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3BD0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760A58D3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…………………………………………………………………………….3</w:t>
      </w:r>
    </w:p>
    <w:p w14:paraId="05FE94B0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D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незаконних заволодінь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транспортними</w:t>
      </w:r>
      <w:proofErr w:type="spellEnd"/>
      <w:r w:rsidRPr="00AD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……………………………………………………….5</w:t>
      </w:r>
    </w:p>
    <w:p w14:paraId="129AC522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sz w:val="28"/>
          <w:szCs w:val="28"/>
          <w:lang w:val="uk-UA"/>
        </w:rPr>
        <w:t>1.1.Оперативно-розшукова характеристика незако</w:t>
      </w:r>
      <w:r>
        <w:rPr>
          <w:rFonts w:ascii="Times New Roman" w:hAnsi="Times New Roman" w:cs="Times New Roman"/>
          <w:sz w:val="28"/>
          <w:szCs w:val="28"/>
          <w:lang w:val="uk-UA"/>
        </w:rPr>
        <w:t>нних заволодінь автотранспортом…………………………………………………………………..5</w:t>
      </w:r>
    </w:p>
    <w:p w14:paraId="56896EBC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sz w:val="28"/>
          <w:szCs w:val="28"/>
          <w:lang w:val="uk-UA"/>
        </w:rPr>
        <w:t>1.2.Правове регулювання протидії незаконному заволодінню автотранспортними засобами…………………………………………………...12</w:t>
      </w:r>
    </w:p>
    <w:p w14:paraId="716A03C7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sz w:val="28"/>
          <w:szCs w:val="28"/>
          <w:lang w:val="uk-UA"/>
        </w:rPr>
        <w:t>1.3.Взаємодія підрозділів кримінальної поліції під час оперативно-розшукової протидії незаконним заволодінням транспортними засобами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>….14</w:t>
      </w:r>
    </w:p>
    <w:p w14:paraId="0B1FCF33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D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Проблемні питання </w:t>
      </w:r>
      <w:r w:rsidRPr="00AD2EB5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розшукової</w:t>
      </w:r>
      <w:proofErr w:type="spellEnd"/>
      <w:r w:rsidRPr="00AD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протидії</w:t>
      </w:r>
      <w:proofErr w:type="spellEnd"/>
      <w:r w:rsidRPr="00AD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незаконним</w:t>
      </w:r>
      <w:proofErr w:type="spellEnd"/>
      <w:r w:rsidRPr="00AD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заволодінням</w:t>
      </w:r>
      <w:proofErr w:type="spellEnd"/>
      <w:r w:rsidRPr="00AD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транспортними</w:t>
      </w:r>
      <w:proofErr w:type="spellEnd"/>
      <w:r w:rsidRPr="00AD2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EB5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……………………...21</w:t>
      </w:r>
    </w:p>
    <w:p w14:paraId="5E5C8C33" w14:textId="77777777" w:rsidR="00AD2EB5" w:rsidRPr="00AD2EB5" w:rsidRDefault="00AD2EB5" w:rsidP="00AD2E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sz w:val="28"/>
          <w:szCs w:val="28"/>
          <w:lang w:val="uk-UA"/>
        </w:rPr>
        <w:t>2.1.Протидія та запобігання Національною поліцією незаконним заволодінням транспортними засобами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………………………………………..21</w:t>
      </w:r>
    </w:p>
    <w:p w14:paraId="1F7B74F8" w14:textId="77777777" w:rsidR="00C413FA" w:rsidRPr="00C413FA" w:rsidRDefault="00C413FA" w:rsidP="00C413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3FA">
        <w:rPr>
          <w:rFonts w:ascii="Times New Roman" w:hAnsi="Times New Roman" w:cs="Times New Roman"/>
          <w:sz w:val="28"/>
          <w:szCs w:val="28"/>
          <w:lang w:val="uk-UA"/>
        </w:rPr>
        <w:t>2.2.О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рганізаційні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Pr="00C4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…………………………...29</w:t>
      </w:r>
    </w:p>
    <w:p w14:paraId="5E430BE8" w14:textId="77777777" w:rsidR="00C413FA" w:rsidRPr="00C413FA" w:rsidRDefault="00C413FA" w:rsidP="00C413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3F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……………………………………………………………………..33</w:t>
      </w:r>
    </w:p>
    <w:p w14:paraId="4D2CBDDD" w14:textId="77777777" w:rsidR="00C413FA" w:rsidRPr="00C413FA" w:rsidRDefault="00C413FA" w:rsidP="00C413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413FA">
        <w:rPr>
          <w:rFonts w:ascii="Times New Roman" w:hAnsi="Times New Roman" w:cs="Times New Roman"/>
          <w:b/>
          <w:sz w:val="28"/>
          <w:szCs w:val="28"/>
          <w:lang w:val="uk-UA" w:bidi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…………………………………….35</w:t>
      </w:r>
    </w:p>
    <w:p w14:paraId="487CA76B" w14:textId="77777777" w:rsidR="00AD2EB5" w:rsidRDefault="00AD2EB5" w:rsidP="00AD2E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F8F6E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9E6DD0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7B256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B144B0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4FDA9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A42D04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5FA628" w14:textId="77777777" w:rsidR="00AD2EB5" w:rsidRDefault="00AD2EB5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760CBF" w14:textId="77777777" w:rsidR="00AD2EB5" w:rsidRDefault="00AD2EB5" w:rsidP="00AD2EB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3C86A" w14:textId="77777777" w:rsidR="00974C80" w:rsidRDefault="00974C80" w:rsidP="00974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0DD00E1D" w14:textId="2EAA4F55" w:rsidR="00974C80" w:rsidRDefault="00AD2EB5" w:rsidP="00CE62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EB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4C80" w:rsidRPr="00AD2EB5">
        <w:rPr>
          <w:rFonts w:ascii="Times New Roman" w:hAnsi="Times New Roman" w:cs="Times New Roman"/>
          <w:sz w:val="28"/>
          <w:szCs w:val="28"/>
          <w:lang w:val="uk-UA"/>
        </w:rPr>
        <w:t xml:space="preserve">В оперативно-розшукову профілактику входять різноманітні оперативно-розшукові методи і дії, що передбачені законом, із виявлення і взяття на облік осіб, поведінка яких свідчить про можливість учинення злочину. </w:t>
      </w:r>
      <w:r w:rsidR="00974C80" w:rsidRPr="005D2E01">
        <w:rPr>
          <w:rFonts w:ascii="Times New Roman" w:hAnsi="Times New Roman" w:cs="Times New Roman"/>
          <w:sz w:val="28"/>
          <w:szCs w:val="28"/>
          <w:lang w:val="uk-UA"/>
        </w:rPr>
        <w:t xml:space="preserve">Це, так би мовити, </w:t>
      </w:r>
      <w:proofErr w:type="spellStart"/>
      <w:r w:rsidR="00974C80" w:rsidRPr="005D2E01">
        <w:rPr>
          <w:rFonts w:ascii="Times New Roman" w:hAnsi="Times New Roman" w:cs="Times New Roman"/>
          <w:sz w:val="28"/>
          <w:szCs w:val="28"/>
          <w:lang w:val="uk-UA"/>
        </w:rPr>
        <w:t>правооснова</w:t>
      </w:r>
      <w:proofErr w:type="spellEnd"/>
      <w:r w:rsidR="00974C80" w:rsidRPr="005D2E01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профілактики, оскільки індивідуально-профілактичний вплив має проводитися не по відношенню до абстрактного поняття «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74C80" w:rsidRPr="0097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80" w:rsidRPr="00974C80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="00974C80" w:rsidRPr="0097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80" w:rsidRPr="00974C80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974C80" w:rsidRPr="00974C80">
        <w:rPr>
          <w:rFonts w:ascii="Times New Roman" w:hAnsi="Times New Roman" w:cs="Times New Roman"/>
          <w:sz w:val="28"/>
          <w:szCs w:val="28"/>
        </w:rPr>
        <w:t>.</w:t>
      </w:r>
    </w:p>
    <w:p w14:paraId="01BA2310" w14:textId="6A2B766C" w:rsidR="00974C80" w:rsidRDefault="00974C80" w:rsidP="00974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80">
        <w:rPr>
          <w:rFonts w:ascii="Times New Roman" w:hAnsi="Times New Roman" w:cs="Times New Roman"/>
          <w:b/>
          <w:sz w:val="28"/>
          <w:szCs w:val="28"/>
          <w:lang w:val="uk-UA"/>
        </w:rPr>
        <w:t>Стан наукового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Розробку загальнотеоретичних та організаційно-тактичних основ боротьби з незаконним заволодінням транспортних засобів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 О. О. Мороз, Д. Й. </w:t>
      </w:r>
      <w:proofErr w:type="spellStart"/>
      <w:r w:rsidRPr="00974C80">
        <w:rPr>
          <w:rFonts w:ascii="Times New Roman" w:hAnsi="Times New Roman" w:cs="Times New Roman"/>
          <w:sz w:val="28"/>
          <w:szCs w:val="28"/>
          <w:lang w:val="uk-UA"/>
        </w:rPr>
        <w:t>Никифорчук</w:t>
      </w:r>
      <w:proofErr w:type="spellEnd"/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, Д. В. </w:t>
      </w:r>
      <w:proofErr w:type="spellStart"/>
      <w:r w:rsidRPr="00974C80">
        <w:rPr>
          <w:rFonts w:ascii="Times New Roman" w:hAnsi="Times New Roman" w:cs="Times New Roman"/>
          <w:sz w:val="28"/>
          <w:szCs w:val="28"/>
          <w:lang w:val="uk-UA"/>
        </w:rPr>
        <w:t>Стрельченко</w:t>
      </w:r>
      <w:proofErr w:type="spellEnd"/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, І. Р. Шинкаренко, М. Є. Шумило, Р. В. </w:t>
      </w:r>
      <w:proofErr w:type="spellStart"/>
      <w:r w:rsidRPr="00974C80">
        <w:rPr>
          <w:rFonts w:ascii="Times New Roman" w:hAnsi="Times New Roman" w:cs="Times New Roman"/>
          <w:sz w:val="28"/>
          <w:szCs w:val="28"/>
          <w:lang w:val="uk-UA"/>
        </w:rPr>
        <w:t>Щупаківський</w:t>
      </w:r>
      <w:proofErr w:type="spellEnd"/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 та інші вітчизняні та закордонні вчені.</w:t>
      </w:r>
    </w:p>
    <w:p w14:paraId="132C42B4" w14:textId="2FDB0990" w:rsidR="00974C80" w:rsidRDefault="00974C80" w:rsidP="00CE62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80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аналіз </w:t>
      </w:r>
      <w:r w:rsidR="00CE62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вирішити такі завдання:</w:t>
      </w:r>
    </w:p>
    <w:p w14:paraId="78F19FDB" w14:textId="5589651D" w:rsidR="00974C80" w:rsidRDefault="00974C80" w:rsidP="00CE62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1.визначити о</w:t>
      </w:r>
      <w:r w:rsidRPr="00974C80">
        <w:rPr>
          <w:rFonts w:ascii="Times New Roman" w:hAnsi="Times New Roman" w:cs="Times New Roman"/>
          <w:sz w:val="28"/>
          <w:szCs w:val="28"/>
          <w:lang w:val="uk-UA"/>
        </w:rPr>
        <w:t>перативно-розшуков</w:t>
      </w:r>
      <w:r>
        <w:rPr>
          <w:rFonts w:ascii="Times New Roman" w:hAnsi="Times New Roman" w:cs="Times New Roman"/>
          <w:sz w:val="28"/>
          <w:szCs w:val="28"/>
          <w:lang w:val="uk-UA"/>
        </w:rPr>
        <w:t>у характеристику</w:t>
      </w:r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 незаконних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688E7DC1" w14:textId="68255C0E" w:rsidR="00974C80" w:rsidRDefault="00974C80" w:rsidP="00974C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C80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74C80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в Україні.</w:t>
      </w:r>
    </w:p>
    <w:p w14:paraId="3D7B5637" w14:textId="6CC4E7E8" w:rsidR="00974C80" w:rsidRDefault="00266A32" w:rsidP="00C41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32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FA7548C" w14:textId="28A20657" w:rsidR="00C413FA" w:rsidRPr="00C413FA" w:rsidRDefault="00C413FA" w:rsidP="00C41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C413FA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Методологічну основу </w:t>
      </w:r>
      <w:r w:rsidRPr="00C413F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складають загальнонауковий метод пізнання правової дійсності, а також </w:t>
      </w:r>
      <w:r w:rsidR="00CE62B5">
        <w:rPr>
          <w:rFonts w:ascii="Times New Roman" w:hAnsi="Times New Roman" w:cs="Times New Roman"/>
          <w:bCs/>
          <w:sz w:val="28"/>
          <w:szCs w:val="28"/>
          <w:lang w:val="uk-UA" w:bidi="uk-UA"/>
        </w:rPr>
        <w:t>…</w:t>
      </w:r>
      <w:r w:rsidRPr="00C413F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синтезу.</w:t>
      </w:r>
      <w:r w:rsidRPr="00C413FA">
        <w:rPr>
          <w:rFonts w:ascii="Times New Roman" w:hAnsi="Times New Roman" w:cs="Times New Roman"/>
          <w:bCs/>
          <w:sz w:val="28"/>
          <w:szCs w:val="28"/>
        </w:rPr>
        <w:t> </w:t>
      </w:r>
    </w:p>
    <w:p w14:paraId="11634D2A" w14:textId="77777777" w:rsidR="00C413FA" w:rsidRPr="00C413FA" w:rsidRDefault="00C413FA" w:rsidP="00C413F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C413FA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Структура роботи. 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Курсова</w:t>
      </w:r>
      <w:r w:rsidRPr="00C413F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робота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складається зі вступу, 2</w:t>
      </w:r>
      <w:r w:rsidRPr="00C413FA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розділів, висновків  та списку використаних джерел. Заг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37 сторінок</w:t>
      </w:r>
      <w:r w:rsidRPr="00C413FA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14:paraId="2993F09E" w14:textId="77777777" w:rsidR="00C413FA" w:rsidRPr="00C413FA" w:rsidRDefault="00C413FA" w:rsidP="00C413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82A542" w14:textId="77777777" w:rsidR="00974C80" w:rsidRDefault="00974C80" w:rsidP="00EE1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A8FDF" w14:textId="77777777" w:rsidR="00974C80" w:rsidRDefault="00974C80" w:rsidP="00EE1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3E2F03" w14:textId="77777777" w:rsidR="00503CD9" w:rsidRDefault="00503CD9" w:rsidP="00503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9E4721" w14:textId="77777777" w:rsidR="00974C80" w:rsidRDefault="00503CD9" w:rsidP="00EE1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451B89F1" w14:textId="77777777" w:rsidR="00503CD9" w:rsidRDefault="00503CD9" w:rsidP="00EE1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</w:t>
      </w:r>
      <w:r w:rsidRPr="00503CD9">
        <w:rPr>
          <w:rFonts w:ascii="Times New Roman" w:hAnsi="Times New Roman" w:cs="Times New Roman"/>
          <w:b/>
          <w:sz w:val="28"/>
          <w:szCs w:val="28"/>
          <w:lang w:val="uk-UA"/>
        </w:rPr>
        <w:t>незаконних заволодінь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транспортними</w:t>
      </w:r>
      <w:proofErr w:type="spellEnd"/>
      <w:r w:rsidRPr="00503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</w:p>
    <w:p w14:paraId="4C87AAEE" w14:textId="77777777" w:rsidR="00A952F9" w:rsidRDefault="00503CD9" w:rsidP="00EE1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1.1.</w:t>
      </w:r>
      <w:r w:rsidR="009F6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Оперативно-розшукова характеристика незаконних заволодінь автотранспортом </w:t>
      </w:r>
    </w:p>
    <w:p w14:paraId="0BB55823" w14:textId="77777777" w:rsidR="00A952F9" w:rsidRDefault="009F6462" w:rsidP="009F64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викрадень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автотранспортних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достатніми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оперативнорозшукову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Оперативнорозшукова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заволодінь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автотранспортними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становить систему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оперативно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значимі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виду,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них, 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інформаційною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основою,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найефективніших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="00895DD0">
        <w:rPr>
          <w:rFonts w:ascii="Times New Roman" w:hAnsi="Times New Roman" w:cs="Times New Roman"/>
          <w:sz w:val="28"/>
          <w:szCs w:val="28"/>
        </w:rPr>
        <w:t xml:space="preserve"> [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F6462">
        <w:rPr>
          <w:rFonts w:ascii="Times New Roman" w:hAnsi="Times New Roman" w:cs="Times New Roman"/>
          <w:sz w:val="28"/>
          <w:szCs w:val="28"/>
        </w:rPr>
        <w:t>, с. 238].</w:t>
      </w:r>
    </w:p>
    <w:p w14:paraId="4702EADD" w14:textId="77777777" w:rsidR="009F6462" w:rsidRDefault="009F6462" w:rsidP="009F64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462">
        <w:rPr>
          <w:rFonts w:ascii="Times New Roman" w:hAnsi="Times New Roman" w:cs="Times New Roman"/>
          <w:sz w:val="28"/>
          <w:szCs w:val="28"/>
        </w:rPr>
        <w:t xml:space="preserve">На думку Є. Д.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Лук’янчикова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обстановку в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злочинами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не сам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а стан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F6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462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895DD0" w:rsidRPr="009F6462">
        <w:rPr>
          <w:rFonts w:ascii="Times New Roman" w:hAnsi="Times New Roman" w:cs="Times New Roman"/>
          <w:sz w:val="28"/>
          <w:szCs w:val="28"/>
        </w:rPr>
        <w:t xml:space="preserve"> </w:t>
      </w:r>
      <w:r w:rsidRPr="009F6462">
        <w:rPr>
          <w:rFonts w:ascii="Times New Roman" w:hAnsi="Times New Roman" w:cs="Times New Roman"/>
          <w:sz w:val="28"/>
          <w:szCs w:val="28"/>
        </w:rPr>
        <w:t>[2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F6462">
        <w:rPr>
          <w:rFonts w:ascii="Times New Roman" w:hAnsi="Times New Roman" w:cs="Times New Roman"/>
          <w:sz w:val="28"/>
          <w:szCs w:val="28"/>
        </w:rPr>
        <w:t>, с. 190].</w:t>
      </w:r>
    </w:p>
    <w:p w14:paraId="7D2DD78F" w14:textId="7E1E271D" w:rsidR="005D2E01" w:rsidRDefault="009F6462" w:rsidP="00CE62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462">
        <w:rPr>
          <w:rFonts w:ascii="Times New Roman" w:hAnsi="Times New Roman" w:cs="Times New Roman"/>
          <w:sz w:val="28"/>
          <w:szCs w:val="28"/>
          <w:lang w:val="uk-UA"/>
        </w:rPr>
        <w:t xml:space="preserve">М. А. </w:t>
      </w:r>
      <w:proofErr w:type="spellStart"/>
      <w:r w:rsidRPr="009F6462">
        <w:rPr>
          <w:rFonts w:ascii="Times New Roman" w:hAnsi="Times New Roman" w:cs="Times New Roman"/>
          <w:sz w:val="28"/>
          <w:szCs w:val="28"/>
          <w:lang w:val="uk-UA"/>
        </w:rPr>
        <w:t>Погорецький</w:t>
      </w:r>
      <w:proofErr w:type="spellEnd"/>
      <w:r w:rsidRPr="009F6462">
        <w:rPr>
          <w:rFonts w:ascii="Times New Roman" w:hAnsi="Times New Roman" w:cs="Times New Roman"/>
          <w:sz w:val="28"/>
          <w:szCs w:val="28"/>
          <w:lang w:val="uk-UA"/>
        </w:rPr>
        <w:t xml:space="preserve"> та В. П. </w:t>
      </w:r>
      <w:proofErr w:type="spellStart"/>
      <w:r w:rsidRPr="009F6462">
        <w:rPr>
          <w:rFonts w:ascii="Times New Roman" w:hAnsi="Times New Roman" w:cs="Times New Roman"/>
          <w:sz w:val="28"/>
          <w:szCs w:val="28"/>
          <w:lang w:val="uk-UA"/>
        </w:rPr>
        <w:t>Шеломенцев</w:t>
      </w:r>
      <w:proofErr w:type="spellEnd"/>
      <w:r w:rsidRPr="009F6462">
        <w:rPr>
          <w:rFonts w:ascii="Times New Roman" w:hAnsi="Times New Roman" w:cs="Times New Roman"/>
          <w:sz w:val="28"/>
          <w:szCs w:val="28"/>
          <w:lang w:val="uk-UA"/>
        </w:rPr>
        <w:t>, на нашу думку, надають майже вичерпний перелік елементів оперативно-розшукової характеристики злочинів і відносять до їх складу відомості про: вид злочину та його суспільну небезпечність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353BE0" w:rsidRPr="0035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з оперативно-</w:t>
      </w:r>
      <w:proofErr w:type="spellStart"/>
      <w:r w:rsidR="00353BE0" w:rsidRPr="00353BE0">
        <w:rPr>
          <w:rFonts w:ascii="Times New Roman" w:hAnsi="Times New Roman" w:cs="Times New Roman"/>
          <w:sz w:val="28"/>
          <w:szCs w:val="28"/>
        </w:rPr>
        <w:t>розшуковими</w:t>
      </w:r>
      <w:proofErr w:type="spellEnd"/>
      <w:r w:rsidR="00353BE0" w:rsidRPr="00353BE0">
        <w:rPr>
          <w:rFonts w:ascii="Times New Roman" w:hAnsi="Times New Roman" w:cs="Times New Roman"/>
          <w:sz w:val="28"/>
          <w:szCs w:val="28"/>
        </w:rPr>
        <w:t xml:space="preserve"> заходами</w:t>
      </w:r>
      <w:r w:rsidR="00895DD0">
        <w:rPr>
          <w:rFonts w:ascii="Times New Roman" w:hAnsi="Times New Roman" w:cs="Times New Roman"/>
          <w:sz w:val="28"/>
          <w:szCs w:val="28"/>
        </w:rPr>
        <w:t xml:space="preserve"> [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53BE0" w:rsidRPr="00353BE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2B387A7" w14:textId="7F99C801" w:rsidR="00353BE0" w:rsidRDefault="005D2E01" w:rsidP="009F64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353BE0" w:rsidRPr="005D2E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C67F181" w14:textId="77777777" w:rsidR="00A952F9" w:rsidRDefault="00A952F9" w:rsidP="00503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A8A18D" w14:textId="77777777" w:rsidR="00EE1C5A" w:rsidRDefault="00503CD9" w:rsidP="00EE1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EE1C5A" w:rsidRPr="00EE1C5A">
        <w:rPr>
          <w:rFonts w:ascii="Times New Roman" w:hAnsi="Times New Roman" w:cs="Times New Roman"/>
          <w:b/>
          <w:sz w:val="28"/>
          <w:szCs w:val="28"/>
          <w:lang w:val="uk-UA"/>
        </w:rPr>
        <w:t>Правове регулювання протидії незаконному заволодінню автотранспортними засобами</w:t>
      </w:r>
    </w:p>
    <w:p w14:paraId="5031755C" w14:textId="5A865E98" w:rsidR="00EE1C5A" w:rsidRDefault="00EE1C5A" w:rsidP="00CE62B5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5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посягань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прав, свобод та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право не бути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протиправно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позбавленим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. На жаль, в наш час,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автотранспортними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EE1C5A">
        <w:rPr>
          <w:rFonts w:ascii="Times New Roman" w:hAnsi="Times New Roman" w:cs="Times New Roman"/>
          <w:sz w:val="28"/>
          <w:szCs w:val="28"/>
        </w:rPr>
        <w:t>сокий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заволодінь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</w:t>
      </w:r>
      <w:r w:rsidR="00CE62B5">
        <w:rPr>
          <w:rFonts w:ascii="Times New Roman" w:hAnsi="Times New Roman" w:cs="Times New Roman"/>
          <w:sz w:val="28"/>
          <w:szCs w:val="28"/>
        </w:rPr>
        <w:t>…</w:t>
      </w:r>
      <w:r w:rsidRPr="00EE1C5A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</w:t>
      </w:r>
      <w:proofErr w:type="spellStart"/>
      <w:r w:rsidRPr="00EE1C5A">
        <w:rPr>
          <w:rFonts w:ascii="Times New Roman" w:hAnsi="Times New Roman" w:cs="Times New Roman"/>
          <w:sz w:val="28"/>
          <w:szCs w:val="28"/>
          <w:lang w:val="uk-UA"/>
        </w:rPr>
        <w:t>нормативноправовим</w:t>
      </w:r>
      <w:proofErr w:type="spellEnd"/>
      <w:r w:rsidRPr="00EE1C5A">
        <w:rPr>
          <w:rFonts w:ascii="Times New Roman" w:hAnsi="Times New Roman" w:cs="Times New Roman"/>
          <w:sz w:val="28"/>
          <w:szCs w:val="28"/>
          <w:lang w:val="uk-UA"/>
        </w:rPr>
        <w:t xml:space="preserve"> актом, який регулює протидію незаконному заволодінню автотранспортними засобами, що вчиняється з проникненням у приміщення чи інше сховище.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до ч. 1 ст.8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принцип верховенства права,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силу.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27776930" w14:textId="3ADF7F51" w:rsidR="00EE1C5A" w:rsidRDefault="00EE1C5A" w:rsidP="00CE62B5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5A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до ст. 41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протиправно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непорушним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до ст.30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yе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Start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r w:rsidR="00CE62B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E62B5">
        <w:rPr>
          <w:rFonts w:ascii="Times New Roman" w:hAnsi="Times New Roman" w:cs="Times New Roman"/>
          <w:sz w:val="28"/>
          <w:szCs w:val="28"/>
        </w:rPr>
        <w:t>.</w:t>
      </w:r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заволодіння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автотранспортними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E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5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895DD0">
        <w:rPr>
          <w:rFonts w:ascii="Times New Roman" w:hAnsi="Times New Roman" w:cs="Times New Roman"/>
          <w:sz w:val="28"/>
          <w:szCs w:val="28"/>
        </w:rPr>
        <w:t xml:space="preserve"> [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E1C5A">
        <w:rPr>
          <w:rFonts w:ascii="Times New Roman" w:hAnsi="Times New Roman" w:cs="Times New Roman"/>
          <w:sz w:val="28"/>
          <w:szCs w:val="28"/>
        </w:rPr>
        <w:t>].</w:t>
      </w:r>
    </w:p>
    <w:p w14:paraId="2B0B19A6" w14:textId="77777777" w:rsidR="00EE1C5A" w:rsidRDefault="00EE1C5A" w:rsidP="00EE1C5A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C5A">
        <w:rPr>
          <w:rFonts w:ascii="Times New Roman" w:hAnsi="Times New Roman" w:cs="Times New Roman"/>
          <w:sz w:val="28"/>
          <w:szCs w:val="28"/>
          <w:lang w:val="uk-UA"/>
        </w:rPr>
        <w:t>Відповідно до ст. 7 Закону України «Про оперативно-розшукову діяльність», підрозділи, які здійснюють оперативно-розшукову діяльність, зобов’язані вжити необхідних оперативно-розшукових заходів щодо попередження, своєчасного вия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>влення і припинення злочинів</w:t>
      </w:r>
      <w:r w:rsidRPr="00EE1C5A">
        <w:rPr>
          <w:rFonts w:ascii="Times New Roman" w:hAnsi="Times New Roman" w:cs="Times New Roman"/>
          <w:sz w:val="28"/>
          <w:szCs w:val="28"/>
          <w:lang w:val="uk-UA"/>
        </w:rPr>
        <w:t>, зокрема тих, що пов’язані із незаконним заволодінням транспортними засобами.</w:t>
      </w:r>
    </w:p>
    <w:p w14:paraId="63E3CC85" w14:textId="77777777" w:rsidR="00270785" w:rsidRDefault="00270785" w:rsidP="00EE1C5A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29F4A4" w14:textId="77777777" w:rsidR="00270785" w:rsidRPr="00270785" w:rsidRDefault="00270785" w:rsidP="00503CD9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B07C1" w14:textId="77777777" w:rsidR="00270785" w:rsidRDefault="00503CD9" w:rsidP="00270785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270785" w:rsidRPr="00270785">
        <w:rPr>
          <w:rFonts w:ascii="Times New Roman" w:hAnsi="Times New Roman" w:cs="Times New Roman"/>
          <w:b/>
          <w:sz w:val="28"/>
          <w:szCs w:val="28"/>
          <w:lang w:val="uk-UA"/>
        </w:rPr>
        <w:t>Взаємодія підрозділів кримінальної поліції під час оперативно-розшукової протидії незаконним заволодінням транспортним</w:t>
      </w:r>
      <w:r w:rsidR="00270785">
        <w:rPr>
          <w:rFonts w:ascii="Times New Roman" w:hAnsi="Times New Roman" w:cs="Times New Roman"/>
          <w:b/>
          <w:sz w:val="28"/>
          <w:szCs w:val="28"/>
          <w:lang w:val="uk-UA"/>
        </w:rPr>
        <w:t>и засобами</w:t>
      </w:r>
    </w:p>
    <w:p w14:paraId="4785383A" w14:textId="77777777" w:rsidR="00270785" w:rsidRDefault="00270785" w:rsidP="00270785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785">
        <w:rPr>
          <w:rFonts w:ascii="Times New Roman" w:hAnsi="Times New Roman" w:cs="Times New Roman"/>
          <w:sz w:val="28"/>
          <w:szCs w:val="28"/>
          <w:lang w:val="uk-UA"/>
        </w:rPr>
        <w:t xml:space="preserve">Одне з центральних місць у різноманітній та багатоплановій діяльності держави займає виконання завдань із захисту прав і свобод людини, охорони </w:t>
      </w:r>
      <w:r w:rsidRPr="0027078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 та законних інтересів державних і недержавних організацій, боротьби зі злочинами та іншими правопорушеннями. Розвиток демократичних засад суспільства, налагодження і підтримка зв’язків правоохоронних органів з органами влади, громадськими організаціями, засобами масової інформації (далі – ЗМІ), населенням, що ґрунтуються на принципах довіри, взаєморозуміння і добропорядності, врахування громадської думки – пріоритетні завдання Міністерства внутрішніх справ України в цілому та Національної поліції зокрема [2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7078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5A3D472" w14:textId="21C8C772" w:rsidR="0035192C" w:rsidRDefault="00270785" w:rsidP="00CE62B5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785">
        <w:rPr>
          <w:rFonts w:ascii="Times New Roman" w:hAnsi="Times New Roman" w:cs="Times New Roman"/>
          <w:sz w:val="28"/>
          <w:szCs w:val="28"/>
          <w:lang w:val="uk-UA"/>
        </w:rPr>
        <w:t xml:space="preserve">Тобто, з наведеного вбачається, що проведення якісної та швидкої зовнішньої взаємодії </w:t>
      </w:r>
      <w:proofErr w:type="spellStart"/>
      <w:r w:rsidRPr="00270785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270785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більш якісно протидіяти злочинності взагалі та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5192C" w:rsidRPr="0035192C">
        <w:rPr>
          <w:rFonts w:ascii="Times New Roman" w:hAnsi="Times New Roman" w:cs="Times New Roman"/>
          <w:sz w:val="28"/>
          <w:szCs w:val="28"/>
          <w:lang w:val="uk-UA"/>
        </w:rPr>
        <w:t xml:space="preserve"> великої кількості населення щодо факту злочину, прикмет предмета посягання, обставин вчинення злочину та інших суттєвих обставин.</w:t>
      </w:r>
    </w:p>
    <w:p w14:paraId="417B1CE7" w14:textId="0680E665" w:rsidR="00706BB4" w:rsidRDefault="005D2E01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н</w:t>
      </w:r>
      <w:r w:rsidR="0035192C" w:rsidRPr="0035192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останок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відмітимо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92C" w:rsidRPr="0035192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5192C" w:rsidRPr="0035192C">
        <w:rPr>
          <w:rFonts w:ascii="Times New Roman" w:hAnsi="Times New Roman" w:cs="Times New Roman"/>
          <w:sz w:val="28"/>
          <w:szCs w:val="28"/>
        </w:rPr>
        <w:t xml:space="preserve"> на </w:t>
      </w:r>
      <w:r w:rsidR="00CE62B5">
        <w:rPr>
          <w:rFonts w:ascii="Times New Roman" w:hAnsi="Times New Roman" w:cs="Times New Roman"/>
          <w:sz w:val="28"/>
          <w:szCs w:val="28"/>
        </w:rPr>
        <w:t>…..</w:t>
      </w:r>
    </w:p>
    <w:p w14:paraId="2B109CF1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186EB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81B625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57BF1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07F81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83F1F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A5822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40251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9C1D4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DCB23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6F7D9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F1C86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25E83E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B68C5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FF03AB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3C7024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6F7AE" w14:textId="77777777" w:rsidR="00706BB4" w:rsidRDefault="00706BB4" w:rsidP="0035192C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8CFE9" w14:textId="77777777" w:rsidR="00706BB4" w:rsidRDefault="00706BB4" w:rsidP="00503CD9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D07AC" w14:textId="77777777" w:rsidR="00706BB4" w:rsidRPr="00503CD9" w:rsidRDefault="00503CD9" w:rsidP="00503CD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CD9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30AC05C9" w14:textId="77777777" w:rsidR="00706BB4" w:rsidRPr="00503CD9" w:rsidRDefault="00503CD9" w:rsidP="00503CD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Проблемні питання </w:t>
      </w:r>
      <w:r w:rsidRPr="00503CD9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розшукової</w:t>
      </w:r>
      <w:proofErr w:type="spellEnd"/>
      <w:r w:rsidRPr="00503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протидії</w:t>
      </w:r>
      <w:proofErr w:type="spellEnd"/>
      <w:r w:rsidRPr="00503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незаконним</w:t>
      </w:r>
      <w:proofErr w:type="spellEnd"/>
      <w:r w:rsidRPr="00503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заволодінням</w:t>
      </w:r>
      <w:proofErr w:type="spellEnd"/>
      <w:r w:rsidRPr="00503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транспортними</w:t>
      </w:r>
      <w:proofErr w:type="spellEnd"/>
      <w:r w:rsidRPr="00503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CD9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</w:p>
    <w:p w14:paraId="5266C19E" w14:textId="77777777" w:rsidR="006568F1" w:rsidRDefault="00503CD9" w:rsidP="00706BB4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6568F1">
        <w:rPr>
          <w:rFonts w:ascii="Times New Roman" w:hAnsi="Times New Roman" w:cs="Times New Roman"/>
          <w:b/>
          <w:sz w:val="28"/>
          <w:szCs w:val="28"/>
          <w:lang w:val="uk-UA"/>
        </w:rPr>
        <w:t>Протидія та запобігання Національною поліцією незаконним заволодінням транспортними засобами</w:t>
      </w:r>
    </w:p>
    <w:p w14:paraId="4B1E9CD2" w14:textId="77777777" w:rsidR="006568F1" w:rsidRPr="006568F1" w:rsidRDefault="006568F1" w:rsidP="006568F1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>Протидія та запобігання злочинам є одним із найважливіших завдань правоохоронних органів і, в першу чергу, Національної поліції.</w:t>
      </w:r>
    </w:p>
    <w:p w14:paraId="7072F6A2" w14:textId="60E61FCC" w:rsidR="006568F1" w:rsidRPr="006568F1" w:rsidRDefault="00503CD9" w:rsidP="006568F1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Так, Законом України «Про Національну поліцію»</w:t>
      </w:r>
      <w:r w:rsidR="006568F1" w:rsidRPr="006568F1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від 2 липня 2015 року до завдань поліції віднесено надання поліцейських послуг у сферах: забезпечення публічної безпеки і порядку; охорони прав і свобод людини, а також інтересів суспільства і </w:t>
      </w:r>
      <w:r w:rsidR="00CE62B5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="006568F1" w:rsidRPr="006568F1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приватної і комуна</w:t>
      </w:r>
      <w:r w:rsidR="00895DD0">
        <w:rPr>
          <w:rFonts w:ascii="Times New Roman" w:hAnsi="Times New Roman" w:cs="Times New Roman"/>
          <w:sz w:val="28"/>
          <w:szCs w:val="28"/>
          <w:lang w:val="uk-UA" w:bidi="uk-UA"/>
        </w:rPr>
        <w:t>льної власності тощо (ст. 23) [6</w:t>
      </w:r>
      <w:r w:rsidR="006568F1" w:rsidRPr="006568F1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14:paraId="056C9699" w14:textId="77777777" w:rsidR="006568F1" w:rsidRPr="006568F1" w:rsidRDefault="006568F1" w:rsidP="006568F1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>Отже, законодавець безпосередньо відніс до обов’язків Національної поліції протидію та запобігання злочинам та надав їй відповідні повноваження.</w:t>
      </w:r>
    </w:p>
    <w:p w14:paraId="31DA14DE" w14:textId="77777777" w:rsidR="006568F1" w:rsidRPr="006568F1" w:rsidRDefault="006568F1" w:rsidP="006568F1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 xml:space="preserve">Слід зазначити, що на законодавчому рівні відсутні визначення понять </w:t>
      </w:r>
      <w:r w:rsidRPr="006568F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протидія</w:t>
      </w: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</w:t>
      </w:r>
      <w:r w:rsidRPr="006568F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запобігання</w:t>
      </w: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злочинам (злочинності). У законодавстві та юридичній літературі ці терміни нерідко застосовуються поряд, але вони не є ідентичними. Зазвичай, відносно злочинності у широкому розумінні вживається термін “проти</w:t>
      </w: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дія”, який, як справедливо зазначають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>вчені, охоплює й запобігання злочинності</w:t>
      </w:r>
      <w:r w:rsidR="00895DD0">
        <w:rPr>
          <w:rFonts w:ascii="Times New Roman" w:hAnsi="Times New Roman" w:cs="Times New Roman"/>
          <w:sz w:val="28"/>
          <w:szCs w:val="28"/>
          <w:lang w:val="uk-UA" w:bidi="uk-UA"/>
        </w:rPr>
        <w:t xml:space="preserve"> [16</w:t>
      </w: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>, с. 323].</w:t>
      </w:r>
    </w:p>
    <w:p w14:paraId="7BE4CEBB" w14:textId="14407316" w:rsidR="006568F1" w:rsidRPr="006568F1" w:rsidRDefault="006568F1" w:rsidP="00CE62B5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568F1">
        <w:rPr>
          <w:rFonts w:ascii="Times New Roman" w:hAnsi="Times New Roman" w:cs="Times New Roman"/>
          <w:sz w:val="28"/>
          <w:szCs w:val="28"/>
          <w:lang w:val="uk-UA" w:bidi="uk-UA"/>
        </w:rPr>
        <w:t>Таким чином</w:t>
      </w:r>
      <w:r w:rsidR="00CE62B5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13DBD58C" w14:textId="00653BBB" w:rsidR="006568F1" w:rsidRDefault="005D2E01" w:rsidP="00503CD9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Таким чином, д</w:t>
      </w:r>
      <w:r w:rsidR="006568F1" w:rsidRPr="006568F1">
        <w:rPr>
          <w:rFonts w:ascii="Times New Roman" w:hAnsi="Times New Roman" w:cs="Times New Roman"/>
          <w:sz w:val="28"/>
          <w:szCs w:val="28"/>
          <w:lang w:val="uk-UA" w:bidi="uk-UA"/>
        </w:rPr>
        <w:t xml:space="preserve">о </w:t>
      </w:r>
      <w:r w:rsidR="00CE62B5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739C07D7" w14:textId="77777777" w:rsidR="00503CD9" w:rsidRPr="00503CD9" w:rsidRDefault="00503CD9" w:rsidP="00503CD9">
      <w:pPr>
        <w:tabs>
          <w:tab w:val="left" w:pos="15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43E5B4D9" w14:textId="77777777" w:rsidR="00706BB4" w:rsidRDefault="00503CD9" w:rsidP="00706BB4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706BB4" w:rsidRPr="00706BB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706BB4" w:rsidRPr="00706BB4">
        <w:rPr>
          <w:rFonts w:ascii="Times New Roman" w:hAnsi="Times New Roman" w:cs="Times New Roman"/>
          <w:b/>
          <w:sz w:val="28"/>
          <w:szCs w:val="28"/>
        </w:rPr>
        <w:t>рганізаційні</w:t>
      </w:r>
      <w:proofErr w:type="spellEnd"/>
      <w:r w:rsidR="00706BB4" w:rsidRPr="00706BB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706BB4" w:rsidRPr="00706BB4">
        <w:rPr>
          <w:rFonts w:ascii="Times New Roman" w:hAnsi="Times New Roman" w:cs="Times New Roman"/>
          <w:b/>
          <w:sz w:val="28"/>
          <w:szCs w:val="28"/>
        </w:rPr>
        <w:t>профілактичні</w:t>
      </w:r>
      <w:proofErr w:type="spellEnd"/>
      <w:r w:rsidR="00706BB4" w:rsidRPr="00706BB4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proofErr w:type="spellStart"/>
      <w:r w:rsidR="00706BB4" w:rsidRPr="00706BB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706BB4" w:rsidRPr="00706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BB4" w:rsidRPr="00706BB4">
        <w:rPr>
          <w:rFonts w:ascii="Times New Roman" w:hAnsi="Times New Roman" w:cs="Times New Roman"/>
          <w:b/>
          <w:sz w:val="28"/>
          <w:szCs w:val="28"/>
        </w:rPr>
        <w:t>попередження</w:t>
      </w:r>
      <w:proofErr w:type="spellEnd"/>
      <w:r w:rsidR="00706BB4" w:rsidRPr="00706BB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706BB4" w:rsidRPr="00706BB4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="00706BB4" w:rsidRPr="00706BB4">
        <w:rPr>
          <w:rFonts w:ascii="Times New Roman" w:hAnsi="Times New Roman" w:cs="Times New Roman"/>
          <w:b/>
          <w:sz w:val="28"/>
          <w:szCs w:val="28"/>
        </w:rPr>
        <w:t xml:space="preserve"> незаконного </w:t>
      </w:r>
      <w:proofErr w:type="spellStart"/>
      <w:r w:rsidR="00706BB4" w:rsidRPr="00706BB4">
        <w:rPr>
          <w:rFonts w:ascii="Times New Roman" w:hAnsi="Times New Roman" w:cs="Times New Roman"/>
          <w:b/>
          <w:sz w:val="28"/>
          <w:szCs w:val="28"/>
        </w:rPr>
        <w:t>зав</w:t>
      </w:r>
      <w:r w:rsidR="00706BB4">
        <w:rPr>
          <w:rFonts w:ascii="Times New Roman" w:hAnsi="Times New Roman" w:cs="Times New Roman"/>
          <w:b/>
          <w:sz w:val="28"/>
          <w:szCs w:val="28"/>
        </w:rPr>
        <w:t>олодіння</w:t>
      </w:r>
      <w:proofErr w:type="spellEnd"/>
      <w:r w:rsidR="00706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BB4">
        <w:rPr>
          <w:rFonts w:ascii="Times New Roman" w:hAnsi="Times New Roman" w:cs="Times New Roman"/>
          <w:b/>
          <w:sz w:val="28"/>
          <w:szCs w:val="28"/>
        </w:rPr>
        <w:t>транспортними</w:t>
      </w:r>
      <w:proofErr w:type="spellEnd"/>
      <w:r w:rsidR="00706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BB4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</w:p>
    <w:p w14:paraId="5E57B87B" w14:textId="77777777" w:rsidR="00706BB4" w:rsidRDefault="00706BB4" w:rsidP="00706B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BB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профілактика злочинів розуміється як предметно існуюча система соціального регулювання, що охоплює спеціалізовані органи і </w:t>
      </w:r>
      <w:r w:rsidRPr="00706BB4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громадськості, які, застосовуючи досягнення науки, намагаються забезпечити виконання чинних законів</w:t>
      </w:r>
      <w:r w:rsidR="00895DD0">
        <w:rPr>
          <w:rFonts w:ascii="Times New Roman" w:hAnsi="Times New Roman" w:cs="Times New Roman"/>
          <w:sz w:val="28"/>
          <w:szCs w:val="28"/>
          <w:lang w:val="uk-UA"/>
        </w:rPr>
        <w:t xml:space="preserve"> [13</w:t>
      </w:r>
      <w:r w:rsidRPr="00706BB4">
        <w:rPr>
          <w:rFonts w:ascii="Times New Roman" w:hAnsi="Times New Roman" w:cs="Times New Roman"/>
          <w:sz w:val="28"/>
          <w:szCs w:val="28"/>
          <w:lang w:val="uk-UA"/>
        </w:rPr>
        <w:t>, с. 91]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4D23BE" w14:textId="77777777" w:rsidR="00706BB4" w:rsidRDefault="00706BB4" w:rsidP="00706B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BB4">
        <w:rPr>
          <w:rFonts w:ascii="Times New Roman" w:hAnsi="Times New Roman" w:cs="Times New Roman"/>
          <w:sz w:val="28"/>
          <w:szCs w:val="28"/>
          <w:lang w:val="uk-UA"/>
        </w:rPr>
        <w:t xml:space="preserve"> Під час організаційних та профілактичних заходів щодо попередження і виявлення незаконного заволодіння транспортними засобами, виходячи з наявної інформації та обстановки, на початковому етапі організовується:</w:t>
      </w:r>
    </w:p>
    <w:p w14:paraId="7D904070" w14:textId="6261D7AC" w:rsidR="00706BB4" w:rsidRDefault="00706BB4" w:rsidP="00CE62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2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03CD9" w:rsidRPr="00CE62B5">
        <w:rPr>
          <w:rFonts w:ascii="Times New Roman" w:hAnsi="Times New Roman" w:cs="Times New Roman"/>
          <w:sz w:val="28"/>
          <w:szCs w:val="28"/>
          <w:lang w:val="uk-UA"/>
        </w:rPr>
        <w:t xml:space="preserve"> негайне орієнтування постів </w:t>
      </w:r>
      <w:r w:rsidR="00503CD9">
        <w:rPr>
          <w:rFonts w:ascii="Times New Roman" w:hAnsi="Times New Roman" w:cs="Times New Roman"/>
          <w:sz w:val="28"/>
          <w:szCs w:val="28"/>
          <w:lang w:val="uk-UA"/>
        </w:rPr>
        <w:t>Патрульної поліції</w:t>
      </w:r>
      <w:r w:rsidRPr="00CE62B5">
        <w:rPr>
          <w:rFonts w:ascii="Times New Roman" w:hAnsi="Times New Roman" w:cs="Times New Roman"/>
          <w:sz w:val="28"/>
          <w:szCs w:val="28"/>
          <w:lang w:val="uk-UA"/>
        </w:rPr>
        <w:t>, ВДМ, прикордонних КПП та патрульно-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CE62B5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предметів, що залишені злочинцем), встановленню ознак, що дозволяють визначити напрямок його руху, а також наявність будь-яких слідів на розшукуваному транспортному засобі, одязі злочинця.</w:t>
      </w:r>
    </w:p>
    <w:p w14:paraId="220516FA" w14:textId="65E86262" w:rsidR="00706BB4" w:rsidRDefault="00706BB4" w:rsidP="00706B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BB4">
        <w:rPr>
          <w:rFonts w:ascii="Times New Roman" w:hAnsi="Times New Roman" w:cs="Times New Roman"/>
          <w:sz w:val="28"/>
          <w:szCs w:val="28"/>
          <w:lang w:val="uk-UA"/>
        </w:rPr>
        <w:t xml:space="preserve">А під час огляду ДТП, з якої водій зник разом з транспортним засобом, особлива увага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06BB4">
        <w:rPr>
          <w:rFonts w:ascii="Times New Roman" w:hAnsi="Times New Roman" w:cs="Times New Roman"/>
          <w:sz w:val="28"/>
          <w:szCs w:val="28"/>
          <w:lang w:val="uk-UA"/>
        </w:rPr>
        <w:t xml:space="preserve"> і пристрою проти угону (якщо таке мається) для проведення </w:t>
      </w:r>
      <w:proofErr w:type="spellStart"/>
      <w:r w:rsidRPr="00706BB4">
        <w:rPr>
          <w:rFonts w:ascii="Times New Roman" w:hAnsi="Times New Roman" w:cs="Times New Roman"/>
          <w:sz w:val="28"/>
          <w:szCs w:val="28"/>
          <w:lang w:val="uk-UA"/>
        </w:rPr>
        <w:t>трасологічної</w:t>
      </w:r>
      <w:proofErr w:type="spellEnd"/>
      <w:r w:rsidRPr="00706BB4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експертизи.</w:t>
      </w:r>
    </w:p>
    <w:p w14:paraId="384F4C43" w14:textId="6ECF44CD" w:rsidR="00706BB4" w:rsidRDefault="005D2E01" w:rsidP="00706B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52D7F34" w14:textId="77777777" w:rsidR="00266A32" w:rsidRDefault="00266A32" w:rsidP="00706B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5D810" w14:textId="77777777" w:rsidR="00266A32" w:rsidRDefault="00266A32" w:rsidP="00706B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EEC66A" w14:textId="77777777" w:rsidR="00266A32" w:rsidRDefault="00266A32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3E99DD" w14:textId="77777777" w:rsidR="00266A32" w:rsidRDefault="00266A32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A18675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B001CF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22ABA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E1B2F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15860F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C4B8D3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36C83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6D315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2C78EA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769E6" w14:textId="77777777" w:rsidR="00AD2EB5" w:rsidRDefault="00AD2EB5" w:rsidP="00266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165B92" w14:textId="77777777" w:rsidR="00266A32" w:rsidRDefault="00266A32" w:rsidP="00AD2EB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A3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8C3C0AA" w14:textId="77777777" w:rsidR="00AD2EB5" w:rsidRDefault="00AD2EB5" w:rsidP="00266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під час написання даної теми, ми зробили такі висновки:</w:t>
      </w:r>
    </w:p>
    <w:p w14:paraId="66441652" w14:textId="7E09556B" w:rsidR="005552C3" w:rsidRDefault="00AD2EB5" w:rsidP="00CE62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1.Визначили, що о</w:t>
      </w:r>
      <w:r w:rsidR="00266A32" w:rsidRPr="00266A32">
        <w:rPr>
          <w:rFonts w:ascii="Times New Roman" w:hAnsi="Times New Roman" w:cs="Times New Roman"/>
          <w:sz w:val="28"/>
          <w:szCs w:val="28"/>
          <w:lang w:val="uk-UA"/>
        </w:rPr>
        <w:t xml:space="preserve">перативно-розшукова характеристика викрадень автотранспортних засобів являє собою сукупність відомостей про їх оперативно-розшукові ознаки, знання яких надає можливість працівникам оперативних підрозділів розробляти та застосовувати конкретні оперативно-розшукові заходи, прийоми та методи щодо попередження і розкриття злочинів досліджуваної категорії, а також виявлення викрадених </w:t>
      </w:r>
      <w:r w:rsidR="00CE62B5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5D1929CB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29654111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2C7DE75E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7521D1D8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2D7C3D5C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124ACFDC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5B14F1CD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4D8D3F3B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3EBF9AA4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579C681C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2652CE8B" w14:textId="77777777" w:rsidR="005552C3" w:rsidRDefault="005552C3" w:rsidP="00266A32">
      <w:pPr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51CA7234" w14:textId="77777777" w:rsidR="005552C3" w:rsidRPr="005552C3" w:rsidRDefault="005552C3" w:rsidP="003D337C">
      <w:pPr>
        <w:tabs>
          <w:tab w:val="left" w:pos="526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5552C3">
        <w:rPr>
          <w:rFonts w:ascii="Times New Roman" w:hAnsi="Times New Roman" w:cs="Times New Roman"/>
          <w:b/>
          <w:sz w:val="28"/>
          <w:szCs w:val="28"/>
          <w:lang w:val="uk-UA" w:bidi="uk-UA"/>
        </w:rPr>
        <w:t>СПИСОК ВИКОРИСТАНИХ ДЖЕРЕЛ</w:t>
      </w:r>
    </w:p>
    <w:p w14:paraId="5E8C0836" w14:textId="77777777" w:rsidR="00B52B90" w:rsidRPr="00B52B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1.К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онституція України від 28.06.1996. </w:t>
      </w:r>
      <w:r w:rsidRPr="00B52B90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Відомості Верховної Ради України, 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1996. № 30. Ст. 141</w:t>
      </w:r>
    </w:p>
    <w:p w14:paraId="3D23D8DB" w14:textId="77777777" w:rsidR="00B52B90" w:rsidRPr="00B52B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2.Кримінальний кодекс України від 05.04.2001. </w:t>
      </w:r>
      <w:r w:rsidRPr="00B52B90">
        <w:rPr>
          <w:rFonts w:ascii="Times New Roman" w:hAnsi="Times New Roman" w:cs="Times New Roman"/>
          <w:i/>
          <w:sz w:val="28"/>
          <w:szCs w:val="28"/>
          <w:lang w:val="uk-UA" w:bidi="uk-UA"/>
        </w:rPr>
        <w:t>Відомості Верховної Ради України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, 2001. № 25–26. Ст. 131.</w:t>
      </w:r>
    </w:p>
    <w:p w14:paraId="23433036" w14:textId="77777777" w:rsidR="00B52B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3.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Кримінальний процесуальний кодекс України від 13.04.2012 № 4651-</w:t>
      </w:r>
      <w:r w:rsidRPr="00B52B90">
        <w:rPr>
          <w:rFonts w:ascii="Times New Roman" w:hAnsi="Times New Roman" w:cs="Times New Roman"/>
          <w:sz w:val="28"/>
          <w:szCs w:val="28"/>
          <w:lang w:bidi="uk-UA"/>
        </w:rPr>
        <w:t>VI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B52B90">
        <w:rPr>
          <w:rFonts w:ascii="Times New Roman" w:hAnsi="Times New Roman" w:cs="Times New Roman"/>
          <w:i/>
          <w:sz w:val="28"/>
          <w:szCs w:val="28"/>
          <w:lang w:val="uk-UA" w:bidi="uk-UA"/>
        </w:rPr>
        <w:t>Відомості Верховної Ради України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, 2013.  № 9-10, № 11-12, № 13.  Ст. 88.</w:t>
      </w:r>
    </w:p>
    <w:p w14:paraId="639D5B9C" w14:textId="77777777" w:rsidR="001B3498" w:rsidRPr="00B52B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4.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Про автомобільний транспорт</w:t>
      </w:r>
      <w:r w:rsidR="001B3498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: Закон України 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від 5 квіт 2001 р. № 2344-</w:t>
      </w:r>
      <w:r>
        <w:rPr>
          <w:rFonts w:ascii="Times New Roman" w:hAnsi="Times New Roman" w:cs="Times New Roman"/>
          <w:sz w:val="28"/>
          <w:szCs w:val="28"/>
          <w:lang w:bidi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1B3498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Від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омості Верховної Ради України. </w:t>
      </w:r>
      <w:r w:rsidR="003D337C">
        <w:rPr>
          <w:rFonts w:ascii="Times New Roman" w:hAnsi="Times New Roman" w:cs="Times New Roman"/>
          <w:sz w:val="28"/>
          <w:szCs w:val="28"/>
          <w:lang w:val="uk-UA" w:bidi="uk-UA"/>
        </w:rPr>
        <w:t xml:space="preserve"> 2001.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№ 22. </w:t>
      </w:r>
      <w:r w:rsidR="001B3498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Ст. 105.</w:t>
      </w:r>
    </w:p>
    <w:p w14:paraId="26D06144" w14:textId="77777777" w:rsidR="001B3498" w:rsidRPr="001B3498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5.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bidi="uk-UA"/>
        </w:rPr>
        <w:t>оперативно-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розшукову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Закон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18.02.1992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http://zakon3.rada.gov.ua/laws/show/2135-12.</w:t>
      </w:r>
    </w:p>
    <w:p w14:paraId="23302F44" w14:textId="77777777" w:rsidR="001B3498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6.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національну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поліцію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: Закон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02.07.2015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B52B90">
        <w:rPr>
          <w:rFonts w:ascii="Times New Roman" w:hAnsi="Times New Roman" w:cs="Times New Roman"/>
          <w:sz w:val="28"/>
          <w:szCs w:val="28"/>
          <w:lang w:val="en-US" w:bidi="uk-UA"/>
        </w:rPr>
        <w:t>URL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:</w:t>
      </w:r>
      <w:r w:rsidRPr="00B52B90">
        <w:rPr>
          <w:rFonts w:ascii="Times New Roman" w:hAnsi="Times New Roman" w:cs="Times New Roman"/>
          <w:sz w:val="28"/>
          <w:szCs w:val="28"/>
          <w:lang w:val="en-US" w:bidi="uk-UA"/>
        </w:rPr>
        <w:t xml:space="preserve"> </w:t>
      </w:r>
      <w:hyperlink r:id="rId8" w:history="1">
        <w:r w:rsidR="001B3498" w:rsidRPr="00B52B90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http://zakon3.rada.gov.ua/laws/show/580-19</w:t>
        </w:r>
      </w:hyperlink>
    </w:p>
    <w:p w14:paraId="0A921B13" w14:textId="77777777" w:rsidR="001B3498" w:rsidRPr="001B3498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7.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Про участь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громадян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в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охороні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громадсько</w:t>
      </w:r>
      <w:r>
        <w:rPr>
          <w:rFonts w:ascii="Times New Roman" w:hAnsi="Times New Roman" w:cs="Times New Roman"/>
          <w:sz w:val="28"/>
          <w:szCs w:val="28"/>
          <w:lang w:bidi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порядку і державного кордону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: Закон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від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22.06.2000 № 1835–ІII. URL: http://zakon2.rada.gov.ua/laws/show/1835-14.</w:t>
      </w:r>
    </w:p>
    <w:p w14:paraId="22255370" w14:textId="77777777" w:rsidR="001B3498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8.</w:t>
      </w:r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>Адміністративна (поліцейська) діяльність органів внутрішніх справ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(Загальна частина): підручник /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>авт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>кол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 xml:space="preserve">.: Ю. І. Римаренко, Є. М.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>Моісеєв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val="uk-UA" w:bidi="uk-UA"/>
        </w:rPr>
        <w:t xml:space="preserve">, В. І. Олефір та ін. </w:t>
      </w:r>
      <w:r w:rsidR="001B3498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К., 2008. 197 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c</w:t>
      </w:r>
      <w:r w:rsidR="001B3498" w:rsidRPr="00EC4990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CFEB79F" w14:textId="77777777" w:rsidR="00B52B90" w:rsidRPr="00B52B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9.</w:t>
      </w:r>
      <w:r w:rsidRPr="00B52B90">
        <w:rPr>
          <w:rFonts w:ascii="Times New Roman" w:hAnsi="Times New Roman" w:cs="Times New Roman"/>
          <w:sz w:val="28"/>
          <w:szCs w:val="28"/>
          <w:lang w:val="uk-UA" w:bidi="ru-RU"/>
        </w:rPr>
        <w:t xml:space="preserve">Брисковська О.М. 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Розкриття підрозділами карного розшуку злочинів, пов’язаних із незаконним заволодінням авто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транспортними засобами : </w:t>
      </w:r>
      <w:proofErr w:type="spellStart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автореф</w:t>
      </w:r>
      <w:proofErr w:type="spellEnd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дис</w:t>
      </w:r>
      <w:proofErr w:type="spellEnd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. на здобуття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наук, ступеня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наук: 12.00.09. Київ, 2012. 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19 с.</w:t>
      </w:r>
    </w:p>
    <w:p w14:paraId="22D710A0" w14:textId="77777777" w:rsidR="008A55F4" w:rsidRPr="008A55F4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10.</w:t>
      </w:r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Гапчик В.О. Протидія незаконним заволодінням транспортними засобами можливостями оп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еративно-розшукової ді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softHyphen/>
        <w:t>яльності</w:t>
      </w:r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автореф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дис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. на здобуття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наук, ступеня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наук:  12.00.09. Львів, 2014. </w:t>
      </w:r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20 с.</w:t>
      </w:r>
    </w:p>
    <w:p w14:paraId="2FA59701" w14:textId="77777777" w:rsidR="00EC4990" w:rsidRPr="008A55F4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11.</w:t>
      </w:r>
      <w:r w:rsidR="00EC4990" w:rsidRPr="00B52B90">
        <w:rPr>
          <w:rFonts w:ascii="Times New Roman" w:hAnsi="Times New Roman" w:cs="Times New Roman"/>
          <w:iCs/>
          <w:sz w:val="28"/>
          <w:szCs w:val="28"/>
          <w:lang w:val="uk-UA" w:bidi="uk-UA"/>
        </w:rPr>
        <w:t>Голіна В.В.</w:t>
      </w:r>
      <w:r w:rsidR="00EC4990" w:rsidRPr="008A55F4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Запобігання злочинності (теорія і практика): </w:t>
      </w:r>
      <w:proofErr w:type="spellStart"/>
      <w:r w:rsidR="00EC4990" w:rsidRPr="008A55F4">
        <w:rPr>
          <w:rFonts w:ascii="Times New Roman" w:hAnsi="Times New Roman" w:cs="Times New Roman"/>
          <w:sz w:val="28"/>
          <w:szCs w:val="28"/>
          <w:lang w:val="uk-UA" w:bidi="uk-UA"/>
        </w:rPr>
        <w:t>навч</w:t>
      </w:r>
      <w:proofErr w:type="spellEnd"/>
      <w:r w:rsidR="00EC4990" w:rsidRPr="008A55F4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EC4990" w:rsidRPr="008A55F4">
        <w:rPr>
          <w:rFonts w:ascii="Times New Roman" w:hAnsi="Times New Roman" w:cs="Times New Roman"/>
          <w:sz w:val="28"/>
          <w:szCs w:val="28"/>
          <w:lang w:val="uk-UA" w:bidi="uk-UA"/>
        </w:rPr>
        <w:t>посіб</w:t>
      </w:r>
      <w:proofErr w:type="spellEnd"/>
      <w:r w:rsidR="00EC4990" w:rsidRPr="008A55F4">
        <w:rPr>
          <w:rFonts w:ascii="Times New Roman" w:hAnsi="Times New Roman" w:cs="Times New Roman"/>
          <w:sz w:val="28"/>
          <w:szCs w:val="28"/>
          <w:lang w:val="uk-UA" w:bidi="uk-UA"/>
        </w:rPr>
        <w:t>. Харків, 2011.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350 с.</w:t>
      </w:r>
    </w:p>
    <w:p w14:paraId="7E9EC2C6" w14:textId="77777777" w:rsidR="00EC4990" w:rsidRPr="00EC49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12.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Горшков Д.В. Незаконне заволодіння транспортними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засобами: кримінологічна харак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теристика та запобігання: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автореф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дис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 ...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канд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. наук. Харків, 2016.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25 с.</w:t>
      </w:r>
    </w:p>
    <w:p w14:paraId="2BA315B9" w14:textId="77777777" w:rsidR="00EC4990" w:rsidRPr="00EC49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13.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Гордєєв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В. В.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Незаконне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заволодіння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транспортом: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протидія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попередження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монографія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/ В. В.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Гордєєв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, В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П. Захаров, В. К. Колпаков. Х.: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., 2012. </w:t>
      </w:r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408 с.</w:t>
      </w:r>
    </w:p>
    <w:p w14:paraId="2A853459" w14:textId="77777777" w:rsidR="008A55F4" w:rsidRPr="008A55F4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52B90">
        <w:rPr>
          <w:rFonts w:ascii="Times New Roman" w:hAnsi="Times New Roman" w:cs="Times New Roman"/>
          <w:iCs/>
          <w:sz w:val="28"/>
          <w:szCs w:val="28"/>
          <w:lang w:val="uk-UA" w:bidi="uk-UA"/>
        </w:rPr>
        <w:t>14.</w:t>
      </w:r>
      <w:r w:rsidR="008A55F4" w:rsidRPr="00B52B90">
        <w:rPr>
          <w:rFonts w:ascii="Times New Roman" w:hAnsi="Times New Roman" w:cs="Times New Roman"/>
          <w:iCs/>
          <w:sz w:val="28"/>
          <w:szCs w:val="28"/>
          <w:lang w:val="uk-UA" w:bidi="uk-UA"/>
        </w:rPr>
        <w:t>Джужа О.М., Василевич В.В., Гіда О.Ф.</w:t>
      </w:r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Профілактика злочинів: підручник. Київ: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Атіка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  <w:lang w:val="uk-UA" w:bidi="uk-UA"/>
        </w:rPr>
        <w:t>, 2011. 720 с.</w:t>
      </w:r>
    </w:p>
    <w:p w14:paraId="53360183" w14:textId="77777777" w:rsidR="001B3498" w:rsidRPr="00B52B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15.</w:t>
      </w:r>
      <w:r w:rsidR="001B3498" w:rsidRPr="00B52B90">
        <w:rPr>
          <w:rFonts w:ascii="Times New Roman" w:hAnsi="Times New Roman" w:cs="Times New Roman"/>
          <w:sz w:val="28"/>
          <w:szCs w:val="28"/>
          <w:lang w:val="uk-UA" w:bidi="uk-UA"/>
        </w:rPr>
        <w:t>Іванов Ю. Ф. Незаконне заволодіння транспортним засобом: кримінально-правови</w:t>
      </w:r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й та кримінологічний аспекти: </w:t>
      </w:r>
      <w:proofErr w:type="spellStart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практ</w:t>
      </w:r>
      <w:proofErr w:type="spellEnd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посіб</w:t>
      </w:r>
      <w:proofErr w:type="spellEnd"/>
      <w:r w:rsidRPr="00B52B90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К., 2008. </w:t>
      </w:r>
      <w:r w:rsidR="001B3498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 108 с.</w:t>
      </w:r>
    </w:p>
    <w:p w14:paraId="59E4EDDB" w14:textId="77777777" w:rsidR="00EC4990" w:rsidRPr="00EC4990" w:rsidRDefault="00B52B90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iCs/>
          <w:sz w:val="28"/>
          <w:szCs w:val="28"/>
          <w:lang w:val="uk-UA" w:bidi="uk-UA"/>
        </w:rPr>
        <w:lastRenderedPageBreak/>
        <w:t>16.</w:t>
      </w:r>
      <w:r w:rsidR="00EC4990" w:rsidRPr="00B52B90">
        <w:rPr>
          <w:rFonts w:ascii="Times New Roman" w:hAnsi="Times New Roman" w:cs="Times New Roman"/>
          <w:iCs/>
          <w:sz w:val="28"/>
          <w:szCs w:val="28"/>
          <w:lang w:val="uk-UA" w:bidi="uk-UA"/>
        </w:rPr>
        <w:t>Закалюк А.П</w:t>
      </w:r>
      <w:r w:rsidR="00EC4990" w:rsidRPr="00EC4990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.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 Курс сучасної української кримінологі</w:t>
      </w:r>
      <w:r w:rsidR="003D337C">
        <w:rPr>
          <w:rFonts w:ascii="Times New Roman" w:hAnsi="Times New Roman" w:cs="Times New Roman"/>
          <w:sz w:val="28"/>
          <w:szCs w:val="28"/>
          <w:lang w:val="uk-UA" w:bidi="uk-UA"/>
        </w:rPr>
        <w:t>ї: теорія і практика. Київ: Ін Юре, 2007</w:t>
      </w:r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. 424 с.</w:t>
      </w:r>
    </w:p>
    <w:p w14:paraId="3E85E0A5" w14:textId="77777777" w:rsidR="005552C3" w:rsidRPr="005552C3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17.Криминалистика: учеб. / под ред. Р. С. Белкина.  М.: Норма, 2006. </w:t>
      </w:r>
      <w:r w:rsidR="005552C3" w:rsidRPr="005552C3">
        <w:rPr>
          <w:rFonts w:ascii="Times New Roman" w:hAnsi="Times New Roman" w:cs="Times New Roman"/>
          <w:sz w:val="28"/>
          <w:szCs w:val="28"/>
          <w:lang w:bidi="uk-UA"/>
        </w:rPr>
        <w:t>992 с.</w:t>
      </w:r>
    </w:p>
    <w:p w14:paraId="3107FDF9" w14:textId="77777777" w:rsidR="005552C3" w:rsidRDefault="003D337C" w:rsidP="003D337C">
      <w:pPr>
        <w:tabs>
          <w:tab w:val="left" w:pos="16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18.</w:t>
      </w:r>
      <w:r>
        <w:rPr>
          <w:rFonts w:ascii="Times New Roman" w:hAnsi="Times New Roman" w:cs="Times New Roman"/>
          <w:sz w:val="28"/>
          <w:szCs w:val="28"/>
          <w:lang w:bidi="uk-UA"/>
        </w:rPr>
        <w:t>Криминалистика: учеб.</w:t>
      </w:r>
      <w:r w:rsidR="005552C3" w:rsidRPr="005552C3">
        <w:rPr>
          <w:rFonts w:ascii="Times New Roman" w:hAnsi="Times New Roman" w:cs="Times New Roman"/>
          <w:sz w:val="28"/>
          <w:szCs w:val="28"/>
          <w:lang w:bidi="uk-UA"/>
        </w:rPr>
        <w:t xml:space="preserve"> / под ред. В. А. Образцова. </w:t>
      </w:r>
      <w:proofErr w:type="gramStart"/>
      <w:r>
        <w:rPr>
          <w:rFonts w:ascii="Times New Roman" w:hAnsi="Times New Roman" w:cs="Times New Roman"/>
          <w:sz w:val="28"/>
          <w:szCs w:val="28"/>
          <w:lang w:bidi="uk-UA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Юрист, 2002. </w:t>
      </w:r>
      <w:r w:rsidR="005552C3" w:rsidRPr="005552C3">
        <w:rPr>
          <w:rFonts w:ascii="Times New Roman" w:hAnsi="Times New Roman" w:cs="Times New Roman"/>
          <w:sz w:val="28"/>
          <w:szCs w:val="28"/>
          <w:lang w:bidi="uk-UA"/>
        </w:rPr>
        <w:t>735 с.</w:t>
      </w:r>
    </w:p>
    <w:p w14:paraId="1AA6FFBE" w14:textId="77777777" w:rsidR="00EC4990" w:rsidRPr="003D337C" w:rsidRDefault="003D337C" w:rsidP="003D337C">
      <w:pPr>
        <w:tabs>
          <w:tab w:val="left" w:pos="16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19.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Кримінологія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: курс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лекцій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Александров </w:t>
      </w:r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Ю.В., Гель А.П.,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Семаков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Г.С.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Київ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Міжрегіо</w:t>
      </w:r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softHyphen/>
        <w:t>нальна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Академія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>управління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bidi="uk-UA"/>
        </w:rPr>
        <w:t xml:space="preserve"> персоналом (МАУП), 2002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 400 с.</w:t>
      </w:r>
    </w:p>
    <w:p w14:paraId="13ADDE0A" w14:textId="77777777" w:rsidR="001B3498" w:rsidRPr="003D337C" w:rsidRDefault="003D337C" w:rsidP="003D337C">
      <w:pPr>
        <w:tabs>
          <w:tab w:val="left" w:pos="16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20.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Ларичев В. Д. Оперативно-розыскная характеристика экономических преступлений: понятие и </w:t>
      </w:r>
      <w:proofErr w:type="gram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Оперативник (сыщик).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bidi="uk-UA"/>
        </w:rPr>
        <w:t>9.  № 1.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С. 11–16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102BDA16" w14:textId="77777777" w:rsidR="005552C3" w:rsidRPr="003D337C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21.</w:t>
      </w:r>
      <w:r w:rsidR="005552C3" w:rsidRPr="005552C3">
        <w:rPr>
          <w:rFonts w:ascii="Times New Roman" w:hAnsi="Times New Roman" w:cs="Times New Roman"/>
          <w:sz w:val="28"/>
          <w:szCs w:val="28"/>
          <w:lang w:bidi="uk-UA"/>
        </w:rPr>
        <w:t>Лукьянчиков Е. Д. О соотношении криминалистической и оперативно-тактиче</w:t>
      </w:r>
      <w:r>
        <w:rPr>
          <w:rFonts w:ascii="Times New Roman" w:hAnsi="Times New Roman" w:cs="Times New Roman"/>
          <w:sz w:val="28"/>
          <w:szCs w:val="28"/>
          <w:lang w:bidi="uk-UA"/>
        </w:rPr>
        <w:t>ской характеристик преступления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5552C3" w:rsidRPr="003D337C">
        <w:rPr>
          <w:rFonts w:ascii="Times New Roman" w:hAnsi="Times New Roman" w:cs="Times New Roman"/>
          <w:i/>
          <w:sz w:val="28"/>
          <w:szCs w:val="28"/>
          <w:lang w:val="uk-UA" w:bidi="uk-UA"/>
        </w:rPr>
        <w:t>Вісник Луганської академії внутрішніх справ МВС України ім. 1</w:t>
      </w:r>
      <w:r w:rsidRPr="003D337C">
        <w:rPr>
          <w:rFonts w:ascii="Times New Roman" w:hAnsi="Times New Roman" w:cs="Times New Roman"/>
          <w:i/>
          <w:sz w:val="28"/>
          <w:szCs w:val="28"/>
          <w:lang w:val="uk-UA" w:bidi="uk-UA"/>
        </w:rPr>
        <w:t>0-річчя незалежності України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2003.  № 2. </w:t>
      </w:r>
      <w:r w:rsidR="005552C3" w:rsidRPr="003D337C">
        <w:rPr>
          <w:rFonts w:ascii="Times New Roman" w:hAnsi="Times New Roman" w:cs="Times New Roman"/>
          <w:sz w:val="28"/>
          <w:szCs w:val="28"/>
          <w:lang w:val="uk-UA" w:bidi="uk-UA"/>
        </w:rPr>
        <w:t xml:space="preserve"> С. 185–193</w:t>
      </w:r>
    </w:p>
    <w:p w14:paraId="7D5A3729" w14:textId="77777777" w:rsidR="001B3498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22.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Лушечкина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М. А. О направлениях, задачах и понятии криминалистического изучени</w:t>
      </w:r>
      <w:r>
        <w:rPr>
          <w:rFonts w:ascii="Times New Roman" w:hAnsi="Times New Roman" w:cs="Times New Roman"/>
          <w:sz w:val="28"/>
          <w:szCs w:val="28"/>
          <w:lang w:bidi="uk-UA"/>
        </w:rPr>
        <w:t>я личности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1B3498" w:rsidRPr="003D337C">
        <w:rPr>
          <w:rFonts w:ascii="Times New Roman" w:hAnsi="Times New Roman" w:cs="Times New Roman"/>
          <w:i/>
          <w:sz w:val="28"/>
          <w:szCs w:val="28"/>
          <w:lang w:bidi="uk-UA"/>
        </w:rPr>
        <w:t>Вестн</w:t>
      </w:r>
      <w:proofErr w:type="spellEnd"/>
      <w:r w:rsidR="001B3498" w:rsidRPr="003D337C">
        <w:rPr>
          <w:rFonts w:ascii="Times New Roman" w:hAnsi="Times New Roman" w:cs="Times New Roman"/>
          <w:i/>
          <w:sz w:val="28"/>
          <w:szCs w:val="28"/>
          <w:lang w:bidi="uk-UA"/>
        </w:rPr>
        <w:t xml:space="preserve">. </w:t>
      </w:r>
      <w:proofErr w:type="spellStart"/>
      <w:r w:rsidR="001B3498" w:rsidRPr="003D337C">
        <w:rPr>
          <w:rFonts w:ascii="Times New Roman" w:hAnsi="Times New Roman" w:cs="Times New Roman"/>
          <w:i/>
          <w:sz w:val="28"/>
          <w:szCs w:val="28"/>
          <w:lang w:bidi="uk-UA"/>
        </w:rPr>
        <w:t>Моск</w:t>
      </w:r>
      <w:proofErr w:type="spellEnd"/>
      <w:r w:rsidR="001B3498" w:rsidRPr="003D337C">
        <w:rPr>
          <w:rFonts w:ascii="Times New Roman" w:hAnsi="Times New Roman" w:cs="Times New Roman"/>
          <w:i/>
          <w:sz w:val="28"/>
          <w:szCs w:val="28"/>
          <w:lang w:bidi="uk-UA"/>
        </w:rPr>
        <w:t>. ун-та.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Право.  1999. № 3. </w:t>
      </w:r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 xml:space="preserve"> С. 41–49.</w:t>
      </w:r>
    </w:p>
    <w:p w14:paraId="09031071" w14:textId="77777777" w:rsidR="00EC4990" w:rsidRPr="00EC4990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23.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Науково-практичний коментар до Кримінального кодексу України: за станом законо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давства і постанов Пленуму Верховного Суду України на 1 груд. 2001 р. / за ред. С.С. Яценко. 2-е вид., перероб. та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допов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. Київ: А.С.К., 2002. 936 с.</w:t>
      </w:r>
    </w:p>
    <w:p w14:paraId="559A6BEF" w14:textId="77777777" w:rsidR="003D337C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24.</w:t>
      </w:r>
      <w:r w:rsidR="001B3498" w:rsidRPr="003D337C">
        <w:rPr>
          <w:rFonts w:ascii="Times New Roman" w:hAnsi="Times New Roman" w:cs="Times New Roman"/>
          <w:sz w:val="28"/>
          <w:szCs w:val="28"/>
          <w:lang w:val="uk-UA" w:bidi="uk-UA"/>
        </w:rPr>
        <w:t>Мазур Л. А. Протидія підрозділами карного розшуку обігу май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на, одержаного злочинним шляхом</w:t>
      </w:r>
      <w:r w:rsidR="001B3498" w:rsidRPr="003D337C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proofErr w:type="spellStart"/>
      <w:r w:rsidR="001B3498" w:rsidRPr="003D337C">
        <w:rPr>
          <w:rFonts w:ascii="Times New Roman" w:hAnsi="Times New Roman" w:cs="Times New Roman"/>
          <w:sz w:val="28"/>
          <w:szCs w:val="28"/>
          <w:lang w:val="uk-UA" w:bidi="uk-UA"/>
        </w:rPr>
        <w:t>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втореф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å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 наук</w:t>
      </w:r>
      <w:r w:rsidR="001B3498" w:rsidRPr="003D337C">
        <w:rPr>
          <w:rFonts w:ascii="Times New Roman" w:hAnsi="Times New Roman" w:cs="Times New Roman"/>
          <w:sz w:val="28"/>
          <w:szCs w:val="28"/>
          <w:lang w:val="uk-UA" w:bidi="uk-UA"/>
        </w:rPr>
        <w:t xml:space="preserve">: 12.00.09.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Львів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  <w:lang w:bidi="uk-UA"/>
        </w:rPr>
        <w:t>, 2013. 20 с.</w:t>
      </w:r>
    </w:p>
    <w:p w14:paraId="202B8219" w14:textId="77777777" w:rsidR="00EC4990" w:rsidRPr="00EC4990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25.</w:t>
      </w:r>
      <w:r w:rsidR="00EC4990" w:rsidRPr="003D337C">
        <w:rPr>
          <w:rFonts w:ascii="Times New Roman" w:hAnsi="Times New Roman" w:cs="Times New Roman"/>
          <w:iCs/>
          <w:sz w:val="28"/>
          <w:szCs w:val="28"/>
          <w:lang w:val="uk-UA" w:bidi="uk-UA"/>
        </w:rPr>
        <w:t>Мисливий В</w:t>
      </w:r>
      <w:r>
        <w:rPr>
          <w:rFonts w:ascii="Times New Roman" w:hAnsi="Times New Roman" w:cs="Times New Roman"/>
          <w:iCs/>
          <w:sz w:val="28"/>
          <w:szCs w:val="28"/>
          <w:lang w:val="uk-UA" w:bidi="uk-UA"/>
        </w:rPr>
        <w:t>.</w:t>
      </w:r>
      <w:r w:rsidR="00EC4990" w:rsidRPr="003D337C">
        <w:rPr>
          <w:rFonts w:ascii="Times New Roman" w:hAnsi="Times New Roman" w:cs="Times New Roman"/>
          <w:iCs/>
          <w:sz w:val="28"/>
          <w:szCs w:val="28"/>
          <w:lang w:val="uk-UA" w:bidi="uk-UA"/>
        </w:rPr>
        <w:t>А</w:t>
      </w:r>
      <w:r w:rsidR="00EC4990" w:rsidRPr="00EC4990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.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Злочини проти безпеки дорожнього руху та експлуатації транспорту: монографія. Дніпропетровськ: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. акад. МВС України, 2004. 379 с.</w:t>
      </w:r>
    </w:p>
    <w:p w14:paraId="402ABD7E" w14:textId="77777777" w:rsidR="00EC4990" w:rsidRPr="00EC4990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26.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>Методичний посібник із безпеки дорожнього руху для працівників Державтоінспекції керівників та персоналу автотранспортних підприємств, водіїв та всіх учасників дорожнього руху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Л.: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ЛьвДУВС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, 2009. </w:t>
      </w:r>
      <w:r w:rsidR="00EC4990" w:rsidRPr="00EC4990">
        <w:rPr>
          <w:rFonts w:ascii="Times New Roman" w:hAnsi="Times New Roman" w:cs="Times New Roman"/>
          <w:sz w:val="28"/>
          <w:szCs w:val="28"/>
          <w:lang w:val="uk-UA" w:bidi="uk-UA"/>
        </w:rPr>
        <w:t xml:space="preserve"> 492 с.</w:t>
      </w:r>
    </w:p>
    <w:p w14:paraId="42B45E65" w14:textId="77777777" w:rsidR="00266A32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5552C3" w:rsidRPr="003D337C">
        <w:rPr>
          <w:rFonts w:ascii="Times New Roman" w:hAnsi="Times New Roman" w:cs="Times New Roman"/>
          <w:sz w:val="28"/>
          <w:szCs w:val="28"/>
          <w:lang w:val="uk-UA"/>
        </w:rPr>
        <w:t>Погорецький М. А. Оперативно-розшукові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протидії злочинності. </w:t>
      </w:r>
      <w:r w:rsidR="005552C3" w:rsidRPr="003D337C">
        <w:rPr>
          <w:rFonts w:ascii="Times New Roman" w:hAnsi="Times New Roman" w:cs="Times New Roman"/>
          <w:i/>
          <w:sz w:val="28"/>
          <w:szCs w:val="28"/>
          <w:lang w:val="uk-UA"/>
        </w:rPr>
        <w:t>Вісник Запорізького юридичного інституту Дніпропетровського державного університету внутрішніх справ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2010.  № 1. </w:t>
      </w:r>
      <w:r w:rsidR="005552C3" w:rsidRPr="003D337C">
        <w:rPr>
          <w:rFonts w:ascii="Times New Roman" w:hAnsi="Times New Roman" w:cs="Times New Roman"/>
          <w:sz w:val="28"/>
          <w:szCs w:val="28"/>
          <w:lang w:val="uk-UA"/>
        </w:rPr>
        <w:t>С. 237–245.</w:t>
      </w:r>
    </w:p>
    <w:p w14:paraId="1C961772" w14:textId="77777777" w:rsidR="00B52B90" w:rsidRPr="00B52B90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28.</w:t>
      </w:r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Попова Н.О. Взаємодія слідчих та оперативних підрозділів у протидії незаконним заволодінням автотранспортом : </w:t>
      </w:r>
      <w:proofErr w:type="spellStart"/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>автореф</w:t>
      </w:r>
      <w:proofErr w:type="spellEnd"/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>дис</w:t>
      </w:r>
      <w:proofErr w:type="spellEnd"/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. на здобуття наук, ступеня </w:t>
      </w:r>
      <w:proofErr w:type="spellStart"/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>кан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наук : спец. 12.00.09. </w:t>
      </w:r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 xml:space="preserve">Київ, 2014.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B52B90" w:rsidRPr="00B52B90">
        <w:rPr>
          <w:rFonts w:ascii="Times New Roman" w:hAnsi="Times New Roman" w:cs="Times New Roman"/>
          <w:sz w:val="28"/>
          <w:szCs w:val="28"/>
          <w:lang w:val="uk-UA" w:bidi="uk-UA"/>
        </w:rPr>
        <w:t>21с.</w:t>
      </w:r>
    </w:p>
    <w:p w14:paraId="450E2038" w14:textId="77777777" w:rsidR="001B3498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="001B3498" w:rsidRPr="001B3498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="001B3498" w:rsidRPr="001B3498">
        <w:rPr>
          <w:rFonts w:ascii="Times New Roman" w:hAnsi="Times New Roman" w:cs="Times New Roman"/>
          <w:sz w:val="28"/>
          <w:szCs w:val="28"/>
        </w:rPr>
        <w:t>Кримі</w:t>
      </w:r>
      <w:r>
        <w:rPr>
          <w:rFonts w:ascii="Times New Roman" w:hAnsi="Times New Roman" w:cs="Times New Roman"/>
          <w:sz w:val="28"/>
          <w:szCs w:val="28"/>
        </w:rPr>
        <w:t>налістика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B3498" w:rsidRPr="001B34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К.: Кондор, 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3498" w:rsidRPr="001B3498">
        <w:rPr>
          <w:rFonts w:ascii="Times New Roman" w:hAnsi="Times New Roman" w:cs="Times New Roman"/>
          <w:sz w:val="28"/>
          <w:szCs w:val="28"/>
        </w:rPr>
        <w:t>588 с.</w:t>
      </w:r>
    </w:p>
    <w:p w14:paraId="49F6D9D6" w14:textId="77777777" w:rsidR="001B3498" w:rsidRPr="001B3498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1B3498" w:rsidRPr="001B3498">
        <w:rPr>
          <w:rFonts w:ascii="Times New Roman" w:hAnsi="Times New Roman" w:cs="Times New Roman"/>
          <w:sz w:val="28"/>
          <w:szCs w:val="28"/>
          <w:lang w:val="uk-UA"/>
        </w:rPr>
        <w:t>Сергєєв А. В. Організаційно-правові засади діяльності підрозділів місцевої міліції щодо охорони громадського поря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дку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</w:t>
      </w:r>
      <w:r w:rsidR="001B3498" w:rsidRPr="001B3498">
        <w:rPr>
          <w:rFonts w:ascii="Times New Roman" w:hAnsi="Times New Roman" w:cs="Times New Roman"/>
          <w:sz w:val="28"/>
          <w:szCs w:val="28"/>
          <w:lang w:val="uk-UA"/>
        </w:rPr>
        <w:t xml:space="preserve">: 12.00.07. </w:t>
      </w:r>
      <w:r w:rsidR="001B3498" w:rsidRPr="003D337C">
        <w:rPr>
          <w:rFonts w:ascii="Times New Roman" w:hAnsi="Times New Roman" w:cs="Times New Roman"/>
          <w:sz w:val="28"/>
          <w:szCs w:val="28"/>
          <w:lang w:val="uk-UA"/>
        </w:rPr>
        <w:t xml:space="preserve">Х., 2004. 264 </w:t>
      </w:r>
      <w:r w:rsidR="001B3498" w:rsidRPr="001B3498">
        <w:rPr>
          <w:rFonts w:ascii="Times New Roman" w:hAnsi="Times New Roman" w:cs="Times New Roman"/>
          <w:sz w:val="28"/>
          <w:szCs w:val="28"/>
        </w:rPr>
        <w:t>c</w:t>
      </w:r>
      <w:r w:rsidR="001B3498" w:rsidRPr="003D33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0FCA40" w14:textId="77777777" w:rsidR="00EC4990" w:rsidRPr="00EC4990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37C">
        <w:rPr>
          <w:rFonts w:ascii="Times New Roman" w:hAnsi="Times New Roman" w:cs="Times New Roman"/>
          <w:iCs/>
          <w:sz w:val="28"/>
          <w:szCs w:val="28"/>
          <w:lang w:val="uk-UA"/>
        </w:rPr>
        <w:t>31.</w:t>
      </w:r>
      <w:r w:rsidR="00EC4990" w:rsidRPr="003D337C">
        <w:rPr>
          <w:rFonts w:ascii="Times New Roman" w:hAnsi="Times New Roman" w:cs="Times New Roman"/>
          <w:iCs/>
          <w:sz w:val="28"/>
          <w:szCs w:val="28"/>
          <w:lang w:val="uk-UA"/>
        </w:rPr>
        <w:t>Свірін М.О</w:t>
      </w:r>
      <w:r w:rsidR="00EC4990" w:rsidRPr="003D337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органами внутрішніх справ незаконному заволодінню транспортними засобами: </w:t>
      </w:r>
      <w:proofErr w:type="spellStart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C4990" w:rsidRPr="003D337C"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</w:rPr>
        <w:t xml:space="preserve">ид. наук: 12.00.08. ДНДІ МВС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990" w:rsidRPr="00EC499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EC4990" w:rsidRPr="00EC4990">
        <w:rPr>
          <w:rFonts w:ascii="Times New Roman" w:hAnsi="Times New Roman" w:cs="Times New Roman"/>
          <w:sz w:val="28"/>
          <w:szCs w:val="28"/>
        </w:rPr>
        <w:t>, 2011. 20 с.</w:t>
      </w:r>
    </w:p>
    <w:p w14:paraId="5ECEB51E" w14:textId="77777777" w:rsidR="001B3498" w:rsidRPr="001B3498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М. О.,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Салтовець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час оперативно-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незаконним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заволодінням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 xml:space="preserve">. Форум права: </w:t>
      </w:r>
      <w:proofErr w:type="spellStart"/>
      <w:r w:rsidR="008A55F4" w:rsidRPr="008A55F4">
        <w:rPr>
          <w:rFonts w:ascii="Times New Roman" w:hAnsi="Times New Roman" w:cs="Times New Roman"/>
          <w:sz w:val="28"/>
          <w:szCs w:val="28"/>
        </w:rPr>
        <w:t>електрон</w:t>
      </w:r>
      <w:proofErr w:type="spellEnd"/>
      <w:r w:rsidR="008A55F4" w:rsidRPr="008A55F4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вид. 2017. № 5. С. 421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55F4" w:rsidRPr="008A55F4">
        <w:rPr>
          <w:rFonts w:ascii="Times New Roman" w:hAnsi="Times New Roman" w:cs="Times New Roman"/>
          <w:sz w:val="28"/>
          <w:szCs w:val="28"/>
        </w:rPr>
        <w:t>426.</w:t>
      </w:r>
    </w:p>
    <w:p w14:paraId="3B071EC2" w14:textId="77777777" w:rsidR="005552C3" w:rsidRPr="003D337C" w:rsidRDefault="003D337C" w:rsidP="003D33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5552C3" w:rsidRPr="005552C3">
        <w:rPr>
          <w:rFonts w:ascii="Times New Roman" w:hAnsi="Times New Roman" w:cs="Times New Roman"/>
          <w:sz w:val="28"/>
          <w:szCs w:val="28"/>
        </w:rPr>
        <w:t>Шмонин А. В. Мето</w:t>
      </w:r>
      <w:r>
        <w:rPr>
          <w:rFonts w:ascii="Times New Roman" w:hAnsi="Times New Roman" w:cs="Times New Roman"/>
          <w:sz w:val="28"/>
          <w:szCs w:val="28"/>
        </w:rPr>
        <w:t>дика расследования преступлений: учеб. Пособие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</w:t>
      </w:r>
      <w:r w:rsidR="005552C3" w:rsidRPr="005552C3">
        <w:rPr>
          <w:rFonts w:ascii="Times New Roman" w:hAnsi="Times New Roman" w:cs="Times New Roman"/>
          <w:sz w:val="28"/>
          <w:szCs w:val="28"/>
        </w:rPr>
        <w:t xml:space="preserve"> 464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552C3" w:rsidRPr="003D337C" w:rsidSect="00AD2EB5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39DB" w14:textId="77777777" w:rsidR="00C90B70" w:rsidRDefault="00C90B70" w:rsidP="00EE1C5A">
      <w:pPr>
        <w:spacing w:after="0" w:line="240" w:lineRule="auto"/>
      </w:pPr>
      <w:r>
        <w:separator/>
      </w:r>
    </w:p>
  </w:endnote>
  <w:endnote w:type="continuationSeparator" w:id="0">
    <w:p w14:paraId="6CB9FAE9" w14:textId="77777777" w:rsidR="00C90B70" w:rsidRDefault="00C90B70" w:rsidP="00E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90D5" w14:textId="77777777" w:rsidR="00C90B70" w:rsidRDefault="00C90B70" w:rsidP="00EE1C5A">
      <w:pPr>
        <w:spacing w:after="0" w:line="240" w:lineRule="auto"/>
      </w:pPr>
      <w:r>
        <w:separator/>
      </w:r>
    </w:p>
  </w:footnote>
  <w:footnote w:type="continuationSeparator" w:id="0">
    <w:p w14:paraId="6822C762" w14:textId="77777777" w:rsidR="00C90B70" w:rsidRDefault="00C90B70" w:rsidP="00E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81171"/>
      <w:docPartObj>
        <w:docPartGallery w:val="Page Numbers (Top of Page)"/>
        <w:docPartUnique/>
      </w:docPartObj>
    </w:sdtPr>
    <w:sdtEndPr/>
    <w:sdtContent>
      <w:p w14:paraId="2585508E" w14:textId="77777777" w:rsidR="00AD2EB5" w:rsidRDefault="00AD2E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01">
          <w:rPr>
            <w:noProof/>
          </w:rPr>
          <w:t>32</w:t>
        </w:r>
        <w:r>
          <w:fldChar w:fldCharType="end"/>
        </w:r>
      </w:p>
    </w:sdtContent>
  </w:sdt>
  <w:p w14:paraId="06701196" w14:textId="77777777" w:rsidR="00AD2EB5" w:rsidRDefault="00AD2E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49D"/>
    <w:multiLevelType w:val="multilevel"/>
    <w:tmpl w:val="E9BEC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3A6B"/>
    <w:multiLevelType w:val="hybridMultilevel"/>
    <w:tmpl w:val="B11CFB6E"/>
    <w:lvl w:ilvl="0" w:tplc="4688382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34694A"/>
    <w:multiLevelType w:val="multilevel"/>
    <w:tmpl w:val="E9BEC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67A19"/>
    <w:multiLevelType w:val="hybridMultilevel"/>
    <w:tmpl w:val="940E51EA"/>
    <w:lvl w:ilvl="0" w:tplc="2B0860F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1E361B"/>
    <w:multiLevelType w:val="multilevel"/>
    <w:tmpl w:val="E9BEC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C56FD"/>
    <w:multiLevelType w:val="multilevel"/>
    <w:tmpl w:val="DAE2A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076610"/>
    <w:multiLevelType w:val="hybridMultilevel"/>
    <w:tmpl w:val="15105E26"/>
    <w:lvl w:ilvl="0" w:tplc="00F0572E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A795897"/>
    <w:multiLevelType w:val="multilevel"/>
    <w:tmpl w:val="E9BEC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A554A8"/>
    <w:multiLevelType w:val="multilevel"/>
    <w:tmpl w:val="E9BEC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6F32B5"/>
    <w:multiLevelType w:val="multilevel"/>
    <w:tmpl w:val="E9BEC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F16D6"/>
    <w:multiLevelType w:val="multilevel"/>
    <w:tmpl w:val="AF2009A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82"/>
    <w:rsid w:val="00103539"/>
    <w:rsid w:val="00105882"/>
    <w:rsid w:val="001B3498"/>
    <w:rsid w:val="00266A32"/>
    <w:rsid w:val="00270785"/>
    <w:rsid w:val="0035192C"/>
    <w:rsid w:val="00353BE0"/>
    <w:rsid w:val="003D337C"/>
    <w:rsid w:val="00475C58"/>
    <w:rsid w:val="00503CD9"/>
    <w:rsid w:val="005552C3"/>
    <w:rsid w:val="005D2E01"/>
    <w:rsid w:val="006079E2"/>
    <w:rsid w:val="00613893"/>
    <w:rsid w:val="006568F1"/>
    <w:rsid w:val="00706BB4"/>
    <w:rsid w:val="00895DD0"/>
    <w:rsid w:val="008A55F4"/>
    <w:rsid w:val="00974C80"/>
    <w:rsid w:val="009F6462"/>
    <w:rsid w:val="00A952F9"/>
    <w:rsid w:val="00AD2EB5"/>
    <w:rsid w:val="00AF1A18"/>
    <w:rsid w:val="00B36F18"/>
    <w:rsid w:val="00B52B90"/>
    <w:rsid w:val="00C413FA"/>
    <w:rsid w:val="00C90B70"/>
    <w:rsid w:val="00CE62B5"/>
    <w:rsid w:val="00D619E3"/>
    <w:rsid w:val="00EC4990"/>
    <w:rsid w:val="00EE1C5A"/>
    <w:rsid w:val="00F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F7DD"/>
  <w15:docId w15:val="{20C53F49-2B68-46B5-8FF2-5B51AB21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1C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1C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1C5A"/>
    <w:rPr>
      <w:vertAlign w:val="superscript"/>
    </w:rPr>
  </w:style>
  <w:style w:type="character" w:styleId="a6">
    <w:name w:val="Hyperlink"/>
    <w:basedOn w:val="a0"/>
    <w:uiPriority w:val="99"/>
    <w:unhideWhenUsed/>
    <w:rsid w:val="001B349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3C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EB5"/>
  </w:style>
  <w:style w:type="paragraph" w:styleId="aa">
    <w:name w:val="footer"/>
    <w:basedOn w:val="a"/>
    <w:link w:val="ab"/>
    <w:uiPriority w:val="99"/>
    <w:unhideWhenUsed/>
    <w:rsid w:val="00AD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37DB-BEC0-4664-A698-00BD133F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2020-05-11T15:45:00Z</dcterms:created>
  <dcterms:modified xsi:type="dcterms:W3CDTF">2020-05-11T15:46:00Z</dcterms:modified>
</cp:coreProperties>
</file>