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2D03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9FFBB5B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2C38825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24AD77A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C39033E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23E238B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4E63094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DE264FB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148B225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CE721CA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A080EE3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22FDF65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19A2A17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24D8CB3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41B686B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A81D652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207E586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3FD286F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2051399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7CDB649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9D70954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98DAA44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AC9C8E0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A2BE880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183805F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CE07862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A770019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24BA2C7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AB06670" w14:textId="77777777" w:rsidR="007B6A85" w:rsidRDefault="007B6A85" w:rsidP="00BD00A6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C56AEBB" w14:textId="77777777" w:rsidR="007B6A85" w:rsidRDefault="007B6A85" w:rsidP="00BD00A6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347A16D3" w14:textId="77777777" w:rsidR="007B6A85" w:rsidRPr="007B6A85" w:rsidRDefault="007B6A85" w:rsidP="007B6A85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ЗМІСТ</w:t>
      </w:r>
    </w:p>
    <w:p w14:paraId="4ACA5CCA" w14:textId="77777777" w:rsidR="007B6A85" w:rsidRPr="007B6A85" w:rsidRDefault="007B6A85" w:rsidP="007B6A8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50569DCE" w14:textId="77777777" w:rsidR="007B6A85" w:rsidRPr="007B6A85" w:rsidRDefault="000778D3" w:rsidP="007B6A8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ВСТУП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……………………………………………………………………………3</w:t>
      </w:r>
    </w:p>
    <w:p w14:paraId="25F0BB4F" w14:textId="77777777" w:rsidR="006E2F0C" w:rsidRPr="007B6A85" w:rsidRDefault="000778D3" w:rsidP="007B6A85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РОЗДІЛ 1. ТЕОРЕТИЧНІ АСПЕКТИ ДОСЛІДЖЕННЯ ПОЛІТИЧНИХ</w:t>
      </w:r>
      <w:r w:rsidR="007B6A85"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СИСТЕМ</w:t>
      </w:r>
      <w:r w:rsidR="007B6A85" w:rsidRP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………………………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</w:t>
      </w:r>
      <w:r w:rsid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.5</w:t>
      </w:r>
    </w:p>
    <w:p w14:paraId="1F4E8684" w14:textId="77777777" w:rsidR="006E2F0C" w:rsidRPr="000A324D" w:rsidRDefault="00C126F8" w:rsidP="007B6A8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1.1</w:t>
      </w:r>
      <w:r w:rsidR="000778D3"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Поняття політичної системи, її структура та функції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</w:t>
      </w:r>
      <w:r w:rsid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……….5</w:t>
      </w:r>
      <w:r w:rsidR="000778D3"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CC4929"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1.2Т</w:t>
      </w:r>
      <w:r w:rsidR="000778D3"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ипологія політичних систем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……………………………………………….13</w:t>
      </w:r>
    </w:p>
    <w:p w14:paraId="228B2E00" w14:textId="77777777" w:rsidR="002E728D" w:rsidRPr="000A324D" w:rsidRDefault="000778D3" w:rsidP="007B6A85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РОЗДІЛ 2. СТАНОВЛЕННЯ ТА ФОРМУВАННЯ ОСНОВНИХ ЕЛЕМЕНТІВ</w:t>
      </w:r>
      <w:r w:rsidR="006E2F0C"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ПОЛІТИЧНОЇ СИСТЕМИ РЕСПУБЛІКИ БІЛОРУСЬ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……….………………………………………………………</w:t>
      </w:r>
      <w:r w:rsidR="001D24B3" w:rsidRP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…….17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2.1 Основні етапи розвитку політичної системи Республіки Білорусь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1D24B3" w:rsidRP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…17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2.2 Становлення інститутів і механізмів функціонування державної влади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Республіки Білорусь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……………………………………………………………23</w:t>
      </w:r>
    </w:p>
    <w:p w14:paraId="50708ABE" w14:textId="77777777" w:rsidR="00761CFF" w:rsidRDefault="000778D3" w:rsidP="007B6A8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2.3 Формування нормативної підсистеми політичної системи Республіки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Білорусь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………………………………………………………………………….27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ВИСНОВОК</w:t>
      </w:r>
      <w:r w:rsid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</w:t>
      </w:r>
      <w:r w:rsid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="007B6A8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31</w:t>
      </w:r>
    </w:p>
    <w:p w14:paraId="08878593" w14:textId="77777777" w:rsidR="007B6A85" w:rsidRPr="000A324D" w:rsidRDefault="007B6A85" w:rsidP="007B6A8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B6A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СПИСОК ВИКОРИСТАНИХ ДЖЕРЕЛ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</w:t>
      </w:r>
      <w:r w:rsidR="001D24B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..33</w:t>
      </w:r>
    </w:p>
    <w:p w14:paraId="521C171E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1AAFB504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61C00922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1F2B3D69" w14:textId="77777777" w:rsidR="00C77034" w:rsidRPr="000A324D" w:rsidRDefault="007B6A85" w:rsidP="007B6A85">
      <w:pPr>
        <w:tabs>
          <w:tab w:val="left" w:pos="1725"/>
        </w:tabs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ab/>
      </w:r>
    </w:p>
    <w:p w14:paraId="58DFB9BD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19E56446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10449864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3296E854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625BBA9A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741288D9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0618E40C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03F1538A" w14:textId="77777777" w:rsidR="00C77034" w:rsidRPr="000A324D" w:rsidRDefault="00C77034" w:rsidP="001D24B3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ВСТУП</w:t>
      </w:r>
    </w:p>
    <w:p w14:paraId="5C1E8AEE" w14:textId="77777777" w:rsidR="006E2F0C" w:rsidRPr="000A324D" w:rsidRDefault="006E2F0C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C517CEF" w14:textId="44C45745" w:rsidR="00C77034" w:rsidRPr="00C56AE4" w:rsidRDefault="006E2F0C" w:rsidP="00C56AE4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="00C77034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оняття «політична система» є одним з базових у сучасній політичній науці. Воно дозволяє представити політичне життя, політичний процес в певній цілісності, стійкості, підкреслюючи структурну, організаційно-інституційну і функціональну боку політики, її зв'язок з іншими сферами суспільства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</w:rPr>
        <w:t>……</w:t>
      </w:r>
    </w:p>
    <w:p w14:paraId="6D32AE7E" w14:textId="0444601C" w:rsidR="008A237F" w:rsidRPr="00C56AE4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Проблемою становлення та розвитку політичної системи, а також розробленням різних теоретико – правових підходів її визначення займаються такі провідні вчені: </w:t>
      </w:r>
      <w:proofErr w:type="spellStart"/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В.Журавський</w:t>
      </w:r>
      <w:proofErr w:type="spellEnd"/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, І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C56AE4" w:rsidRPr="00C56AE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C5D1787" w14:textId="04747449" w:rsidR="008A237F" w:rsidRPr="00C56AE4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D24B3">
        <w:rPr>
          <w:rFonts w:asciiTheme="majorBidi" w:hAnsiTheme="majorBidi" w:cstheme="majorBidi"/>
          <w:b/>
          <w:color w:val="000000" w:themeColor="text1"/>
          <w:sz w:val="28"/>
          <w:szCs w:val="28"/>
        </w:rPr>
        <w:t>Метою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126F8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роботи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є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2A5C6458" w14:textId="77777777" w:rsidR="00C126F8" w:rsidRPr="000A324D" w:rsidRDefault="00C126F8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 мети випливають наступні </w:t>
      </w:r>
      <w:r w:rsidRPr="001D24B3">
        <w:rPr>
          <w:rFonts w:asciiTheme="majorBidi" w:hAnsiTheme="majorBidi" w:cstheme="majorBidi"/>
          <w:b/>
          <w:color w:val="000000" w:themeColor="text1"/>
          <w:sz w:val="28"/>
          <w:szCs w:val="28"/>
        </w:rPr>
        <w:t>завдання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14:paraId="573141A3" w14:textId="12C00368" w:rsidR="00C126F8" w:rsidRPr="000A324D" w:rsidRDefault="00C56AE4" w:rsidP="00BD00A6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….</w:t>
      </w:r>
    </w:p>
    <w:p w14:paraId="17AFFD88" w14:textId="5F2FFB8E" w:rsidR="00C126F8" w:rsidRPr="00C56AE4" w:rsidRDefault="00C126F8" w:rsidP="00BD00A6">
      <w:pPr>
        <w:spacing w:after="0" w:line="360" w:lineRule="auto"/>
        <w:ind w:left="36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D24B3">
        <w:rPr>
          <w:rFonts w:asciiTheme="majorBidi" w:hAnsiTheme="majorBidi" w:cstheme="majorBidi"/>
          <w:b/>
          <w:color w:val="000000" w:themeColor="text1"/>
          <w:sz w:val="28"/>
          <w:szCs w:val="28"/>
        </w:rPr>
        <w:t>Об’єктом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дослідження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…..</w:t>
      </w:r>
    </w:p>
    <w:p w14:paraId="559E12C9" w14:textId="752F1858" w:rsidR="00C126F8" w:rsidRPr="00C56AE4" w:rsidRDefault="00C126F8" w:rsidP="00BD00A6">
      <w:pPr>
        <w:spacing w:after="0" w:line="360" w:lineRule="auto"/>
        <w:ind w:left="36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D24B3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Предмет: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трансформація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2C4394B1" w14:textId="4151EE48" w:rsidR="00C126F8" w:rsidRPr="00C56AE4" w:rsidRDefault="00C126F8" w:rsidP="00BD00A6">
      <w:pPr>
        <w:spacing w:after="0" w:line="360" w:lineRule="auto"/>
        <w:ind w:left="36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D24B3">
        <w:rPr>
          <w:rFonts w:asciiTheme="majorBidi" w:hAnsiTheme="majorBidi" w:cstheme="majorBidi"/>
          <w:b/>
          <w:color w:val="000000" w:themeColor="text1"/>
          <w:sz w:val="28"/>
          <w:szCs w:val="28"/>
        </w:rPr>
        <w:t>Методологічна основа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базується</w:t>
      </w:r>
      <w:r w:rsidRPr="000A324D">
        <w:rPr>
          <w:color w:val="000000" w:themeColor="text1"/>
        </w:rPr>
        <w:t xml:space="preserve">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37AC24D1" w14:textId="77777777" w:rsidR="00C126F8" w:rsidRPr="000A324D" w:rsidRDefault="00C126F8" w:rsidP="00BD00A6">
      <w:pPr>
        <w:spacing w:after="0" w:line="360" w:lineRule="auto"/>
        <w:ind w:left="36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D24B3">
        <w:rPr>
          <w:rFonts w:asciiTheme="majorBidi" w:hAnsiTheme="majorBidi" w:cstheme="majorBidi"/>
          <w:b/>
          <w:color w:val="000000" w:themeColor="text1"/>
          <w:sz w:val="28"/>
          <w:szCs w:val="28"/>
        </w:rPr>
        <w:t>Структура роботи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: дана курсова робота складається зі вступу, двох розділів, п’яти підрозділів висновків до них, загального висновку до роботи і списку використаних джерел.</w:t>
      </w:r>
    </w:p>
    <w:p w14:paraId="620D2996" w14:textId="77777777" w:rsidR="00C126F8" w:rsidRPr="000A324D" w:rsidRDefault="00C126F8" w:rsidP="00BD00A6">
      <w:pPr>
        <w:spacing w:after="0" w:line="360" w:lineRule="auto"/>
        <w:ind w:left="36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14:paraId="2E013A28" w14:textId="77777777" w:rsidR="00C126F8" w:rsidRPr="000A324D" w:rsidRDefault="00C126F8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020E222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88FDE6A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254347F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36E9F87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EADFDE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E9AECF7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8184BD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BCE2BAA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F6DECE8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7263316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F828C50" w14:textId="77777777" w:rsidR="003D56B1" w:rsidRDefault="008A237F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РОЗДІЛ 1</w:t>
      </w:r>
    </w:p>
    <w:p w14:paraId="2E4DB12E" w14:textId="77777777" w:rsidR="007B6A85" w:rsidRPr="000A324D" w:rsidRDefault="007B6A85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592FC90" w14:textId="77777777" w:rsidR="007B6A85" w:rsidRDefault="008A237F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ТЕОРЕТИЧНІ АСПЕКТИ ДОСЛІДЖЕННЯ ПОЛІТИЧНИХ</w:t>
      </w:r>
      <w:r w:rsidR="006E2F0C"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СИСТЕМ</w:t>
      </w:r>
    </w:p>
    <w:p w14:paraId="22F00BC3" w14:textId="77777777" w:rsidR="008A237F" w:rsidRPr="000A324D" w:rsidRDefault="008A237F" w:rsidP="007B6A85">
      <w:pPr>
        <w:spacing w:after="0" w:line="360" w:lineRule="auto"/>
        <w:ind w:firstLine="70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1.1 Поняття політичної системи, її структура та функції</w:t>
      </w: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</w:p>
    <w:p w14:paraId="6DFFFD98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Надзвичайно складним і розмаїтим явищем суспільства є його політичне життя. Воно охоплює всі організовані й неорганізовані форми політичної життєдіяльності людей, політичну ідеологію і психологію, політичні інститути та установи, політичні відносини та процеси, політичну поведінку тощо.</w:t>
      </w:r>
    </w:p>
    <w:p w14:paraId="10B0B48C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Ще давньогрецькі філософи такі, як </w:t>
      </w:r>
      <w:proofErr w:type="spellStart"/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Арістотель</w:t>
      </w:r>
      <w:proofErr w:type="spellEnd"/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і Платон вважали, що політика – це, перш за все, мистецтво володіти словом, мистецтво переконувати, мистецтво керувати, мистецтво користуватись владою.</w:t>
      </w:r>
    </w:p>
    <w:p w14:paraId="660B09F1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Мислителі нового часу такі, як Н. Макіавеллі визначав політику не лише, як мистецтво, а, перш за все, як науку, яка</w:t>
      </w:r>
      <w:r w:rsidR="006E2F0C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пояснює минуле, керує сучасним і може спрогнозувати майбутнє </w:t>
      </w:r>
      <w:r w:rsidR="006E2F0C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[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2, с. 8</w:t>
      </w:r>
      <w:r w:rsidR="006E2F0C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].</w:t>
      </w:r>
    </w:p>
    <w:p w14:paraId="0572432D" w14:textId="08304276" w:rsidR="008A237F" w:rsidRPr="000A324D" w:rsidRDefault="008A237F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Базовим, визначальним елементом політичного життя є політична система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..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політичного порядку, політичної культури;</w:t>
      </w:r>
    </w:p>
    <w:p w14:paraId="0B87CF32" w14:textId="77777777" w:rsidR="008A237F" w:rsidRPr="000A324D" w:rsidRDefault="003D56B1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6</w:t>
      </w:r>
      <w:r w:rsidR="008A237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) інформаційний блок, який складається із засобів масової інформації, тобто "четвертої влади", відображає рівень демократичності чи недемократичності суспільства, закритість чи відкритість політичної системи щодо доступності громадського загалу до інформації про політичне й економічне буття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[6]</w:t>
      </w:r>
      <w:r w:rsidR="008A237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7A84784A" w14:textId="0A56A210" w:rsidR="009145BE" w:rsidRPr="001D24B3" w:rsidRDefault="008A237F" w:rsidP="00C56AE4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Усі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…..</w:t>
      </w:r>
      <w:r w:rsidR="009145BE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. Функціонування політичної системи зумовлене наявністю відносин з іншими політичними системами. Кожна політична система має свої ознаки</w:t>
      </w:r>
      <w:r w:rsidR="00DD1ED8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й характеристики, форми і типи [</w:t>
      </w:r>
      <w:r w:rsidR="009145BE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DD1ED8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].</w:t>
      </w:r>
    </w:p>
    <w:p w14:paraId="4707ADD0" w14:textId="29C7ABDC" w:rsidR="0000741B" w:rsidRPr="00C56AE4" w:rsidRDefault="003D56B1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Отже,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</w:p>
    <w:p w14:paraId="0CA3D304" w14:textId="77777777" w:rsidR="003D56B1" w:rsidRPr="000A324D" w:rsidRDefault="003D56B1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3E2FAC0" w14:textId="77777777" w:rsidR="0052004B" w:rsidRPr="000A324D" w:rsidRDefault="0052004B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1.2. Типологія політичних систем</w:t>
      </w:r>
    </w:p>
    <w:p w14:paraId="35BA575D" w14:textId="77777777" w:rsidR="003D56B1" w:rsidRPr="000A324D" w:rsidRDefault="003D56B1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8B66CCB" w14:textId="77777777" w:rsidR="0052004B" w:rsidRPr="000A324D" w:rsidRDefault="0052004B" w:rsidP="00BD00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Перші спроби типології політичних систем у вигляді розрізнення форм державного правління започаткував ще давньогрецький філософ Платон, який вирізняв монархію, аристократію, </w:t>
      </w:r>
      <w:proofErr w:type="spellStart"/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тимократію</w:t>
      </w:r>
      <w:proofErr w:type="spellEnd"/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, олігархію, демократію і тиранію. При цьому він вважав кожну наступну із цих форм гіршою за попередні.</w:t>
      </w:r>
    </w:p>
    <w:p w14:paraId="0506A912" w14:textId="4AF10CDA" w:rsidR="0000741B" w:rsidRPr="00C56AE4" w:rsidRDefault="0052004B" w:rsidP="00C56A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Розширив класифікацію форм державного правління учень Платона Аристотель, який залежно від кількості правителів у державі та мети, яку вони переслідують, запропонував шестичленну систему. При цьому він виокремив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…..</w:t>
      </w:r>
    </w:p>
    <w:p w14:paraId="6B90CA1D" w14:textId="77777777" w:rsidR="0000741B" w:rsidRPr="000A324D" w:rsidRDefault="0000741B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- демократичні, авторитарні й тоталітарні</w:t>
      </w:r>
      <w:r w:rsidR="00DD1ED8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[7]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1114F07B" w14:textId="3606ED36" w:rsidR="0000741B" w:rsidRPr="00C56AE4" w:rsidRDefault="0000741B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Таким чином, усі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</w:t>
      </w:r>
    </w:p>
    <w:p w14:paraId="6B5A4FFC" w14:textId="77777777" w:rsidR="009145BE" w:rsidRPr="000A324D" w:rsidRDefault="009145BE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02BB6452" w14:textId="77777777" w:rsidR="003D56B1" w:rsidRDefault="003D56B1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РОЗДІЛ 2</w:t>
      </w:r>
    </w:p>
    <w:p w14:paraId="6A04554F" w14:textId="77777777" w:rsidR="007B6A85" w:rsidRPr="000A324D" w:rsidRDefault="007B6A85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49A865" w14:textId="77777777" w:rsidR="003D56B1" w:rsidRPr="000A324D" w:rsidRDefault="00253AA8" w:rsidP="007B6A8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СТАНОВЛЕННЯ ТА ФОРМУВАННЯ ОСНОВНИХ ЕЛЕМЕНТІВ</w:t>
      </w:r>
      <w:r w:rsidR="003D56B1"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ПОЛІТИЧНОЇ СИСТЕМИ РЕСПУБЛІКИ БІЛОРУСЬ</w:t>
      </w:r>
    </w:p>
    <w:p w14:paraId="7BCDFC5C" w14:textId="77777777" w:rsidR="009145BE" w:rsidRPr="000A324D" w:rsidRDefault="00253AA8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2.1 Основні етапи розвитку політичної системи Республіки Білорусь</w:t>
      </w:r>
      <w:r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</w:p>
    <w:p w14:paraId="2857552D" w14:textId="77777777" w:rsidR="00253AA8" w:rsidRPr="000A324D" w:rsidRDefault="00253AA8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Становлення білоруської держави значною мірою було пов'язане з цивільно-правовими та політичними відносинами, а не тільки з етнічними. У нашій державі самоідентифікація відбувається по єдності культурно-історичної долі.</w:t>
      </w:r>
    </w:p>
    <w:p w14:paraId="396B6DA6" w14:textId="77777777" w:rsidR="003D56B1" w:rsidRPr="000A324D" w:rsidRDefault="00253AA8" w:rsidP="00BD00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Право на політичну єдність дається не минулим (древнім традиційним), а майбутнім, розуміється як певний план спільної діяльності. Отже, об'єднавчим принципом суверенних держав є єдність культурно-історичної 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долі, що об'єднує загальногромадянська ідея (єдині соціально-культурні цінності для досягнення громадянської злагоди) і усвідомлення елітами національно-державних інтересів Перехідні, трансформаційні суспільства потребують об'єднуючою ідеєю</w:t>
      </w:r>
      <w:r w:rsidR="00290229" w:rsidRPr="0029022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</w:t>
      </w:r>
      <w:r w:rsidR="00290229" w:rsidRPr="001D24B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14, </w:t>
      </w:r>
      <w:r w:rsidR="00290229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290229" w:rsidRPr="001D24B3">
        <w:rPr>
          <w:rFonts w:asciiTheme="majorBidi" w:hAnsiTheme="majorBidi" w:cstheme="majorBidi"/>
          <w:color w:val="000000" w:themeColor="text1"/>
          <w:sz w:val="28"/>
          <w:szCs w:val="28"/>
        </w:rPr>
        <w:t>. 107</w:t>
      </w:r>
      <w:r w:rsidR="00290229" w:rsidRPr="00290229">
        <w:rPr>
          <w:rFonts w:asciiTheme="majorBidi" w:hAnsiTheme="majorBidi" w:cstheme="majorBidi"/>
          <w:color w:val="000000" w:themeColor="text1"/>
          <w:sz w:val="28"/>
          <w:szCs w:val="28"/>
        </w:rPr>
        <w:t>]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14:paraId="12B9B1E5" w14:textId="65AF67C7" w:rsidR="00253AA8" w:rsidRPr="000A324D" w:rsidRDefault="00253AA8" w:rsidP="00C56A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Її можна називати по-різному - загальнонаціональної, загальногромадянської, інтегративної. Загальнонаціональна інтегративна ідея повинна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……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 цьому дослідженні, вимагає трактовки білоруського режиму як моделі, а не поодинокого феномену [</w:t>
      </w:r>
      <w:r w:rsidR="00533A1E"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>].</w:t>
      </w:r>
    </w:p>
    <w:p w14:paraId="78EA59AE" w14:textId="58134B0B" w:rsidR="00253AA8" w:rsidRPr="00C56AE4" w:rsidRDefault="00253AA8" w:rsidP="00BD00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0A32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Отже, що стосується Білорусі, то її політична система і політичний режим </w:t>
      </w:r>
      <w:r w:rsidR="00C56AE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</w:t>
      </w:r>
    </w:p>
    <w:p w14:paraId="517F70F4" w14:textId="77777777" w:rsidR="007B6A85" w:rsidRPr="000A324D" w:rsidRDefault="007B6A85" w:rsidP="00BD00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11D2D83" w14:textId="77777777" w:rsidR="00533A1E" w:rsidRPr="000A324D" w:rsidRDefault="00496C12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0A324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  <w:t>2.2</w:t>
      </w:r>
      <w:r w:rsidR="00533A1E" w:rsidRPr="000A32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Становлення інститутів і механізмів функціонування державної влади Республіки Білорусь</w:t>
      </w:r>
    </w:p>
    <w:p w14:paraId="7767D181" w14:textId="77777777" w:rsidR="00253AA8" w:rsidRPr="000A324D" w:rsidRDefault="00253AA8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64DD36AD" w14:textId="77777777" w:rsidR="00496C12" w:rsidRPr="000A324D" w:rsidRDefault="00496C12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Політична система Республіки Білорусь відрізняється нестабільністю. Політична система, закріплена в Конституції 1994 року, вже через два роки зазнала значних змін.</w:t>
      </w:r>
    </w:p>
    <w:p w14:paraId="15876B95" w14:textId="77777777" w:rsidR="00496C12" w:rsidRPr="000A324D" w:rsidRDefault="00496C12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Це було викликано жорстким протистоянням між президентом і парламентом, сформованим в результаті дії об'єктивних і суб'єктивних факторів, назрілого політичної кризи.</w:t>
      </w:r>
    </w:p>
    <w:p w14:paraId="0736F9B7" w14:textId="06516514" w:rsidR="00496C12" w:rsidRPr="000A324D" w:rsidRDefault="00496C12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Опитування, здійснений групою соціологів і політологів Республіки Білорусь з вивчення суспільно-політичної ситуації країни другої половини 1996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…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дійових особи: Верховна Рада (так вважає 26,5% опитаного населення) , Президент (22,8%) і "корумповані посадові особи держапарату" (22,5%).</w:t>
      </w:r>
    </w:p>
    <w:p w14:paraId="63169900" w14:textId="77777777" w:rsidR="00496C12" w:rsidRPr="000A324D" w:rsidRDefault="00496C12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Нестабільність політичної системи викликана також отриманим політичною спадщиною, різкою політизацією всіх сторін суспільного життя в результаті вжитих демократичних перетворень суспільства.</w:t>
      </w:r>
    </w:p>
    <w:p w14:paraId="74F885B0" w14:textId="77777777" w:rsidR="00496C12" w:rsidRPr="000A324D" w:rsidRDefault="00496C12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Кризові явища в економіці, які спричинили за собою різке зниження життєвого рівня більшої частини громадян, поглиблення розшарування 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lastRenderedPageBreak/>
        <w:t>суспільства за доходами, високий рівень прихованого безробіття також стали причиною, що викликала істотні зміни в політичній системі країни.</w:t>
      </w:r>
    </w:p>
    <w:p w14:paraId="77B5AD09" w14:textId="1380B76A" w:rsidR="00414AFF" w:rsidRPr="000A324D" w:rsidRDefault="00496C12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У політичній системі Республіки Білорусь закладена власна система вибору представників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….</w:t>
      </w:r>
      <w:r w:rsidR="00414AF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референдумів, а також бере участь в</w:t>
      </w:r>
      <w:r w:rsidR="00674E98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 xml:space="preserve"> </w:t>
      </w:r>
      <w:r w:rsidR="00414AF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формуванні на паритетних засадах з парламентом Центральної комісії з виборів і проведення республіканських референдумів і Конституційного Суду (ст. 84, </w:t>
      </w:r>
      <w:proofErr w:type="spellStart"/>
      <w:r w:rsidR="00414AF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пп</w:t>
      </w:r>
      <w:proofErr w:type="spellEnd"/>
      <w:r w:rsidR="00414AF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 4, 9, 10)</w:t>
      </w:r>
      <w:r w:rsidR="00674E98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[14, c. 109]</w:t>
      </w:r>
      <w:r w:rsidR="00414AFF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4305638B" w14:textId="51EB8B60" w:rsidR="00283F5B" w:rsidRPr="000A324D" w:rsidRDefault="00414AFF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Ще більше повноваження отримав Президент при звільненні від посади зазначених осіб. Він одноосібно звільняє з посади всіх суддів, у </w:t>
      </w:r>
      <w:proofErr w:type="spellStart"/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т.ч</w:t>
      </w:r>
      <w:proofErr w:type="spellEnd"/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 і Конституційного суду, всіх членів Центральної комісії з виборів і проведення республіканських референдумів,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……</w:t>
      </w:r>
      <w:r w:rsidR="00283F5B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; Об'єднана громадянська партія; Білоруська соціал-демократична партія (Громада); Ліберально-демократична партія Білорусі</w:t>
      </w:r>
      <w:r w:rsidR="00D77036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D77036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інш</w:t>
      </w:r>
      <w:proofErr w:type="spellEnd"/>
      <w:r w:rsid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  <w:r w:rsidR="00BD00A6"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[9]</w:t>
      </w:r>
      <w:r w:rsidR="00D77036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3B66B249" w14:textId="058E2797" w:rsidR="00BD00A6" w:rsidRPr="00C56AE4" w:rsidRDefault="002E728D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Отже, політична система Республіки Білорусь має наступні ознаки:</w:t>
      </w:r>
      <w:r w:rsidR="001B65E3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п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евну перевагу в розподілі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</w:t>
      </w:r>
    </w:p>
    <w:p w14:paraId="6DD26A77" w14:textId="77777777" w:rsidR="00D77036" w:rsidRPr="001D24B3" w:rsidRDefault="001B65E3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BD00A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uk-UA"/>
        </w:rPr>
        <w:t>2.3</w:t>
      </w:r>
      <w:r w:rsidR="00D77036" w:rsidRPr="00BD00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Формування нормативної підсистеми політичної системи Республіки Білорусь</w:t>
      </w:r>
    </w:p>
    <w:p w14:paraId="3C4B502A" w14:textId="77777777" w:rsidR="00BD00A6" w:rsidRPr="001D24B3" w:rsidRDefault="00BD00A6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04F3BB1" w14:textId="77777777" w:rsidR="001B65E3" w:rsidRPr="00BD00A6" w:rsidRDefault="001B65E3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BD00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Нормативна підсистема включає правові, політичні, моральні норми і цінності, традиції, звичаї. Через них політична система надає регулятивну дію на діяльність інститутів, поведінка громадян.</w:t>
      </w:r>
    </w:p>
    <w:p w14:paraId="6AB1C65F" w14:textId="77777777" w:rsidR="00D77036" w:rsidRPr="00BD00A6" w:rsidRDefault="00D77036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Ця підсистема становить нормативну основу функціонування політичної системи, регулюючи політичні відносини, надаючи їм упорядкованість. Її основу утворюють норми Конституції, закони держави, статутні норми політичних і громадських організацій.</w:t>
      </w:r>
    </w:p>
    <w:p w14:paraId="4BB363B8" w14:textId="02DA5A72" w:rsidR="00D77036" w:rsidRPr="000A324D" w:rsidRDefault="00D77036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Політичні та правові норми являють собою важливий інструмент здійснення функцій влади і управління. Вони впливають на політичну свідомість мас, визначають зміст і форми діяльності політичних інститутів, громадських організацій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…</w:t>
      </w:r>
      <w:r w:rsidR="00C56AE4" w:rsidRP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і нормами. Відзначимо, що особливо важливим для нормативної основи є той факт, щоб політичні норми спиралися на норми 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lastRenderedPageBreak/>
        <w:t>і принципи моралі людства, дава</w:t>
      </w:r>
      <w:r w:rsidR="00353396"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ли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їй можливість пронизувати їх і визначати риси</w:t>
      </w:r>
      <w:r w:rsidR="00BD00A6"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 xml:space="preserve"> [24]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3C0565A2" w14:textId="390F7755" w:rsidR="00353396" w:rsidRPr="000A324D" w:rsidRDefault="00353396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Отже,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</w:t>
      </w:r>
      <w:r w:rsidRPr="000A324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3618CA59" w14:textId="77777777" w:rsidR="009145BE" w:rsidRPr="000A324D" w:rsidRDefault="009145BE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701791A5" w14:textId="77777777" w:rsidR="009145BE" w:rsidRPr="000A324D" w:rsidRDefault="009145BE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533B5490" w14:textId="77777777" w:rsidR="009145BE" w:rsidRPr="000A324D" w:rsidRDefault="009145BE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2627E843" w14:textId="77777777" w:rsidR="009145BE" w:rsidRPr="000A324D" w:rsidRDefault="009145BE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640624E9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uk-UA"/>
        </w:rPr>
      </w:pPr>
    </w:p>
    <w:p w14:paraId="5AC2DEED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uk-UA"/>
        </w:rPr>
      </w:pPr>
    </w:p>
    <w:p w14:paraId="00EF139A" w14:textId="77777777" w:rsidR="001D24B3" w:rsidRDefault="001D24B3" w:rsidP="007B6A85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uk-UA"/>
        </w:rPr>
      </w:pPr>
    </w:p>
    <w:p w14:paraId="6ECFA4D4" w14:textId="77777777" w:rsidR="009145BE" w:rsidRDefault="00353396" w:rsidP="007B6A85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</w:pPr>
      <w:r w:rsidRPr="006A570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  <w:t>ВИСНОВКИ:</w:t>
      </w:r>
    </w:p>
    <w:p w14:paraId="2EF34776" w14:textId="77777777" w:rsidR="007B6A85" w:rsidRPr="006A5702" w:rsidRDefault="007B6A85" w:rsidP="007B6A85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</w:pPr>
    </w:p>
    <w:p w14:paraId="46095534" w14:textId="77777777" w:rsidR="000A324D" w:rsidRPr="00E6438D" w:rsidRDefault="006A5702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0A324D" w:rsidRPr="00E6438D">
        <w:rPr>
          <w:rFonts w:asciiTheme="majorBidi" w:hAnsiTheme="majorBidi" w:cstheme="majorBidi"/>
          <w:sz w:val="28"/>
          <w:szCs w:val="28"/>
        </w:rPr>
        <w:t xml:space="preserve">олітичною системою визнається впорядкована, система державних і недержавних стосунків соціальних (суспільних та політичних) інститутів, що виконують певні політичні функції. </w:t>
      </w:r>
    </w:p>
    <w:p w14:paraId="6F1695D6" w14:textId="77777777" w:rsidR="000A324D" w:rsidRPr="00E6438D" w:rsidRDefault="000A324D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E6438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До основних елементів структури політичної системи належать:</w:t>
      </w:r>
    </w:p>
    <w:p w14:paraId="08B18D40" w14:textId="3010F3FB" w:rsidR="00353396" w:rsidRPr="00C56AE4" w:rsidRDefault="000A324D" w:rsidP="00C56A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</w:pPr>
      <w:r w:rsidRPr="00E6438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– держава. Це ядро політичної системи. Вона становить сукупність установ і організацій, </w:t>
      </w:r>
      <w:r w:rsidR="00C56AE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…</w:t>
      </w:r>
      <w:bookmarkStart w:id="0" w:name="_GoBack"/>
      <w:bookmarkEnd w:id="0"/>
    </w:p>
    <w:p w14:paraId="1E84969C" w14:textId="77777777" w:rsidR="00353396" w:rsidRPr="000A324D" w:rsidRDefault="00353396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5F92A7A7" w14:textId="77777777" w:rsidR="00353396" w:rsidRPr="000A324D" w:rsidRDefault="00353396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1836885D" w14:textId="77777777" w:rsidR="00353396" w:rsidRPr="000A324D" w:rsidRDefault="00353396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7F1A1154" w14:textId="77777777" w:rsidR="006A5702" w:rsidRDefault="006A5702" w:rsidP="001D24B3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uk-UA"/>
        </w:rPr>
      </w:pPr>
      <w:r w:rsidRPr="006A570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  <w:t>СПИСОК ВИКОРИСТАНИХ ДЖЕРЕЛ:</w:t>
      </w:r>
    </w:p>
    <w:p w14:paraId="2617B08A" w14:textId="77777777" w:rsidR="001D24B3" w:rsidRPr="001D24B3" w:rsidRDefault="001D24B3" w:rsidP="001D24B3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uk-UA"/>
        </w:rPr>
      </w:pPr>
    </w:p>
    <w:p w14:paraId="75DC5CB2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Тема 6. Політична система.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</w:t>
      </w:r>
      <w:r w:rsidRPr="006A570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: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  <w:hyperlink r:id="rId7" w:history="1">
        <w:r w:rsidRPr="004354BA">
          <w:rPr>
            <w:rStyle w:val="a5"/>
            <w:rFonts w:asciiTheme="majorBidi" w:eastAsia="Times New Roman" w:hAnsiTheme="majorBidi" w:cstheme="majorBidi"/>
            <w:color w:val="000000" w:themeColor="text1"/>
            <w:sz w:val="28"/>
            <w:szCs w:val="28"/>
            <w:u w:val="none"/>
            <w:lang w:eastAsia="uk-UA"/>
          </w:rPr>
          <w:t>http://lib.mdpu.org.ua/e-book/politologiya/eBook/modul_1/tema6.htm</w:t>
        </w:r>
      </w:hyperlink>
    </w:p>
    <w:p w14:paraId="21DD0C35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Буник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 Поняття політичної системи суспільства: теоретичний аспект.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URL:</w:t>
      </w:r>
    </w:p>
    <w:p w14:paraId="382A0454" w14:textId="77777777" w:rsidR="006A5702" w:rsidRPr="004354BA" w:rsidRDefault="00FF212B" w:rsidP="00BD00A6">
      <w:pPr>
        <w:pStyle w:val="a4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hyperlink r:id="rId8" w:history="1">
        <w:r w:rsidR="006A5702" w:rsidRPr="004354BA">
          <w:rPr>
            <w:rStyle w:val="a5"/>
            <w:rFonts w:asciiTheme="majorBidi" w:eastAsia="Times New Roman" w:hAnsiTheme="majorBidi" w:cstheme="majorBidi"/>
            <w:color w:val="000000" w:themeColor="text1"/>
            <w:sz w:val="28"/>
            <w:szCs w:val="28"/>
            <w:u w:val="none"/>
            <w:lang w:eastAsia="uk-UA"/>
          </w:rPr>
          <w:t>https://dspace.uzhnu.edu.ua/jspui/bitstream/lib/7932/1/ПОНЯТТЯ%20ПОЛІТИЧНОЇ%20СИСТЕМИ%20СУСПІЛЬСТВА.pdf</w:t>
        </w:r>
      </w:hyperlink>
    </w:p>
    <w:p w14:paraId="3EF4D166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Назаренко О. Політична система суспільства: сутність, основні риси, функції.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URL: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</w:p>
    <w:p w14:paraId="51120973" w14:textId="77777777" w:rsidR="006A5702" w:rsidRPr="004354BA" w:rsidRDefault="006A5702" w:rsidP="00BD00A6">
      <w:pPr>
        <w:pStyle w:val="a4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9" w:history="1">
        <w:r w:rsidRPr="004354B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file:///C:/Users/admin/Downloads/VKNU_Yur_2012_94_25.pdf</w:t>
        </w:r>
      </w:hyperlink>
    </w:p>
    <w:p w14:paraId="3C0160FC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Касьян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В.І. Філософія: Відповіді на питання екзаменаційних білетів: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Навч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посіб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 – 5-те вид., ,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випр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 і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доп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 – К.: Знання, 2008. – 347 с.</w:t>
      </w:r>
    </w:p>
    <w:p w14:paraId="1BF28615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Політологія: Підручник / За ред. М.М.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Вегеша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.— П50 3-тє вид., перероб. і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доп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 — К.: Знання, 2008. — 384 с. </w:t>
      </w:r>
    </w:p>
    <w:p w14:paraId="420E81A3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Мазіна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А. В. Політична система як наукова категорія та суспільно-політичний феномен.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URL:</w:t>
      </w:r>
    </w:p>
    <w:p w14:paraId="419011EC" w14:textId="77777777" w:rsidR="006A5702" w:rsidRPr="004354BA" w:rsidRDefault="00FF212B" w:rsidP="00BD00A6">
      <w:pPr>
        <w:pStyle w:val="a4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hyperlink r:id="rId10" w:history="1">
        <w:r w:rsidR="006A5702" w:rsidRPr="004354B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http://old.niss.gov.ua/book/StrPryor/St_pr5/08-Mazina.pdf</w:t>
        </w:r>
      </w:hyperlink>
    </w:p>
    <w:p w14:paraId="4F0C5E0E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Політологія: курс лекцій. Навчальний посібник / Тернопіль, 2004.- 236 c.</w:t>
      </w:r>
    </w:p>
    <w:p w14:paraId="28811854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Політична система. Матеріал з Вікіпедії — вільної енциклопедії.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URL: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</w:p>
    <w:p w14:paraId="7B8F0ECD" w14:textId="77777777" w:rsidR="006A5702" w:rsidRPr="004354BA" w:rsidRDefault="00FF212B" w:rsidP="00BD00A6">
      <w:pPr>
        <w:pStyle w:val="a4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hyperlink r:id="rId11" w:anchor="Функції_політичної_системи" w:history="1">
        <w:r w:rsidR="006A5702" w:rsidRPr="004354BA">
          <w:rPr>
            <w:rStyle w:val="a5"/>
            <w:rFonts w:asciiTheme="majorBidi" w:eastAsia="Times New Roman" w:hAnsiTheme="majorBidi" w:cstheme="majorBidi"/>
            <w:color w:val="000000" w:themeColor="text1"/>
            <w:sz w:val="28"/>
            <w:szCs w:val="28"/>
            <w:u w:val="none"/>
            <w:lang w:eastAsia="uk-UA"/>
          </w:rPr>
          <w:t>https://uk.wikipedia.org/wiki/Політична_система#Функції_політичної_системи</w:t>
        </w:r>
      </w:hyperlink>
    </w:p>
    <w:p w14:paraId="3A37C8D5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Недокус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І. С. Еволюція політичного режиму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Респуліки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Білорусь.  Автореферат дисертації на здобуття наукового ступеня кандидата політичних наук. Спеціальність 23.00.02 – політичні інститути та процеси. Чернівці 2007. </w:t>
      </w:r>
    </w:p>
    <w:p w14:paraId="09205EAF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Кириченко В. М. Політичні системи світу: кредитно-модульний курс [текст] :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навч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посіб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 - К. : "Центр учбової літератури", 2013. - 218с.</w:t>
      </w:r>
    </w:p>
    <w:p w14:paraId="39DD281B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Ф.М. Кирилюк, М.І.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Обушний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, М.І.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Хилько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та ін.; За ред. Ф.М. Кирилюка. / Політологія. Навчальний посібник / К.: Здоров'я, 2004.- 776 c.</w:t>
      </w:r>
    </w:p>
    <w:p w14:paraId="7458670D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Шипунов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Г.В. Авторитарний режим у Білорусі: історія становлення. ГРАНІ ISSN 2077-1800 POLITICAL SCIENCE. № 9 (113) вересень 2014.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URL: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</w:p>
    <w:p w14:paraId="7E76565B" w14:textId="77777777" w:rsidR="006A5702" w:rsidRPr="004354BA" w:rsidRDefault="00FF212B" w:rsidP="00BD00A6">
      <w:pPr>
        <w:spacing w:after="0" w:line="360" w:lineRule="auto"/>
        <w:ind w:firstLine="69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hyperlink r:id="rId12" w:history="1">
        <w:r w:rsidR="006A5702" w:rsidRPr="004354B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file:///C:/Users/admin/Downloads/643-Article%20Text-1263-1-10-20161114.pdf</w:t>
        </w:r>
      </w:hyperlink>
    </w:p>
    <w:p w14:paraId="1CDBCBFC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Конституция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Республики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Беларусь 1994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года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(с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изменениями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дополнениями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принятыми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республиканских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референдумах 24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ноября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1996г. и 17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октября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2004г.) [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Электронный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ресурс] //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Национальный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правовой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Интернет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-портал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Республики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Беларусь (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Эталонный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банк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данных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правовой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информации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Республики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Беларусь). – Режим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доступа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http://www.pravo.by/webnpa/text.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asp?RN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=V19402875</w:t>
      </w:r>
    </w:p>
    <w:p w14:paraId="372D3DD1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Егоров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А.Н.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Политическая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система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Респуьлики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Беларусь.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URL: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  <w:hyperlink r:id="rId13" w:history="1">
        <w:r w:rsidRPr="004354B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http://edoc.bseu.by:8080/bitstream/edoc/9061/2/Egorov%20A.%20Politicheskaya%20sistema%20RB.pdf</w:t>
        </w:r>
      </w:hyperlink>
    </w:p>
    <w:p w14:paraId="5DA94866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Л.І.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Баликіна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Позитивний досвід інституту парламенту Республіки Білорусь для України – концептуальний підхід. Теорія та історія держави і права. Правничий вісник Університету «КРОК» </w:t>
      </w:r>
      <w:hyperlink r:id="rId14" w:history="1">
        <w:r w:rsidRPr="004354B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file:///C:/Users/admin/Downloads/Pvuk_2011_10_4.pdf</w:t>
        </w:r>
      </w:hyperlink>
    </w:p>
    <w:p w14:paraId="424B6A37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Ляхович В. Політичні режими Росії та Білорусі.  </w:t>
      </w:r>
      <w:hyperlink r:id="rId15" w:history="1">
        <w:r w:rsidRPr="004354B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http://ipiend.gov.ua/wp-content/uploads/2018/07/liahovych_politychni.pdf</w:t>
        </w:r>
      </w:hyperlink>
    </w:p>
    <w:p w14:paraId="62368ECE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Політологія посткомунізму. Політичний аналіз посткомуністичний суспільств. Київ. Політична думка. 1995.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</w:t>
      </w:r>
      <w:r w:rsidRPr="006A570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: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  <w:hyperlink r:id="rId16" w:history="1">
        <w:r w:rsidRPr="004354BA">
          <w:rPr>
            <w:rStyle w:val="a5"/>
            <w:rFonts w:asciiTheme="majorBidi" w:eastAsia="Times New Roman" w:hAnsiTheme="majorBidi" w:cstheme="majorBidi"/>
            <w:color w:val="000000" w:themeColor="text1"/>
            <w:sz w:val="28"/>
            <w:szCs w:val="28"/>
            <w:u w:val="none"/>
            <w:lang w:eastAsia="uk-UA"/>
          </w:rPr>
          <w:t>http://litopys.org.ua/polpost/pp.htm</w:t>
        </w:r>
      </w:hyperlink>
    </w:p>
    <w:p w14:paraId="621151F8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4354B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>Курьянович</w:t>
      </w:r>
      <w:proofErr w:type="spellEnd"/>
      <w:r w:rsidRPr="004354B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 xml:space="preserve"> А. В.</w:t>
      </w:r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Проекты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Конституции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Республики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Беларусь в 1991—1993 гг.: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краткий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анализ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//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Конституция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основной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закон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белорусского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государства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общества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(к 20-летию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принятия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):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Материалы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Международной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научно-практической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конференции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(г.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Минск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11–12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марта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2014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года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). — </w:t>
      </w:r>
      <w:r w:rsidRPr="004354BA">
        <w:rPr>
          <w:rFonts w:asciiTheme="majorBidi" w:hAnsiTheme="majorBidi" w:cstheme="majorBidi"/>
          <w:color w:val="000000" w:themeColor="text1"/>
          <w:sz w:val="28"/>
          <w:szCs w:val="28"/>
        </w:rPr>
        <w:t>Мн.</w:t>
      </w:r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: Право и </w:t>
      </w:r>
      <w:proofErr w:type="spellStart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экономика</w:t>
      </w:r>
      <w:proofErr w:type="spellEnd"/>
      <w:r w:rsidRPr="004354B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2014. — С. 58–60.</w:t>
      </w:r>
    </w:p>
    <w:p w14:paraId="4D828ED4" w14:textId="77777777" w:rsidR="006A5702" w:rsidRPr="004354BA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Ольшанский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В.В. Власть и </w:t>
      </w:r>
      <w:proofErr w:type="spellStart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политика</w:t>
      </w:r>
      <w:proofErr w:type="spellEnd"/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. 2010. 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</w:t>
      </w:r>
      <w:r w:rsidRPr="004354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:</w:t>
      </w:r>
    </w:p>
    <w:p w14:paraId="24AE3EE6" w14:textId="77777777" w:rsidR="006A5702" w:rsidRPr="004354BA" w:rsidRDefault="00FF212B" w:rsidP="00BD00A6">
      <w:pPr>
        <w:pStyle w:val="a4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hyperlink r:id="rId17" w:history="1">
        <w:r w:rsidR="006A5702" w:rsidRPr="004354BA">
          <w:rPr>
            <w:rStyle w:val="a5"/>
            <w:rFonts w:asciiTheme="majorBidi" w:eastAsia="Times New Roman" w:hAnsiTheme="majorBidi" w:cstheme="majorBidi"/>
            <w:color w:val="000000" w:themeColor="text1"/>
            <w:sz w:val="28"/>
            <w:szCs w:val="28"/>
            <w:u w:val="none"/>
            <w:lang w:eastAsia="uk-UA"/>
          </w:rPr>
          <w:t>https://textbooks.studio/uchebnik-teoriya-politiki/normativnaya-podsistema.html</w:t>
        </w:r>
      </w:hyperlink>
    </w:p>
    <w:p w14:paraId="4BAFB5E6" w14:textId="77777777" w:rsidR="006A5702" w:rsidRPr="00BD00A6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Юрій Павлович Внутрішня політика Республіки Білорусь. У візії українських істориків та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політлогів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(1991–2004 РР.) </w:t>
      </w:r>
      <w:r w:rsidRPr="00BD00A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Наукові записки: Серія «Історія».</w:t>
      </w: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</w:t>
      </w:r>
      <w:r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:</w:t>
      </w: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2EE2292C" w14:textId="77777777" w:rsidR="006A5702" w:rsidRPr="00BD00A6" w:rsidRDefault="00FF212B" w:rsidP="00BD00A6">
      <w:pPr>
        <w:pStyle w:val="a4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hyperlink r:id="rId18" w:history="1">
        <w:r w:rsidR="006A5702" w:rsidRPr="00BD00A6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file:///C:/Users/admin/Downloads/NZTNPU_ist_2017_1(2)__11.pdf</w:t>
        </w:r>
      </w:hyperlink>
    </w:p>
    <w:p w14:paraId="3552570D" w14:textId="77777777" w:rsidR="006A5702" w:rsidRPr="00BD00A6" w:rsidRDefault="006A5702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Тарас Польовий. Становлення зовнішньої політики Республіки Білорусь. </w:t>
      </w:r>
      <w:r w:rsidRPr="00BD00A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Історико-політичні проблеми сучасного світу</w:t>
      </w: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URL</w:t>
      </w: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hyperlink r:id="rId19" w:history="1">
        <w:r w:rsidR="00BD00A6" w:rsidRPr="00BD00A6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file:///C:/Users/admin/Downloads/Ippss_2015_29-30_51.pdf</w:t>
        </w:r>
      </w:hyperlink>
    </w:p>
    <w:p w14:paraId="32E24DF0" w14:textId="77777777" w:rsidR="00BD00A6" w:rsidRPr="00BD00A6" w:rsidRDefault="00BD00A6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Навчальний посібник для студентів усіх спеціальностей (доповнено)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Ред.Струкевич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О.К.,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Конотопенко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О.П., Лапшин С.А. – Вінниця: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Нілан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-ЛТД, 2016 р. – 403 с.</w:t>
      </w:r>
    </w:p>
    <w:p w14:paraId="2ED4BD37" w14:textId="77777777" w:rsidR="00BD00A6" w:rsidRPr="00BD00A6" w:rsidRDefault="00BD00A6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Баранівський В.Ф. Політологія: Підручник / В.Ф. Баранівський. – Київ: Національна академія управління, 2016 – 236 с.</w:t>
      </w:r>
    </w:p>
    <w:p w14:paraId="326BB655" w14:textId="77777777" w:rsidR="00BD00A6" w:rsidRPr="00BD00A6" w:rsidRDefault="00BD00A6" w:rsidP="00BD00A6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Політологія: Навчальний посібник /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Щедрова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Г. П., Барановський Ф. В.,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Карчевська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 В., Мазур О. Г.,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Михайловская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 Г.,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Новакова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 В., Пашина Н. П., Пробийголова Н. В. - Луганськ: Вид-во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СНУІм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В.Даля</w:t>
      </w:r>
      <w:proofErr w:type="spellEnd"/>
      <w:r w:rsidRPr="00BD00A6">
        <w:rPr>
          <w:rFonts w:asciiTheme="majorBidi" w:hAnsiTheme="majorBidi" w:cstheme="majorBidi"/>
          <w:color w:val="000000" w:themeColor="text1"/>
          <w:sz w:val="28"/>
          <w:szCs w:val="28"/>
        </w:rPr>
        <w:t>, 2011. - 304 с</w:t>
      </w:r>
    </w:p>
    <w:p w14:paraId="693E9C10" w14:textId="77777777" w:rsidR="006A5702" w:rsidRPr="004354BA" w:rsidRDefault="006A5702" w:rsidP="00BD00A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1F61311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78463350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382B707C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75871897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5AC74700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9FBA571" w14:textId="77777777" w:rsidR="008A237F" w:rsidRPr="000A324D" w:rsidRDefault="008A237F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6069CBE" w14:textId="77777777" w:rsidR="00C77034" w:rsidRPr="000A324D" w:rsidRDefault="00C77034" w:rsidP="00BD00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C77034" w:rsidRPr="000A324D" w:rsidSect="001D24B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C8D5" w14:textId="77777777" w:rsidR="00FF212B" w:rsidRDefault="00FF212B" w:rsidP="007B6A85">
      <w:pPr>
        <w:spacing w:after="0" w:line="240" w:lineRule="auto"/>
      </w:pPr>
      <w:r>
        <w:separator/>
      </w:r>
    </w:p>
  </w:endnote>
  <w:endnote w:type="continuationSeparator" w:id="0">
    <w:p w14:paraId="7345F444" w14:textId="77777777" w:rsidR="00FF212B" w:rsidRDefault="00FF212B" w:rsidP="007B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564B" w14:textId="77777777" w:rsidR="00FF212B" w:rsidRDefault="00FF212B" w:rsidP="007B6A85">
      <w:pPr>
        <w:spacing w:after="0" w:line="240" w:lineRule="auto"/>
      </w:pPr>
      <w:r>
        <w:separator/>
      </w:r>
    </w:p>
  </w:footnote>
  <w:footnote w:type="continuationSeparator" w:id="0">
    <w:p w14:paraId="149A5ADC" w14:textId="77777777" w:rsidR="00FF212B" w:rsidRDefault="00FF212B" w:rsidP="007B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56756"/>
      <w:docPartObj>
        <w:docPartGallery w:val="Page Numbers (Top of Page)"/>
        <w:docPartUnique/>
      </w:docPartObj>
    </w:sdtPr>
    <w:sdtEndPr/>
    <w:sdtContent>
      <w:p w14:paraId="3FE11446" w14:textId="77777777" w:rsidR="007B6A85" w:rsidRDefault="007B6A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B3" w:rsidRPr="001D24B3">
          <w:rPr>
            <w:noProof/>
            <w:lang w:val="ru-RU"/>
          </w:rPr>
          <w:t>35</w:t>
        </w:r>
        <w:r>
          <w:fldChar w:fldCharType="end"/>
        </w:r>
      </w:p>
    </w:sdtContent>
  </w:sdt>
  <w:p w14:paraId="38D38D55" w14:textId="77777777" w:rsidR="007B6A85" w:rsidRDefault="007B6A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C34"/>
    <w:multiLevelType w:val="hybridMultilevel"/>
    <w:tmpl w:val="14FA1388"/>
    <w:lvl w:ilvl="0" w:tplc="7DD60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0198"/>
    <w:multiLevelType w:val="multilevel"/>
    <w:tmpl w:val="BD8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80292"/>
    <w:multiLevelType w:val="hybridMultilevel"/>
    <w:tmpl w:val="25DCF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D3"/>
    <w:rsid w:val="0000741B"/>
    <w:rsid w:val="000374C3"/>
    <w:rsid w:val="00044277"/>
    <w:rsid w:val="000446DC"/>
    <w:rsid w:val="000778D3"/>
    <w:rsid w:val="000A324D"/>
    <w:rsid w:val="000D0D23"/>
    <w:rsid w:val="001073DB"/>
    <w:rsid w:val="00140FC2"/>
    <w:rsid w:val="00176D25"/>
    <w:rsid w:val="00185CD8"/>
    <w:rsid w:val="001A00E8"/>
    <w:rsid w:val="001B65E3"/>
    <w:rsid w:val="001D24B3"/>
    <w:rsid w:val="00253AA8"/>
    <w:rsid w:val="00264862"/>
    <w:rsid w:val="00283F5B"/>
    <w:rsid w:val="00290229"/>
    <w:rsid w:val="002918C8"/>
    <w:rsid w:val="002E4B3E"/>
    <w:rsid w:val="002E728D"/>
    <w:rsid w:val="00353396"/>
    <w:rsid w:val="003821B1"/>
    <w:rsid w:val="00383656"/>
    <w:rsid w:val="003D56B1"/>
    <w:rsid w:val="003E14D9"/>
    <w:rsid w:val="00414AFF"/>
    <w:rsid w:val="00422746"/>
    <w:rsid w:val="00496C12"/>
    <w:rsid w:val="004D47EF"/>
    <w:rsid w:val="0052004B"/>
    <w:rsid w:val="00533A1E"/>
    <w:rsid w:val="005370D1"/>
    <w:rsid w:val="005955C3"/>
    <w:rsid w:val="00603126"/>
    <w:rsid w:val="0060437C"/>
    <w:rsid w:val="006527DA"/>
    <w:rsid w:val="00666495"/>
    <w:rsid w:val="00674E98"/>
    <w:rsid w:val="00684219"/>
    <w:rsid w:val="00697004"/>
    <w:rsid w:val="006A5702"/>
    <w:rsid w:val="006E2F0C"/>
    <w:rsid w:val="00706790"/>
    <w:rsid w:val="00717C31"/>
    <w:rsid w:val="007328FD"/>
    <w:rsid w:val="00761CFF"/>
    <w:rsid w:val="007B5C6E"/>
    <w:rsid w:val="007B6A85"/>
    <w:rsid w:val="007F1ADB"/>
    <w:rsid w:val="007F1C11"/>
    <w:rsid w:val="00874E0A"/>
    <w:rsid w:val="00881D4B"/>
    <w:rsid w:val="00894322"/>
    <w:rsid w:val="008A237F"/>
    <w:rsid w:val="008B4FAB"/>
    <w:rsid w:val="008D2880"/>
    <w:rsid w:val="008F3ECB"/>
    <w:rsid w:val="009145BE"/>
    <w:rsid w:val="009727EC"/>
    <w:rsid w:val="009A6DED"/>
    <w:rsid w:val="009B1761"/>
    <w:rsid w:val="00AB228A"/>
    <w:rsid w:val="00AC19A5"/>
    <w:rsid w:val="00AC73B5"/>
    <w:rsid w:val="00AD3F9D"/>
    <w:rsid w:val="00B0525A"/>
    <w:rsid w:val="00B071E2"/>
    <w:rsid w:val="00BA0C21"/>
    <w:rsid w:val="00BD00A6"/>
    <w:rsid w:val="00C126F8"/>
    <w:rsid w:val="00C56AE4"/>
    <w:rsid w:val="00C77034"/>
    <w:rsid w:val="00CA64FD"/>
    <w:rsid w:val="00CC4929"/>
    <w:rsid w:val="00CE64EF"/>
    <w:rsid w:val="00D04431"/>
    <w:rsid w:val="00D436F5"/>
    <w:rsid w:val="00D56F48"/>
    <w:rsid w:val="00D77036"/>
    <w:rsid w:val="00DD1ED8"/>
    <w:rsid w:val="00E07A94"/>
    <w:rsid w:val="00E451CA"/>
    <w:rsid w:val="00E83147"/>
    <w:rsid w:val="00E966EE"/>
    <w:rsid w:val="00EB0B1B"/>
    <w:rsid w:val="00EC0BD8"/>
    <w:rsid w:val="00F50761"/>
    <w:rsid w:val="00F87EBF"/>
    <w:rsid w:val="00FD3AF0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5A65"/>
  <w15:docId w15:val="{43F65502-4119-4A22-B09E-AE14827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A23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3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A85"/>
  </w:style>
  <w:style w:type="paragraph" w:styleId="a8">
    <w:name w:val="footer"/>
    <w:basedOn w:val="a"/>
    <w:link w:val="a9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zhnu.edu.ua/jspui/bitstream/lib/7932/1/&#1055;&#1054;&#1053;&#1071;&#1058;&#1058;&#1071;%20&#1055;&#1054;&#1051;&#1030;&#1058;&#1048;&#1063;&#1053;&#1054;&#1031;%20&#1057;&#1048;&#1057;&#1058;&#1045;&#1052;&#1048;%20&#1057;&#1059;&#1057;&#1055;&#1030;&#1051;&#1068;&#1057;&#1058;&#1042;&#1040;.pdf" TargetMode="External"/><Relationship Id="rId13" Type="http://schemas.openxmlformats.org/officeDocument/2006/relationships/hyperlink" Target="http://edoc.bseu.by:8080/bitstream/edoc/9061/2/Egorov%20A.%20Politicheskaya%20sistema%20RB.pdf" TargetMode="External"/><Relationship Id="rId18" Type="http://schemas.openxmlformats.org/officeDocument/2006/relationships/hyperlink" Target="file:///C:/Users/admin/Downloads/NZTNPU_ist_2017_1(2)__1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b.mdpu.org.ua/e-book/politologiya/eBook/modul_1/tema6.htm" TargetMode="External"/><Relationship Id="rId12" Type="http://schemas.openxmlformats.org/officeDocument/2006/relationships/hyperlink" Target="file:///C:/Users/admin/Downloads/643-Article%20Text-1263-1-10-20161114.pdf" TargetMode="External"/><Relationship Id="rId17" Type="http://schemas.openxmlformats.org/officeDocument/2006/relationships/hyperlink" Target="https://textbooks.studio/uchebnik-teoriya-politiki/normativnaya-podsiste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opys.org.ua/polpost/pp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&#1055;&#1086;&#1083;&#1110;&#1090;&#1080;&#1095;&#1085;&#1072;_&#1089;&#1080;&#1089;&#1090;&#1077;&#1084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piend.gov.ua/wp-content/uploads/2018/07/liahovych_politychni.pdf" TargetMode="External"/><Relationship Id="rId10" Type="http://schemas.openxmlformats.org/officeDocument/2006/relationships/hyperlink" Target="http://old.niss.gov.ua/book/StrPryor/St_pr5/08-Mazina.pdf" TargetMode="External"/><Relationship Id="rId19" Type="http://schemas.openxmlformats.org/officeDocument/2006/relationships/hyperlink" Target="file:///C:/Users/admin/Downloads/Ippss_2015_29-30_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Downloads/VKNU_Yur_2012_94_25.pdf" TargetMode="External"/><Relationship Id="rId14" Type="http://schemas.openxmlformats.org/officeDocument/2006/relationships/hyperlink" Target="file:///C:/Users/admin/Downloads/Pvuk_2011_10_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Смолярчук</cp:lastModifiedBy>
  <cp:revision>3</cp:revision>
  <dcterms:created xsi:type="dcterms:W3CDTF">2019-12-16T11:37:00Z</dcterms:created>
  <dcterms:modified xsi:type="dcterms:W3CDTF">2019-12-16T11:39:00Z</dcterms:modified>
</cp:coreProperties>
</file>