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D5" w:rsidRDefault="001819D5" w:rsidP="001819D5">
      <w:pPr>
        <w:pStyle w:val="a5"/>
        <w:ind w:firstLine="0"/>
      </w:pPr>
    </w:p>
    <w:p w:rsidR="001819D5" w:rsidRPr="001819D5" w:rsidRDefault="001819D5" w:rsidP="001819D5">
      <w:pPr>
        <w:pStyle w:val="a5"/>
        <w:jc w:val="center"/>
        <w:rPr>
          <w:b/>
        </w:rPr>
      </w:pPr>
      <w:r w:rsidRPr="001819D5">
        <w:rPr>
          <w:b/>
        </w:rPr>
        <w:t>ЗМІСТ</w:t>
      </w:r>
    </w:p>
    <w:p w:rsidR="001819D5" w:rsidRDefault="001819D5" w:rsidP="001819D5">
      <w:pPr>
        <w:pStyle w:val="a5"/>
      </w:pPr>
    </w:p>
    <w:p w:rsidR="001819D5" w:rsidRDefault="001819D5" w:rsidP="001819D5">
      <w:pPr>
        <w:pStyle w:val="a5"/>
      </w:pPr>
    </w:p>
    <w:p w:rsidR="001819D5" w:rsidRDefault="001819D5" w:rsidP="001819D5">
      <w:pPr>
        <w:pStyle w:val="a5"/>
      </w:pPr>
      <w:r w:rsidRPr="00F867B8">
        <w:rPr>
          <w:b/>
        </w:rPr>
        <w:t>Вступ</w:t>
      </w:r>
      <w:r>
        <w:t>……………………………….………………………….…………</w:t>
      </w:r>
      <w:r w:rsidR="00F867B8">
        <w:rPr>
          <w:lang w:val="uk-UA"/>
        </w:rPr>
        <w:t>….</w:t>
      </w:r>
      <w:r>
        <w:t>…..3</w:t>
      </w:r>
    </w:p>
    <w:p w:rsidR="001819D5" w:rsidRPr="00F867B8" w:rsidRDefault="001819D5" w:rsidP="001819D5">
      <w:pPr>
        <w:pStyle w:val="a5"/>
        <w:rPr>
          <w:lang w:val="uk-UA"/>
        </w:rPr>
      </w:pPr>
      <w:r w:rsidRPr="00F867B8">
        <w:rPr>
          <w:b/>
        </w:rPr>
        <w:t>Розділ 1. Загальна характеристика національної безпеки України</w:t>
      </w:r>
      <w:r w:rsidR="00F867B8">
        <w:rPr>
          <w:lang w:val="uk-UA"/>
        </w:rPr>
        <w:t>….....5</w:t>
      </w:r>
    </w:p>
    <w:p w:rsidR="001819D5" w:rsidRPr="00F867B8" w:rsidRDefault="001819D5" w:rsidP="001819D5">
      <w:pPr>
        <w:pStyle w:val="a5"/>
        <w:rPr>
          <w:lang w:val="uk-UA"/>
        </w:rPr>
      </w:pPr>
      <w:r>
        <w:t>1.1. Поняття національної безпеки України</w:t>
      </w:r>
      <w:r w:rsidR="00F867B8">
        <w:rPr>
          <w:lang w:val="uk-UA"/>
        </w:rPr>
        <w:t>……………………………….…..5</w:t>
      </w:r>
    </w:p>
    <w:p w:rsidR="001819D5" w:rsidRPr="00F867B8" w:rsidRDefault="001819D5" w:rsidP="001819D5">
      <w:pPr>
        <w:pStyle w:val="a5"/>
        <w:rPr>
          <w:lang w:val="uk-UA"/>
        </w:rPr>
      </w:pPr>
      <w:r>
        <w:t>1.2. Складові елементи національної безпеки України</w:t>
      </w:r>
      <w:r w:rsidR="00F867B8">
        <w:rPr>
          <w:lang w:val="uk-UA"/>
        </w:rPr>
        <w:t>………………….…..10</w:t>
      </w:r>
    </w:p>
    <w:p w:rsidR="001819D5" w:rsidRPr="00F867B8" w:rsidRDefault="001819D5" w:rsidP="001819D5">
      <w:pPr>
        <w:pStyle w:val="a5"/>
        <w:rPr>
          <w:lang w:val="uk-UA"/>
        </w:rPr>
      </w:pPr>
      <w:r w:rsidRPr="00F867B8">
        <w:rPr>
          <w:b/>
        </w:rPr>
        <w:t>Розділ 2. Національна безпека України: загрози та шляхи досягнення</w:t>
      </w:r>
      <w:r w:rsidR="00F867B8">
        <w:rPr>
          <w:lang w:val="uk-UA"/>
        </w:rPr>
        <w:t>…………………………………………………………………………….16</w:t>
      </w:r>
    </w:p>
    <w:p w:rsidR="001819D5" w:rsidRPr="00F867B8" w:rsidRDefault="001819D5" w:rsidP="001819D5">
      <w:pPr>
        <w:pStyle w:val="a5"/>
        <w:rPr>
          <w:lang w:val="uk-UA"/>
        </w:rPr>
      </w:pPr>
      <w:r w:rsidRPr="00F867B8">
        <w:rPr>
          <w:lang w:val="uk-UA"/>
        </w:rPr>
        <w:t>2.1. Концепція національної безпеки України</w:t>
      </w:r>
      <w:r w:rsidR="00F867B8">
        <w:rPr>
          <w:lang w:val="uk-UA"/>
        </w:rPr>
        <w:t>…………………………….…16</w:t>
      </w:r>
      <w:r w:rsidRPr="00F867B8">
        <w:rPr>
          <w:lang w:val="uk-UA"/>
        </w:rPr>
        <w:t xml:space="preserve"> </w:t>
      </w:r>
    </w:p>
    <w:p w:rsidR="001819D5" w:rsidRPr="00F867B8" w:rsidRDefault="001819D5" w:rsidP="001819D5">
      <w:pPr>
        <w:pStyle w:val="a5"/>
        <w:rPr>
          <w:lang w:val="uk-UA"/>
        </w:rPr>
      </w:pPr>
      <w:r w:rsidRPr="00F867B8">
        <w:rPr>
          <w:lang w:val="uk-UA"/>
        </w:rPr>
        <w:t>2.2. Загрози національній безпеці України</w:t>
      </w:r>
      <w:r w:rsidR="00F867B8">
        <w:rPr>
          <w:lang w:val="uk-UA"/>
        </w:rPr>
        <w:t>…………………………………...20</w:t>
      </w:r>
    </w:p>
    <w:p w:rsidR="001819D5" w:rsidRPr="00F867B8" w:rsidRDefault="001819D5" w:rsidP="001819D5">
      <w:pPr>
        <w:pStyle w:val="a5"/>
        <w:rPr>
          <w:lang w:val="uk-UA"/>
        </w:rPr>
      </w:pPr>
      <w:r w:rsidRPr="00F867B8">
        <w:rPr>
          <w:lang w:val="uk-UA"/>
        </w:rPr>
        <w:t>2.3. Основні напрямки гарантування національної безпеки</w:t>
      </w:r>
      <w:r w:rsidR="00F867B8">
        <w:rPr>
          <w:lang w:val="uk-UA"/>
        </w:rPr>
        <w:t>……………...…26</w:t>
      </w:r>
    </w:p>
    <w:p w:rsidR="001819D5" w:rsidRPr="00F867B8" w:rsidRDefault="001819D5" w:rsidP="001819D5">
      <w:pPr>
        <w:pStyle w:val="a5"/>
        <w:rPr>
          <w:lang w:val="uk-UA"/>
        </w:rPr>
      </w:pPr>
      <w:r w:rsidRPr="00F867B8">
        <w:rPr>
          <w:b/>
          <w:lang w:val="uk-UA"/>
        </w:rPr>
        <w:t>Висновки</w:t>
      </w:r>
      <w:r w:rsidR="00F867B8">
        <w:rPr>
          <w:lang w:val="uk-UA"/>
        </w:rPr>
        <w:t>……………………………………………………………………….34</w:t>
      </w:r>
    </w:p>
    <w:p w:rsidR="001819D5" w:rsidRPr="00F867B8" w:rsidRDefault="001819D5" w:rsidP="001819D5">
      <w:pPr>
        <w:pStyle w:val="a5"/>
        <w:rPr>
          <w:lang w:val="uk-UA"/>
        </w:rPr>
      </w:pPr>
      <w:r w:rsidRPr="00F867B8">
        <w:rPr>
          <w:b/>
          <w:lang w:val="uk-UA"/>
        </w:rPr>
        <w:t>Список використаних джерел</w:t>
      </w:r>
      <w:r w:rsidR="00F867B8">
        <w:rPr>
          <w:lang w:val="uk-UA"/>
        </w:rPr>
        <w:t>……………………………………………....37</w:t>
      </w:r>
    </w:p>
    <w:p w:rsidR="001819D5" w:rsidRPr="00F867B8" w:rsidRDefault="001819D5" w:rsidP="001819D5">
      <w:pPr>
        <w:pStyle w:val="a5"/>
        <w:rPr>
          <w:lang w:val="uk-UA"/>
        </w:rPr>
      </w:pPr>
      <w:r w:rsidRPr="00F867B8">
        <w:rPr>
          <w:lang w:val="uk-UA"/>
        </w:rPr>
        <w:tab/>
      </w:r>
    </w:p>
    <w:p w:rsidR="001819D5" w:rsidRPr="00F867B8" w:rsidRDefault="001819D5" w:rsidP="001819D5">
      <w:pPr>
        <w:pStyle w:val="a5"/>
        <w:rPr>
          <w:lang w:val="uk-UA"/>
        </w:rPr>
      </w:pPr>
    </w:p>
    <w:p w:rsidR="001819D5" w:rsidRPr="00F867B8" w:rsidRDefault="001819D5" w:rsidP="001819D5">
      <w:pPr>
        <w:pStyle w:val="a5"/>
        <w:rPr>
          <w:lang w:val="uk-UA"/>
        </w:rPr>
      </w:pPr>
    </w:p>
    <w:p w:rsidR="001819D5" w:rsidRPr="00F867B8" w:rsidRDefault="001819D5" w:rsidP="001819D5">
      <w:pPr>
        <w:pStyle w:val="a5"/>
        <w:rPr>
          <w:lang w:val="uk-UA"/>
        </w:rPr>
      </w:pPr>
    </w:p>
    <w:p w:rsidR="001819D5" w:rsidRPr="00F867B8" w:rsidRDefault="001819D5" w:rsidP="001819D5">
      <w:pPr>
        <w:pStyle w:val="a5"/>
        <w:rPr>
          <w:lang w:val="uk-UA"/>
        </w:rPr>
      </w:pPr>
    </w:p>
    <w:p w:rsidR="001819D5" w:rsidRPr="00F867B8" w:rsidRDefault="001819D5" w:rsidP="001819D5">
      <w:pPr>
        <w:pStyle w:val="a5"/>
        <w:rPr>
          <w:lang w:val="uk-UA"/>
        </w:rPr>
      </w:pPr>
    </w:p>
    <w:p w:rsidR="001819D5" w:rsidRPr="00F867B8" w:rsidRDefault="001819D5" w:rsidP="001819D5">
      <w:pPr>
        <w:pStyle w:val="a5"/>
        <w:rPr>
          <w:lang w:val="uk-UA"/>
        </w:rPr>
      </w:pPr>
    </w:p>
    <w:p w:rsidR="001819D5" w:rsidRPr="00F867B8" w:rsidRDefault="001819D5" w:rsidP="001819D5">
      <w:pPr>
        <w:pStyle w:val="a5"/>
        <w:rPr>
          <w:lang w:val="uk-UA"/>
        </w:rPr>
      </w:pPr>
    </w:p>
    <w:p w:rsidR="001819D5" w:rsidRPr="00F867B8" w:rsidRDefault="001819D5" w:rsidP="001819D5">
      <w:pPr>
        <w:pStyle w:val="a5"/>
        <w:rPr>
          <w:lang w:val="uk-UA"/>
        </w:rPr>
      </w:pPr>
    </w:p>
    <w:p w:rsidR="001819D5" w:rsidRPr="00F867B8" w:rsidRDefault="001819D5" w:rsidP="001819D5">
      <w:pPr>
        <w:pStyle w:val="a5"/>
        <w:rPr>
          <w:lang w:val="uk-UA"/>
        </w:rPr>
      </w:pPr>
    </w:p>
    <w:p w:rsidR="001819D5" w:rsidRPr="00F867B8" w:rsidRDefault="001819D5" w:rsidP="001819D5">
      <w:pPr>
        <w:pStyle w:val="a5"/>
        <w:rPr>
          <w:lang w:val="uk-UA"/>
        </w:rPr>
      </w:pPr>
    </w:p>
    <w:p w:rsidR="001819D5" w:rsidRPr="00F867B8" w:rsidRDefault="001819D5" w:rsidP="001819D5">
      <w:pPr>
        <w:pStyle w:val="a5"/>
        <w:rPr>
          <w:lang w:val="uk-UA"/>
        </w:rPr>
      </w:pPr>
    </w:p>
    <w:p w:rsidR="001819D5" w:rsidRPr="00F867B8" w:rsidRDefault="001819D5" w:rsidP="001819D5">
      <w:pPr>
        <w:pStyle w:val="a5"/>
        <w:rPr>
          <w:lang w:val="uk-UA"/>
        </w:rPr>
      </w:pPr>
    </w:p>
    <w:p w:rsidR="001819D5" w:rsidRDefault="001819D5" w:rsidP="00F867B8">
      <w:pPr>
        <w:pStyle w:val="a5"/>
        <w:ind w:firstLine="0"/>
        <w:rPr>
          <w:lang w:val="uk-UA"/>
        </w:rPr>
      </w:pPr>
    </w:p>
    <w:p w:rsidR="00F867B8" w:rsidRPr="00F867B8" w:rsidRDefault="00F867B8" w:rsidP="00F867B8">
      <w:pPr>
        <w:pStyle w:val="a5"/>
        <w:ind w:firstLine="0"/>
        <w:rPr>
          <w:lang w:val="uk-UA"/>
        </w:rPr>
      </w:pPr>
    </w:p>
    <w:p w:rsidR="001819D5" w:rsidRPr="00F867B8" w:rsidRDefault="001819D5" w:rsidP="001819D5">
      <w:pPr>
        <w:pStyle w:val="a5"/>
        <w:jc w:val="center"/>
        <w:rPr>
          <w:b/>
          <w:lang w:val="uk-UA"/>
        </w:rPr>
      </w:pPr>
      <w:r w:rsidRPr="00F867B8">
        <w:rPr>
          <w:b/>
          <w:lang w:val="uk-UA"/>
        </w:rPr>
        <w:t>ВСТУП</w:t>
      </w:r>
    </w:p>
    <w:p w:rsidR="001819D5" w:rsidRPr="00F867B8" w:rsidRDefault="001819D5" w:rsidP="001819D5">
      <w:pPr>
        <w:pStyle w:val="a5"/>
        <w:rPr>
          <w:lang w:val="uk-UA"/>
        </w:rPr>
      </w:pPr>
    </w:p>
    <w:p w:rsidR="001819D5" w:rsidRPr="00F867B8" w:rsidRDefault="001819D5" w:rsidP="001819D5">
      <w:pPr>
        <w:pStyle w:val="a5"/>
        <w:rPr>
          <w:lang w:val="uk-UA"/>
        </w:rPr>
      </w:pPr>
    </w:p>
    <w:p w:rsidR="001819D5" w:rsidRDefault="001819D5" w:rsidP="001819D5">
      <w:pPr>
        <w:pStyle w:val="a5"/>
      </w:pPr>
      <w:r w:rsidRPr="00F867B8">
        <w:rPr>
          <w:b/>
          <w:lang w:val="uk-UA"/>
        </w:rPr>
        <w:t>Актуальність теми.</w:t>
      </w:r>
      <w:r w:rsidRPr="00F867B8">
        <w:rPr>
          <w:lang w:val="uk-UA"/>
        </w:rPr>
        <w:t xml:space="preserve"> Безпека є головною умовою суспільного життя та </w:t>
      </w:r>
      <w:r>
        <w:t>першою функцією державності. Неспроможність втілити й гарантувати цю базову соціальну цінність призводить до неминучого занепаду суспільств та держав. Економічний добробут</w:t>
      </w:r>
      <w:r w:rsidR="00F867B8">
        <w:t xml:space="preserve"> і правління законів є важливи</w:t>
      </w:r>
      <w:r>
        <w:t xml:space="preserve">ми умовами комфортного соціального співіснування людей, однак доцільним та виправданим це існування </w:t>
      </w:r>
      <w:proofErr w:type="spellStart"/>
      <w:r>
        <w:t>робить</w:t>
      </w:r>
      <w:proofErr w:type="spellEnd"/>
      <w:r>
        <w:t xml:space="preserve"> </w:t>
      </w:r>
      <w:proofErr w:type="spellStart"/>
      <w:r>
        <w:t>захищеність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r w:rsidR="002D6FEC">
        <w:t>……</w:t>
      </w:r>
    </w:p>
    <w:p w:rsidR="001819D5" w:rsidRPr="007B3B25" w:rsidRDefault="001819D5" w:rsidP="007B3B25">
      <w:pPr>
        <w:pStyle w:val="a5"/>
      </w:pPr>
      <w:r>
        <w:t xml:space="preserve">Питанням національної безпеки присвячено багато праць провідних науковців країни, таких як Бандурка О., Барановський О., </w:t>
      </w:r>
      <w:r w:rsidRPr="001819D5">
        <w:t xml:space="preserve">Василенко </w:t>
      </w:r>
      <w:r>
        <w:rPr>
          <w:lang w:val="uk-UA"/>
        </w:rPr>
        <w:t>Д.</w:t>
      </w:r>
      <w:r>
        <w:t>,</w:t>
      </w:r>
      <w:r w:rsidRPr="001819D5">
        <w:t xml:space="preserve"> Галат</w:t>
      </w:r>
      <w:r>
        <w:rPr>
          <w:lang w:val="uk-UA"/>
        </w:rPr>
        <w:t xml:space="preserve"> Д.</w:t>
      </w:r>
      <w:r>
        <w:t xml:space="preserve">, Геєць В., Кизим М., Куркін М., </w:t>
      </w:r>
      <w:r w:rsidR="002D6FEC">
        <w:t>…..</w:t>
      </w:r>
    </w:p>
    <w:p w:rsidR="001819D5" w:rsidRPr="001819D5" w:rsidRDefault="001819D5" w:rsidP="001819D5">
      <w:pPr>
        <w:pStyle w:val="a5"/>
        <w:rPr>
          <w:lang w:val="uk-UA"/>
        </w:rPr>
      </w:pPr>
      <w:r w:rsidRPr="007B3B25">
        <w:rPr>
          <w:b/>
          <w:lang w:val="uk-UA"/>
        </w:rPr>
        <w:t>Метою дослідження</w:t>
      </w:r>
      <w:r w:rsidRPr="001819D5">
        <w:rPr>
          <w:lang w:val="uk-UA"/>
        </w:rPr>
        <w:t xml:space="preserve"> є </w:t>
      </w:r>
      <w:r w:rsidR="002D6FEC">
        <w:rPr>
          <w:lang w:val="uk-UA"/>
        </w:rPr>
        <w:t>....</w:t>
      </w:r>
    </w:p>
    <w:p w:rsidR="001819D5" w:rsidRDefault="001819D5" w:rsidP="001819D5">
      <w:pPr>
        <w:pStyle w:val="a5"/>
      </w:pPr>
      <w:r>
        <w:t xml:space="preserve">Відповідно до зазначеної мети, у курсовій роботі зроблено </w:t>
      </w:r>
      <w:proofErr w:type="spellStart"/>
      <w:r>
        <w:t>спробу</w:t>
      </w:r>
      <w:proofErr w:type="spellEnd"/>
      <w:r>
        <w:t xml:space="preserve"> </w:t>
      </w:r>
      <w:proofErr w:type="spellStart"/>
      <w:r>
        <w:t>розв’язати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 w:rsidRPr="007B3B25">
        <w:rPr>
          <w:b/>
        </w:rPr>
        <w:t>завдання</w:t>
      </w:r>
      <w:proofErr w:type="spellEnd"/>
      <w:r>
        <w:t>:</w:t>
      </w:r>
      <w:r w:rsidR="002D6FEC">
        <w:t>…</w:t>
      </w:r>
    </w:p>
    <w:p w:rsidR="007B3B25" w:rsidRDefault="001819D5" w:rsidP="007B3B25">
      <w:pPr>
        <w:pStyle w:val="a5"/>
      </w:pPr>
      <w:r>
        <w:t>1</w:t>
      </w:r>
      <w:r w:rsidR="004F7A2F">
        <w:t>…..</w:t>
      </w:r>
    </w:p>
    <w:p w:rsidR="001819D5" w:rsidRPr="007B3B25" w:rsidRDefault="001819D5" w:rsidP="001819D5">
      <w:pPr>
        <w:pStyle w:val="a5"/>
        <w:rPr>
          <w:lang w:val="uk-UA"/>
        </w:rPr>
      </w:pPr>
      <w:proofErr w:type="spellStart"/>
      <w:r w:rsidRPr="007B3B25">
        <w:rPr>
          <w:b/>
        </w:rPr>
        <w:t>Об’єктом</w:t>
      </w:r>
      <w:proofErr w:type="spellEnd"/>
      <w:r w:rsidRPr="007B3B25">
        <w:rPr>
          <w:b/>
        </w:rPr>
        <w:t xml:space="preserve"> </w:t>
      </w:r>
      <w:proofErr w:type="spellStart"/>
      <w:r w:rsidRPr="007B3B25">
        <w:rPr>
          <w:b/>
        </w:rPr>
        <w:t>дослідження</w:t>
      </w:r>
      <w:proofErr w:type="spellEnd"/>
      <w:r w:rsidR="00F867B8">
        <w:t xml:space="preserve"> є </w:t>
      </w:r>
      <w:r w:rsidR="004F7A2F">
        <w:t>….</w:t>
      </w:r>
    </w:p>
    <w:p w:rsidR="001819D5" w:rsidRPr="007B3B25" w:rsidRDefault="001819D5" w:rsidP="001819D5">
      <w:pPr>
        <w:pStyle w:val="a5"/>
        <w:rPr>
          <w:lang w:val="uk-UA"/>
        </w:rPr>
      </w:pPr>
      <w:r w:rsidRPr="007B3B25">
        <w:rPr>
          <w:b/>
        </w:rPr>
        <w:t xml:space="preserve">Предметом </w:t>
      </w:r>
      <w:proofErr w:type="spellStart"/>
      <w:r w:rsidRPr="007B3B25">
        <w:rPr>
          <w:b/>
        </w:rPr>
        <w:t>дослідження</w:t>
      </w:r>
      <w:proofErr w:type="spellEnd"/>
      <w:r>
        <w:t xml:space="preserve"> є </w:t>
      </w:r>
      <w:r w:rsidR="004F7A2F">
        <w:t>….</w:t>
      </w:r>
    </w:p>
    <w:p w:rsidR="001819D5" w:rsidRDefault="001819D5" w:rsidP="001819D5">
      <w:pPr>
        <w:pStyle w:val="a5"/>
      </w:pPr>
      <w:r w:rsidRPr="007B3B25">
        <w:rPr>
          <w:b/>
        </w:rPr>
        <w:t>Структура курсової роботи.</w:t>
      </w:r>
      <w:r>
        <w:t xml:space="preserve"> </w:t>
      </w:r>
      <w:proofErr w:type="spellStart"/>
      <w:r>
        <w:t>Курсова</w:t>
      </w:r>
      <w:proofErr w:type="spellEnd"/>
      <w:r>
        <w:t xml:space="preserve"> робота </w:t>
      </w:r>
      <w:r w:rsidR="004F7A2F">
        <w:t>…..</w:t>
      </w:r>
    </w:p>
    <w:p w:rsidR="001819D5" w:rsidRDefault="001819D5" w:rsidP="001819D5">
      <w:pPr>
        <w:pStyle w:val="a5"/>
      </w:pPr>
    </w:p>
    <w:p w:rsidR="001819D5" w:rsidRDefault="001819D5" w:rsidP="001819D5">
      <w:pPr>
        <w:pStyle w:val="a5"/>
      </w:pPr>
    </w:p>
    <w:p w:rsidR="007B3B25" w:rsidRDefault="007B3B25" w:rsidP="001819D5">
      <w:pPr>
        <w:pStyle w:val="a5"/>
      </w:pPr>
    </w:p>
    <w:p w:rsidR="007B3B25" w:rsidRDefault="007B3B25" w:rsidP="001819D5">
      <w:pPr>
        <w:pStyle w:val="a5"/>
      </w:pPr>
    </w:p>
    <w:p w:rsidR="007B3B25" w:rsidRDefault="007B3B25" w:rsidP="001819D5">
      <w:pPr>
        <w:pStyle w:val="a5"/>
      </w:pPr>
    </w:p>
    <w:p w:rsidR="007B3B25" w:rsidRDefault="007B3B25" w:rsidP="001819D5">
      <w:pPr>
        <w:pStyle w:val="a5"/>
      </w:pPr>
    </w:p>
    <w:p w:rsidR="001819D5" w:rsidRPr="007B3B25" w:rsidRDefault="001819D5" w:rsidP="007B3B25">
      <w:pPr>
        <w:pStyle w:val="a5"/>
        <w:jc w:val="center"/>
        <w:rPr>
          <w:b/>
          <w:caps/>
        </w:rPr>
      </w:pPr>
      <w:r w:rsidRPr="007B3B25">
        <w:rPr>
          <w:b/>
          <w:caps/>
        </w:rPr>
        <w:t>Розділ 1</w:t>
      </w:r>
    </w:p>
    <w:p w:rsidR="001819D5" w:rsidRPr="007B3B25" w:rsidRDefault="001819D5" w:rsidP="007B3B25">
      <w:pPr>
        <w:pStyle w:val="a5"/>
        <w:jc w:val="center"/>
        <w:rPr>
          <w:b/>
          <w:caps/>
        </w:rPr>
      </w:pPr>
      <w:r w:rsidRPr="007B3B25">
        <w:rPr>
          <w:b/>
          <w:caps/>
        </w:rPr>
        <w:t>Загальна характеристика національної безпеки України</w:t>
      </w:r>
    </w:p>
    <w:p w:rsidR="001819D5" w:rsidRPr="007B3B25" w:rsidRDefault="001819D5" w:rsidP="007B3B25">
      <w:pPr>
        <w:pStyle w:val="a5"/>
        <w:numPr>
          <w:ilvl w:val="1"/>
          <w:numId w:val="46"/>
        </w:numPr>
        <w:jc w:val="center"/>
        <w:rPr>
          <w:b/>
        </w:rPr>
      </w:pPr>
      <w:r w:rsidRPr="007B3B25">
        <w:rPr>
          <w:b/>
        </w:rPr>
        <w:t>Поняття національної безпеки України</w:t>
      </w:r>
    </w:p>
    <w:p w:rsidR="001819D5" w:rsidRDefault="001819D5" w:rsidP="001819D5">
      <w:pPr>
        <w:pStyle w:val="a5"/>
      </w:pPr>
    </w:p>
    <w:p w:rsidR="007B3B25" w:rsidRDefault="001819D5" w:rsidP="001819D5">
      <w:pPr>
        <w:pStyle w:val="a5"/>
      </w:pPr>
      <w:r>
        <w:t>Процес активного теоретичного осмислення національної безпеки як соціально-політичного феном</w:t>
      </w:r>
      <w:r w:rsidR="007B3B25">
        <w:t>ену (явища) сучасного державно-</w:t>
      </w:r>
      <w:r>
        <w:t xml:space="preserve">політичного життя </w:t>
      </w:r>
      <w:r>
        <w:lastRenderedPageBreak/>
        <w:t>розпочався після проголошення Україною своєї незалежності 24 серпня 1991 року</w:t>
      </w:r>
      <w:r w:rsidR="007B3B25">
        <w:t xml:space="preserve"> одночасно з формуванням інсти</w:t>
      </w:r>
      <w:r>
        <w:t>тутів державності</w:t>
      </w:r>
      <w:r w:rsidR="00CD0C6F" w:rsidRPr="00CD0C6F">
        <w:t xml:space="preserve"> [8, </w:t>
      </w:r>
      <w:r w:rsidR="00CD0C6F">
        <w:rPr>
          <w:lang w:val="en-US"/>
        </w:rPr>
        <w:t>c</w:t>
      </w:r>
      <w:r w:rsidR="00CD0C6F" w:rsidRPr="00CD0C6F">
        <w:t>. 160].</w:t>
      </w:r>
      <w:r>
        <w:t xml:space="preserve"> У цьому процесі приймали активну участь суб'єкти політичної діяльності (органи держави, політичн</w:t>
      </w:r>
      <w:r w:rsidR="007B3B25">
        <w:t xml:space="preserve">і </w:t>
      </w:r>
      <w:proofErr w:type="spellStart"/>
      <w:r w:rsidR="007B3B25">
        <w:t>партії</w:t>
      </w:r>
      <w:proofErr w:type="spellEnd"/>
      <w:r w:rsidR="007B3B25">
        <w:t xml:space="preserve">, </w:t>
      </w:r>
      <w:proofErr w:type="spellStart"/>
      <w:r w:rsidR="007B3B25">
        <w:t>ру</w:t>
      </w:r>
      <w:r>
        <w:t>хи</w:t>
      </w:r>
      <w:proofErr w:type="spellEnd"/>
      <w:r>
        <w:t xml:space="preserve">) та </w:t>
      </w:r>
      <w:r w:rsidR="004F7A2F">
        <w:t>……</w:t>
      </w:r>
      <w:r w:rsidR="00CD0C6F">
        <w:t xml:space="preserve">ви </w:t>
      </w:r>
      <w:r w:rsidR="00CD0C6F" w:rsidRPr="00CD0C6F">
        <w:t xml:space="preserve">[13, </w:t>
      </w:r>
      <w:r w:rsidR="00CD0C6F" w:rsidRPr="00CD0C6F">
        <w:rPr>
          <w:lang w:val="en-US"/>
        </w:rPr>
        <w:t>c</w:t>
      </w:r>
      <w:r w:rsidR="00CD0C6F" w:rsidRPr="00CD0C6F">
        <w:t>. 249-256].</w:t>
      </w:r>
    </w:p>
    <w:p w:rsidR="007B3B25" w:rsidRDefault="00C65A60" w:rsidP="007B3B25">
      <w:pPr>
        <w:pStyle w:val="a5"/>
      </w:pPr>
      <w:r>
        <w:t>…..</w:t>
      </w:r>
      <w:proofErr w:type="spellStart"/>
      <w:r w:rsidR="007B3B25">
        <w:t>забезпечен</w:t>
      </w:r>
      <w:r w:rsidR="001819D5">
        <w:t>ня</w:t>
      </w:r>
      <w:proofErr w:type="spellEnd"/>
      <w:r w:rsidR="001819D5">
        <w:t xml:space="preserve"> </w:t>
      </w:r>
      <w:proofErr w:type="spellStart"/>
      <w:r w:rsidR="001819D5">
        <w:t>ефективності</w:t>
      </w:r>
      <w:proofErr w:type="spellEnd"/>
      <w:r w:rsidR="001819D5">
        <w:t xml:space="preserve"> </w:t>
      </w:r>
      <w:proofErr w:type="spellStart"/>
      <w:r w:rsidR="001819D5">
        <w:t>життєдіяльності</w:t>
      </w:r>
      <w:proofErr w:type="spellEnd"/>
      <w:r w:rsidR="001819D5">
        <w:t xml:space="preserve"> </w:t>
      </w:r>
      <w:proofErr w:type="spellStart"/>
      <w:r w:rsidR="001819D5">
        <w:t>соціальних</w:t>
      </w:r>
      <w:proofErr w:type="spellEnd"/>
      <w:r w:rsidR="001819D5">
        <w:t xml:space="preserve"> організмів, і виступає як визначальна характеристика стану суспільства та його компонентів, в плані їх захищеності від внутрішніх та зовнішніх загроз</w:t>
      </w:r>
      <w:r w:rsidR="00CD0C6F" w:rsidRPr="00CD0C6F">
        <w:t xml:space="preserve"> [9, </w:t>
      </w:r>
      <w:r w:rsidR="00CD0C6F">
        <w:rPr>
          <w:lang w:val="en-US"/>
        </w:rPr>
        <w:t>c</w:t>
      </w:r>
      <w:r w:rsidR="00CD0C6F" w:rsidRPr="00CD0C6F">
        <w:t>. 15].</w:t>
      </w:r>
      <w:r w:rsidR="001819D5">
        <w:t xml:space="preserve"> </w:t>
      </w:r>
      <w:r>
        <w:t>….</w:t>
      </w:r>
    </w:p>
    <w:p w:rsidR="007B3B25" w:rsidRDefault="001819D5" w:rsidP="007B3B25">
      <w:pPr>
        <w:pStyle w:val="a5"/>
      </w:pPr>
      <w:r>
        <w:t xml:space="preserve">Як </w:t>
      </w:r>
      <w:proofErr w:type="spellStart"/>
      <w:r>
        <w:t>відомо</w:t>
      </w:r>
      <w:proofErr w:type="spellEnd"/>
      <w:r>
        <w:t xml:space="preserve">, </w:t>
      </w:r>
      <w:proofErr w:type="spellStart"/>
      <w:r>
        <w:t>нації</w:t>
      </w:r>
      <w:proofErr w:type="spellEnd"/>
      <w:r>
        <w:t xml:space="preserve"> </w:t>
      </w:r>
      <w:proofErr w:type="spellStart"/>
      <w:r>
        <w:t>існують</w:t>
      </w:r>
      <w:proofErr w:type="spellEnd"/>
      <w:r>
        <w:t xml:space="preserve"> в оточенні інших націй і різниця однієї від іншої полягає у національній самобутності, яка може бути визначена як здатність нації до самовираження, що п</w:t>
      </w:r>
      <w:r w:rsidR="007B3B25">
        <w:t>роявляється у зрозумінні належ</w:t>
      </w:r>
      <w:r>
        <w:t xml:space="preserve">ності до певної нації, у мові, у національних інтересах, національному характері, особливому явищі духовного життя, у </w:t>
      </w:r>
      <w:proofErr w:type="spellStart"/>
      <w:r>
        <w:t>національній</w:t>
      </w:r>
      <w:proofErr w:type="spellEnd"/>
      <w:r>
        <w:t xml:space="preserve"> </w:t>
      </w:r>
      <w:proofErr w:type="spellStart"/>
      <w:r>
        <w:t>культурі</w:t>
      </w:r>
      <w:proofErr w:type="spellEnd"/>
      <w:r>
        <w:t xml:space="preserve"> </w:t>
      </w:r>
      <w:r w:rsidR="00C65A60">
        <w:t>…..</w:t>
      </w:r>
      <w:r w:rsidR="00CD0C6F" w:rsidRPr="00CD0C6F">
        <w:t xml:space="preserve">[10, </w:t>
      </w:r>
      <w:r w:rsidR="00CD0C6F">
        <w:rPr>
          <w:lang w:val="en-US"/>
        </w:rPr>
        <w:t>c</w:t>
      </w:r>
      <w:r w:rsidR="00CD0C6F" w:rsidRPr="00CD0C6F">
        <w:t>. 257].</w:t>
      </w:r>
      <w:r>
        <w:t xml:space="preserve"> </w:t>
      </w:r>
    </w:p>
    <w:p w:rsidR="007B3B25" w:rsidRPr="00CD0C6F" w:rsidRDefault="001819D5" w:rsidP="007B3B25">
      <w:pPr>
        <w:pStyle w:val="a5"/>
      </w:pPr>
      <w:r>
        <w:t xml:space="preserve">З </w:t>
      </w:r>
      <w:proofErr w:type="spellStart"/>
      <w:r>
        <w:t>прийняттям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кон</w:t>
      </w:r>
      <w:r w:rsidR="007B3B25">
        <w:t>цептуально закріплено визначен</w:t>
      </w:r>
      <w:r>
        <w:t xml:space="preserve">ня </w:t>
      </w:r>
      <w:r w:rsidR="007B3B25">
        <w:rPr>
          <w:lang w:val="uk-UA"/>
        </w:rPr>
        <w:t>«</w:t>
      </w:r>
      <w:r>
        <w:t>національна безпека України</w:t>
      </w:r>
      <w:r w:rsidR="007B3B25">
        <w:rPr>
          <w:lang w:val="uk-UA"/>
        </w:rPr>
        <w:t>»</w:t>
      </w:r>
      <w:r>
        <w:t>, щ</w:t>
      </w:r>
      <w:r w:rsidR="007B3B25">
        <w:t>о розглядається як стан захище</w:t>
      </w:r>
      <w:r>
        <w:t xml:space="preserve">ності життєво важливих </w:t>
      </w:r>
      <w:proofErr w:type="spellStart"/>
      <w:r>
        <w:t>інтересів</w:t>
      </w:r>
      <w:proofErr w:type="spellEnd"/>
      <w:r>
        <w:t xml:space="preserve"> особи, </w:t>
      </w:r>
      <w:proofErr w:type="spellStart"/>
      <w:r>
        <w:t>суспільства</w:t>
      </w:r>
      <w:proofErr w:type="spellEnd"/>
      <w:r>
        <w:t xml:space="preserve"> </w:t>
      </w:r>
      <w:r w:rsidR="00C65A60">
        <w:t>…..</w:t>
      </w:r>
      <w:proofErr w:type="spellStart"/>
      <w:r>
        <w:t>внутрішніх</w:t>
      </w:r>
      <w:proofErr w:type="spellEnd"/>
      <w:r w:rsidR="007B3B25">
        <w:t xml:space="preserve"> </w:t>
      </w:r>
      <w:proofErr w:type="spellStart"/>
      <w:r w:rsidR="007B3B25">
        <w:t>загроз</w:t>
      </w:r>
      <w:proofErr w:type="spellEnd"/>
      <w:r w:rsidR="007B3B25">
        <w:t xml:space="preserve"> </w:t>
      </w:r>
      <w:proofErr w:type="spellStart"/>
      <w:r w:rsidR="007B3B25">
        <w:t>життєвіо</w:t>
      </w:r>
      <w:proofErr w:type="spellEnd"/>
      <w:r w:rsidR="007B3B25">
        <w:t xml:space="preserve"> </w:t>
      </w:r>
      <w:proofErr w:type="spellStart"/>
      <w:r w:rsidR="007B3B25">
        <w:t>важливим</w:t>
      </w:r>
      <w:proofErr w:type="spellEnd"/>
      <w:r w:rsidR="007B3B25">
        <w:t xml:space="preserve"> інте</w:t>
      </w:r>
      <w:r>
        <w:t>реса</w:t>
      </w:r>
      <w:r w:rsidR="00CD0C6F">
        <w:t>м особи, суспільства та держави</w:t>
      </w:r>
      <w:r w:rsidR="00CD0C6F" w:rsidRPr="00CD0C6F">
        <w:t>.</w:t>
      </w:r>
    </w:p>
    <w:p w:rsidR="007B3B25" w:rsidRDefault="001819D5" w:rsidP="007B3B25">
      <w:pPr>
        <w:pStyle w:val="a5"/>
      </w:pPr>
      <w:r>
        <w:t xml:space="preserve">Виходячи із визначення національної безпеки України, головними її об'єктами є громадянин </w:t>
      </w:r>
      <w:r w:rsidR="007B3B25">
        <w:t>–</w:t>
      </w:r>
      <w:r>
        <w:t xml:space="preserve"> його права і свободи; суспільство </w:t>
      </w:r>
      <w:r w:rsidR="007B3B25">
        <w:t>–</w:t>
      </w:r>
      <w:r>
        <w:t xml:space="preserve"> його духовні та матеріальні цінності; держава </w:t>
      </w:r>
      <w:r w:rsidR="007B3B25">
        <w:t>– її конституційний лад, су</w:t>
      </w:r>
      <w:r>
        <w:t xml:space="preserve">веренітет, територіальна цілісність і недоторканість кордонів. </w:t>
      </w:r>
      <w:r w:rsidR="007B3B25">
        <w:rPr>
          <w:lang w:val="uk-UA"/>
        </w:rPr>
        <w:t>Ї</w:t>
      </w:r>
      <w:r>
        <w:t xml:space="preserve">х місце й роль </w:t>
      </w:r>
      <w:r w:rsidR="007B3B25">
        <w:t>–</w:t>
      </w:r>
      <w:r>
        <w:t xml:space="preserve"> динамічні, і визначаються характером суспільних відносин, політич</w:t>
      </w:r>
      <w:r w:rsidR="007B3B25">
        <w:t>ним устроєм, рівнем загроз</w:t>
      </w:r>
      <w:r w:rsidR="00CD0C6F">
        <w:t xml:space="preserve"> </w:t>
      </w:r>
      <w:r w:rsidR="00CD0C6F" w:rsidRPr="00CD0C6F">
        <w:t xml:space="preserve">[13, </w:t>
      </w:r>
      <w:r w:rsidR="00CD0C6F" w:rsidRPr="00CD0C6F">
        <w:rPr>
          <w:lang w:val="en-US"/>
        </w:rPr>
        <w:t>c</w:t>
      </w:r>
      <w:r w:rsidR="00CD0C6F" w:rsidRPr="00CD0C6F">
        <w:t>. 249-256]</w:t>
      </w:r>
      <w:r w:rsidR="00C65A60">
        <w:t>…..</w:t>
      </w:r>
    </w:p>
    <w:p w:rsidR="001819D5" w:rsidRDefault="00CE0564" w:rsidP="007B3B25">
      <w:pPr>
        <w:pStyle w:val="a5"/>
      </w:pPr>
      <w:r>
        <w:t>…..</w:t>
      </w:r>
    </w:p>
    <w:p w:rsidR="001819D5" w:rsidRDefault="007B3B25" w:rsidP="007B3B25">
      <w:pPr>
        <w:pStyle w:val="a5"/>
        <w:rPr>
          <w:lang w:val="uk-UA"/>
        </w:rPr>
      </w:pPr>
      <w:r>
        <w:rPr>
          <w:lang w:val="uk-UA"/>
        </w:rPr>
        <w:t xml:space="preserve">Отже, </w:t>
      </w:r>
      <w:r w:rsidR="00CE0564">
        <w:rPr>
          <w:lang w:val="uk-UA"/>
        </w:rPr>
        <w:t>.....</w:t>
      </w:r>
    </w:p>
    <w:p w:rsidR="007B3B25" w:rsidRPr="00D12C13" w:rsidRDefault="007B3B25" w:rsidP="007B3B25">
      <w:pPr>
        <w:pStyle w:val="a5"/>
      </w:pPr>
    </w:p>
    <w:p w:rsidR="001819D5" w:rsidRPr="007B3B25" w:rsidRDefault="001819D5" w:rsidP="007B3B25">
      <w:pPr>
        <w:pStyle w:val="a5"/>
        <w:numPr>
          <w:ilvl w:val="1"/>
          <w:numId w:val="46"/>
        </w:numPr>
        <w:jc w:val="center"/>
        <w:rPr>
          <w:b/>
        </w:rPr>
      </w:pPr>
      <w:r w:rsidRPr="007B3B25">
        <w:rPr>
          <w:b/>
        </w:rPr>
        <w:t>Складові елементи національної безпеки України</w:t>
      </w:r>
    </w:p>
    <w:p w:rsidR="001819D5" w:rsidRDefault="001819D5" w:rsidP="001819D5">
      <w:pPr>
        <w:pStyle w:val="a5"/>
      </w:pPr>
    </w:p>
    <w:p w:rsidR="001819D5" w:rsidRDefault="001819D5" w:rsidP="001819D5">
      <w:pPr>
        <w:pStyle w:val="a5"/>
      </w:pPr>
      <w:r>
        <w:t>Основними складовими Національної безпеки України є:</w:t>
      </w:r>
    </w:p>
    <w:p w:rsidR="001819D5" w:rsidRDefault="001819D5" w:rsidP="001819D5">
      <w:pPr>
        <w:pStyle w:val="a5"/>
      </w:pPr>
      <w:r>
        <w:t>- економічна;</w:t>
      </w:r>
    </w:p>
    <w:p w:rsidR="001819D5" w:rsidRPr="00977A7E" w:rsidRDefault="00CE0564" w:rsidP="00977A7E">
      <w:pPr>
        <w:pStyle w:val="a5"/>
        <w:rPr>
          <w:lang w:val="uk-UA"/>
        </w:rPr>
      </w:pPr>
      <w:r>
        <w:lastRenderedPageBreak/>
        <w:t>…..</w:t>
      </w:r>
      <w:r w:rsidR="001819D5">
        <w:t>. У практичному плані забезпечити економічну безпеку країни означає створити якусь систему її самозбереження, що автоматично приводила б у рух її захисні механізми захисту від тієї або іншої загрози</w:t>
      </w:r>
      <w:r w:rsidR="00CD0C6F" w:rsidRPr="00CD0C6F">
        <w:t xml:space="preserve"> [6, </w:t>
      </w:r>
      <w:r w:rsidR="00CD0C6F">
        <w:rPr>
          <w:lang w:val="en-US"/>
        </w:rPr>
        <w:t>c</w:t>
      </w:r>
      <w:r w:rsidR="00CD0C6F" w:rsidRPr="00CD0C6F">
        <w:t>. 178]</w:t>
      </w:r>
      <w:r>
        <w:t>….</w:t>
      </w:r>
    </w:p>
    <w:p w:rsidR="001819D5" w:rsidRDefault="001819D5" w:rsidP="001819D5">
      <w:pPr>
        <w:pStyle w:val="a5"/>
      </w:pPr>
      <w:r>
        <w:t>Економiчна безпека країни має досить складну внутрiшню структуру і формується на таких засадах (принципах):</w:t>
      </w:r>
    </w:p>
    <w:p w:rsidR="001819D5" w:rsidRDefault="00CE0564" w:rsidP="00977A7E">
      <w:pPr>
        <w:pStyle w:val="a5"/>
      </w:pPr>
      <w:r>
        <w:t>….</w:t>
      </w:r>
    </w:p>
    <w:p w:rsidR="00CD0C6F" w:rsidRDefault="001819D5" w:rsidP="001819D5">
      <w:pPr>
        <w:pStyle w:val="a5"/>
      </w:pPr>
      <w:r>
        <w:t xml:space="preserve">До основних структурних елементів економiчної безпеки України належать: сировинно-ресурсна безпека; енергетична безпека; фiнансова безпека; соцiальна безпека; iнновацiйно-технологiчна безпека; продовольча безпека; зовнiшньоекономiчна безпека </w:t>
      </w:r>
      <w:r w:rsidR="00CD0C6F" w:rsidRPr="00CD0C6F">
        <w:t xml:space="preserve">[11, </w:t>
      </w:r>
      <w:r w:rsidR="00CD0C6F">
        <w:rPr>
          <w:lang w:val="en-US"/>
        </w:rPr>
        <w:t>c</w:t>
      </w:r>
      <w:r w:rsidR="00CD0C6F" w:rsidRPr="00CD0C6F">
        <w:t xml:space="preserve">. 211]. </w:t>
      </w:r>
      <w:r w:rsidR="00CE0564">
        <w:t>….</w:t>
      </w:r>
    </w:p>
    <w:p w:rsidR="001819D5" w:rsidRPr="00977A7E" w:rsidRDefault="00D237F4" w:rsidP="001819D5">
      <w:pPr>
        <w:pStyle w:val="a5"/>
        <w:rPr>
          <w:b/>
        </w:rPr>
      </w:pPr>
      <w:r>
        <w:t>……</w:t>
      </w:r>
      <w:r w:rsidR="001819D5">
        <w:t xml:space="preserve"> </w:t>
      </w:r>
      <w:r w:rsidR="00977A7E">
        <w:t xml:space="preserve">При </w:t>
      </w:r>
      <w:proofErr w:type="spellStart"/>
      <w:r w:rsidR="00977A7E">
        <w:t>цьому</w:t>
      </w:r>
      <w:proofErr w:type="spellEnd"/>
      <w:r w:rsidR="00977A7E">
        <w:t xml:space="preserve"> </w:t>
      </w:r>
      <w:proofErr w:type="spellStart"/>
      <w:r w:rsidR="00977A7E">
        <w:t>передбачається</w:t>
      </w:r>
      <w:proofErr w:type="spellEnd"/>
      <w:r w:rsidR="00977A7E">
        <w:t xml:space="preserve"> форму</w:t>
      </w:r>
      <w:r w:rsidR="001819D5">
        <w:t>вання нових ти</w:t>
      </w:r>
      <w:r w:rsidR="00977A7E">
        <w:t>пів технологічних процесів, со</w:t>
      </w:r>
      <w:r w:rsidR="001819D5">
        <w:t>ціальної організації та управління, здатності розв’язувати</w:t>
      </w:r>
      <w:r w:rsidR="00977A7E">
        <w:t xml:space="preserve"> екологічні проблеми та зменшу</w:t>
      </w:r>
      <w:r w:rsidR="001819D5">
        <w:t>вати будь-як</w:t>
      </w:r>
      <w:r w:rsidR="00977A7E">
        <w:t>і екологічні небезпеки, що ста</w:t>
      </w:r>
      <w:r w:rsidR="001819D5">
        <w:t>новлять значну загрозу</w:t>
      </w:r>
      <w:r w:rsidR="00CD0C6F">
        <w:t xml:space="preserve"> національній безпеці України [3</w:t>
      </w:r>
      <w:r w:rsidR="001819D5">
        <w:t xml:space="preserve">, </w:t>
      </w:r>
      <w:r w:rsidR="00CD0C6F">
        <w:rPr>
          <w:lang w:val="en-US"/>
        </w:rPr>
        <w:t>c</w:t>
      </w:r>
      <w:r w:rsidR="00CD0C6F" w:rsidRPr="00CD0C6F">
        <w:t xml:space="preserve">. </w:t>
      </w:r>
      <w:r w:rsidR="001819D5">
        <w:t>5</w:t>
      </w:r>
      <w:r w:rsidR="00CD0C6F" w:rsidRPr="00CD0C6F">
        <w:t>].</w:t>
      </w:r>
      <w:r w:rsidR="001819D5">
        <w:t xml:space="preserve"> </w:t>
      </w:r>
      <w:r>
        <w:t>…</w:t>
      </w:r>
    </w:p>
    <w:p w:rsidR="001819D5" w:rsidRDefault="00D237F4" w:rsidP="001819D5">
      <w:pPr>
        <w:pStyle w:val="a5"/>
      </w:pPr>
      <w:r>
        <w:t>….</w:t>
      </w:r>
    </w:p>
    <w:p w:rsidR="00977A7E" w:rsidRPr="00977A7E" w:rsidRDefault="00977A7E" w:rsidP="00977A7E">
      <w:pPr>
        <w:pStyle w:val="a5"/>
        <w:rPr>
          <w:lang w:val="uk-UA"/>
        </w:rPr>
      </w:pPr>
      <w:r>
        <w:rPr>
          <w:lang w:val="uk-UA"/>
        </w:rPr>
        <w:t xml:space="preserve">Отже, </w:t>
      </w:r>
      <w:r w:rsidR="00D237F4">
        <w:rPr>
          <w:lang w:val="uk-UA"/>
        </w:rPr>
        <w:t>.....</w:t>
      </w:r>
    </w:p>
    <w:p w:rsidR="00977A7E" w:rsidRPr="00D12C13" w:rsidRDefault="00977A7E" w:rsidP="001819D5">
      <w:pPr>
        <w:pStyle w:val="a5"/>
      </w:pPr>
    </w:p>
    <w:p w:rsidR="00977A7E" w:rsidRPr="00977A7E" w:rsidRDefault="00977A7E" w:rsidP="001819D5">
      <w:pPr>
        <w:pStyle w:val="a5"/>
        <w:rPr>
          <w:lang w:val="uk-UA"/>
        </w:rPr>
      </w:pPr>
    </w:p>
    <w:p w:rsidR="00977A7E" w:rsidRDefault="00977A7E" w:rsidP="001819D5">
      <w:pPr>
        <w:pStyle w:val="a5"/>
        <w:rPr>
          <w:lang w:val="uk-UA"/>
        </w:rPr>
      </w:pPr>
    </w:p>
    <w:p w:rsidR="00CD0C6F" w:rsidRDefault="00CD0C6F" w:rsidP="001819D5">
      <w:pPr>
        <w:pStyle w:val="a5"/>
        <w:rPr>
          <w:lang w:val="uk-UA"/>
        </w:rPr>
      </w:pPr>
    </w:p>
    <w:p w:rsidR="00CD0C6F" w:rsidRDefault="00CD0C6F" w:rsidP="001819D5">
      <w:pPr>
        <w:pStyle w:val="a5"/>
        <w:rPr>
          <w:lang w:val="uk-UA"/>
        </w:rPr>
      </w:pPr>
    </w:p>
    <w:p w:rsidR="00CD0C6F" w:rsidRDefault="00CD0C6F" w:rsidP="001819D5">
      <w:pPr>
        <w:pStyle w:val="a5"/>
        <w:rPr>
          <w:lang w:val="uk-UA"/>
        </w:rPr>
      </w:pPr>
    </w:p>
    <w:p w:rsidR="00CD0C6F" w:rsidRDefault="00CD0C6F" w:rsidP="001819D5">
      <w:pPr>
        <w:pStyle w:val="a5"/>
        <w:rPr>
          <w:lang w:val="uk-UA"/>
        </w:rPr>
      </w:pPr>
    </w:p>
    <w:p w:rsidR="00CD0C6F" w:rsidRDefault="00CD0C6F" w:rsidP="001819D5">
      <w:pPr>
        <w:pStyle w:val="a5"/>
        <w:rPr>
          <w:lang w:val="uk-UA"/>
        </w:rPr>
      </w:pPr>
    </w:p>
    <w:p w:rsidR="00CD0C6F" w:rsidRDefault="00CD0C6F" w:rsidP="001819D5">
      <w:pPr>
        <w:pStyle w:val="a5"/>
        <w:rPr>
          <w:lang w:val="uk-UA"/>
        </w:rPr>
      </w:pPr>
    </w:p>
    <w:p w:rsidR="00CD0C6F" w:rsidRDefault="00CD0C6F" w:rsidP="001819D5">
      <w:pPr>
        <w:pStyle w:val="a5"/>
        <w:rPr>
          <w:lang w:val="uk-UA"/>
        </w:rPr>
      </w:pPr>
    </w:p>
    <w:p w:rsidR="00CD0C6F" w:rsidRDefault="00CD0C6F" w:rsidP="001819D5">
      <w:pPr>
        <w:pStyle w:val="a5"/>
        <w:rPr>
          <w:lang w:val="uk-UA"/>
        </w:rPr>
      </w:pPr>
    </w:p>
    <w:p w:rsidR="00CD0C6F" w:rsidRDefault="00CD0C6F" w:rsidP="001819D5">
      <w:pPr>
        <w:pStyle w:val="a5"/>
        <w:rPr>
          <w:lang w:val="uk-UA"/>
        </w:rPr>
      </w:pPr>
    </w:p>
    <w:p w:rsidR="00CD0C6F" w:rsidRDefault="00CD0C6F" w:rsidP="001819D5">
      <w:pPr>
        <w:pStyle w:val="a5"/>
        <w:rPr>
          <w:lang w:val="uk-UA"/>
        </w:rPr>
      </w:pPr>
    </w:p>
    <w:p w:rsidR="00CD0C6F" w:rsidRDefault="00CD0C6F" w:rsidP="001819D5">
      <w:pPr>
        <w:pStyle w:val="a5"/>
        <w:rPr>
          <w:lang w:val="uk-UA"/>
        </w:rPr>
      </w:pPr>
    </w:p>
    <w:p w:rsidR="00CD0C6F" w:rsidRDefault="00CD0C6F" w:rsidP="001819D5">
      <w:pPr>
        <w:pStyle w:val="a5"/>
        <w:rPr>
          <w:lang w:val="uk-UA"/>
        </w:rPr>
      </w:pPr>
    </w:p>
    <w:p w:rsidR="00CD0C6F" w:rsidRDefault="00CD0C6F" w:rsidP="001819D5">
      <w:pPr>
        <w:pStyle w:val="a5"/>
        <w:rPr>
          <w:lang w:val="uk-UA"/>
        </w:rPr>
      </w:pPr>
    </w:p>
    <w:p w:rsidR="00CD0C6F" w:rsidRDefault="00CD0C6F" w:rsidP="001819D5">
      <w:pPr>
        <w:pStyle w:val="a5"/>
        <w:rPr>
          <w:lang w:val="uk-UA"/>
        </w:rPr>
      </w:pPr>
    </w:p>
    <w:p w:rsidR="00CD0C6F" w:rsidRDefault="00CD0C6F" w:rsidP="001819D5">
      <w:pPr>
        <w:pStyle w:val="a5"/>
        <w:rPr>
          <w:lang w:val="uk-UA"/>
        </w:rPr>
      </w:pPr>
    </w:p>
    <w:p w:rsidR="00CD0C6F" w:rsidRDefault="00CD0C6F" w:rsidP="001819D5">
      <w:pPr>
        <w:pStyle w:val="a5"/>
        <w:rPr>
          <w:lang w:val="uk-UA"/>
        </w:rPr>
      </w:pPr>
    </w:p>
    <w:p w:rsidR="00CD0C6F" w:rsidRPr="00977A7E" w:rsidRDefault="00CD0C6F" w:rsidP="001819D5">
      <w:pPr>
        <w:pStyle w:val="a5"/>
        <w:rPr>
          <w:lang w:val="uk-UA"/>
        </w:rPr>
      </w:pPr>
    </w:p>
    <w:p w:rsidR="001819D5" w:rsidRPr="00977A7E" w:rsidRDefault="001819D5" w:rsidP="00977A7E">
      <w:pPr>
        <w:pStyle w:val="a5"/>
        <w:jc w:val="center"/>
        <w:rPr>
          <w:b/>
          <w:caps/>
        </w:rPr>
      </w:pPr>
      <w:r w:rsidRPr="00977A7E">
        <w:rPr>
          <w:b/>
          <w:caps/>
        </w:rPr>
        <w:t>Розділ 2</w:t>
      </w:r>
    </w:p>
    <w:p w:rsidR="001819D5" w:rsidRPr="00977A7E" w:rsidRDefault="00977A7E" w:rsidP="00977A7E">
      <w:pPr>
        <w:pStyle w:val="a5"/>
        <w:jc w:val="center"/>
        <w:rPr>
          <w:b/>
          <w:caps/>
          <w:lang w:val="uk-UA"/>
        </w:rPr>
      </w:pPr>
      <w:r w:rsidRPr="00977A7E">
        <w:rPr>
          <w:b/>
          <w:caps/>
        </w:rPr>
        <w:t>Національна безпека України: к</w:t>
      </w:r>
      <w:r w:rsidRPr="00977A7E">
        <w:rPr>
          <w:b/>
          <w:caps/>
          <w:lang w:val="uk-UA"/>
        </w:rPr>
        <w:t xml:space="preserve">онцепція, </w:t>
      </w:r>
      <w:r w:rsidR="001819D5" w:rsidRPr="00977A7E">
        <w:rPr>
          <w:b/>
          <w:caps/>
        </w:rPr>
        <w:t>загрози та шляхи досягнення</w:t>
      </w:r>
    </w:p>
    <w:p w:rsidR="001819D5" w:rsidRPr="007370E4" w:rsidRDefault="001819D5" w:rsidP="00977A7E">
      <w:pPr>
        <w:pStyle w:val="a5"/>
        <w:jc w:val="center"/>
        <w:rPr>
          <w:b/>
          <w:lang w:val="uk-UA"/>
        </w:rPr>
      </w:pPr>
      <w:r w:rsidRPr="007370E4">
        <w:rPr>
          <w:b/>
          <w:lang w:val="uk-UA"/>
        </w:rPr>
        <w:t>Концепція національної безпеки України</w:t>
      </w:r>
    </w:p>
    <w:p w:rsidR="001819D5" w:rsidRPr="007370E4" w:rsidRDefault="001819D5" w:rsidP="001819D5">
      <w:pPr>
        <w:pStyle w:val="a5"/>
        <w:rPr>
          <w:lang w:val="uk-UA"/>
        </w:rPr>
      </w:pPr>
    </w:p>
    <w:p w:rsidR="001819D5" w:rsidRPr="007370E4" w:rsidRDefault="002D521F" w:rsidP="001819D5">
      <w:pPr>
        <w:pStyle w:val="a5"/>
        <w:rPr>
          <w:lang w:val="uk-UA"/>
        </w:rPr>
      </w:pPr>
      <w:r>
        <w:rPr>
          <w:lang w:val="uk-UA"/>
        </w:rPr>
        <w:t>...</w:t>
      </w:r>
      <w:r w:rsidR="00D237F4">
        <w:rPr>
          <w:lang w:val="uk-UA"/>
        </w:rPr>
        <w:t xml:space="preserve"> </w:t>
      </w:r>
      <w:r w:rsidR="00977A7E">
        <w:rPr>
          <w:lang w:val="uk-UA"/>
        </w:rPr>
        <w:t>«</w:t>
      </w:r>
      <w:r w:rsidR="001819D5" w:rsidRPr="007370E4">
        <w:rPr>
          <w:lang w:val="uk-UA"/>
        </w:rPr>
        <w:t>Концепція</w:t>
      </w:r>
      <w:r w:rsidR="00977A7E">
        <w:rPr>
          <w:lang w:val="uk-UA"/>
        </w:rPr>
        <w:t>»</w:t>
      </w:r>
      <w:r w:rsidR="001819D5" w:rsidRPr="007370E4">
        <w:rPr>
          <w:lang w:val="uk-UA"/>
        </w:rPr>
        <w:t xml:space="preserve"> (від лат. </w:t>
      </w:r>
      <w:r w:rsidR="00977A7E">
        <w:rPr>
          <w:lang w:val="uk-UA"/>
        </w:rPr>
        <w:t>«</w:t>
      </w:r>
      <w:r w:rsidR="001819D5" w:rsidRPr="007370E4">
        <w:rPr>
          <w:lang w:val="uk-UA"/>
        </w:rPr>
        <w:t>со</w:t>
      </w:r>
      <w:r w:rsidR="001819D5">
        <w:t>n</w:t>
      </w:r>
      <w:r w:rsidR="001819D5" w:rsidRPr="007370E4">
        <w:rPr>
          <w:lang w:val="uk-UA"/>
        </w:rPr>
        <w:t>сер</w:t>
      </w:r>
      <w:r w:rsidR="001819D5">
        <w:t>ti</w:t>
      </w:r>
      <w:r w:rsidR="001819D5" w:rsidRPr="007370E4">
        <w:rPr>
          <w:lang w:val="uk-UA"/>
        </w:rPr>
        <w:t>о</w:t>
      </w:r>
      <w:r w:rsidR="00977A7E">
        <w:rPr>
          <w:lang w:val="uk-UA"/>
        </w:rPr>
        <w:t>»</w:t>
      </w:r>
      <w:r w:rsidR="001819D5" w:rsidRPr="007370E4">
        <w:rPr>
          <w:lang w:val="uk-UA"/>
        </w:rPr>
        <w:t xml:space="preserve"> </w:t>
      </w:r>
      <w:r w:rsidR="00977A7E">
        <w:rPr>
          <w:lang w:val="uk-UA"/>
        </w:rPr>
        <w:t>означає</w:t>
      </w:r>
      <w:r w:rsidR="001819D5" w:rsidRPr="007370E4">
        <w:rPr>
          <w:lang w:val="uk-UA"/>
        </w:rPr>
        <w:t xml:space="preserve"> розуміння, система) </w:t>
      </w:r>
      <w:r w:rsidR="00977A7E">
        <w:rPr>
          <w:lang w:val="uk-UA"/>
        </w:rPr>
        <w:t>– це</w:t>
      </w:r>
      <w:r w:rsidR="001819D5" w:rsidRPr="007370E4">
        <w:rPr>
          <w:lang w:val="uk-UA"/>
        </w:rPr>
        <w:t xml:space="preserve"> певний спосіб розуміння, трактування будь-яких явищ, основний погляд, керів</w:t>
      </w:r>
      <w:r w:rsidR="00F867B8">
        <w:rPr>
          <w:lang w:val="uk-UA"/>
        </w:rPr>
        <w:t>н</w:t>
      </w:r>
      <w:r w:rsidR="001819D5" w:rsidRPr="007370E4">
        <w:rPr>
          <w:lang w:val="uk-UA"/>
        </w:rPr>
        <w:t>а ідея для їх висвітлення; керівний задум, конструктивний принцип різних видів діяльності.</w:t>
      </w:r>
    </w:p>
    <w:p w:rsidR="00977A7E" w:rsidRDefault="002D521F" w:rsidP="001819D5">
      <w:pPr>
        <w:pStyle w:val="a5"/>
      </w:pPr>
      <w:r>
        <w:t>…..</w:t>
      </w:r>
    </w:p>
    <w:p w:rsidR="00977A7E" w:rsidRDefault="001819D5" w:rsidP="001819D5">
      <w:pPr>
        <w:pStyle w:val="a5"/>
      </w:pPr>
      <w:r>
        <w:t xml:space="preserve">2) комплекс основних теоретичних положень, спрямованих на розкриття сутності національної безпеки в конкретних історичних умовах через науково обґрунтоване визначення її цілей, завдань, принципів, методів, форм, структури і елементів, що її забезпечують; </w:t>
      </w:r>
    </w:p>
    <w:p w:rsidR="00977A7E" w:rsidRDefault="001819D5" w:rsidP="001819D5">
      <w:pPr>
        <w:pStyle w:val="a5"/>
      </w:pPr>
      <w:r>
        <w:t>3) систему поглядів на вирішення проблеми, сукупність понять і зв'язків між ними, яка визначає основні напрями розвитку і х</w:t>
      </w:r>
      <w:r w:rsidR="00CD0C6F">
        <w:t xml:space="preserve">арактеристики будь-якого явища </w:t>
      </w:r>
      <w:r w:rsidR="00CD0C6F" w:rsidRPr="00CD0C6F">
        <w:t xml:space="preserve">[15, </w:t>
      </w:r>
      <w:r w:rsidR="00CD0C6F" w:rsidRPr="00CD0C6F">
        <w:rPr>
          <w:lang w:val="en-US"/>
        </w:rPr>
        <w:t>c</w:t>
      </w:r>
      <w:r w:rsidR="00CD0C6F" w:rsidRPr="00CD0C6F">
        <w:t>. 189]</w:t>
      </w:r>
      <w:r w:rsidR="002D521F">
        <w:t>…..</w:t>
      </w:r>
    </w:p>
    <w:p w:rsidR="00E30204" w:rsidRPr="00E30204" w:rsidRDefault="007353CE" w:rsidP="00CD0C6F">
      <w:pPr>
        <w:pStyle w:val="a5"/>
        <w:rPr>
          <w:b/>
          <w:lang w:val="uk-UA"/>
        </w:rPr>
      </w:pPr>
      <w:r>
        <w:rPr>
          <w:b/>
          <w:lang w:val="uk-UA"/>
        </w:rPr>
        <w:t>....</w:t>
      </w:r>
    </w:p>
    <w:p w:rsidR="001819D5" w:rsidRPr="00E30204" w:rsidRDefault="00E30204" w:rsidP="00E30204">
      <w:pPr>
        <w:pStyle w:val="a5"/>
        <w:rPr>
          <w:lang w:val="uk-UA"/>
        </w:rPr>
      </w:pPr>
      <w:r w:rsidRPr="00E30204">
        <w:rPr>
          <w:lang w:val="uk-UA"/>
        </w:rPr>
        <w:t xml:space="preserve">Таким чином, </w:t>
      </w:r>
      <w:r w:rsidR="007353CE">
        <w:rPr>
          <w:lang w:val="uk-UA"/>
        </w:rPr>
        <w:t>....</w:t>
      </w:r>
    </w:p>
    <w:p w:rsidR="001819D5" w:rsidRPr="00D12C13" w:rsidRDefault="001819D5" w:rsidP="001819D5">
      <w:pPr>
        <w:pStyle w:val="a5"/>
      </w:pPr>
    </w:p>
    <w:p w:rsidR="001819D5" w:rsidRPr="007370E4" w:rsidRDefault="001819D5" w:rsidP="00E30204">
      <w:pPr>
        <w:pStyle w:val="a5"/>
        <w:jc w:val="center"/>
        <w:rPr>
          <w:b/>
          <w:lang w:val="uk-UA"/>
        </w:rPr>
      </w:pPr>
      <w:r w:rsidRPr="007370E4">
        <w:rPr>
          <w:b/>
          <w:lang w:val="uk-UA"/>
        </w:rPr>
        <w:t>2.2. Загрози національній безпеці України</w:t>
      </w:r>
    </w:p>
    <w:p w:rsidR="001819D5" w:rsidRPr="007370E4" w:rsidRDefault="001819D5" w:rsidP="001819D5">
      <w:pPr>
        <w:pStyle w:val="a5"/>
        <w:rPr>
          <w:lang w:val="uk-UA"/>
        </w:rPr>
      </w:pPr>
    </w:p>
    <w:p w:rsidR="00BD54A7" w:rsidRDefault="00E30204" w:rsidP="00BD54A7">
      <w:pPr>
        <w:pStyle w:val="a5"/>
      </w:pPr>
      <w:r>
        <w:rPr>
          <w:lang w:val="uk-UA"/>
        </w:rPr>
        <w:t>С</w:t>
      </w:r>
      <w:r w:rsidRPr="007370E4">
        <w:rPr>
          <w:lang w:val="uk-UA"/>
        </w:rPr>
        <w:t>итуація, що сьогодні склада</w:t>
      </w:r>
      <w:r w:rsidR="001819D5" w:rsidRPr="007370E4">
        <w:rPr>
          <w:lang w:val="uk-UA"/>
        </w:rPr>
        <w:t xml:space="preserve">ється у </w:t>
      </w:r>
      <w:r>
        <w:rPr>
          <w:lang w:val="uk-UA"/>
        </w:rPr>
        <w:t xml:space="preserve">нашій </w:t>
      </w:r>
      <w:r w:rsidR="001819D5" w:rsidRPr="007370E4">
        <w:rPr>
          <w:lang w:val="uk-UA"/>
        </w:rPr>
        <w:t>державі в умовах світової економічної кризи, та тенденції її розвитку свідчать про наявн</w:t>
      </w:r>
      <w:r w:rsidRPr="007370E4">
        <w:rPr>
          <w:lang w:val="uk-UA"/>
        </w:rPr>
        <w:t>ість низки факторів, які загро</w:t>
      </w:r>
      <w:r w:rsidR="001819D5" w:rsidRPr="007370E4">
        <w:rPr>
          <w:lang w:val="uk-UA"/>
        </w:rPr>
        <w:t>жують конституційним правам і свободам громадян, громадянській злагоді, реалізації політично</w:t>
      </w:r>
      <w:r w:rsidRPr="007370E4">
        <w:rPr>
          <w:lang w:val="uk-UA"/>
        </w:rPr>
        <w:t>го та економічного курсу Украї</w:t>
      </w:r>
      <w:r w:rsidR="001819D5" w:rsidRPr="007370E4">
        <w:rPr>
          <w:lang w:val="uk-UA"/>
        </w:rPr>
        <w:t xml:space="preserve">ни. Тому </w:t>
      </w:r>
      <w:r w:rsidRPr="007370E4">
        <w:rPr>
          <w:lang w:val="uk-UA"/>
        </w:rPr>
        <w:t>існування і прогресивний розви</w:t>
      </w:r>
      <w:r w:rsidR="001819D5" w:rsidRPr="007370E4">
        <w:rPr>
          <w:lang w:val="uk-UA"/>
        </w:rPr>
        <w:t xml:space="preserve">ток нашої країни, як суверенної держави, залежать від </w:t>
      </w:r>
      <w:r w:rsidR="001819D5" w:rsidRPr="007370E4">
        <w:rPr>
          <w:lang w:val="uk-UA"/>
        </w:rPr>
        <w:lastRenderedPageBreak/>
        <w:t>здійснення цілеспрямованої політики щ</w:t>
      </w:r>
      <w:r w:rsidRPr="007370E4">
        <w:rPr>
          <w:lang w:val="uk-UA"/>
        </w:rPr>
        <w:t>одо захисту її національних ін</w:t>
      </w:r>
      <w:r w:rsidR="001819D5" w:rsidRPr="007370E4">
        <w:rPr>
          <w:lang w:val="uk-UA"/>
        </w:rPr>
        <w:t xml:space="preserve">тересів. </w:t>
      </w:r>
      <w:r w:rsidR="001819D5">
        <w:t>Основи такої політики визначила Концепція (</w:t>
      </w:r>
      <w:r w:rsidR="00BD54A7">
        <w:t>онови державної політики) наці</w:t>
      </w:r>
      <w:r w:rsidR="001819D5">
        <w:t>ональної бе</w:t>
      </w:r>
      <w:r w:rsidR="00BD54A7">
        <w:t>зпеки України, яка була затвер</w:t>
      </w:r>
      <w:r w:rsidR="001819D5">
        <w:t>джена Постановою Верховної Ради України у 1997 році</w:t>
      </w:r>
      <w:r w:rsidR="00BD54A7">
        <w:t xml:space="preserve">. </w:t>
      </w:r>
      <w:r w:rsidR="001819D5">
        <w:t>Правову основу національної безпеки України ст</w:t>
      </w:r>
      <w:r w:rsidR="00BD54A7">
        <w:t>ановлять Конституція України</w:t>
      </w:r>
      <w:r w:rsidR="001819D5">
        <w:t xml:space="preserve">, Закон України </w:t>
      </w:r>
      <w:r w:rsidR="00BD54A7">
        <w:t>«Про основи національ</w:t>
      </w:r>
      <w:r w:rsidR="001819D5">
        <w:t>ної безп</w:t>
      </w:r>
      <w:r w:rsidR="00BD54A7">
        <w:t xml:space="preserve">еки України» від 19.06.03 р., </w:t>
      </w:r>
      <w:proofErr w:type="spellStart"/>
      <w:r w:rsidR="00BD54A7">
        <w:t>між</w:t>
      </w:r>
      <w:r w:rsidR="001819D5">
        <w:t>народні</w:t>
      </w:r>
      <w:proofErr w:type="spellEnd"/>
      <w:r w:rsidR="001819D5">
        <w:t xml:space="preserve"> </w:t>
      </w:r>
      <w:r w:rsidR="007353CE">
        <w:t>……</w:t>
      </w:r>
      <w:r w:rsidR="00BD54A7">
        <w:t xml:space="preserve">ляхом </w:t>
      </w:r>
      <w:proofErr w:type="spellStart"/>
      <w:r w:rsidR="00BD54A7">
        <w:t>проведення</w:t>
      </w:r>
      <w:proofErr w:type="spellEnd"/>
      <w:r w:rsidR="00BD54A7">
        <w:t xml:space="preserve"> </w:t>
      </w:r>
      <w:proofErr w:type="spellStart"/>
      <w:r w:rsidR="00BD54A7">
        <w:t>вива</w:t>
      </w:r>
      <w:r w:rsidR="001819D5">
        <w:t>женої</w:t>
      </w:r>
      <w:proofErr w:type="spellEnd"/>
      <w:r w:rsidR="001819D5">
        <w:t xml:space="preserve"> </w:t>
      </w:r>
      <w:proofErr w:type="spellStart"/>
      <w:r w:rsidR="001819D5">
        <w:t>державної</w:t>
      </w:r>
      <w:proofErr w:type="spellEnd"/>
      <w:r w:rsidR="001819D5">
        <w:t xml:space="preserve"> політики відповідно до прийнятих</w:t>
      </w:r>
      <w:r w:rsidR="00BD54A7">
        <w:t xml:space="preserve"> в установленому порядку про</w:t>
      </w:r>
      <w:r w:rsidR="001819D5">
        <w:t>грам у політичній, економічній, соціальній, воєнній, екологічній та інших сферах. Але вибір конкр</w:t>
      </w:r>
      <w:r w:rsidR="00BD54A7">
        <w:t xml:space="preserve">етних засобів і </w:t>
      </w:r>
      <w:proofErr w:type="spellStart"/>
      <w:r w:rsidR="00BD54A7">
        <w:t>шляхів</w:t>
      </w:r>
      <w:proofErr w:type="spellEnd"/>
      <w:r w:rsidR="00BD54A7">
        <w:t xml:space="preserve"> </w:t>
      </w:r>
      <w:proofErr w:type="spellStart"/>
      <w:r w:rsidR="00BD54A7">
        <w:t>забезпе</w:t>
      </w:r>
      <w:r w:rsidR="001819D5">
        <w:t>чення</w:t>
      </w:r>
      <w:proofErr w:type="spellEnd"/>
      <w:r w:rsidR="001819D5">
        <w:t xml:space="preserve"> </w:t>
      </w:r>
      <w:r w:rsidR="007353CE">
        <w:t>…..</w:t>
      </w:r>
      <w:r w:rsidR="00D12C13">
        <w:t xml:space="preserve">і </w:t>
      </w:r>
      <w:r w:rsidR="00D12C13" w:rsidRPr="00D12C13">
        <w:t xml:space="preserve">[20, </w:t>
      </w:r>
      <w:r w:rsidR="00D12C13" w:rsidRPr="00D12C13">
        <w:rPr>
          <w:lang w:val="en-US"/>
        </w:rPr>
        <w:t>c</w:t>
      </w:r>
      <w:r w:rsidR="00D12C13" w:rsidRPr="00D12C13">
        <w:t>. 54-60].</w:t>
      </w:r>
    </w:p>
    <w:p w:rsidR="00BD54A7" w:rsidRDefault="001819D5" w:rsidP="00BD54A7">
      <w:pPr>
        <w:pStyle w:val="a5"/>
      </w:pPr>
      <w:r>
        <w:t>Виходячи з того, що сьогодні для Ук</w:t>
      </w:r>
      <w:r w:rsidR="00BD54A7">
        <w:t>ра</w:t>
      </w:r>
      <w:r>
        <w:t>їни, як вважає Рада національної безпеки і оборони, не існує прямої воєнної загрози, а можливос</w:t>
      </w:r>
      <w:r w:rsidR="00BD54A7">
        <w:t>ті політичного тиску з боку іно</w:t>
      </w:r>
      <w:r>
        <w:t>земних дер</w:t>
      </w:r>
      <w:r w:rsidR="00BD54A7">
        <w:t>жав хоча й існують, але обмеже</w:t>
      </w:r>
      <w:r>
        <w:t>ні, націонал</w:t>
      </w:r>
      <w:r w:rsidR="00BD54A7">
        <w:t>ьна безпека нашої країни підда</w:t>
      </w:r>
      <w:r>
        <w:t>ється, головним чином, впливу внутрішніх загроз. Тому питання воєнної безпеки, які в основному торкаються зовнішніх загроз, хоча й по</w:t>
      </w:r>
      <w:r w:rsidR="00BD54A7">
        <w:t>в’язані з іншими елементами на</w:t>
      </w:r>
      <w:r>
        <w:t>ціональної безпеки, ретельно розглядатися не будуть. А</w:t>
      </w:r>
      <w:r w:rsidR="00BD54A7">
        <w:t xml:space="preserve"> серед внутрішніх </w:t>
      </w:r>
      <w:proofErr w:type="spellStart"/>
      <w:r w:rsidR="00BD54A7">
        <w:t>загроз</w:t>
      </w:r>
      <w:proofErr w:type="spellEnd"/>
      <w:r w:rsidR="00BD54A7">
        <w:t xml:space="preserve">, </w:t>
      </w:r>
      <w:proofErr w:type="spellStart"/>
      <w:r w:rsidR="00BD54A7">
        <w:t>пере</w:t>
      </w:r>
      <w:r>
        <w:t>дусім</w:t>
      </w:r>
      <w:proofErr w:type="spellEnd"/>
      <w:r>
        <w:t xml:space="preserve">, </w:t>
      </w:r>
      <w:proofErr w:type="spellStart"/>
      <w:r>
        <w:t>слід</w:t>
      </w:r>
      <w:proofErr w:type="spellEnd"/>
      <w:r>
        <w:t xml:space="preserve"> </w:t>
      </w:r>
      <w:r w:rsidR="00CB3D40">
        <w:t>……</w:t>
      </w:r>
    </w:p>
    <w:p w:rsidR="001819D5" w:rsidRDefault="001819D5" w:rsidP="001819D5">
      <w:pPr>
        <w:pStyle w:val="a5"/>
        <w:rPr>
          <w:b/>
        </w:rPr>
      </w:pPr>
    </w:p>
    <w:p w:rsidR="00D12C13" w:rsidRDefault="00D12C13" w:rsidP="001819D5">
      <w:pPr>
        <w:pStyle w:val="a5"/>
        <w:rPr>
          <w:b/>
        </w:rPr>
      </w:pPr>
    </w:p>
    <w:p w:rsidR="00D12C13" w:rsidRDefault="00D12C13" w:rsidP="001819D5">
      <w:pPr>
        <w:pStyle w:val="a5"/>
      </w:pPr>
    </w:p>
    <w:p w:rsidR="001819D5" w:rsidRPr="00BD54A7" w:rsidRDefault="001819D5" w:rsidP="00BD54A7">
      <w:pPr>
        <w:pStyle w:val="a5"/>
        <w:jc w:val="center"/>
        <w:rPr>
          <w:b/>
        </w:rPr>
      </w:pPr>
      <w:r w:rsidRPr="00BD54A7">
        <w:rPr>
          <w:b/>
        </w:rPr>
        <w:t>2.3. Основні напрямки гарантування національної безпеки</w:t>
      </w:r>
    </w:p>
    <w:p w:rsidR="001819D5" w:rsidRDefault="001819D5" w:rsidP="001819D5">
      <w:pPr>
        <w:pStyle w:val="a5"/>
      </w:pPr>
    </w:p>
    <w:p w:rsidR="001819D5" w:rsidRPr="00BD54A7" w:rsidRDefault="00CB3D40" w:rsidP="00BD54A7">
      <w:pPr>
        <w:pStyle w:val="a5"/>
        <w:rPr>
          <w:lang w:val="uk-UA"/>
        </w:rPr>
      </w:pPr>
      <w:r>
        <w:rPr>
          <w:lang w:val="uk-UA"/>
        </w:rPr>
        <w:t>....</w:t>
      </w:r>
    </w:p>
    <w:p w:rsidR="001819D5" w:rsidRDefault="001819D5" w:rsidP="00BD54A7">
      <w:pPr>
        <w:pStyle w:val="a5"/>
      </w:pPr>
      <w:r w:rsidRPr="00BD54A7">
        <w:rPr>
          <w:lang w:val="uk-UA"/>
        </w:rPr>
        <w:t xml:space="preserve">В сучасному світі проблеми національної безпеки та військової політики виділились в окремі галузі політичної науки і політичної діяльності, значення яких постійно зростає. </w:t>
      </w:r>
      <w:r>
        <w:t xml:space="preserve">Від рівня національної безпеки та ефективності військової політики залежить саме існування та розвиток людини, суспільства, держави. Процеси глобалізації, посилення єдності світу і одночасно поглиблення його національної різноманітності, революція у військовій сфері призвели до зміни загроз і небезпек для людства, окремих націй і держав, що вимагає нових підходів до глобальної, </w:t>
      </w:r>
      <w:proofErr w:type="spellStart"/>
      <w:r>
        <w:t>міжнародної</w:t>
      </w:r>
      <w:proofErr w:type="spellEnd"/>
      <w:r>
        <w:t xml:space="preserve"> та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безпеки</w:t>
      </w:r>
      <w:proofErr w:type="spellEnd"/>
      <w:r w:rsidR="00CB3D40">
        <w:t>…..</w:t>
      </w:r>
      <w:r w:rsidR="00D12C13">
        <w:t xml:space="preserve"> </w:t>
      </w:r>
      <w:r w:rsidR="00D12C13" w:rsidRPr="00D12C13">
        <w:t xml:space="preserve">[20, </w:t>
      </w:r>
      <w:r w:rsidR="00D12C13" w:rsidRPr="00D12C13">
        <w:rPr>
          <w:lang w:val="en-US"/>
        </w:rPr>
        <w:t>c</w:t>
      </w:r>
      <w:r w:rsidR="00D12C13" w:rsidRPr="00D12C13">
        <w:t>. 54-60].</w:t>
      </w:r>
    </w:p>
    <w:p w:rsidR="001819D5" w:rsidRDefault="001819D5" w:rsidP="001819D5">
      <w:pPr>
        <w:pStyle w:val="a5"/>
      </w:pPr>
      <w:proofErr w:type="spellStart"/>
      <w:r>
        <w:lastRenderedPageBreak/>
        <w:t>Основними</w:t>
      </w:r>
      <w:proofErr w:type="spellEnd"/>
      <w:r>
        <w:t xml:space="preserve"> </w:t>
      </w:r>
      <w:proofErr w:type="spellStart"/>
      <w:r>
        <w:t>напрямами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з питань національної безпеки України є:</w:t>
      </w:r>
    </w:p>
    <w:p w:rsidR="001819D5" w:rsidRDefault="00BD54A7" w:rsidP="001819D5">
      <w:pPr>
        <w:pStyle w:val="a5"/>
      </w:pPr>
      <w:r>
        <w:rPr>
          <w:lang w:val="uk-UA"/>
        </w:rPr>
        <w:t xml:space="preserve">1) </w:t>
      </w:r>
      <w:r w:rsidR="001819D5">
        <w:t xml:space="preserve">у зовнішньополітичній сфері </w:t>
      </w:r>
      <w:r>
        <w:rPr>
          <w:lang w:val="uk-UA"/>
        </w:rPr>
        <w:t>–</w:t>
      </w:r>
      <w:r w:rsidR="001819D5">
        <w:t xml:space="preserve"> проведення активної міжнародної політики України з метою:</w:t>
      </w:r>
    </w:p>
    <w:p w:rsidR="001819D5" w:rsidRDefault="00BD54A7" w:rsidP="001819D5">
      <w:pPr>
        <w:pStyle w:val="a5"/>
      </w:pPr>
      <w:r>
        <w:rPr>
          <w:lang w:val="uk-UA"/>
        </w:rPr>
        <w:t xml:space="preserve">- </w:t>
      </w:r>
      <w:proofErr w:type="spellStart"/>
      <w:r w:rsidR="001819D5">
        <w:t>створення</w:t>
      </w:r>
      <w:proofErr w:type="spellEnd"/>
      <w:r w:rsidR="008148F8">
        <w:t>…..</w:t>
      </w:r>
      <w:proofErr w:type="spellStart"/>
      <w:r w:rsidR="001819D5">
        <w:t>ядерної</w:t>
      </w:r>
      <w:proofErr w:type="spellEnd"/>
      <w:r w:rsidR="001819D5">
        <w:t xml:space="preserve"> та </w:t>
      </w:r>
      <w:proofErr w:type="spellStart"/>
      <w:r w:rsidR="001819D5">
        <w:t>іншої</w:t>
      </w:r>
      <w:proofErr w:type="spellEnd"/>
      <w:r w:rsidR="001819D5">
        <w:t xml:space="preserve"> </w:t>
      </w:r>
      <w:proofErr w:type="spellStart"/>
      <w:r w:rsidR="001819D5">
        <w:t>зброї</w:t>
      </w:r>
      <w:proofErr w:type="spellEnd"/>
      <w:r w:rsidR="001819D5">
        <w:t xml:space="preserve"> масового ураження і засобів її доставки;</w:t>
      </w:r>
    </w:p>
    <w:p w:rsidR="001819D5" w:rsidRDefault="00BD54A7" w:rsidP="001819D5">
      <w:pPr>
        <w:pStyle w:val="a5"/>
      </w:pPr>
      <w:r>
        <w:rPr>
          <w:lang w:val="uk-UA"/>
        </w:rPr>
        <w:t xml:space="preserve">- </w:t>
      </w:r>
      <w:r w:rsidR="001819D5">
        <w:t>адаптація законодавства України до за</w:t>
      </w:r>
      <w:r w:rsidR="00D12C13">
        <w:t xml:space="preserve">конодавства Європейського Союзу </w:t>
      </w:r>
      <w:r w:rsidR="00D12C13" w:rsidRPr="00D12C13">
        <w:t>[19].</w:t>
      </w:r>
    </w:p>
    <w:p w:rsidR="001819D5" w:rsidRDefault="00BD54A7" w:rsidP="001819D5">
      <w:pPr>
        <w:pStyle w:val="a5"/>
      </w:pPr>
      <w:r>
        <w:rPr>
          <w:lang w:val="uk-UA"/>
        </w:rPr>
        <w:t xml:space="preserve">2) </w:t>
      </w:r>
      <w:r w:rsidR="001819D5">
        <w:t xml:space="preserve">у </w:t>
      </w:r>
      <w:proofErr w:type="spellStart"/>
      <w:r w:rsidR="001819D5">
        <w:t>сфері</w:t>
      </w:r>
      <w:proofErr w:type="spellEnd"/>
      <w:r w:rsidR="001819D5">
        <w:t xml:space="preserve"> </w:t>
      </w:r>
      <w:proofErr w:type="spellStart"/>
      <w:r w:rsidR="001819D5">
        <w:t>державної</w:t>
      </w:r>
      <w:proofErr w:type="spellEnd"/>
      <w:r w:rsidR="001819D5">
        <w:t xml:space="preserve"> </w:t>
      </w:r>
      <w:proofErr w:type="spellStart"/>
      <w:r w:rsidR="001819D5">
        <w:t>безпеки</w:t>
      </w:r>
      <w:proofErr w:type="spellEnd"/>
      <w:r w:rsidR="001819D5">
        <w:t>:</w:t>
      </w:r>
      <w:r w:rsidR="008148F8">
        <w:t>..</w:t>
      </w:r>
    </w:p>
    <w:p w:rsidR="00F867B8" w:rsidRPr="00F867B8" w:rsidRDefault="00BD54A7" w:rsidP="00F867B8">
      <w:pPr>
        <w:pStyle w:val="a5"/>
      </w:pPr>
      <w:r>
        <w:rPr>
          <w:lang w:val="uk-UA"/>
        </w:rPr>
        <w:t xml:space="preserve">- </w:t>
      </w:r>
      <w:r w:rsidR="008148F8">
        <w:rPr>
          <w:lang w:val="uk-UA"/>
        </w:rPr>
        <w:t>.....</w:t>
      </w:r>
    </w:p>
    <w:p w:rsidR="00F867B8" w:rsidRDefault="00F867B8" w:rsidP="00BD54A7">
      <w:pPr>
        <w:pStyle w:val="a5"/>
      </w:pPr>
    </w:p>
    <w:p w:rsidR="001819D5" w:rsidRDefault="001819D5" w:rsidP="001819D5">
      <w:pPr>
        <w:pStyle w:val="a5"/>
      </w:pPr>
    </w:p>
    <w:p w:rsidR="001819D5" w:rsidRDefault="001819D5" w:rsidP="001819D5">
      <w:pPr>
        <w:pStyle w:val="a5"/>
      </w:pPr>
    </w:p>
    <w:p w:rsidR="001819D5" w:rsidRDefault="001819D5" w:rsidP="001819D5">
      <w:pPr>
        <w:pStyle w:val="a5"/>
      </w:pPr>
    </w:p>
    <w:p w:rsidR="00D12C13" w:rsidRDefault="00D12C13" w:rsidP="001819D5">
      <w:pPr>
        <w:pStyle w:val="a5"/>
      </w:pPr>
    </w:p>
    <w:p w:rsidR="00D12C13" w:rsidRDefault="00D12C13" w:rsidP="001819D5">
      <w:pPr>
        <w:pStyle w:val="a5"/>
      </w:pPr>
    </w:p>
    <w:p w:rsidR="00D12C13" w:rsidRDefault="00D12C13" w:rsidP="001819D5">
      <w:pPr>
        <w:pStyle w:val="a5"/>
      </w:pPr>
    </w:p>
    <w:p w:rsidR="00D12C13" w:rsidRDefault="00D12C13" w:rsidP="001819D5">
      <w:pPr>
        <w:pStyle w:val="a5"/>
      </w:pPr>
    </w:p>
    <w:p w:rsidR="00D12C13" w:rsidRDefault="00D12C13" w:rsidP="001819D5">
      <w:pPr>
        <w:pStyle w:val="a5"/>
      </w:pPr>
    </w:p>
    <w:p w:rsidR="00D12C13" w:rsidRDefault="00D12C13" w:rsidP="001819D5">
      <w:pPr>
        <w:pStyle w:val="a5"/>
      </w:pPr>
    </w:p>
    <w:p w:rsidR="00D12C13" w:rsidRDefault="00D12C13" w:rsidP="001819D5">
      <w:pPr>
        <w:pStyle w:val="a5"/>
      </w:pPr>
    </w:p>
    <w:p w:rsidR="00D12C13" w:rsidRDefault="00D12C13" w:rsidP="001819D5">
      <w:pPr>
        <w:pStyle w:val="a5"/>
      </w:pPr>
    </w:p>
    <w:p w:rsidR="00D12C13" w:rsidRDefault="00D12C13" w:rsidP="001819D5">
      <w:pPr>
        <w:pStyle w:val="a5"/>
      </w:pPr>
    </w:p>
    <w:p w:rsidR="00D12C13" w:rsidRDefault="00D12C13" w:rsidP="001819D5">
      <w:pPr>
        <w:pStyle w:val="a5"/>
      </w:pPr>
    </w:p>
    <w:p w:rsidR="00D12C13" w:rsidRDefault="00D12C13" w:rsidP="001819D5">
      <w:pPr>
        <w:pStyle w:val="a5"/>
      </w:pPr>
    </w:p>
    <w:p w:rsidR="00D12C13" w:rsidRDefault="00D12C13" w:rsidP="001819D5">
      <w:pPr>
        <w:pStyle w:val="a5"/>
      </w:pPr>
    </w:p>
    <w:p w:rsidR="00D12C13" w:rsidRDefault="00D12C13" w:rsidP="001819D5">
      <w:pPr>
        <w:pStyle w:val="a5"/>
      </w:pPr>
    </w:p>
    <w:p w:rsidR="00D12C13" w:rsidRDefault="00D12C13" w:rsidP="001819D5">
      <w:pPr>
        <w:pStyle w:val="a5"/>
      </w:pPr>
    </w:p>
    <w:p w:rsidR="00D12C13" w:rsidRDefault="00D12C13" w:rsidP="001819D5">
      <w:pPr>
        <w:pStyle w:val="a5"/>
      </w:pPr>
    </w:p>
    <w:p w:rsidR="00D12C13" w:rsidRDefault="00D12C13" w:rsidP="001819D5">
      <w:pPr>
        <w:pStyle w:val="a5"/>
      </w:pPr>
    </w:p>
    <w:p w:rsidR="00D12C13" w:rsidRDefault="00D12C13" w:rsidP="001819D5">
      <w:pPr>
        <w:pStyle w:val="a5"/>
      </w:pPr>
    </w:p>
    <w:p w:rsidR="00D12C13" w:rsidRDefault="00D12C13" w:rsidP="001819D5">
      <w:pPr>
        <w:pStyle w:val="a5"/>
      </w:pPr>
    </w:p>
    <w:p w:rsidR="00D12C13" w:rsidRDefault="00D12C13" w:rsidP="00F867B8">
      <w:pPr>
        <w:pStyle w:val="a5"/>
        <w:ind w:firstLine="0"/>
      </w:pPr>
    </w:p>
    <w:p w:rsidR="00D12C13" w:rsidRDefault="00D12C13" w:rsidP="001819D5">
      <w:pPr>
        <w:pStyle w:val="a5"/>
      </w:pPr>
    </w:p>
    <w:p w:rsidR="001819D5" w:rsidRPr="00BD54A7" w:rsidRDefault="001819D5" w:rsidP="00BD54A7">
      <w:pPr>
        <w:pStyle w:val="a5"/>
        <w:jc w:val="center"/>
        <w:rPr>
          <w:b/>
        </w:rPr>
      </w:pPr>
      <w:r w:rsidRPr="00BD54A7">
        <w:rPr>
          <w:b/>
        </w:rPr>
        <w:t>ВИСНОВКИ</w:t>
      </w:r>
    </w:p>
    <w:p w:rsidR="001819D5" w:rsidRDefault="001819D5" w:rsidP="001819D5">
      <w:pPr>
        <w:pStyle w:val="a5"/>
      </w:pPr>
    </w:p>
    <w:p w:rsidR="001819D5" w:rsidRDefault="001819D5" w:rsidP="00D12C13">
      <w:pPr>
        <w:pStyle w:val="a5"/>
      </w:pPr>
      <w:r>
        <w:t xml:space="preserve">З проведеного дослідження можна зробити наступні висновки і сказати, що </w:t>
      </w:r>
      <w:r w:rsidR="00D12C13" w:rsidRPr="00D12C13">
        <w:rPr>
          <w:lang w:val="uk-UA"/>
        </w:rPr>
        <w:t>п</w:t>
      </w:r>
      <w:r w:rsidR="00D12C13" w:rsidRPr="00D12C13">
        <w:t xml:space="preserve">оняття національної безпеки відображає провідну роль нації </w:t>
      </w:r>
      <w:r w:rsidR="00D12C13" w:rsidRPr="00D12C13">
        <w:rPr>
          <w:lang w:val="uk-UA"/>
        </w:rPr>
        <w:t xml:space="preserve">– політичної, державно-громадської спільноти – як носія </w:t>
      </w:r>
      <w:r w:rsidR="00C75F63">
        <w:rPr>
          <w:lang w:val="uk-UA"/>
        </w:rPr>
        <w:t>......</w:t>
      </w:r>
      <w:bookmarkStart w:id="0" w:name="_GoBack"/>
      <w:bookmarkEnd w:id="0"/>
    </w:p>
    <w:p w:rsidR="001819D5" w:rsidRDefault="001819D5" w:rsidP="001819D5">
      <w:pPr>
        <w:pStyle w:val="a5"/>
      </w:pPr>
    </w:p>
    <w:p w:rsidR="00F867B8" w:rsidRDefault="00F867B8" w:rsidP="001819D5">
      <w:pPr>
        <w:pStyle w:val="a5"/>
      </w:pPr>
    </w:p>
    <w:p w:rsidR="00F867B8" w:rsidRDefault="00F867B8" w:rsidP="001819D5">
      <w:pPr>
        <w:pStyle w:val="a5"/>
      </w:pPr>
    </w:p>
    <w:p w:rsidR="00F867B8" w:rsidRDefault="00F867B8" w:rsidP="001819D5">
      <w:pPr>
        <w:pStyle w:val="a5"/>
      </w:pPr>
    </w:p>
    <w:p w:rsidR="00F867B8" w:rsidRDefault="00F867B8" w:rsidP="001819D5">
      <w:pPr>
        <w:pStyle w:val="a5"/>
      </w:pPr>
    </w:p>
    <w:p w:rsidR="00F867B8" w:rsidRDefault="00F867B8" w:rsidP="001819D5">
      <w:pPr>
        <w:pStyle w:val="a5"/>
      </w:pPr>
    </w:p>
    <w:p w:rsidR="00F867B8" w:rsidRDefault="00F867B8" w:rsidP="001819D5">
      <w:pPr>
        <w:pStyle w:val="a5"/>
      </w:pPr>
    </w:p>
    <w:p w:rsidR="00F867B8" w:rsidRDefault="00F867B8" w:rsidP="001819D5">
      <w:pPr>
        <w:pStyle w:val="a5"/>
      </w:pPr>
    </w:p>
    <w:p w:rsidR="00F867B8" w:rsidRDefault="00F867B8" w:rsidP="001819D5">
      <w:pPr>
        <w:pStyle w:val="a5"/>
      </w:pPr>
    </w:p>
    <w:p w:rsidR="00F867B8" w:rsidRDefault="00F867B8" w:rsidP="001819D5">
      <w:pPr>
        <w:pStyle w:val="a5"/>
      </w:pPr>
    </w:p>
    <w:p w:rsidR="00F867B8" w:rsidRDefault="00F867B8" w:rsidP="001819D5">
      <w:pPr>
        <w:pStyle w:val="a5"/>
      </w:pPr>
    </w:p>
    <w:p w:rsidR="00F867B8" w:rsidRDefault="00F867B8" w:rsidP="001819D5">
      <w:pPr>
        <w:pStyle w:val="a5"/>
      </w:pPr>
    </w:p>
    <w:p w:rsidR="00F867B8" w:rsidRDefault="00F867B8" w:rsidP="001819D5">
      <w:pPr>
        <w:pStyle w:val="a5"/>
      </w:pPr>
    </w:p>
    <w:p w:rsidR="00F867B8" w:rsidRDefault="00F867B8" w:rsidP="001819D5">
      <w:pPr>
        <w:pStyle w:val="a5"/>
      </w:pPr>
    </w:p>
    <w:p w:rsidR="00F867B8" w:rsidRDefault="00F867B8" w:rsidP="001819D5">
      <w:pPr>
        <w:pStyle w:val="a5"/>
      </w:pPr>
    </w:p>
    <w:p w:rsidR="00F867B8" w:rsidRDefault="00F867B8" w:rsidP="001819D5">
      <w:pPr>
        <w:pStyle w:val="a5"/>
      </w:pPr>
    </w:p>
    <w:p w:rsidR="00F867B8" w:rsidRDefault="00F867B8" w:rsidP="001819D5">
      <w:pPr>
        <w:pStyle w:val="a5"/>
      </w:pPr>
    </w:p>
    <w:p w:rsidR="00F867B8" w:rsidRDefault="00F867B8" w:rsidP="001819D5">
      <w:pPr>
        <w:pStyle w:val="a5"/>
      </w:pPr>
    </w:p>
    <w:p w:rsidR="00F867B8" w:rsidRDefault="00F867B8" w:rsidP="001819D5">
      <w:pPr>
        <w:pStyle w:val="a5"/>
      </w:pPr>
    </w:p>
    <w:p w:rsidR="00F867B8" w:rsidRDefault="00F867B8" w:rsidP="001819D5">
      <w:pPr>
        <w:pStyle w:val="a5"/>
      </w:pPr>
    </w:p>
    <w:p w:rsidR="00F867B8" w:rsidRDefault="00F867B8" w:rsidP="001819D5">
      <w:pPr>
        <w:pStyle w:val="a5"/>
      </w:pPr>
    </w:p>
    <w:p w:rsidR="00F867B8" w:rsidRDefault="00F867B8" w:rsidP="001819D5">
      <w:pPr>
        <w:pStyle w:val="a5"/>
      </w:pPr>
    </w:p>
    <w:p w:rsidR="00F867B8" w:rsidRDefault="00F867B8" w:rsidP="001819D5">
      <w:pPr>
        <w:pStyle w:val="a5"/>
      </w:pPr>
    </w:p>
    <w:p w:rsidR="00F867B8" w:rsidRDefault="00F867B8" w:rsidP="001819D5">
      <w:pPr>
        <w:pStyle w:val="a5"/>
      </w:pPr>
    </w:p>
    <w:p w:rsidR="001819D5" w:rsidRPr="00BD54A7" w:rsidRDefault="001819D5" w:rsidP="00BD54A7">
      <w:pPr>
        <w:pStyle w:val="a5"/>
        <w:jc w:val="center"/>
        <w:rPr>
          <w:b/>
        </w:rPr>
      </w:pPr>
      <w:r w:rsidRPr="00BD54A7">
        <w:rPr>
          <w:b/>
        </w:rPr>
        <w:lastRenderedPageBreak/>
        <w:t>СПИСОК ВИКОРИСТАНИХ ДЖЕРЕЛ</w:t>
      </w:r>
    </w:p>
    <w:p w:rsidR="00FE5A42" w:rsidRDefault="00FE5A42" w:rsidP="00FE5A42">
      <w:pPr>
        <w:pStyle w:val="a5"/>
      </w:pPr>
    </w:p>
    <w:p w:rsidR="007370E4" w:rsidRPr="007370E4" w:rsidRDefault="007370E4" w:rsidP="007370E4">
      <w:pPr>
        <w:pStyle w:val="a5"/>
      </w:pPr>
      <w:r>
        <w:rPr>
          <w:lang w:val="uk-UA"/>
        </w:rPr>
        <w:t xml:space="preserve">1. </w:t>
      </w:r>
      <w:r w:rsidR="00BD54A7" w:rsidRPr="007370E4">
        <w:t xml:space="preserve">Ананьїн В. О. Інформаційна безпека як складова національної безпеки України / В. О. Ананьїн, О.О. Пучков // Гілея: науковий вісник. </w:t>
      </w:r>
      <w:r>
        <w:t>–</w:t>
      </w:r>
      <w:r w:rsidR="00BD54A7" w:rsidRPr="007370E4">
        <w:t xml:space="preserve"> 2014. </w:t>
      </w:r>
      <w:r>
        <w:t>–</w:t>
      </w:r>
      <w:r w:rsidR="00BD54A7" w:rsidRPr="007370E4">
        <w:t xml:space="preserve"> Вип. 85. </w:t>
      </w:r>
      <w:r>
        <w:t>–</w:t>
      </w:r>
      <w:r w:rsidR="00BD54A7" w:rsidRPr="007370E4">
        <w:t xml:space="preserve"> С. 194-197.</w:t>
      </w:r>
    </w:p>
    <w:p w:rsidR="00BD54A7" w:rsidRPr="007370E4" w:rsidRDefault="007370E4" w:rsidP="007370E4">
      <w:pPr>
        <w:pStyle w:val="a5"/>
        <w:rPr>
          <w:lang w:val="uk-UA"/>
        </w:rPr>
      </w:pPr>
      <w:r>
        <w:rPr>
          <w:lang w:val="uk-UA"/>
        </w:rPr>
        <w:t xml:space="preserve">2. </w:t>
      </w:r>
      <w:r w:rsidR="00BD54A7" w:rsidRPr="007370E4">
        <w:t>Белоусова І.</w:t>
      </w:r>
      <w:r>
        <w:rPr>
          <w:lang w:val="uk-UA"/>
        </w:rPr>
        <w:t xml:space="preserve"> </w:t>
      </w:r>
      <w:r w:rsidR="00BD54A7" w:rsidRPr="007370E4">
        <w:t>А. Економічна безпека як стратегічна складова національної безпеки України / І.</w:t>
      </w:r>
      <w:r>
        <w:rPr>
          <w:lang w:val="uk-UA"/>
        </w:rPr>
        <w:t xml:space="preserve"> </w:t>
      </w:r>
      <w:r w:rsidR="00BD54A7" w:rsidRPr="007370E4">
        <w:t xml:space="preserve">А. Белоусова // Економiчний часопис-XXI. </w:t>
      </w:r>
      <w:r>
        <w:rPr>
          <w:lang w:val="uk-UA"/>
        </w:rPr>
        <w:t>–</w:t>
      </w:r>
      <w:r w:rsidR="00BD54A7" w:rsidRPr="007370E4">
        <w:t xml:space="preserve"> 2010. </w:t>
      </w:r>
      <w:r>
        <w:rPr>
          <w:lang w:val="uk-UA"/>
        </w:rPr>
        <w:t>–</w:t>
      </w:r>
      <w:r w:rsidR="00BD54A7" w:rsidRPr="007370E4">
        <w:t xml:space="preserve"> № 5-6. </w:t>
      </w:r>
      <w:r w:rsidRPr="007370E4">
        <w:rPr>
          <w:lang w:val="uk-UA"/>
        </w:rPr>
        <w:t>–</w:t>
      </w:r>
      <w:r w:rsidR="00BD54A7" w:rsidRPr="007370E4">
        <w:t xml:space="preserve"> С. 14-17</w:t>
      </w:r>
    </w:p>
    <w:p w:rsidR="00BD54A7" w:rsidRPr="007370E4" w:rsidRDefault="007370E4" w:rsidP="007370E4">
      <w:pPr>
        <w:pStyle w:val="a5"/>
      </w:pPr>
      <w:r>
        <w:rPr>
          <w:lang w:val="uk-UA"/>
        </w:rPr>
        <w:t xml:space="preserve">3. </w:t>
      </w:r>
      <w:r w:rsidR="00BD54A7" w:rsidRPr="007370E4">
        <w:t>Биченок М. М. Проблеми природно-техно- генної безпеки в Україні / М. М. Биченок, О. М. Трофінчук.</w:t>
      </w:r>
      <w:r>
        <w:t xml:space="preserve"> – К. : УІНСіР, 2002. – 179 с.</w:t>
      </w:r>
    </w:p>
    <w:p w:rsidR="00BD54A7" w:rsidRPr="007370E4" w:rsidRDefault="007370E4" w:rsidP="007370E4">
      <w:pPr>
        <w:pStyle w:val="a5"/>
        <w:rPr>
          <w:lang w:val="uk-UA"/>
        </w:rPr>
      </w:pPr>
      <w:r>
        <w:rPr>
          <w:lang w:val="uk-UA"/>
        </w:rPr>
        <w:t xml:space="preserve">4. </w:t>
      </w:r>
      <w:r w:rsidR="00BD54A7" w:rsidRPr="007370E4">
        <w:t>Данільян О.</w:t>
      </w:r>
      <w:r>
        <w:rPr>
          <w:lang w:val="uk-UA"/>
        </w:rPr>
        <w:t xml:space="preserve"> </w:t>
      </w:r>
      <w:r w:rsidR="00BD54A7" w:rsidRPr="007370E4">
        <w:t>Г., Дзьобань О.</w:t>
      </w:r>
      <w:r>
        <w:rPr>
          <w:lang w:val="uk-UA"/>
        </w:rPr>
        <w:t xml:space="preserve"> </w:t>
      </w:r>
      <w:r w:rsidR="00BD54A7" w:rsidRPr="007370E4">
        <w:t>П., Панов М.</w:t>
      </w:r>
      <w:r>
        <w:rPr>
          <w:lang w:val="uk-UA"/>
        </w:rPr>
        <w:t xml:space="preserve"> </w:t>
      </w:r>
      <w:r w:rsidR="00BD54A7" w:rsidRPr="007370E4">
        <w:t xml:space="preserve">І. Національна безпека України: структура та напрямки реалізації: Навч. посіб. </w:t>
      </w:r>
      <w:r>
        <w:rPr>
          <w:lang w:val="uk-UA"/>
        </w:rPr>
        <w:t>–</w:t>
      </w:r>
      <w:r w:rsidR="00BD54A7" w:rsidRPr="007370E4">
        <w:t xml:space="preserve"> Х.</w:t>
      </w:r>
      <w:r>
        <w:rPr>
          <w:lang w:val="uk-UA"/>
        </w:rPr>
        <w:t xml:space="preserve"> </w:t>
      </w:r>
      <w:r w:rsidR="00BD54A7" w:rsidRPr="007370E4">
        <w:t xml:space="preserve">: Фоліо, 2002. </w:t>
      </w:r>
      <w:r>
        <w:rPr>
          <w:lang w:val="uk-UA"/>
        </w:rPr>
        <w:t>–</w:t>
      </w:r>
      <w:r w:rsidR="00BD54A7" w:rsidRPr="007370E4">
        <w:t xml:space="preserve"> 285 с.</w:t>
      </w:r>
    </w:p>
    <w:p w:rsidR="007370E4" w:rsidRPr="007370E4" w:rsidRDefault="007370E4" w:rsidP="007370E4">
      <w:pPr>
        <w:pStyle w:val="a5"/>
        <w:rPr>
          <w:lang w:val="uk-UA"/>
        </w:rPr>
      </w:pPr>
      <w:r>
        <w:rPr>
          <w:lang w:val="uk-UA"/>
        </w:rPr>
        <w:t xml:space="preserve">5. </w:t>
      </w:r>
      <w:r w:rsidRPr="007370E4">
        <w:t>Дергачов О. Національна безпека як атрибут державності</w:t>
      </w:r>
      <w:r>
        <w:rPr>
          <w:lang w:val="uk-UA"/>
        </w:rPr>
        <w:t xml:space="preserve"> / О. Дергачов </w:t>
      </w:r>
      <w:r w:rsidRPr="007370E4">
        <w:t xml:space="preserve">// Політична думка </w:t>
      </w:r>
      <w:r>
        <w:t>–</w:t>
      </w:r>
      <w:r w:rsidRPr="007370E4">
        <w:t xml:space="preserve"> 1997. </w:t>
      </w:r>
      <w:r>
        <w:rPr>
          <w:lang w:val="uk-UA"/>
        </w:rPr>
        <w:t xml:space="preserve">– </w:t>
      </w:r>
      <w:r w:rsidRPr="007370E4">
        <w:t xml:space="preserve">№1. </w:t>
      </w:r>
      <w:r>
        <w:t xml:space="preserve">– С. </w:t>
      </w:r>
      <w:r>
        <w:rPr>
          <w:lang w:val="uk-UA"/>
        </w:rPr>
        <w:t>90-93.</w:t>
      </w:r>
    </w:p>
    <w:p w:rsidR="00BD54A7" w:rsidRPr="007370E4" w:rsidRDefault="007370E4" w:rsidP="007370E4">
      <w:pPr>
        <w:pStyle w:val="a5"/>
        <w:rPr>
          <w:lang w:val="uk-UA"/>
        </w:rPr>
      </w:pPr>
      <w:r>
        <w:rPr>
          <w:lang w:val="uk-UA"/>
        </w:rPr>
        <w:t xml:space="preserve">6. </w:t>
      </w:r>
      <w:r w:rsidR="00BD54A7" w:rsidRPr="007370E4">
        <w:t xml:space="preserve">Економічна безпека: навч. посіб. / О. Є. Користін, О. І. Барановський, Л. В. Герасименко та ін.; за ред. О. М. Джужі. </w:t>
      </w:r>
      <w:r w:rsidRPr="007370E4">
        <w:rPr>
          <w:lang w:val="uk-UA"/>
        </w:rPr>
        <w:t>–</w:t>
      </w:r>
      <w:r w:rsidR="00BD54A7" w:rsidRPr="007370E4">
        <w:t xml:space="preserve"> К.</w:t>
      </w:r>
      <w:r w:rsidRPr="007370E4">
        <w:rPr>
          <w:lang w:val="uk-UA"/>
        </w:rPr>
        <w:t xml:space="preserve"> </w:t>
      </w:r>
      <w:r w:rsidR="00BD54A7" w:rsidRPr="007370E4">
        <w:t xml:space="preserve">: Алерта; КНТ ; Центр учбової літератури, 2010. </w:t>
      </w:r>
      <w:r w:rsidRPr="007370E4">
        <w:rPr>
          <w:lang w:val="uk-UA"/>
        </w:rPr>
        <w:t>–</w:t>
      </w:r>
      <w:r w:rsidR="00BD54A7" w:rsidRPr="007370E4">
        <w:t xml:space="preserve"> 368 с.</w:t>
      </w:r>
    </w:p>
    <w:p w:rsidR="007370E4" w:rsidRPr="007370E4" w:rsidRDefault="007370E4" w:rsidP="007370E4">
      <w:pPr>
        <w:pStyle w:val="a5"/>
      </w:pPr>
      <w:r>
        <w:rPr>
          <w:lang w:val="uk-UA"/>
        </w:rPr>
        <w:t xml:space="preserve">7. </w:t>
      </w:r>
      <w:r w:rsidRPr="007370E4">
        <w:rPr>
          <w:lang w:val="uk-UA"/>
        </w:rPr>
        <w:t xml:space="preserve">Калюжна Ю. В. </w:t>
      </w:r>
      <w:r w:rsidR="00BD54A7" w:rsidRPr="007370E4">
        <w:t>П</w:t>
      </w:r>
      <w:r w:rsidRPr="007370E4">
        <w:rPr>
          <w:lang w:val="uk-UA"/>
        </w:rPr>
        <w:t xml:space="preserve">олітична безпека як складова національної безпеки України </w:t>
      </w:r>
      <w:r w:rsidRPr="007370E4">
        <w:t>[</w:t>
      </w:r>
      <w:r w:rsidRPr="007370E4">
        <w:rPr>
          <w:lang w:val="uk-UA"/>
        </w:rPr>
        <w:t>Електронний ресурс</w:t>
      </w:r>
      <w:r w:rsidRPr="007370E4">
        <w:t>]</w:t>
      </w:r>
      <w:r w:rsidRPr="007370E4">
        <w:rPr>
          <w:lang w:val="uk-UA"/>
        </w:rPr>
        <w:t xml:space="preserve">. – Режим доступу : </w:t>
      </w:r>
      <w:r w:rsidR="00BD54A7" w:rsidRPr="007370E4">
        <w:t>http://www.srw.kspu.edu/?p=975</w:t>
      </w:r>
    </w:p>
    <w:p w:rsidR="00FE5A42" w:rsidRPr="007370E4" w:rsidRDefault="007370E4" w:rsidP="00CD0C6F">
      <w:pPr>
        <w:pStyle w:val="a5"/>
        <w:rPr>
          <w:lang w:val="uk-UA"/>
        </w:rPr>
      </w:pPr>
      <w:r>
        <w:rPr>
          <w:lang w:val="uk-UA"/>
        </w:rPr>
        <w:t xml:space="preserve">8. </w:t>
      </w:r>
      <w:r w:rsidR="00BD54A7" w:rsidRPr="007370E4">
        <w:rPr>
          <w:lang w:val="uk-UA"/>
        </w:rPr>
        <w:t xml:space="preserve">Картавцев В. </w:t>
      </w:r>
      <w:r>
        <w:rPr>
          <w:lang w:val="uk-UA"/>
        </w:rPr>
        <w:t>І</w:t>
      </w:r>
      <w:r w:rsidR="00BD54A7" w:rsidRPr="007370E4">
        <w:rPr>
          <w:lang w:val="uk-UA"/>
        </w:rPr>
        <w:t xml:space="preserve">сторико-правові аспекти розбудови системи забезпечення національної безпеки України // Науковий вісник Дипломатичної академії України. </w:t>
      </w:r>
      <w:r w:rsidRPr="007370E4">
        <w:rPr>
          <w:lang w:val="uk-UA"/>
        </w:rPr>
        <w:t>–</w:t>
      </w:r>
      <w:r w:rsidR="00BD54A7" w:rsidRPr="007370E4">
        <w:rPr>
          <w:lang w:val="uk-UA"/>
        </w:rPr>
        <w:t xml:space="preserve"> К., І 998. </w:t>
      </w:r>
      <w:r w:rsidRPr="007370E4">
        <w:rPr>
          <w:lang w:val="uk-UA"/>
        </w:rPr>
        <w:t>–</w:t>
      </w:r>
      <w:r w:rsidR="00BD54A7" w:rsidRPr="007370E4">
        <w:rPr>
          <w:lang w:val="uk-UA"/>
        </w:rPr>
        <w:t xml:space="preserve"> Вип.</w:t>
      </w:r>
      <w:r>
        <w:rPr>
          <w:lang w:val="uk-UA"/>
        </w:rPr>
        <w:t xml:space="preserve"> </w:t>
      </w:r>
      <w:r w:rsidR="00BD54A7" w:rsidRPr="007370E4">
        <w:rPr>
          <w:lang w:val="uk-UA"/>
        </w:rPr>
        <w:t xml:space="preserve">1. </w:t>
      </w:r>
      <w:r w:rsidR="00CD0C6F">
        <w:rPr>
          <w:lang w:val="uk-UA"/>
        </w:rPr>
        <w:t>–</w:t>
      </w:r>
      <w:r>
        <w:rPr>
          <w:lang w:val="uk-UA"/>
        </w:rPr>
        <w:t xml:space="preserve"> </w:t>
      </w:r>
      <w:r w:rsidRPr="007370E4">
        <w:rPr>
          <w:lang w:val="uk-UA"/>
        </w:rPr>
        <w:t>С.</w:t>
      </w:r>
      <w:r>
        <w:rPr>
          <w:lang w:val="uk-UA"/>
        </w:rPr>
        <w:t xml:space="preserve"> </w:t>
      </w:r>
      <w:r w:rsidRPr="007370E4">
        <w:rPr>
          <w:lang w:val="uk-UA"/>
        </w:rPr>
        <w:t>160 -165.</w:t>
      </w:r>
    </w:p>
    <w:p w:rsidR="00BD54A7" w:rsidRPr="007370E4" w:rsidRDefault="007370E4" w:rsidP="007370E4">
      <w:pPr>
        <w:pStyle w:val="a5"/>
      </w:pPr>
      <w:r>
        <w:rPr>
          <w:lang w:val="uk-UA"/>
        </w:rPr>
        <w:t xml:space="preserve">9. </w:t>
      </w:r>
      <w:r w:rsidR="00BD54A7" w:rsidRPr="007370E4">
        <w:t xml:space="preserve">Картавцев В. До питання розбудови і функціонування системи забезпечення національної безпеки України // Право України. </w:t>
      </w:r>
      <w:r>
        <w:t>–</w:t>
      </w:r>
      <w:r w:rsidR="00BD54A7" w:rsidRPr="007370E4">
        <w:t xml:space="preserve"> 1998. </w:t>
      </w:r>
      <w:r>
        <w:t>–</w:t>
      </w:r>
      <w:r w:rsidR="00BD54A7" w:rsidRPr="007370E4">
        <w:t xml:space="preserve"> № 2. </w:t>
      </w:r>
      <w:r>
        <w:t>–</w:t>
      </w:r>
      <w:r w:rsidR="00BD54A7" w:rsidRPr="007370E4">
        <w:t xml:space="preserve"> С. 15</w:t>
      </w:r>
      <w:r>
        <w:t>-19.</w:t>
      </w:r>
    </w:p>
    <w:p w:rsidR="00BD54A7" w:rsidRPr="007370E4" w:rsidRDefault="007370E4" w:rsidP="007370E4">
      <w:pPr>
        <w:pStyle w:val="a5"/>
      </w:pPr>
      <w:r>
        <w:rPr>
          <w:lang w:val="uk-UA"/>
        </w:rPr>
        <w:t xml:space="preserve">10. </w:t>
      </w:r>
      <w:r>
        <w:t xml:space="preserve">Картавцев В. </w:t>
      </w:r>
      <w:r w:rsidR="00BD54A7" w:rsidRPr="007370E4">
        <w:t>Незалежність України і національна безпека</w:t>
      </w:r>
      <w:r w:rsidRPr="007370E4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/ В. </w:t>
      </w:r>
      <w:r>
        <w:t>Картавцев</w:t>
      </w:r>
      <w:r w:rsidR="00BD54A7" w:rsidRPr="007370E4">
        <w:t xml:space="preserve">, </w:t>
      </w:r>
      <w:r>
        <w:rPr>
          <w:lang w:val="uk-UA"/>
        </w:rPr>
        <w:t xml:space="preserve">А. </w:t>
      </w:r>
      <w:r>
        <w:t>Щуровський</w:t>
      </w:r>
      <w:r w:rsidR="00BD54A7" w:rsidRPr="007370E4">
        <w:t>,</w:t>
      </w:r>
      <w:r w:rsidRPr="007370E4">
        <w:rPr>
          <w:lang w:val="uk-UA"/>
        </w:rPr>
        <w:t xml:space="preserve"> </w:t>
      </w:r>
      <w:r>
        <w:rPr>
          <w:lang w:val="uk-UA"/>
        </w:rPr>
        <w:t xml:space="preserve">В. </w:t>
      </w:r>
      <w:r>
        <w:t>Ященко</w:t>
      </w:r>
      <w:r w:rsidR="00BD54A7" w:rsidRPr="007370E4">
        <w:t xml:space="preserve"> // Вісник Української академії державного управління при Президентові України </w:t>
      </w:r>
      <w:r>
        <w:t>–</w:t>
      </w:r>
      <w:r w:rsidR="00BD54A7" w:rsidRPr="007370E4">
        <w:t xml:space="preserve"> 1997. </w:t>
      </w:r>
      <w:r>
        <w:t>–</w:t>
      </w:r>
      <w:r w:rsidR="00BD54A7" w:rsidRPr="007370E4">
        <w:t xml:space="preserve"> № 2. </w:t>
      </w:r>
      <w:r>
        <w:t>– С.</w:t>
      </w:r>
      <w:r>
        <w:rPr>
          <w:lang w:val="uk-UA"/>
        </w:rPr>
        <w:t xml:space="preserve"> </w:t>
      </w:r>
      <w:r>
        <w:t>257-260.</w:t>
      </w:r>
    </w:p>
    <w:p w:rsidR="007370E4" w:rsidRPr="007370E4" w:rsidRDefault="007370E4" w:rsidP="007370E4">
      <w:pPr>
        <w:pStyle w:val="a5"/>
      </w:pPr>
      <w:r>
        <w:rPr>
          <w:lang w:val="uk-UA"/>
        </w:rPr>
        <w:t xml:space="preserve">11. </w:t>
      </w:r>
      <w:r w:rsidRPr="007370E4">
        <w:t>Кириченко О. А. Проблеми управління економічною безпекою суб’єктів господарювання : монографія / О. А. Кириченко, В. С. Сідак, С. М. Лаптєв та ін. – К. : УЕП «Крок», 2008. – 401 с</w:t>
      </w:r>
      <w:r>
        <w:t>.</w:t>
      </w:r>
    </w:p>
    <w:p w:rsidR="007370E4" w:rsidRDefault="007370E4" w:rsidP="007370E4">
      <w:pPr>
        <w:pStyle w:val="a5"/>
      </w:pPr>
      <w:r>
        <w:rPr>
          <w:lang w:val="uk-UA"/>
        </w:rPr>
        <w:lastRenderedPageBreak/>
        <w:t xml:space="preserve">12. </w:t>
      </w:r>
      <w:r w:rsidR="00BD54A7" w:rsidRPr="007370E4">
        <w:t>Косевцов В. Національна безпекаУкраїни: проблеми та шляхи реалізації, пріоритетність національних інтересів.</w:t>
      </w:r>
      <w:r w:rsidRPr="007370E4">
        <w:rPr>
          <w:lang w:val="uk-UA"/>
        </w:rPr>
        <w:t xml:space="preserve"> </w:t>
      </w:r>
      <w:r w:rsidR="00BD54A7" w:rsidRPr="007370E4">
        <w:t>– К.</w:t>
      </w:r>
      <w:r w:rsidRPr="007370E4">
        <w:rPr>
          <w:lang w:val="uk-UA"/>
        </w:rPr>
        <w:t xml:space="preserve"> </w:t>
      </w:r>
      <w:r w:rsidR="00BD54A7" w:rsidRPr="007370E4">
        <w:t>: НІСД,1996.</w:t>
      </w:r>
      <w:r w:rsidRPr="007370E4">
        <w:rPr>
          <w:lang w:val="uk-UA"/>
        </w:rPr>
        <w:t xml:space="preserve"> </w:t>
      </w:r>
      <w:r w:rsidR="00BD54A7" w:rsidRPr="007370E4">
        <w:t>–</w:t>
      </w:r>
      <w:r w:rsidRPr="007370E4">
        <w:rPr>
          <w:lang w:val="uk-UA"/>
        </w:rPr>
        <w:t xml:space="preserve"> 7</w:t>
      </w:r>
      <w:r w:rsidR="00BD54A7" w:rsidRPr="007370E4">
        <w:t>7 с</w:t>
      </w:r>
    </w:p>
    <w:p w:rsidR="007370E4" w:rsidRPr="007370E4" w:rsidRDefault="007370E4" w:rsidP="007370E4">
      <w:pPr>
        <w:pStyle w:val="a5"/>
      </w:pPr>
      <w:r>
        <w:rPr>
          <w:lang w:val="uk-UA"/>
        </w:rPr>
        <w:t xml:space="preserve">13. </w:t>
      </w:r>
      <w:r w:rsidRPr="007370E4">
        <w:t xml:space="preserve">Лаврик О. Г. Національна безпека України як соціально-політичний феномен / О. Г. Лаврик // Науковий вісник Дипломатичної академії України. </w:t>
      </w:r>
      <w:r>
        <w:t>–</w:t>
      </w:r>
      <w:r w:rsidRPr="007370E4">
        <w:t xml:space="preserve"> 2001. </w:t>
      </w:r>
      <w:r>
        <w:t>–</w:t>
      </w:r>
      <w:r w:rsidRPr="007370E4">
        <w:t xml:space="preserve"> Вип. 5. </w:t>
      </w:r>
      <w:r>
        <w:t>–</w:t>
      </w:r>
      <w:r w:rsidRPr="007370E4">
        <w:t xml:space="preserve"> С. 249-256. </w:t>
      </w:r>
    </w:p>
    <w:p w:rsidR="007370E4" w:rsidRPr="007370E4" w:rsidRDefault="007370E4" w:rsidP="007370E4">
      <w:pPr>
        <w:pStyle w:val="a5"/>
      </w:pPr>
      <w:r>
        <w:rPr>
          <w:lang w:val="uk-UA"/>
        </w:rPr>
        <w:t xml:space="preserve">14. </w:t>
      </w:r>
      <w:r w:rsidRPr="007370E4">
        <w:t>Ліпкан</w:t>
      </w:r>
      <w:r>
        <w:rPr>
          <w:lang w:val="uk-UA"/>
        </w:rPr>
        <w:t xml:space="preserve"> </w:t>
      </w:r>
      <w:r w:rsidRPr="007370E4">
        <w:t>В.</w:t>
      </w:r>
      <w:r>
        <w:rPr>
          <w:lang w:val="uk-UA"/>
        </w:rPr>
        <w:t xml:space="preserve"> </w:t>
      </w:r>
      <w:r w:rsidRPr="007370E4">
        <w:t xml:space="preserve">А. Національна безпека України: Навчальний посібник. 2-ге вид. </w:t>
      </w:r>
      <w:r>
        <w:rPr>
          <w:lang w:val="uk-UA"/>
        </w:rPr>
        <w:t>–</w:t>
      </w:r>
      <w:r w:rsidRPr="007370E4">
        <w:t xml:space="preserve"> К.</w:t>
      </w:r>
      <w:r>
        <w:rPr>
          <w:lang w:val="uk-UA"/>
        </w:rPr>
        <w:t xml:space="preserve"> </w:t>
      </w:r>
      <w:r w:rsidRPr="007370E4">
        <w:t>: КНТ, 2009. – 576 с.</w:t>
      </w:r>
    </w:p>
    <w:p w:rsidR="007370E4" w:rsidRPr="007370E4" w:rsidRDefault="007370E4" w:rsidP="007370E4">
      <w:pPr>
        <w:pStyle w:val="a5"/>
      </w:pPr>
      <w:r>
        <w:rPr>
          <w:lang w:val="uk-UA"/>
        </w:rPr>
        <w:t xml:space="preserve">15. </w:t>
      </w:r>
      <w:hyperlink r:id="rId8" w:tooltip="Пошук за автором" w:history="1">
        <w:r w:rsidR="00BD54A7" w:rsidRPr="007370E4">
          <w:rPr>
            <w:rStyle w:val="a4"/>
            <w:color w:val="auto"/>
            <w:u w:val="none"/>
          </w:rPr>
          <w:t>Ліпкан В. А.</w:t>
        </w:r>
      </w:hyperlink>
      <w:r w:rsidRPr="007370E4">
        <w:t> </w:t>
      </w:r>
      <w:r w:rsidR="00BD54A7" w:rsidRPr="007370E4">
        <w:t>Поняття системи забезпечення національної безпеки України / В. А. Ліпкан // </w:t>
      </w:r>
      <w:hyperlink r:id="rId9" w:tooltip="Періодичне видання" w:history="1">
        <w:r w:rsidR="00BD54A7" w:rsidRPr="007370E4">
          <w:rPr>
            <w:rStyle w:val="a4"/>
            <w:color w:val="auto"/>
            <w:u w:val="none"/>
          </w:rPr>
          <w:t>Право і Безпека</w:t>
        </w:r>
      </w:hyperlink>
      <w:r w:rsidR="00BD54A7" w:rsidRPr="007370E4">
        <w:t xml:space="preserve">. </w:t>
      </w:r>
      <w:r w:rsidRPr="007370E4">
        <w:t>–</w:t>
      </w:r>
      <w:r w:rsidR="00BD54A7" w:rsidRPr="007370E4">
        <w:t xml:space="preserve"> 2003. </w:t>
      </w:r>
      <w:r w:rsidRPr="007370E4">
        <w:t>–</w:t>
      </w:r>
      <w:r w:rsidR="00BD54A7" w:rsidRPr="007370E4">
        <w:t xml:space="preserve"> Т. 2, № 4. </w:t>
      </w:r>
      <w:r w:rsidRPr="007370E4">
        <w:t>–</w:t>
      </w:r>
      <w:r w:rsidR="00BD54A7" w:rsidRPr="007370E4">
        <w:t xml:space="preserve"> С. 57-60.</w:t>
      </w:r>
    </w:p>
    <w:p w:rsidR="007370E4" w:rsidRPr="007370E4" w:rsidRDefault="007370E4" w:rsidP="007370E4">
      <w:pPr>
        <w:pStyle w:val="a5"/>
        <w:rPr>
          <w:lang w:val="uk-UA"/>
        </w:rPr>
      </w:pPr>
      <w:r>
        <w:rPr>
          <w:lang w:val="uk-UA"/>
        </w:rPr>
        <w:t xml:space="preserve">16. </w:t>
      </w:r>
      <w:r w:rsidRPr="007370E4">
        <w:t>Ліпкан В.</w:t>
      </w:r>
      <w:r>
        <w:rPr>
          <w:lang w:val="uk-UA"/>
        </w:rPr>
        <w:t xml:space="preserve"> </w:t>
      </w:r>
      <w:r w:rsidRPr="007370E4">
        <w:t>А., Ліпкан О.</w:t>
      </w:r>
      <w:r>
        <w:rPr>
          <w:lang w:val="uk-UA"/>
        </w:rPr>
        <w:t xml:space="preserve"> </w:t>
      </w:r>
      <w:r w:rsidRPr="007370E4">
        <w:t>С. Національна і міжнародна безпека у в</w:t>
      </w:r>
      <w:r w:rsidR="00CD0C6F">
        <w:t>изначеннях та поняттях. Вид. 2-</w:t>
      </w:r>
      <w:r w:rsidRPr="007370E4">
        <w:t>доп. і перероб.</w:t>
      </w:r>
      <w:r>
        <w:rPr>
          <w:lang w:val="uk-UA"/>
        </w:rPr>
        <w:t xml:space="preserve"> –</w:t>
      </w:r>
      <w:r w:rsidRPr="007370E4">
        <w:t xml:space="preserve"> К.</w:t>
      </w:r>
      <w:r>
        <w:rPr>
          <w:lang w:val="uk-UA"/>
        </w:rPr>
        <w:t xml:space="preserve"> </w:t>
      </w:r>
      <w:r w:rsidRPr="007370E4">
        <w:t xml:space="preserve">: Текст, 2008. </w:t>
      </w:r>
      <w:r>
        <w:rPr>
          <w:lang w:val="uk-UA"/>
        </w:rPr>
        <w:t>–</w:t>
      </w:r>
      <w:r w:rsidRPr="007370E4">
        <w:t xml:space="preserve"> 400 с.</w:t>
      </w:r>
    </w:p>
    <w:p w:rsidR="007370E4" w:rsidRPr="007370E4" w:rsidRDefault="007370E4" w:rsidP="007370E4">
      <w:pPr>
        <w:pStyle w:val="a5"/>
        <w:rPr>
          <w:lang w:val="uk-UA"/>
        </w:rPr>
      </w:pPr>
      <w:r>
        <w:rPr>
          <w:lang w:val="uk-UA"/>
        </w:rPr>
        <w:t xml:space="preserve">17. </w:t>
      </w:r>
      <w:r w:rsidRPr="007370E4">
        <w:rPr>
          <w:lang w:val="uk-UA"/>
        </w:rPr>
        <w:t>Нижник В. Н., Ситник Г.</w:t>
      </w:r>
      <w:r>
        <w:rPr>
          <w:lang w:val="uk-UA"/>
        </w:rPr>
        <w:t xml:space="preserve"> </w:t>
      </w:r>
      <w:r w:rsidRPr="007370E4">
        <w:rPr>
          <w:lang w:val="uk-UA"/>
        </w:rPr>
        <w:t>П., Білоус В. Т. Національна безпека України  (методологічні аспекти, стан і тенденції розвитку ): Навч. посіб. / За заг. ред. П.</w:t>
      </w:r>
      <w:r>
        <w:rPr>
          <w:lang w:val="uk-UA"/>
        </w:rPr>
        <w:t xml:space="preserve"> </w:t>
      </w:r>
      <w:r w:rsidRPr="007370E4">
        <w:rPr>
          <w:lang w:val="uk-UA"/>
        </w:rPr>
        <w:t xml:space="preserve">В. Мельника, Н.Р. Нижник. </w:t>
      </w:r>
      <w:r>
        <w:rPr>
          <w:lang w:val="uk-UA"/>
        </w:rPr>
        <w:t>–</w:t>
      </w:r>
      <w:r w:rsidRPr="007370E4">
        <w:rPr>
          <w:lang w:val="uk-UA"/>
        </w:rPr>
        <w:t xml:space="preserve"> Ірпінь, 2000. </w:t>
      </w:r>
      <w:r>
        <w:rPr>
          <w:lang w:val="uk-UA"/>
        </w:rPr>
        <w:t>–</w:t>
      </w:r>
      <w:r w:rsidRPr="007370E4">
        <w:rPr>
          <w:lang w:val="uk-UA"/>
        </w:rPr>
        <w:t xml:space="preserve"> 304 с.</w:t>
      </w:r>
    </w:p>
    <w:p w:rsidR="00BD54A7" w:rsidRPr="007370E4" w:rsidRDefault="007370E4" w:rsidP="007370E4">
      <w:pPr>
        <w:pStyle w:val="a5"/>
        <w:rPr>
          <w:lang w:val="uk-UA"/>
        </w:rPr>
      </w:pPr>
      <w:r>
        <w:rPr>
          <w:lang w:val="uk-UA"/>
        </w:rPr>
        <w:t xml:space="preserve">18. </w:t>
      </w:r>
      <w:r w:rsidR="00BD54A7" w:rsidRPr="007370E4">
        <w:rPr>
          <w:lang w:val="uk-UA"/>
        </w:rPr>
        <w:t xml:space="preserve">Пирожков С. Національні інтереси України: Концепція безпеки і сучасні реалії геополітичної ситуації в Європі // Віче. </w:t>
      </w:r>
      <w:r w:rsidRPr="007370E4">
        <w:rPr>
          <w:lang w:val="uk-UA"/>
        </w:rPr>
        <w:t>–</w:t>
      </w:r>
      <w:r w:rsidR="00BD54A7" w:rsidRPr="007370E4">
        <w:rPr>
          <w:lang w:val="uk-UA"/>
        </w:rPr>
        <w:t xml:space="preserve"> 1992. </w:t>
      </w:r>
      <w:r w:rsidRPr="007370E4">
        <w:rPr>
          <w:lang w:val="uk-UA"/>
        </w:rPr>
        <w:t>–</w:t>
      </w:r>
      <w:r w:rsidR="00BD54A7" w:rsidRPr="007370E4">
        <w:rPr>
          <w:lang w:val="uk-UA"/>
        </w:rPr>
        <w:t xml:space="preserve"> №11 (8). </w:t>
      </w:r>
      <w:r w:rsidRPr="007370E4">
        <w:rPr>
          <w:lang w:val="uk-UA"/>
        </w:rPr>
        <w:t>–</w:t>
      </w:r>
      <w:r w:rsidR="00BD54A7" w:rsidRPr="007370E4">
        <w:rPr>
          <w:lang w:val="uk-UA"/>
        </w:rPr>
        <w:t xml:space="preserve"> С. 11-23. </w:t>
      </w:r>
    </w:p>
    <w:p w:rsidR="00BD54A7" w:rsidRPr="007370E4" w:rsidRDefault="007370E4" w:rsidP="007370E4">
      <w:pPr>
        <w:pStyle w:val="a5"/>
      </w:pPr>
      <w:r>
        <w:rPr>
          <w:lang w:val="uk-UA"/>
        </w:rPr>
        <w:t xml:space="preserve">19. </w:t>
      </w:r>
      <w:r w:rsidR="00BD54A7" w:rsidRPr="007370E4">
        <w:t xml:space="preserve">Поняття та складові національної безпеки України  </w:t>
      </w:r>
      <w:r w:rsidRPr="007370E4">
        <w:t>[</w:t>
      </w:r>
      <w:r w:rsidRPr="007370E4">
        <w:rPr>
          <w:lang w:val="uk-UA"/>
        </w:rPr>
        <w:t>Електронний ресурс</w:t>
      </w:r>
      <w:r w:rsidRPr="007370E4">
        <w:t>]</w:t>
      </w:r>
      <w:r w:rsidRPr="007370E4">
        <w:rPr>
          <w:lang w:val="uk-UA"/>
        </w:rPr>
        <w:t>. – Режим доступу :</w:t>
      </w:r>
      <w:r w:rsidRPr="007370E4">
        <w:t xml:space="preserve"> </w:t>
      </w:r>
      <w:r w:rsidR="00BD54A7" w:rsidRPr="007370E4">
        <w:t>https://www.google.com.ua/url?sa=t&amp;rct=j&amp;q=&amp;esrc=s&amp;source=web&amp;cd=43&amp;cad=rja&amp;uact=8&amp;ved=0ahUKEwjV5KbxjubTAhUDAZoKHURJAfY4KBAWCCwwAg&amp;url=http%3A%2F%2Fi-bictashev.narod.ru%2Findex%2F0-11&amp;usg=AFQjCNG9yBGHVdbqq4dG-8JxHhYaHZzYzA</w:t>
      </w:r>
    </w:p>
    <w:p w:rsidR="007370E4" w:rsidRDefault="007370E4" w:rsidP="007370E4">
      <w:pPr>
        <w:pStyle w:val="a5"/>
      </w:pPr>
      <w:r>
        <w:rPr>
          <w:lang w:val="uk-UA"/>
        </w:rPr>
        <w:t xml:space="preserve">20. </w:t>
      </w:r>
      <w:r w:rsidR="00BD54A7" w:rsidRPr="007370E4">
        <w:t xml:space="preserve">Попова С. М. Основні складові національної безпеки України / С. М. Попова, Л. М. Попова // Наше право. </w:t>
      </w:r>
      <w:r w:rsidRPr="007370E4">
        <w:t>–</w:t>
      </w:r>
      <w:r w:rsidR="00BD54A7" w:rsidRPr="007370E4">
        <w:t xml:space="preserve"> 2013. </w:t>
      </w:r>
      <w:r w:rsidRPr="007370E4">
        <w:t>–</w:t>
      </w:r>
      <w:r w:rsidR="00BD54A7" w:rsidRPr="007370E4">
        <w:t xml:space="preserve"> № 13. </w:t>
      </w:r>
      <w:r w:rsidRPr="007370E4">
        <w:t>–</w:t>
      </w:r>
      <w:r w:rsidR="00BD54A7" w:rsidRPr="007370E4">
        <w:t xml:space="preserve"> С. 54-60.</w:t>
      </w:r>
    </w:p>
    <w:p w:rsidR="007370E4" w:rsidRDefault="007370E4" w:rsidP="007370E4">
      <w:pPr>
        <w:pStyle w:val="a5"/>
      </w:pPr>
      <w:r>
        <w:rPr>
          <w:lang w:val="uk-UA"/>
        </w:rPr>
        <w:t xml:space="preserve">21. </w:t>
      </w:r>
      <w:r w:rsidR="00BD54A7" w:rsidRPr="007370E4">
        <w:t xml:space="preserve">Стратегія національної безпеки України «Україна у світі, що змінюєть- ся» Затв. Указом Президента України - № 389/2012 від 08.06.12 р. // Урядовий кур’єр. – 2012. – 26 червня. </w:t>
      </w:r>
    </w:p>
    <w:p w:rsidR="007370E4" w:rsidRPr="007370E4" w:rsidRDefault="007370E4" w:rsidP="007370E4">
      <w:pPr>
        <w:pStyle w:val="a5"/>
        <w:rPr>
          <w:lang w:val="uk-UA"/>
        </w:rPr>
      </w:pPr>
      <w:r>
        <w:rPr>
          <w:lang w:val="uk-UA"/>
        </w:rPr>
        <w:t xml:space="preserve">22. </w:t>
      </w:r>
      <w:r>
        <w:t xml:space="preserve">Торяник В. М. </w:t>
      </w:r>
      <w:r w:rsidR="00BD54A7" w:rsidRPr="007370E4">
        <w:t>І</w:t>
      </w:r>
      <w:r>
        <w:rPr>
          <w:lang w:val="uk-UA"/>
        </w:rPr>
        <w:t>нформаційна безпека як складова національної безпеки держави. Роль ЗМІ в забезпеченні інформаційного суверенітету України / В. М. Торяник // Право і суспільство. – 2015. – № 6-2. – С. 51-57.</w:t>
      </w:r>
    </w:p>
    <w:p w:rsidR="007370E4" w:rsidRDefault="007370E4" w:rsidP="007370E4">
      <w:pPr>
        <w:pStyle w:val="a5"/>
      </w:pPr>
      <w:r>
        <w:rPr>
          <w:lang w:val="uk-UA"/>
        </w:rPr>
        <w:lastRenderedPageBreak/>
        <w:t xml:space="preserve">23. </w:t>
      </w:r>
      <w:r w:rsidR="00BD54A7" w:rsidRPr="007370E4">
        <w:t>У</w:t>
      </w:r>
      <w:r w:rsidRPr="007370E4">
        <w:rPr>
          <w:lang w:val="uk-UA"/>
        </w:rPr>
        <w:t>каз Президента України «</w:t>
      </w:r>
      <w:r w:rsidR="00BD54A7" w:rsidRPr="007370E4">
        <w:t xml:space="preserve">Про рішення Ради національної безпеки і оборони України від 4 березня 2016 року </w:t>
      </w:r>
      <w:r w:rsidRPr="007370E4">
        <w:rPr>
          <w:lang w:val="uk-UA"/>
        </w:rPr>
        <w:t>«</w:t>
      </w:r>
      <w:r w:rsidR="00BD54A7" w:rsidRPr="007370E4">
        <w:t>Про Концепцію розвитку сектору безпеки і оборони України</w:t>
      </w:r>
      <w:r w:rsidRPr="007370E4">
        <w:rPr>
          <w:lang w:val="uk-UA"/>
        </w:rPr>
        <w:t>»</w:t>
      </w:r>
      <w:r w:rsidRPr="007370E4">
        <w:t xml:space="preserve"> [</w:t>
      </w:r>
      <w:r w:rsidRPr="007370E4">
        <w:rPr>
          <w:lang w:val="uk-UA"/>
        </w:rPr>
        <w:t>Електронний ресурс</w:t>
      </w:r>
      <w:r w:rsidRPr="007370E4">
        <w:t>]</w:t>
      </w:r>
      <w:r w:rsidRPr="007370E4">
        <w:rPr>
          <w:lang w:val="uk-UA"/>
        </w:rPr>
        <w:t>. – Режим доступу :</w:t>
      </w:r>
      <w:r w:rsidR="00BD54A7" w:rsidRPr="007370E4">
        <w:t xml:space="preserve"> http://www.president.gov.ua/documents/922016-19832</w:t>
      </w:r>
    </w:p>
    <w:p w:rsidR="007370E4" w:rsidRDefault="007370E4" w:rsidP="007370E4">
      <w:pPr>
        <w:pStyle w:val="a5"/>
      </w:pPr>
      <w:r>
        <w:rPr>
          <w:lang w:val="uk-UA"/>
        </w:rPr>
        <w:t xml:space="preserve">24. </w:t>
      </w:r>
      <w:r w:rsidR="00BD54A7" w:rsidRPr="007370E4">
        <w:t>Циганов В.</w:t>
      </w:r>
      <w:r>
        <w:rPr>
          <w:lang w:val="uk-UA"/>
        </w:rPr>
        <w:t xml:space="preserve"> </w:t>
      </w:r>
      <w:r w:rsidR="00BD54A7" w:rsidRPr="007370E4">
        <w:t>В. «Політична безпека і безпечна політика: Складові, ознаки, стан, тенденції».</w:t>
      </w:r>
      <w:r>
        <w:rPr>
          <w:lang w:val="uk-UA"/>
        </w:rPr>
        <w:t xml:space="preserve"> </w:t>
      </w:r>
      <w:r w:rsidR="00BD54A7" w:rsidRPr="007370E4">
        <w:t>–</w:t>
      </w:r>
      <w:r>
        <w:rPr>
          <w:lang w:val="uk-UA"/>
        </w:rPr>
        <w:t xml:space="preserve"> </w:t>
      </w:r>
      <w:r w:rsidR="00BD54A7" w:rsidRPr="007370E4">
        <w:t>К.</w:t>
      </w:r>
      <w:r>
        <w:rPr>
          <w:lang w:val="uk-UA"/>
        </w:rPr>
        <w:t xml:space="preserve"> </w:t>
      </w:r>
      <w:r w:rsidR="00BD54A7" w:rsidRPr="007370E4">
        <w:t>: Ніка-Центр, 2006.</w:t>
      </w:r>
      <w:r>
        <w:rPr>
          <w:lang w:val="uk-UA"/>
        </w:rPr>
        <w:t xml:space="preserve"> </w:t>
      </w:r>
      <w:r w:rsidR="00BD54A7" w:rsidRPr="007370E4">
        <w:t>–</w:t>
      </w:r>
      <w:r>
        <w:rPr>
          <w:lang w:val="uk-UA"/>
        </w:rPr>
        <w:t xml:space="preserve"> </w:t>
      </w:r>
      <w:r w:rsidR="00BD54A7" w:rsidRPr="007370E4">
        <w:t>112</w:t>
      </w:r>
      <w:r>
        <w:rPr>
          <w:lang w:val="uk-UA"/>
        </w:rPr>
        <w:t xml:space="preserve"> </w:t>
      </w:r>
      <w:r w:rsidR="00BD54A7" w:rsidRPr="007370E4">
        <w:t>с.</w:t>
      </w:r>
    </w:p>
    <w:p w:rsidR="00BD54A7" w:rsidRPr="007370E4" w:rsidRDefault="007370E4" w:rsidP="007370E4">
      <w:pPr>
        <w:pStyle w:val="a5"/>
      </w:pPr>
      <w:r>
        <w:rPr>
          <w:lang w:val="uk-UA"/>
        </w:rPr>
        <w:t xml:space="preserve">25. </w:t>
      </w:r>
      <w:hyperlink r:id="rId10" w:tooltip="Пошук за автором" w:history="1">
        <w:r w:rsidR="00BD54A7" w:rsidRPr="007370E4">
          <w:rPr>
            <w:rStyle w:val="a4"/>
            <w:color w:val="auto"/>
            <w:u w:val="none"/>
          </w:rPr>
          <w:t>Чуйко З. Д.</w:t>
        </w:r>
      </w:hyperlink>
      <w:r>
        <w:t xml:space="preserve"> </w:t>
      </w:r>
      <w:r w:rsidR="00BD54A7" w:rsidRPr="007370E4">
        <w:t>Фактори забезпечення національної безпеки України в контексті євроінтеграції / З. Д. Чуйко // </w:t>
      </w:r>
      <w:hyperlink r:id="rId11" w:tooltip="Періодичне видання" w:history="1">
        <w:r w:rsidR="00BD54A7" w:rsidRPr="007370E4">
          <w:rPr>
            <w:rStyle w:val="a4"/>
            <w:color w:val="auto"/>
            <w:u w:val="none"/>
          </w:rPr>
          <w:t>Актуальні проблеми державного управління</w:t>
        </w:r>
      </w:hyperlink>
      <w:r w:rsidR="00BD54A7" w:rsidRPr="007370E4">
        <w:t xml:space="preserve">. </w:t>
      </w:r>
      <w:r>
        <w:t>–</w:t>
      </w:r>
      <w:r w:rsidR="00BD54A7" w:rsidRPr="007370E4">
        <w:t xml:space="preserve"> 2010. </w:t>
      </w:r>
      <w:r>
        <w:t>–</w:t>
      </w:r>
      <w:r w:rsidR="00BD54A7" w:rsidRPr="007370E4">
        <w:t xml:space="preserve"> № 1. </w:t>
      </w:r>
      <w:r>
        <w:t>–</w:t>
      </w:r>
      <w:r w:rsidR="00BD54A7" w:rsidRPr="007370E4">
        <w:t xml:space="preserve"> С. 426-434.</w:t>
      </w:r>
    </w:p>
    <w:p w:rsidR="00BD54A7" w:rsidRPr="007370E4" w:rsidRDefault="00BD54A7" w:rsidP="007370E4">
      <w:pPr>
        <w:pStyle w:val="a5"/>
      </w:pPr>
      <w:r w:rsidRPr="007370E4">
        <w:br/>
      </w:r>
    </w:p>
    <w:p w:rsidR="00BD54A7" w:rsidRPr="007370E4" w:rsidRDefault="00BD54A7" w:rsidP="007370E4">
      <w:pPr>
        <w:pStyle w:val="a5"/>
      </w:pPr>
    </w:p>
    <w:p w:rsidR="00BD54A7" w:rsidRDefault="00BD54A7" w:rsidP="00BD54A7">
      <w:pPr>
        <w:pStyle w:val="a5"/>
      </w:pPr>
    </w:p>
    <w:p w:rsidR="00BD54A7" w:rsidRDefault="00BD54A7" w:rsidP="00BD54A7">
      <w:pPr>
        <w:pStyle w:val="a5"/>
      </w:pPr>
    </w:p>
    <w:p w:rsidR="00BD54A7" w:rsidRDefault="00BD54A7" w:rsidP="00BD54A7">
      <w:pPr>
        <w:pStyle w:val="a5"/>
      </w:pPr>
    </w:p>
    <w:p w:rsidR="00BD54A7" w:rsidRDefault="00BD54A7" w:rsidP="00BD54A7">
      <w:pPr>
        <w:pStyle w:val="a5"/>
      </w:pPr>
    </w:p>
    <w:p w:rsidR="00BD54A7" w:rsidRDefault="00BD54A7" w:rsidP="00BD54A7">
      <w:pPr>
        <w:pStyle w:val="a5"/>
      </w:pPr>
    </w:p>
    <w:p w:rsidR="00BD54A7" w:rsidRDefault="00BD54A7" w:rsidP="00BD54A7">
      <w:pPr>
        <w:pStyle w:val="a5"/>
      </w:pPr>
    </w:p>
    <w:p w:rsidR="00BD54A7" w:rsidRDefault="00BD54A7" w:rsidP="00BD54A7">
      <w:pPr>
        <w:pStyle w:val="a5"/>
      </w:pPr>
    </w:p>
    <w:p w:rsidR="00BD54A7" w:rsidRDefault="00BD54A7" w:rsidP="00BD54A7">
      <w:pPr>
        <w:pStyle w:val="a5"/>
      </w:pPr>
    </w:p>
    <w:p w:rsidR="00BD54A7" w:rsidRDefault="00BD54A7" w:rsidP="00BD54A7">
      <w:pPr>
        <w:pStyle w:val="a5"/>
      </w:pPr>
    </w:p>
    <w:p w:rsidR="001819D5" w:rsidRDefault="001819D5" w:rsidP="001819D5">
      <w:pPr>
        <w:pStyle w:val="a5"/>
      </w:pPr>
    </w:p>
    <w:p w:rsidR="006F2ACF" w:rsidRPr="001819D5" w:rsidRDefault="006F2ACF" w:rsidP="001819D5">
      <w:pPr>
        <w:pStyle w:val="a5"/>
      </w:pPr>
    </w:p>
    <w:sectPr w:rsidR="006F2ACF" w:rsidRPr="001819D5" w:rsidSect="00C31550">
      <w:headerReference w:type="default" r:id="rId12"/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47" w:rsidRDefault="008C2347" w:rsidP="00EF5104">
      <w:r>
        <w:separator/>
      </w:r>
    </w:p>
  </w:endnote>
  <w:endnote w:type="continuationSeparator" w:id="0">
    <w:p w:rsidR="008C2347" w:rsidRDefault="008C2347" w:rsidP="00EF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Win95BT">
    <w:altName w:val="Times New Roman"/>
    <w:charset w:val="CC"/>
    <w:family w:val="roman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47" w:rsidRDefault="008C2347" w:rsidP="00EF5104">
      <w:r>
        <w:separator/>
      </w:r>
    </w:p>
  </w:footnote>
  <w:footnote w:type="continuationSeparator" w:id="0">
    <w:p w:rsidR="008C2347" w:rsidRDefault="008C2347" w:rsidP="00EF5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6F" w:rsidRDefault="00CD0C6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5F63">
      <w:rPr>
        <w:noProof/>
      </w:rPr>
      <w:t>10</w:t>
    </w:r>
    <w:r>
      <w:rPr>
        <w:noProof/>
      </w:rPr>
      <w:fldChar w:fldCharType="end"/>
    </w:r>
  </w:p>
  <w:p w:rsidR="00CD0C6F" w:rsidRDefault="00CD0C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000001EB"/>
    <w:lvl w:ilvl="0" w:tplc="00000BB3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000012DB"/>
    <w:lvl w:ilvl="0" w:tplc="0000153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AE1"/>
    <w:multiLevelType w:val="hybridMultilevel"/>
    <w:tmpl w:val="00003D6C"/>
    <w:lvl w:ilvl="0" w:tplc="00002CD6">
      <w:start w:val="1"/>
      <w:numFmt w:val="bullet"/>
      <w:lvlText w:val="з"/>
      <w:lvlJc w:val="left"/>
      <w:pPr>
        <w:tabs>
          <w:tab w:val="num" w:pos="720"/>
        </w:tabs>
        <w:ind w:left="720" w:hanging="360"/>
      </w:pPr>
    </w:lvl>
    <w:lvl w:ilvl="1" w:tplc="000072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952"/>
    <w:multiLevelType w:val="hybridMultilevel"/>
    <w:tmpl w:val="00005F90"/>
    <w:lvl w:ilvl="0" w:tplc="0000164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00005AF1"/>
    <w:lvl w:ilvl="0" w:tplc="000041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864673"/>
    <w:multiLevelType w:val="hybridMultilevel"/>
    <w:tmpl w:val="3BF8E6EE"/>
    <w:lvl w:ilvl="0" w:tplc="87C038A8">
      <w:start w:val="1"/>
      <w:numFmt w:val="decimal"/>
      <w:lvlText w:val="%1."/>
      <w:lvlJc w:val="left"/>
      <w:pPr>
        <w:tabs>
          <w:tab w:val="num" w:pos="1440"/>
        </w:tabs>
        <w:ind w:left="1440" w:firstLine="720"/>
      </w:pPr>
      <w:rPr>
        <w:rFonts w:ascii="Times New Roman" w:hAnsi="Times New Roman" w:cs="Times New Roman" w:hint="default"/>
        <w:b/>
        <w:i w:val="0"/>
      </w:rPr>
    </w:lvl>
    <w:lvl w:ilvl="1" w:tplc="650603C4">
      <w:start w:val="1"/>
      <w:numFmt w:val="decimal"/>
      <w:lvlText w:val="%2."/>
      <w:lvlJc w:val="left"/>
      <w:pPr>
        <w:tabs>
          <w:tab w:val="num" w:pos="2157"/>
        </w:tabs>
        <w:ind w:left="1080" w:firstLine="720"/>
      </w:pPr>
      <w:rPr>
        <w:b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096937D6"/>
    <w:multiLevelType w:val="multilevel"/>
    <w:tmpl w:val="AC6E71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0B1856A1"/>
    <w:multiLevelType w:val="multilevel"/>
    <w:tmpl w:val="3AB82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B552E7"/>
    <w:multiLevelType w:val="hybridMultilevel"/>
    <w:tmpl w:val="455C6910"/>
    <w:lvl w:ilvl="0" w:tplc="1EDE941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E1A02"/>
    <w:multiLevelType w:val="multilevel"/>
    <w:tmpl w:val="0F7C7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DE72F1"/>
    <w:multiLevelType w:val="hybridMultilevel"/>
    <w:tmpl w:val="36B659F8"/>
    <w:lvl w:ilvl="0" w:tplc="5EF8D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185945"/>
    <w:multiLevelType w:val="multilevel"/>
    <w:tmpl w:val="D9D0C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AF11033"/>
    <w:multiLevelType w:val="multilevel"/>
    <w:tmpl w:val="50D0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EA3CE2"/>
    <w:multiLevelType w:val="multilevel"/>
    <w:tmpl w:val="D4D69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2D710BC3"/>
    <w:multiLevelType w:val="multilevel"/>
    <w:tmpl w:val="AF78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E75913"/>
    <w:multiLevelType w:val="multilevel"/>
    <w:tmpl w:val="1018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5F5901"/>
    <w:multiLevelType w:val="hybridMultilevel"/>
    <w:tmpl w:val="A9387E1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CB58E8"/>
    <w:multiLevelType w:val="multilevel"/>
    <w:tmpl w:val="25BCFD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41FC20DA"/>
    <w:multiLevelType w:val="hybridMultilevel"/>
    <w:tmpl w:val="63D42A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613B9"/>
    <w:multiLevelType w:val="hybridMultilevel"/>
    <w:tmpl w:val="201066EA"/>
    <w:lvl w:ilvl="0" w:tplc="B9A46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DE03DD"/>
    <w:multiLevelType w:val="multilevel"/>
    <w:tmpl w:val="E004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FB6203"/>
    <w:multiLevelType w:val="multilevel"/>
    <w:tmpl w:val="A580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EA4CA4"/>
    <w:multiLevelType w:val="multilevel"/>
    <w:tmpl w:val="5DE470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55F30157"/>
    <w:multiLevelType w:val="hybridMultilevel"/>
    <w:tmpl w:val="C92C29D2"/>
    <w:lvl w:ilvl="0" w:tplc="D7A6A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5070A3"/>
    <w:multiLevelType w:val="multilevel"/>
    <w:tmpl w:val="D994A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9CE0195"/>
    <w:multiLevelType w:val="multilevel"/>
    <w:tmpl w:val="A232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C25C85"/>
    <w:multiLevelType w:val="hybridMultilevel"/>
    <w:tmpl w:val="0254A9A4"/>
    <w:lvl w:ilvl="0" w:tplc="925404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117A19"/>
    <w:multiLevelType w:val="hybridMultilevel"/>
    <w:tmpl w:val="F6E07AF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DF161B"/>
    <w:multiLevelType w:val="multilevel"/>
    <w:tmpl w:val="5DE470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B4D4A2C"/>
    <w:multiLevelType w:val="multilevel"/>
    <w:tmpl w:val="6232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6511B9"/>
    <w:multiLevelType w:val="multilevel"/>
    <w:tmpl w:val="508471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21A1035"/>
    <w:multiLevelType w:val="hybridMultilevel"/>
    <w:tmpl w:val="E85216F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710A6C"/>
    <w:multiLevelType w:val="multilevel"/>
    <w:tmpl w:val="0908D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2B5B65"/>
    <w:multiLevelType w:val="multilevel"/>
    <w:tmpl w:val="E49C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5C7BD2"/>
    <w:multiLevelType w:val="hybridMultilevel"/>
    <w:tmpl w:val="63D42A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20DB3"/>
    <w:multiLevelType w:val="multilevel"/>
    <w:tmpl w:val="859A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384A01"/>
    <w:multiLevelType w:val="multilevel"/>
    <w:tmpl w:val="9B0C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F92D61"/>
    <w:multiLevelType w:val="multilevel"/>
    <w:tmpl w:val="25BCFD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 w15:restartNumberingAfterBreak="0">
    <w:nsid w:val="793E188F"/>
    <w:multiLevelType w:val="multilevel"/>
    <w:tmpl w:val="CBAE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A00100"/>
    <w:multiLevelType w:val="hybridMultilevel"/>
    <w:tmpl w:val="63D42A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7233D"/>
    <w:multiLevelType w:val="multilevel"/>
    <w:tmpl w:val="0398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434421"/>
    <w:multiLevelType w:val="multilevel"/>
    <w:tmpl w:val="F59AB4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7EFD7AE3"/>
    <w:multiLevelType w:val="multilevel"/>
    <w:tmpl w:val="F59AB4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31"/>
  </w:num>
  <w:num w:numId="9">
    <w:abstractNumId w:val="14"/>
  </w:num>
  <w:num w:numId="10">
    <w:abstractNumId w:val="0"/>
  </w:num>
  <w:num w:numId="11">
    <w:abstractNumId w:val="4"/>
  </w:num>
  <w:num w:numId="12">
    <w:abstractNumId w:val="7"/>
  </w:num>
  <w:num w:numId="13">
    <w:abstractNumId w:val="1"/>
  </w:num>
  <w:num w:numId="14">
    <w:abstractNumId w:val="30"/>
  </w:num>
  <w:num w:numId="15">
    <w:abstractNumId w:val="35"/>
  </w:num>
  <w:num w:numId="16">
    <w:abstractNumId w:val="40"/>
  </w:num>
  <w:num w:numId="17">
    <w:abstractNumId w:val="44"/>
  </w:num>
  <w:num w:numId="18">
    <w:abstractNumId w:val="33"/>
  </w:num>
  <w:num w:numId="19">
    <w:abstractNumId w:val="24"/>
  </w:num>
  <w:num w:numId="20">
    <w:abstractNumId w:val="19"/>
  </w:num>
  <w:num w:numId="21">
    <w:abstractNumId w:val="25"/>
  </w:num>
  <w:num w:numId="22">
    <w:abstractNumId w:val="13"/>
  </w:num>
  <w:num w:numId="23">
    <w:abstractNumId w:val="18"/>
  </w:num>
  <w:num w:numId="24">
    <w:abstractNumId w:val="29"/>
  </w:num>
  <w:num w:numId="25">
    <w:abstractNumId w:val="12"/>
  </w:num>
  <w:num w:numId="26">
    <w:abstractNumId w:val="16"/>
  </w:num>
  <w:num w:numId="27">
    <w:abstractNumId w:val="27"/>
  </w:num>
  <w:num w:numId="28">
    <w:abstractNumId w:val="38"/>
  </w:num>
  <w:num w:numId="29">
    <w:abstractNumId w:val="22"/>
  </w:num>
  <w:num w:numId="30">
    <w:abstractNumId w:val="43"/>
  </w:num>
  <w:num w:numId="31">
    <w:abstractNumId w:val="23"/>
  </w:num>
  <w:num w:numId="32">
    <w:abstractNumId w:val="10"/>
  </w:num>
  <w:num w:numId="33">
    <w:abstractNumId w:val="21"/>
  </w:num>
  <w:num w:numId="34">
    <w:abstractNumId w:val="37"/>
  </w:num>
  <w:num w:numId="35">
    <w:abstractNumId w:val="11"/>
  </w:num>
  <w:num w:numId="36">
    <w:abstractNumId w:val="41"/>
  </w:num>
  <w:num w:numId="37">
    <w:abstractNumId w:val="15"/>
  </w:num>
  <w:num w:numId="38">
    <w:abstractNumId w:val="32"/>
  </w:num>
  <w:num w:numId="39">
    <w:abstractNumId w:val="26"/>
  </w:num>
  <w:num w:numId="40">
    <w:abstractNumId w:val="34"/>
  </w:num>
  <w:num w:numId="41">
    <w:abstractNumId w:val="17"/>
  </w:num>
  <w:num w:numId="42">
    <w:abstractNumId w:val="42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36"/>
  </w:num>
  <w:num w:numId="46">
    <w:abstractNumId w:val="45"/>
  </w:num>
  <w:num w:numId="47">
    <w:abstractNumId w:val="4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79"/>
    <w:rsid w:val="000005BB"/>
    <w:rsid w:val="000014FE"/>
    <w:rsid w:val="00001FA4"/>
    <w:rsid w:val="000038EB"/>
    <w:rsid w:val="0000397E"/>
    <w:rsid w:val="000062F7"/>
    <w:rsid w:val="0000660C"/>
    <w:rsid w:val="00007F80"/>
    <w:rsid w:val="000133A4"/>
    <w:rsid w:val="00013D2A"/>
    <w:rsid w:val="00013FBF"/>
    <w:rsid w:val="00017BC8"/>
    <w:rsid w:val="00022FF8"/>
    <w:rsid w:val="00027E3A"/>
    <w:rsid w:val="00030061"/>
    <w:rsid w:val="0003398A"/>
    <w:rsid w:val="00040225"/>
    <w:rsid w:val="00041A9F"/>
    <w:rsid w:val="00042DDE"/>
    <w:rsid w:val="000605E5"/>
    <w:rsid w:val="000659CA"/>
    <w:rsid w:val="00065FDE"/>
    <w:rsid w:val="000669CE"/>
    <w:rsid w:val="00072FC2"/>
    <w:rsid w:val="00073CEE"/>
    <w:rsid w:val="00090ED2"/>
    <w:rsid w:val="00091FE8"/>
    <w:rsid w:val="00092B13"/>
    <w:rsid w:val="000938EF"/>
    <w:rsid w:val="00095782"/>
    <w:rsid w:val="00095B50"/>
    <w:rsid w:val="0009670A"/>
    <w:rsid w:val="000A0F16"/>
    <w:rsid w:val="000A2460"/>
    <w:rsid w:val="000A4F04"/>
    <w:rsid w:val="000A5FBC"/>
    <w:rsid w:val="000A767A"/>
    <w:rsid w:val="000A7977"/>
    <w:rsid w:val="000B2A04"/>
    <w:rsid w:val="000B2C70"/>
    <w:rsid w:val="000B3298"/>
    <w:rsid w:val="000B5B90"/>
    <w:rsid w:val="000B78B2"/>
    <w:rsid w:val="000B7C7C"/>
    <w:rsid w:val="000C008F"/>
    <w:rsid w:val="000C187A"/>
    <w:rsid w:val="000C1CC7"/>
    <w:rsid w:val="000C292D"/>
    <w:rsid w:val="000C368C"/>
    <w:rsid w:val="000C38C6"/>
    <w:rsid w:val="000C4096"/>
    <w:rsid w:val="000C5F4C"/>
    <w:rsid w:val="000D47A4"/>
    <w:rsid w:val="000D69A5"/>
    <w:rsid w:val="000D6DF5"/>
    <w:rsid w:val="000D7B9F"/>
    <w:rsid w:val="000E09D9"/>
    <w:rsid w:val="000E0BBE"/>
    <w:rsid w:val="000E43B5"/>
    <w:rsid w:val="000F04BA"/>
    <w:rsid w:val="000F1BF2"/>
    <w:rsid w:val="000F4203"/>
    <w:rsid w:val="000F4292"/>
    <w:rsid w:val="000F4D06"/>
    <w:rsid w:val="000F5E3A"/>
    <w:rsid w:val="000F74C4"/>
    <w:rsid w:val="000F77AD"/>
    <w:rsid w:val="00106E22"/>
    <w:rsid w:val="0011250D"/>
    <w:rsid w:val="00115BA7"/>
    <w:rsid w:val="00116373"/>
    <w:rsid w:val="0011772B"/>
    <w:rsid w:val="00122AA3"/>
    <w:rsid w:val="0012300E"/>
    <w:rsid w:val="001242F8"/>
    <w:rsid w:val="00125026"/>
    <w:rsid w:val="001272F7"/>
    <w:rsid w:val="00127ABA"/>
    <w:rsid w:val="00130C68"/>
    <w:rsid w:val="001321EC"/>
    <w:rsid w:val="00134B89"/>
    <w:rsid w:val="00135F90"/>
    <w:rsid w:val="00136ACB"/>
    <w:rsid w:val="00136EE5"/>
    <w:rsid w:val="00146269"/>
    <w:rsid w:val="00152030"/>
    <w:rsid w:val="00152B61"/>
    <w:rsid w:val="00153CDF"/>
    <w:rsid w:val="00155B0C"/>
    <w:rsid w:val="001562E3"/>
    <w:rsid w:val="0015714E"/>
    <w:rsid w:val="001619BA"/>
    <w:rsid w:val="00163FA9"/>
    <w:rsid w:val="00164933"/>
    <w:rsid w:val="00170828"/>
    <w:rsid w:val="00171FE6"/>
    <w:rsid w:val="00174CA7"/>
    <w:rsid w:val="00176119"/>
    <w:rsid w:val="00176E4E"/>
    <w:rsid w:val="001819D5"/>
    <w:rsid w:val="00182429"/>
    <w:rsid w:val="0018422F"/>
    <w:rsid w:val="001858BE"/>
    <w:rsid w:val="00186CB8"/>
    <w:rsid w:val="001918FD"/>
    <w:rsid w:val="00191C40"/>
    <w:rsid w:val="00193E4F"/>
    <w:rsid w:val="00194B06"/>
    <w:rsid w:val="0019597F"/>
    <w:rsid w:val="00195FDF"/>
    <w:rsid w:val="001A2497"/>
    <w:rsid w:val="001A3DF9"/>
    <w:rsid w:val="001A415D"/>
    <w:rsid w:val="001A4C94"/>
    <w:rsid w:val="001A580C"/>
    <w:rsid w:val="001A5B57"/>
    <w:rsid w:val="001A6728"/>
    <w:rsid w:val="001B0EF8"/>
    <w:rsid w:val="001B2B9E"/>
    <w:rsid w:val="001B31CD"/>
    <w:rsid w:val="001B35EC"/>
    <w:rsid w:val="001B629F"/>
    <w:rsid w:val="001C4290"/>
    <w:rsid w:val="001C64B3"/>
    <w:rsid w:val="001C6DFC"/>
    <w:rsid w:val="001D0C7D"/>
    <w:rsid w:val="001D2AAB"/>
    <w:rsid w:val="001D3AD2"/>
    <w:rsid w:val="001D417F"/>
    <w:rsid w:val="001D4AB3"/>
    <w:rsid w:val="001D617A"/>
    <w:rsid w:val="001D7E4C"/>
    <w:rsid w:val="001E0E02"/>
    <w:rsid w:val="001E113D"/>
    <w:rsid w:val="001E1D7D"/>
    <w:rsid w:val="001E22B8"/>
    <w:rsid w:val="001E269C"/>
    <w:rsid w:val="001E782C"/>
    <w:rsid w:val="001F3AB0"/>
    <w:rsid w:val="001F408B"/>
    <w:rsid w:val="001F5BA4"/>
    <w:rsid w:val="00200D0D"/>
    <w:rsid w:val="002014B8"/>
    <w:rsid w:val="00202609"/>
    <w:rsid w:val="00203A02"/>
    <w:rsid w:val="00203E94"/>
    <w:rsid w:val="0020790C"/>
    <w:rsid w:val="002124F1"/>
    <w:rsid w:val="0021327B"/>
    <w:rsid w:val="002149FE"/>
    <w:rsid w:val="002158C4"/>
    <w:rsid w:val="00216150"/>
    <w:rsid w:val="00220B26"/>
    <w:rsid w:val="00222265"/>
    <w:rsid w:val="00226ED1"/>
    <w:rsid w:val="00226FAC"/>
    <w:rsid w:val="002361A8"/>
    <w:rsid w:val="002363E6"/>
    <w:rsid w:val="002366CD"/>
    <w:rsid w:val="002415C7"/>
    <w:rsid w:val="002433E7"/>
    <w:rsid w:val="0024667D"/>
    <w:rsid w:val="002477FB"/>
    <w:rsid w:val="0025587D"/>
    <w:rsid w:val="00257D9F"/>
    <w:rsid w:val="00261243"/>
    <w:rsid w:val="00261781"/>
    <w:rsid w:val="002632B7"/>
    <w:rsid w:val="00263B0E"/>
    <w:rsid w:val="00265EF5"/>
    <w:rsid w:val="002711C4"/>
    <w:rsid w:val="00274BFE"/>
    <w:rsid w:val="002754C8"/>
    <w:rsid w:val="002762D2"/>
    <w:rsid w:val="00285EC0"/>
    <w:rsid w:val="00286A79"/>
    <w:rsid w:val="00286EF6"/>
    <w:rsid w:val="002872B9"/>
    <w:rsid w:val="0029209B"/>
    <w:rsid w:val="002968F4"/>
    <w:rsid w:val="00297621"/>
    <w:rsid w:val="002A02ED"/>
    <w:rsid w:val="002A2A60"/>
    <w:rsid w:val="002A2D65"/>
    <w:rsid w:val="002A3209"/>
    <w:rsid w:val="002A65B7"/>
    <w:rsid w:val="002B0B35"/>
    <w:rsid w:val="002B57E2"/>
    <w:rsid w:val="002B5D83"/>
    <w:rsid w:val="002B6B29"/>
    <w:rsid w:val="002C12A0"/>
    <w:rsid w:val="002C4953"/>
    <w:rsid w:val="002C76A4"/>
    <w:rsid w:val="002D521F"/>
    <w:rsid w:val="002D6E77"/>
    <w:rsid w:val="002D6FEC"/>
    <w:rsid w:val="002E3395"/>
    <w:rsid w:val="002E3FF6"/>
    <w:rsid w:val="002E6CA5"/>
    <w:rsid w:val="002F1EBA"/>
    <w:rsid w:val="002F4757"/>
    <w:rsid w:val="002F49A4"/>
    <w:rsid w:val="002F5E75"/>
    <w:rsid w:val="002F7DCB"/>
    <w:rsid w:val="0030219E"/>
    <w:rsid w:val="003032AB"/>
    <w:rsid w:val="00304445"/>
    <w:rsid w:val="00313BFC"/>
    <w:rsid w:val="00314178"/>
    <w:rsid w:val="0031587B"/>
    <w:rsid w:val="003160A8"/>
    <w:rsid w:val="00316FEC"/>
    <w:rsid w:val="00322F97"/>
    <w:rsid w:val="003246FE"/>
    <w:rsid w:val="0032483D"/>
    <w:rsid w:val="003256D1"/>
    <w:rsid w:val="003275D3"/>
    <w:rsid w:val="0033182F"/>
    <w:rsid w:val="00332566"/>
    <w:rsid w:val="00332C8A"/>
    <w:rsid w:val="00333D23"/>
    <w:rsid w:val="00341AAD"/>
    <w:rsid w:val="00344403"/>
    <w:rsid w:val="00355F35"/>
    <w:rsid w:val="003575F9"/>
    <w:rsid w:val="00361E51"/>
    <w:rsid w:val="00364E9B"/>
    <w:rsid w:val="00366228"/>
    <w:rsid w:val="003666C4"/>
    <w:rsid w:val="00374457"/>
    <w:rsid w:val="0037553B"/>
    <w:rsid w:val="0037696F"/>
    <w:rsid w:val="0038159D"/>
    <w:rsid w:val="00382E51"/>
    <w:rsid w:val="00384B97"/>
    <w:rsid w:val="00392A34"/>
    <w:rsid w:val="00393589"/>
    <w:rsid w:val="003955B7"/>
    <w:rsid w:val="00395F14"/>
    <w:rsid w:val="003A1D98"/>
    <w:rsid w:val="003A33FF"/>
    <w:rsid w:val="003A5819"/>
    <w:rsid w:val="003A7C63"/>
    <w:rsid w:val="003B0233"/>
    <w:rsid w:val="003B2E96"/>
    <w:rsid w:val="003B331A"/>
    <w:rsid w:val="003B74A4"/>
    <w:rsid w:val="003C305E"/>
    <w:rsid w:val="003C40E8"/>
    <w:rsid w:val="003C4214"/>
    <w:rsid w:val="003C47C2"/>
    <w:rsid w:val="003D1FD2"/>
    <w:rsid w:val="003D5F07"/>
    <w:rsid w:val="003D6EA7"/>
    <w:rsid w:val="003D70DD"/>
    <w:rsid w:val="003E00EE"/>
    <w:rsid w:val="003E05E5"/>
    <w:rsid w:val="003E0944"/>
    <w:rsid w:val="003F049C"/>
    <w:rsid w:val="003F1C42"/>
    <w:rsid w:val="003F4594"/>
    <w:rsid w:val="003F4A45"/>
    <w:rsid w:val="003F7B97"/>
    <w:rsid w:val="004038A6"/>
    <w:rsid w:val="0040515B"/>
    <w:rsid w:val="00405B39"/>
    <w:rsid w:val="00407606"/>
    <w:rsid w:val="0041014A"/>
    <w:rsid w:val="00411E50"/>
    <w:rsid w:val="00412929"/>
    <w:rsid w:val="004134BC"/>
    <w:rsid w:val="00414533"/>
    <w:rsid w:val="0041657A"/>
    <w:rsid w:val="0042108E"/>
    <w:rsid w:val="0042303E"/>
    <w:rsid w:val="00425E24"/>
    <w:rsid w:val="00435511"/>
    <w:rsid w:val="00435706"/>
    <w:rsid w:val="004364F5"/>
    <w:rsid w:val="00436B8E"/>
    <w:rsid w:val="00437D07"/>
    <w:rsid w:val="00440166"/>
    <w:rsid w:val="00441515"/>
    <w:rsid w:val="004416D6"/>
    <w:rsid w:val="0044235D"/>
    <w:rsid w:val="00444DCD"/>
    <w:rsid w:val="00446230"/>
    <w:rsid w:val="00447CCF"/>
    <w:rsid w:val="00456A66"/>
    <w:rsid w:val="0045784D"/>
    <w:rsid w:val="00460733"/>
    <w:rsid w:val="004661D7"/>
    <w:rsid w:val="00466598"/>
    <w:rsid w:val="0047274F"/>
    <w:rsid w:val="00473EDE"/>
    <w:rsid w:val="00474D0B"/>
    <w:rsid w:val="00480045"/>
    <w:rsid w:val="00480372"/>
    <w:rsid w:val="00481F6A"/>
    <w:rsid w:val="00482CA6"/>
    <w:rsid w:val="00485C43"/>
    <w:rsid w:val="00492A9D"/>
    <w:rsid w:val="004A35F9"/>
    <w:rsid w:val="004A376C"/>
    <w:rsid w:val="004A56BC"/>
    <w:rsid w:val="004A792E"/>
    <w:rsid w:val="004B01A6"/>
    <w:rsid w:val="004B4185"/>
    <w:rsid w:val="004B4B64"/>
    <w:rsid w:val="004B64CE"/>
    <w:rsid w:val="004B7EAE"/>
    <w:rsid w:val="004C3541"/>
    <w:rsid w:val="004C3C45"/>
    <w:rsid w:val="004C52D0"/>
    <w:rsid w:val="004D0D5E"/>
    <w:rsid w:val="004D5C1F"/>
    <w:rsid w:val="004E0048"/>
    <w:rsid w:val="004E0801"/>
    <w:rsid w:val="004E1758"/>
    <w:rsid w:val="004E4B95"/>
    <w:rsid w:val="004E578F"/>
    <w:rsid w:val="004E5A23"/>
    <w:rsid w:val="004E61A1"/>
    <w:rsid w:val="004E6FDC"/>
    <w:rsid w:val="004F05B5"/>
    <w:rsid w:val="004F186C"/>
    <w:rsid w:val="004F4314"/>
    <w:rsid w:val="004F4425"/>
    <w:rsid w:val="004F56C4"/>
    <w:rsid w:val="004F5EDE"/>
    <w:rsid w:val="004F63A4"/>
    <w:rsid w:val="004F72F6"/>
    <w:rsid w:val="004F7A2F"/>
    <w:rsid w:val="00501297"/>
    <w:rsid w:val="005039A9"/>
    <w:rsid w:val="005109BA"/>
    <w:rsid w:val="00510D4D"/>
    <w:rsid w:val="00511A19"/>
    <w:rsid w:val="00511D3C"/>
    <w:rsid w:val="00513AEE"/>
    <w:rsid w:val="00513B86"/>
    <w:rsid w:val="00514639"/>
    <w:rsid w:val="005148A2"/>
    <w:rsid w:val="00514A5F"/>
    <w:rsid w:val="00514C5C"/>
    <w:rsid w:val="0051501D"/>
    <w:rsid w:val="00515248"/>
    <w:rsid w:val="00521B0B"/>
    <w:rsid w:val="0052483D"/>
    <w:rsid w:val="00533DE4"/>
    <w:rsid w:val="00534149"/>
    <w:rsid w:val="005347E7"/>
    <w:rsid w:val="0053489E"/>
    <w:rsid w:val="00536D0D"/>
    <w:rsid w:val="005415CE"/>
    <w:rsid w:val="00541ABF"/>
    <w:rsid w:val="0054439F"/>
    <w:rsid w:val="005455DC"/>
    <w:rsid w:val="005465D4"/>
    <w:rsid w:val="00552016"/>
    <w:rsid w:val="00554B94"/>
    <w:rsid w:val="00556754"/>
    <w:rsid w:val="00556D3C"/>
    <w:rsid w:val="00562D5D"/>
    <w:rsid w:val="005644BE"/>
    <w:rsid w:val="00575A50"/>
    <w:rsid w:val="0058096D"/>
    <w:rsid w:val="00582A02"/>
    <w:rsid w:val="00584A43"/>
    <w:rsid w:val="005873FE"/>
    <w:rsid w:val="0059054A"/>
    <w:rsid w:val="005949CA"/>
    <w:rsid w:val="00595AE6"/>
    <w:rsid w:val="00596A2B"/>
    <w:rsid w:val="005970F4"/>
    <w:rsid w:val="005A1ACF"/>
    <w:rsid w:val="005A2344"/>
    <w:rsid w:val="005A2EA2"/>
    <w:rsid w:val="005A4C92"/>
    <w:rsid w:val="005A5612"/>
    <w:rsid w:val="005A6564"/>
    <w:rsid w:val="005B10A4"/>
    <w:rsid w:val="005B1BE9"/>
    <w:rsid w:val="005B2E1D"/>
    <w:rsid w:val="005B3D52"/>
    <w:rsid w:val="005B5921"/>
    <w:rsid w:val="005C0577"/>
    <w:rsid w:val="005C1882"/>
    <w:rsid w:val="005C3302"/>
    <w:rsid w:val="005C3980"/>
    <w:rsid w:val="005C42D7"/>
    <w:rsid w:val="005C655C"/>
    <w:rsid w:val="005C7628"/>
    <w:rsid w:val="005D4E72"/>
    <w:rsid w:val="005D4F24"/>
    <w:rsid w:val="005D5AB7"/>
    <w:rsid w:val="005D5FE0"/>
    <w:rsid w:val="005D7769"/>
    <w:rsid w:val="005D7EDD"/>
    <w:rsid w:val="005E1590"/>
    <w:rsid w:val="005E1768"/>
    <w:rsid w:val="005E35C7"/>
    <w:rsid w:val="005E3A25"/>
    <w:rsid w:val="005E3FB9"/>
    <w:rsid w:val="005E6433"/>
    <w:rsid w:val="005E79B0"/>
    <w:rsid w:val="005F194D"/>
    <w:rsid w:val="005F717A"/>
    <w:rsid w:val="0060003C"/>
    <w:rsid w:val="00601ACF"/>
    <w:rsid w:val="00605AFF"/>
    <w:rsid w:val="00606448"/>
    <w:rsid w:val="00610D57"/>
    <w:rsid w:val="006116D4"/>
    <w:rsid w:val="006138E5"/>
    <w:rsid w:val="0061413B"/>
    <w:rsid w:val="0061729E"/>
    <w:rsid w:val="006175CA"/>
    <w:rsid w:val="00623A72"/>
    <w:rsid w:val="00625025"/>
    <w:rsid w:val="0062505C"/>
    <w:rsid w:val="00625693"/>
    <w:rsid w:val="00626076"/>
    <w:rsid w:val="0062779B"/>
    <w:rsid w:val="00627D49"/>
    <w:rsid w:val="00633D98"/>
    <w:rsid w:val="006363B7"/>
    <w:rsid w:val="006368B4"/>
    <w:rsid w:val="00641143"/>
    <w:rsid w:val="006412A7"/>
    <w:rsid w:val="006436B1"/>
    <w:rsid w:val="0064393E"/>
    <w:rsid w:val="0064711F"/>
    <w:rsid w:val="00654413"/>
    <w:rsid w:val="0065734F"/>
    <w:rsid w:val="006575A3"/>
    <w:rsid w:val="00657936"/>
    <w:rsid w:val="00666F1D"/>
    <w:rsid w:val="00670F4F"/>
    <w:rsid w:val="006737CF"/>
    <w:rsid w:val="0067436F"/>
    <w:rsid w:val="00675AAA"/>
    <w:rsid w:val="00676C16"/>
    <w:rsid w:val="006804E6"/>
    <w:rsid w:val="00684492"/>
    <w:rsid w:val="0068625C"/>
    <w:rsid w:val="00690447"/>
    <w:rsid w:val="0069651A"/>
    <w:rsid w:val="006A0E55"/>
    <w:rsid w:val="006A331B"/>
    <w:rsid w:val="006A3987"/>
    <w:rsid w:val="006B06B3"/>
    <w:rsid w:val="006B13FE"/>
    <w:rsid w:val="006B2DCA"/>
    <w:rsid w:val="006B407B"/>
    <w:rsid w:val="006B51C1"/>
    <w:rsid w:val="006B6BB2"/>
    <w:rsid w:val="006B7CA9"/>
    <w:rsid w:val="006C0A80"/>
    <w:rsid w:val="006C2D96"/>
    <w:rsid w:val="006C3575"/>
    <w:rsid w:val="006C45E5"/>
    <w:rsid w:val="006C531C"/>
    <w:rsid w:val="006D0FA2"/>
    <w:rsid w:val="006D2C09"/>
    <w:rsid w:val="006D5033"/>
    <w:rsid w:val="006D69F7"/>
    <w:rsid w:val="006D7A73"/>
    <w:rsid w:val="006E1DE9"/>
    <w:rsid w:val="006E3730"/>
    <w:rsid w:val="006E3A95"/>
    <w:rsid w:val="006E44AC"/>
    <w:rsid w:val="006E5566"/>
    <w:rsid w:val="006E623C"/>
    <w:rsid w:val="006E6E06"/>
    <w:rsid w:val="006F2ACF"/>
    <w:rsid w:val="006F3919"/>
    <w:rsid w:val="006F4792"/>
    <w:rsid w:val="006F6BA5"/>
    <w:rsid w:val="006F76BB"/>
    <w:rsid w:val="006F7B76"/>
    <w:rsid w:val="006F7BDB"/>
    <w:rsid w:val="00702CE8"/>
    <w:rsid w:val="00704D34"/>
    <w:rsid w:val="00712402"/>
    <w:rsid w:val="00712CEE"/>
    <w:rsid w:val="00715D42"/>
    <w:rsid w:val="007179D5"/>
    <w:rsid w:val="00721B94"/>
    <w:rsid w:val="00721EE7"/>
    <w:rsid w:val="0072629F"/>
    <w:rsid w:val="00726301"/>
    <w:rsid w:val="00726E18"/>
    <w:rsid w:val="0072746F"/>
    <w:rsid w:val="00727ED4"/>
    <w:rsid w:val="007326DC"/>
    <w:rsid w:val="0073313F"/>
    <w:rsid w:val="007353CE"/>
    <w:rsid w:val="007370E4"/>
    <w:rsid w:val="00737D35"/>
    <w:rsid w:val="00740436"/>
    <w:rsid w:val="00741242"/>
    <w:rsid w:val="00741FD7"/>
    <w:rsid w:val="00742A34"/>
    <w:rsid w:val="00743572"/>
    <w:rsid w:val="00743FC2"/>
    <w:rsid w:val="0074602E"/>
    <w:rsid w:val="00750049"/>
    <w:rsid w:val="00750361"/>
    <w:rsid w:val="00752DFA"/>
    <w:rsid w:val="0075330F"/>
    <w:rsid w:val="00753606"/>
    <w:rsid w:val="00754B0D"/>
    <w:rsid w:val="00756F9D"/>
    <w:rsid w:val="0075777D"/>
    <w:rsid w:val="007619F4"/>
    <w:rsid w:val="007619FA"/>
    <w:rsid w:val="007643BE"/>
    <w:rsid w:val="00766BE6"/>
    <w:rsid w:val="00767DEB"/>
    <w:rsid w:val="00771843"/>
    <w:rsid w:val="0077193D"/>
    <w:rsid w:val="0077265C"/>
    <w:rsid w:val="007733CC"/>
    <w:rsid w:val="0077691E"/>
    <w:rsid w:val="00776BF9"/>
    <w:rsid w:val="00777ADE"/>
    <w:rsid w:val="00780A72"/>
    <w:rsid w:val="0078341D"/>
    <w:rsid w:val="0078485D"/>
    <w:rsid w:val="00787D59"/>
    <w:rsid w:val="00790004"/>
    <w:rsid w:val="00793F6C"/>
    <w:rsid w:val="0079498E"/>
    <w:rsid w:val="007A0D28"/>
    <w:rsid w:val="007A28E5"/>
    <w:rsid w:val="007A381A"/>
    <w:rsid w:val="007A716E"/>
    <w:rsid w:val="007B0C66"/>
    <w:rsid w:val="007B3A59"/>
    <w:rsid w:val="007B3B25"/>
    <w:rsid w:val="007C104C"/>
    <w:rsid w:val="007C28BD"/>
    <w:rsid w:val="007D252C"/>
    <w:rsid w:val="007D31E8"/>
    <w:rsid w:val="007D4DD9"/>
    <w:rsid w:val="007E0388"/>
    <w:rsid w:val="007E154A"/>
    <w:rsid w:val="007F112D"/>
    <w:rsid w:val="007F2399"/>
    <w:rsid w:val="007F3049"/>
    <w:rsid w:val="007F54CC"/>
    <w:rsid w:val="007F5B87"/>
    <w:rsid w:val="007F6C11"/>
    <w:rsid w:val="00804F28"/>
    <w:rsid w:val="00806405"/>
    <w:rsid w:val="00807BB4"/>
    <w:rsid w:val="008100A0"/>
    <w:rsid w:val="008103EC"/>
    <w:rsid w:val="008113CB"/>
    <w:rsid w:val="008120B1"/>
    <w:rsid w:val="008148F8"/>
    <w:rsid w:val="0081640C"/>
    <w:rsid w:val="00816E3D"/>
    <w:rsid w:val="00822D41"/>
    <w:rsid w:val="00823F7B"/>
    <w:rsid w:val="00826167"/>
    <w:rsid w:val="008267C8"/>
    <w:rsid w:val="008270E8"/>
    <w:rsid w:val="0083116E"/>
    <w:rsid w:val="00832A07"/>
    <w:rsid w:val="00833222"/>
    <w:rsid w:val="00833789"/>
    <w:rsid w:val="008464F9"/>
    <w:rsid w:val="0084710D"/>
    <w:rsid w:val="0085139B"/>
    <w:rsid w:val="00851579"/>
    <w:rsid w:val="00852262"/>
    <w:rsid w:val="00855C4A"/>
    <w:rsid w:val="00855D29"/>
    <w:rsid w:val="00856430"/>
    <w:rsid w:val="00857503"/>
    <w:rsid w:val="00857D8C"/>
    <w:rsid w:val="008602FE"/>
    <w:rsid w:val="008602FF"/>
    <w:rsid w:val="00860374"/>
    <w:rsid w:val="0086230C"/>
    <w:rsid w:val="0086571D"/>
    <w:rsid w:val="008671FD"/>
    <w:rsid w:val="00867A7C"/>
    <w:rsid w:val="00871832"/>
    <w:rsid w:val="00871DA2"/>
    <w:rsid w:val="00873FA7"/>
    <w:rsid w:val="008751DD"/>
    <w:rsid w:val="00876A40"/>
    <w:rsid w:val="00876D26"/>
    <w:rsid w:val="00883974"/>
    <w:rsid w:val="00886536"/>
    <w:rsid w:val="008911D4"/>
    <w:rsid w:val="008917D0"/>
    <w:rsid w:val="00891C12"/>
    <w:rsid w:val="00891F11"/>
    <w:rsid w:val="008A0286"/>
    <w:rsid w:val="008A165E"/>
    <w:rsid w:val="008A6223"/>
    <w:rsid w:val="008A64C7"/>
    <w:rsid w:val="008A7130"/>
    <w:rsid w:val="008B16E4"/>
    <w:rsid w:val="008B19AB"/>
    <w:rsid w:val="008B3527"/>
    <w:rsid w:val="008B59B3"/>
    <w:rsid w:val="008C2347"/>
    <w:rsid w:val="008C3BEF"/>
    <w:rsid w:val="008C49A1"/>
    <w:rsid w:val="008C64D9"/>
    <w:rsid w:val="008C65BE"/>
    <w:rsid w:val="008C6A33"/>
    <w:rsid w:val="008C78FB"/>
    <w:rsid w:val="008D42FB"/>
    <w:rsid w:val="008D479E"/>
    <w:rsid w:val="008E4FED"/>
    <w:rsid w:val="008E6D96"/>
    <w:rsid w:val="008E6DFF"/>
    <w:rsid w:val="008E7921"/>
    <w:rsid w:val="008F5249"/>
    <w:rsid w:val="008F531B"/>
    <w:rsid w:val="0090008C"/>
    <w:rsid w:val="00900F81"/>
    <w:rsid w:val="0090253C"/>
    <w:rsid w:val="0090309E"/>
    <w:rsid w:val="00903237"/>
    <w:rsid w:val="00911433"/>
    <w:rsid w:val="00911D2D"/>
    <w:rsid w:val="00914F3F"/>
    <w:rsid w:val="009219EE"/>
    <w:rsid w:val="00921E49"/>
    <w:rsid w:val="009223ED"/>
    <w:rsid w:val="009235CD"/>
    <w:rsid w:val="00925AAD"/>
    <w:rsid w:val="009265CC"/>
    <w:rsid w:val="00927473"/>
    <w:rsid w:val="00930FBB"/>
    <w:rsid w:val="009374EF"/>
    <w:rsid w:val="009446D1"/>
    <w:rsid w:val="00944FD7"/>
    <w:rsid w:val="009468AE"/>
    <w:rsid w:val="00946C95"/>
    <w:rsid w:val="00946CC9"/>
    <w:rsid w:val="00951BF9"/>
    <w:rsid w:val="00952C1E"/>
    <w:rsid w:val="00953E07"/>
    <w:rsid w:val="00955315"/>
    <w:rsid w:val="00962830"/>
    <w:rsid w:val="009722A1"/>
    <w:rsid w:val="0097460D"/>
    <w:rsid w:val="009758FB"/>
    <w:rsid w:val="00976C32"/>
    <w:rsid w:val="00976F53"/>
    <w:rsid w:val="00977A7E"/>
    <w:rsid w:val="009806EE"/>
    <w:rsid w:val="009808DC"/>
    <w:rsid w:val="00985B12"/>
    <w:rsid w:val="009928AB"/>
    <w:rsid w:val="009A16F6"/>
    <w:rsid w:val="009A1BF2"/>
    <w:rsid w:val="009A229B"/>
    <w:rsid w:val="009A22A5"/>
    <w:rsid w:val="009A31CD"/>
    <w:rsid w:val="009A42C7"/>
    <w:rsid w:val="009A4C25"/>
    <w:rsid w:val="009B197A"/>
    <w:rsid w:val="009B48B4"/>
    <w:rsid w:val="009B5BEA"/>
    <w:rsid w:val="009B6C59"/>
    <w:rsid w:val="009B6C74"/>
    <w:rsid w:val="009C1F01"/>
    <w:rsid w:val="009C22AE"/>
    <w:rsid w:val="009C3A7D"/>
    <w:rsid w:val="009C5684"/>
    <w:rsid w:val="009C586C"/>
    <w:rsid w:val="009C5BEF"/>
    <w:rsid w:val="009C6E65"/>
    <w:rsid w:val="009D2D52"/>
    <w:rsid w:val="009D3FD5"/>
    <w:rsid w:val="009D5571"/>
    <w:rsid w:val="009D757E"/>
    <w:rsid w:val="009E04AD"/>
    <w:rsid w:val="009E226A"/>
    <w:rsid w:val="009E2D7A"/>
    <w:rsid w:val="009E3BAC"/>
    <w:rsid w:val="009E4515"/>
    <w:rsid w:val="009E4F6A"/>
    <w:rsid w:val="009E65F3"/>
    <w:rsid w:val="009E7889"/>
    <w:rsid w:val="009F4FC2"/>
    <w:rsid w:val="00A020A1"/>
    <w:rsid w:val="00A038AF"/>
    <w:rsid w:val="00A04E0D"/>
    <w:rsid w:val="00A0798E"/>
    <w:rsid w:val="00A10A28"/>
    <w:rsid w:val="00A1243D"/>
    <w:rsid w:val="00A15306"/>
    <w:rsid w:val="00A2217E"/>
    <w:rsid w:val="00A24DC0"/>
    <w:rsid w:val="00A25D93"/>
    <w:rsid w:val="00A26029"/>
    <w:rsid w:val="00A310C7"/>
    <w:rsid w:val="00A3288F"/>
    <w:rsid w:val="00A37FB9"/>
    <w:rsid w:val="00A41338"/>
    <w:rsid w:val="00A42BAF"/>
    <w:rsid w:val="00A454B6"/>
    <w:rsid w:val="00A455B6"/>
    <w:rsid w:val="00A47B43"/>
    <w:rsid w:val="00A506A8"/>
    <w:rsid w:val="00A513FC"/>
    <w:rsid w:val="00A528B0"/>
    <w:rsid w:val="00A53CDA"/>
    <w:rsid w:val="00A60024"/>
    <w:rsid w:val="00A7123F"/>
    <w:rsid w:val="00A717B1"/>
    <w:rsid w:val="00A72510"/>
    <w:rsid w:val="00A77463"/>
    <w:rsid w:val="00A80435"/>
    <w:rsid w:val="00A84861"/>
    <w:rsid w:val="00A85B93"/>
    <w:rsid w:val="00A871E8"/>
    <w:rsid w:val="00A9118B"/>
    <w:rsid w:val="00A945C2"/>
    <w:rsid w:val="00A94E2A"/>
    <w:rsid w:val="00A95C04"/>
    <w:rsid w:val="00A96533"/>
    <w:rsid w:val="00A97EC7"/>
    <w:rsid w:val="00AA155F"/>
    <w:rsid w:val="00AA1A9E"/>
    <w:rsid w:val="00AA1C18"/>
    <w:rsid w:val="00AA770A"/>
    <w:rsid w:val="00AB22D5"/>
    <w:rsid w:val="00AB39C4"/>
    <w:rsid w:val="00AB423F"/>
    <w:rsid w:val="00AB5232"/>
    <w:rsid w:val="00AB58CA"/>
    <w:rsid w:val="00AC07DA"/>
    <w:rsid w:val="00AC1CE5"/>
    <w:rsid w:val="00AC3498"/>
    <w:rsid w:val="00AC36B2"/>
    <w:rsid w:val="00AC7E7C"/>
    <w:rsid w:val="00AD11EE"/>
    <w:rsid w:val="00AD42E4"/>
    <w:rsid w:val="00AD52E5"/>
    <w:rsid w:val="00AD5886"/>
    <w:rsid w:val="00AE0288"/>
    <w:rsid w:val="00AE6416"/>
    <w:rsid w:val="00AE6B7B"/>
    <w:rsid w:val="00AF035B"/>
    <w:rsid w:val="00AF2B77"/>
    <w:rsid w:val="00AF4861"/>
    <w:rsid w:val="00AF6B21"/>
    <w:rsid w:val="00AF6BC1"/>
    <w:rsid w:val="00AF7EF8"/>
    <w:rsid w:val="00B01137"/>
    <w:rsid w:val="00B01E08"/>
    <w:rsid w:val="00B02A0A"/>
    <w:rsid w:val="00B032EF"/>
    <w:rsid w:val="00B0647E"/>
    <w:rsid w:val="00B06BD8"/>
    <w:rsid w:val="00B12044"/>
    <w:rsid w:val="00B20B0F"/>
    <w:rsid w:val="00B302F7"/>
    <w:rsid w:val="00B3068B"/>
    <w:rsid w:val="00B45B24"/>
    <w:rsid w:val="00B46A43"/>
    <w:rsid w:val="00B5169E"/>
    <w:rsid w:val="00B51AB5"/>
    <w:rsid w:val="00B53974"/>
    <w:rsid w:val="00B624D7"/>
    <w:rsid w:val="00B62E8D"/>
    <w:rsid w:val="00B63256"/>
    <w:rsid w:val="00B63763"/>
    <w:rsid w:val="00B70E3B"/>
    <w:rsid w:val="00B71945"/>
    <w:rsid w:val="00B73121"/>
    <w:rsid w:val="00B762A1"/>
    <w:rsid w:val="00B764D8"/>
    <w:rsid w:val="00B76504"/>
    <w:rsid w:val="00B838FA"/>
    <w:rsid w:val="00B83D73"/>
    <w:rsid w:val="00B84912"/>
    <w:rsid w:val="00B90B34"/>
    <w:rsid w:val="00B91537"/>
    <w:rsid w:val="00B96E18"/>
    <w:rsid w:val="00B97260"/>
    <w:rsid w:val="00BA025C"/>
    <w:rsid w:val="00BA0ED7"/>
    <w:rsid w:val="00BA147E"/>
    <w:rsid w:val="00BA266F"/>
    <w:rsid w:val="00BA3130"/>
    <w:rsid w:val="00BA4C65"/>
    <w:rsid w:val="00BA7EAF"/>
    <w:rsid w:val="00BB044E"/>
    <w:rsid w:val="00BB25F4"/>
    <w:rsid w:val="00BB2E7B"/>
    <w:rsid w:val="00BB2ECD"/>
    <w:rsid w:val="00BB5303"/>
    <w:rsid w:val="00BB7D0D"/>
    <w:rsid w:val="00BC04B5"/>
    <w:rsid w:val="00BC2013"/>
    <w:rsid w:val="00BC20E4"/>
    <w:rsid w:val="00BC5EE7"/>
    <w:rsid w:val="00BC61C4"/>
    <w:rsid w:val="00BD0E6F"/>
    <w:rsid w:val="00BD166D"/>
    <w:rsid w:val="00BD1955"/>
    <w:rsid w:val="00BD230F"/>
    <w:rsid w:val="00BD240A"/>
    <w:rsid w:val="00BD27FB"/>
    <w:rsid w:val="00BD4CC3"/>
    <w:rsid w:val="00BD54A7"/>
    <w:rsid w:val="00BD5DDC"/>
    <w:rsid w:val="00BE1961"/>
    <w:rsid w:val="00BE2525"/>
    <w:rsid w:val="00BE3BE4"/>
    <w:rsid w:val="00BF05AB"/>
    <w:rsid w:val="00BF070D"/>
    <w:rsid w:val="00BF3CB4"/>
    <w:rsid w:val="00BF4074"/>
    <w:rsid w:val="00BF4162"/>
    <w:rsid w:val="00BF660C"/>
    <w:rsid w:val="00BF71D7"/>
    <w:rsid w:val="00BF7795"/>
    <w:rsid w:val="00C00830"/>
    <w:rsid w:val="00C05E16"/>
    <w:rsid w:val="00C10FC6"/>
    <w:rsid w:val="00C118E4"/>
    <w:rsid w:val="00C144E0"/>
    <w:rsid w:val="00C15227"/>
    <w:rsid w:val="00C16682"/>
    <w:rsid w:val="00C2308F"/>
    <w:rsid w:val="00C26BAE"/>
    <w:rsid w:val="00C26D24"/>
    <w:rsid w:val="00C31510"/>
    <w:rsid w:val="00C31550"/>
    <w:rsid w:val="00C31B6D"/>
    <w:rsid w:val="00C37FDA"/>
    <w:rsid w:val="00C41540"/>
    <w:rsid w:val="00C436B6"/>
    <w:rsid w:val="00C44B3B"/>
    <w:rsid w:val="00C5256F"/>
    <w:rsid w:val="00C556EF"/>
    <w:rsid w:val="00C55ABD"/>
    <w:rsid w:val="00C60A22"/>
    <w:rsid w:val="00C65A60"/>
    <w:rsid w:val="00C66171"/>
    <w:rsid w:val="00C66EB4"/>
    <w:rsid w:val="00C67323"/>
    <w:rsid w:val="00C707AA"/>
    <w:rsid w:val="00C740CA"/>
    <w:rsid w:val="00C7519F"/>
    <w:rsid w:val="00C75E0C"/>
    <w:rsid w:val="00C75F63"/>
    <w:rsid w:val="00C77AE8"/>
    <w:rsid w:val="00C77C51"/>
    <w:rsid w:val="00C80407"/>
    <w:rsid w:val="00C84010"/>
    <w:rsid w:val="00CA5583"/>
    <w:rsid w:val="00CB028B"/>
    <w:rsid w:val="00CB296C"/>
    <w:rsid w:val="00CB3D40"/>
    <w:rsid w:val="00CC14E8"/>
    <w:rsid w:val="00CC2337"/>
    <w:rsid w:val="00CC2FE2"/>
    <w:rsid w:val="00CC4EE6"/>
    <w:rsid w:val="00CC6F8B"/>
    <w:rsid w:val="00CD0C6F"/>
    <w:rsid w:val="00CD3565"/>
    <w:rsid w:val="00CD3680"/>
    <w:rsid w:val="00CD66C8"/>
    <w:rsid w:val="00CD6A6D"/>
    <w:rsid w:val="00CE0564"/>
    <w:rsid w:val="00CE141F"/>
    <w:rsid w:val="00CE39C6"/>
    <w:rsid w:val="00CF3BC5"/>
    <w:rsid w:val="00CF3DB4"/>
    <w:rsid w:val="00D0145F"/>
    <w:rsid w:val="00D024DC"/>
    <w:rsid w:val="00D02F6A"/>
    <w:rsid w:val="00D05662"/>
    <w:rsid w:val="00D079C9"/>
    <w:rsid w:val="00D07E14"/>
    <w:rsid w:val="00D102DC"/>
    <w:rsid w:val="00D12C13"/>
    <w:rsid w:val="00D12E83"/>
    <w:rsid w:val="00D14721"/>
    <w:rsid w:val="00D152F8"/>
    <w:rsid w:val="00D17AF3"/>
    <w:rsid w:val="00D237F4"/>
    <w:rsid w:val="00D3182E"/>
    <w:rsid w:val="00D343A3"/>
    <w:rsid w:val="00D40D22"/>
    <w:rsid w:val="00D42447"/>
    <w:rsid w:val="00D4266E"/>
    <w:rsid w:val="00D448CE"/>
    <w:rsid w:val="00D44D15"/>
    <w:rsid w:val="00D460F2"/>
    <w:rsid w:val="00D50054"/>
    <w:rsid w:val="00D5046E"/>
    <w:rsid w:val="00D524AB"/>
    <w:rsid w:val="00D52E58"/>
    <w:rsid w:val="00D5533B"/>
    <w:rsid w:val="00D568BD"/>
    <w:rsid w:val="00D60AC5"/>
    <w:rsid w:val="00D6108C"/>
    <w:rsid w:val="00D643C0"/>
    <w:rsid w:val="00D6575A"/>
    <w:rsid w:val="00D70309"/>
    <w:rsid w:val="00D70815"/>
    <w:rsid w:val="00D7251F"/>
    <w:rsid w:val="00D75337"/>
    <w:rsid w:val="00D9009F"/>
    <w:rsid w:val="00D90230"/>
    <w:rsid w:val="00D935C2"/>
    <w:rsid w:val="00D94048"/>
    <w:rsid w:val="00D950BA"/>
    <w:rsid w:val="00D9677B"/>
    <w:rsid w:val="00D97944"/>
    <w:rsid w:val="00D97AF3"/>
    <w:rsid w:val="00DA08D1"/>
    <w:rsid w:val="00DA1448"/>
    <w:rsid w:val="00DA2985"/>
    <w:rsid w:val="00DA3D5F"/>
    <w:rsid w:val="00DA5B83"/>
    <w:rsid w:val="00DB1FE1"/>
    <w:rsid w:val="00DB256C"/>
    <w:rsid w:val="00DB3DC8"/>
    <w:rsid w:val="00DB6791"/>
    <w:rsid w:val="00DC20BF"/>
    <w:rsid w:val="00DC396A"/>
    <w:rsid w:val="00DC507E"/>
    <w:rsid w:val="00DC5595"/>
    <w:rsid w:val="00DC7DA4"/>
    <w:rsid w:val="00DD04F7"/>
    <w:rsid w:val="00DD3C74"/>
    <w:rsid w:val="00DD57E7"/>
    <w:rsid w:val="00DD6814"/>
    <w:rsid w:val="00DE23A4"/>
    <w:rsid w:val="00DE2AA4"/>
    <w:rsid w:val="00DE5DA6"/>
    <w:rsid w:val="00DE7531"/>
    <w:rsid w:val="00DF17B0"/>
    <w:rsid w:val="00DF27C6"/>
    <w:rsid w:val="00DF2B9B"/>
    <w:rsid w:val="00DF47CC"/>
    <w:rsid w:val="00DF6466"/>
    <w:rsid w:val="00DF7085"/>
    <w:rsid w:val="00E01D17"/>
    <w:rsid w:val="00E02BEB"/>
    <w:rsid w:val="00E04ACC"/>
    <w:rsid w:val="00E04B0C"/>
    <w:rsid w:val="00E06DE4"/>
    <w:rsid w:val="00E13E60"/>
    <w:rsid w:val="00E141A6"/>
    <w:rsid w:val="00E149AE"/>
    <w:rsid w:val="00E152F1"/>
    <w:rsid w:val="00E211A7"/>
    <w:rsid w:val="00E21CE3"/>
    <w:rsid w:val="00E223DB"/>
    <w:rsid w:val="00E23217"/>
    <w:rsid w:val="00E23425"/>
    <w:rsid w:val="00E23E7B"/>
    <w:rsid w:val="00E25F24"/>
    <w:rsid w:val="00E2676A"/>
    <w:rsid w:val="00E27087"/>
    <w:rsid w:val="00E2728C"/>
    <w:rsid w:val="00E30204"/>
    <w:rsid w:val="00E31FC4"/>
    <w:rsid w:val="00E3247A"/>
    <w:rsid w:val="00E32ED4"/>
    <w:rsid w:val="00E338A5"/>
    <w:rsid w:val="00E352FC"/>
    <w:rsid w:val="00E35D79"/>
    <w:rsid w:val="00E40817"/>
    <w:rsid w:val="00E464AB"/>
    <w:rsid w:val="00E5102F"/>
    <w:rsid w:val="00E5140A"/>
    <w:rsid w:val="00E52903"/>
    <w:rsid w:val="00E532D8"/>
    <w:rsid w:val="00E535B3"/>
    <w:rsid w:val="00E53DCA"/>
    <w:rsid w:val="00E56B8B"/>
    <w:rsid w:val="00E56EF1"/>
    <w:rsid w:val="00E656A8"/>
    <w:rsid w:val="00E65D18"/>
    <w:rsid w:val="00E66220"/>
    <w:rsid w:val="00E67972"/>
    <w:rsid w:val="00E711CD"/>
    <w:rsid w:val="00E7161D"/>
    <w:rsid w:val="00E7197D"/>
    <w:rsid w:val="00E74CDE"/>
    <w:rsid w:val="00E766D7"/>
    <w:rsid w:val="00E773F9"/>
    <w:rsid w:val="00E77BB5"/>
    <w:rsid w:val="00E809CC"/>
    <w:rsid w:val="00E82D34"/>
    <w:rsid w:val="00E83A62"/>
    <w:rsid w:val="00E846E7"/>
    <w:rsid w:val="00E86A4B"/>
    <w:rsid w:val="00E87500"/>
    <w:rsid w:val="00E91CDA"/>
    <w:rsid w:val="00E9241D"/>
    <w:rsid w:val="00E953F0"/>
    <w:rsid w:val="00EA1A0D"/>
    <w:rsid w:val="00EA3F7F"/>
    <w:rsid w:val="00EA4E8B"/>
    <w:rsid w:val="00EA686C"/>
    <w:rsid w:val="00EA7C04"/>
    <w:rsid w:val="00EB096F"/>
    <w:rsid w:val="00EB78DC"/>
    <w:rsid w:val="00EC0346"/>
    <w:rsid w:val="00EC079D"/>
    <w:rsid w:val="00EC1998"/>
    <w:rsid w:val="00EC479B"/>
    <w:rsid w:val="00EC565C"/>
    <w:rsid w:val="00EC78C1"/>
    <w:rsid w:val="00ED2093"/>
    <w:rsid w:val="00ED67EA"/>
    <w:rsid w:val="00ED769B"/>
    <w:rsid w:val="00EE003A"/>
    <w:rsid w:val="00EE31B7"/>
    <w:rsid w:val="00EF5104"/>
    <w:rsid w:val="00F04A67"/>
    <w:rsid w:val="00F04C17"/>
    <w:rsid w:val="00F060BB"/>
    <w:rsid w:val="00F137F2"/>
    <w:rsid w:val="00F13864"/>
    <w:rsid w:val="00F167CC"/>
    <w:rsid w:val="00F22BEA"/>
    <w:rsid w:val="00F335FB"/>
    <w:rsid w:val="00F348C4"/>
    <w:rsid w:val="00F35891"/>
    <w:rsid w:val="00F35931"/>
    <w:rsid w:val="00F445BA"/>
    <w:rsid w:val="00F451C3"/>
    <w:rsid w:val="00F46CA2"/>
    <w:rsid w:val="00F47030"/>
    <w:rsid w:val="00F516A5"/>
    <w:rsid w:val="00F52446"/>
    <w:rsid w:val="00F529E6"/>
    <w:rsid w:val="00F5542E"/>
    <w:rsid w:val="00F653AE"/>
    <w:rsid w:val="00F6562A"/>
    <w:rsid w:val="00F7115B"/>
    <w:rsid w:val="00F7339A"/>
    <w:rsid w:val="00F73F81"/>
    <w:rsid w:val="00F7437C"/>
    <w:rsid w:val="00F7576C"/>
    <w:rsid w:val="00F75E57"/>
    <w:rsid w:val="00F760BF"/>
    <w:rsid w:val="00F8029C"/>
    <w:rsid w:val="00F85BD9"/>
    <w:rsid w:val="00F867B8"/>
    <w:rsid w:val="00F91E0F"/>
    <w:rsid w:val="00F978BF"/>
    <w:rsid w:val="00FA3861"/>
    <w:rsid w:val="00FA585B"/>
    <w:rsid w:val="00FA65A9"/>
    <w:rsid w:val="00FA69E3"/>
    <w:rsid w:val="00FA6CC7"/>
    <w:rsid w:val="00FA6DDC"/>
    <w:rsid w:val="00FB177D"/>
    <w:rsid w:val="00FB2645"/>
    <w:rsid w:val="00FB593A"/>
    <w:rsid w:val="00FB79CD"/>
    <w:rsid w:val="00FC22D9"/>
    <w:rsid w:val="00FC774D"/>
    <w:rsid w:val="00FD0FEE"/>
    <w:rsid w:val="00FD344A"/>
    <w:rsid w:val="00FD5EE6"/>
    <w:rsid w:val="00FD6CDB"/>
    <w:rsid w:val="00FE00FF"/>
    <w:rsid w:val="00FE1916"/>
    <w:rsid w:val="00FE1F7F"/>
    <w:rsid w:val="00FE2128"/>
    <w:rsid w:val="00FE28FD"/>
    <w:rsid w:val="00FE2A3C"/>
    <w:rsid w:val="00FE2B44"/>
    <w:rsid w:val="00FE39DA"/>
    <w:rsid w:val="00FE5A42"/>
    <w:rsid w:val="00FF0F98"/>
    <w:rsid w:val="00FF13C2"/>
    <w:rsid w:val="00FF2F11"/>
    <w:rsid w:val="00FF6CD3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521B04-8D84-4C6C-8652-7B28B987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5D7ED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500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A55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95A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A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00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5583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595AE6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rsid w:val="005A1AC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Normal (Web)"/>
    <w:basedOn w:val="a"/>
    <w:uiPriority w:val="99"/>
    <w:rsid w:val="00855D29"/>
    <w:pPr>
      <w:spacing w:before="100" w:beforeAutospacing="1" w:after="100" w:afterAutospacing="1"/>
    </w:pPr>
  </w:style>
  <w:style w:type="character" w:styleId="a4">
    <w:name w:val="Hyperlink"/>
    <w:uiPriority w:val="99"/>
    <w:rsid w:val="00DB3DC8"/>
    <w:rPr>
      <w:rFonts w:cs="Times New Roman"/>
      <w:color w:val="0000FF"/>
      <w:u w:val="single"/>
    </w:rPr>
  </w:style>
  <w:style w:type="paragraph" w:customStyle="1" w:styleId="a5">
    <w:name w:val="АА"/>
    <w:basedOn w:val="a"/>
    <w:qFormat/>
    <w:rsid w:val="00DB3DC8"/>
    <w:pPr>
      <w:overflowPunct w:val="0"/>
      <w:autoSpaceDE w:val="0"/>
      <w:autoSpaceDN w:val="0"/>
      <w:adjustRightInd w:val="0"/>
      <w:spacing w:line="360" w:lineRule="auto"/>
      <w:ind w:firstLine="720"/>
      <w:contextualSpacing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EF51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F5104"/>
    <w:rPr>
      <w:sz w:val="24"/>
      <w:szCs w:val="24"/>
    </w:rPr>
  </w:style>
  <w:style w:type="paragraph" w:styleId="a8">
    <w:name w:val="footer"/>
    <w:basedOn w:val="a"/>
    <w:link w:val="a9"/>
    <w:rsid w:val="00EF51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F5104"/>
    <w:rPr>
      <w:sz w:val="24"/>
      <w:szCs w:val="24"/>
    </w:rPr>
  </w:style>
  <w:style w:type="character" w:styleId="aa">
    <w:name w:val="Strong"/>
    <w:uiPriority w:val="22"/>
    <w:qFormat/>
    <w:rsid w:val="007D31E8"/>
    <w:rPr>
      <w:b/>
      <w:bCs/>
    </w:rPr>
  </w:style>
  <w:style w:type="paragraph" w:styleId="ab">
    <w:name w:val="Body Text Indent"/>
    <w:basedOn w:val="a"/>
    <w:link w:val="ac"/>
    <w:rsid w:val="00627D49"/>
    <w:pPr>
      <w:ind w:firstLine="567"/>
      <w:jc w:val="both"/>
    </w:pPr>
    <w:rPr>
      <w:sz w:val="28"/>
      <w:szCs w:val="20"/>
      <w:lang w:val="uk-UA"/>
    </w:rPr>
  </w:style>
  <w:style w:type="character" w:customStyle="1" w:styleId="ac">
    <w:name w:val="Основной текст с отступом Знак"/>
    <w:link w:val="ab"/>
    <w:rsid w:val="00627D49"/>
    <w:rPr>
      <w:sz w:val="28"/>
      <w:lang w:val="uk-UA"/>
    </w:rPr>
  </w:style>
  <w:style w:type="paragraph" w:styleId="ad">
    <w:name w:val="Body Text"/>
    <w:basedOn w:val="a"/>
    <w:link w:val="ae"/>
    <w:rsid w:val="00627D49"/>
    <w:pPr>
      <w:spacing w:after="120"/>
    </w:pPr>
  </w:style>
  <w:style w:type="character" w:customStyle="1" w:styleId="ae">
    <w:name w:val="Основной текст Знак"/>
    <w:link w:val="ad"/>
    <w:rsid w:val="00627D49"/>
    <w:rPr>
      <w:sz w:val="24"/>
      <w:szCs w:val="24"/>
    </w:rPr>
  </w:style>
  <w:style w:type="table" w:styleId="af">
    <w:name w:val="Table Grid"/>
    <w:basedOn w:val="a1"/>
    <w:rsid w:val="00C74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uiPriority w:val="99"/>
    <w:unhideWhenUsed/>
    <w:rsid w:val="00D50054"/>
    <w:rPr>
      <w:i/>
      <w:iCs/>
    </w:rPr>
  </w:style>
  <w:style w:type="paragraph" w:styleId="af0">
    <w:name w:val="TOC Heading"/>
    <w:basedOn w:val="1"/>
    <w:next w:val="a"/>
    <w:uiPriority w:val="39"/>
    <w:qFormat/>
    <w:rsid w:val="00D5005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911D2D"/>
    <w:pPr>
      <w:tabs>
        <w:tab w:val="right" w:leader="dot" w:pos="9345"/>
      </w:tabs>
      <w:spacing w:line="360" w:lineRule="auto"/>
      <w:ind w:left="284" w:hanging="284"/>
    </w:pPr>
    <w:rPr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DE23A4"/>
  </w:style>
  <w:style w:type="character" w:styleId="af1">
    <w:name w:val="Emphasis"/>
    <w:uiPriority w:val="20"/>
    <w:qFormat/>
    <w:rsid w:val="005B10A4"/>
    <w:rPr>
      <w:i/>
      <w:iCs/>
    </w:rPr>
  </w:style>
  <w:style w:type="paragraph" w:customStyle="1" w:styleId="rvps2">
    <w:name w:val="rvps2"/>
    <w:basedOn w:val="a"/>
    <w:rsid w:val="00E2728C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E2728C"/>
  </w:style>
  <w:style w:type="paragraph" w:styleId="HTML0">
    <w:name w:val="HTML Preformatted"/>
    <w:basedOn w:val="a"/>
    <w:link w:val="HTML1"/>
    <w:uiPriority w:val="99"/>
    <w:unhideWhenUsed/>
    <w:rsid w:val="00E2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E2728C"/>
    <w:rPr>
      <w:rFonts w:ascii="Courier New" w:hAnsi="Courier New" w:cs="Courier New"/>
    </w:rPr>
  </w:style>
  <w:style w:type="character" w:customStyle="1" w:styleId="toctoggle">
    <w:name w:val="toctoggle"/>
    <w:basedOn w:val="a0"/>
    <w:rsid w:val="00595AE6"/>
  </w:style>
  <w:style w:type="character" w:customStyle="1" w:styleId="tocnumber">
    <w:name w:val="tocnumber"/>
    <w:basedOn w:val="a0"/>
    <w:rsid w:val="00595AE6"/>
  </w:style>
  <w:style w:type="character" w:customStyle="1" w:styleId="toctext">
    <w:name w:val="toctext"/>
    <w:basedOn w:val="a0"/>
    <w:rsid w:val="00595AE6"/>
  </w:style>
  <w:style w:type="character" w:customStyle="1" w:styleId="mw-headline">
    <w:name w:val="mw-headline"/>
    <w:basedOn w:val="a0"/>
    <w:rsid w:val="00595AE6"/>
  </w:style>
  <w:style w:type="character" w:customStyle="1" w:styleId="mw-editsection">
    <w:name w:val="mw-editsection"/>
    <w:basedOn w:val="a0"/>
    <w:rsid w:val="00595AE6"/>
  </w:style>
  <w:style w:type="character" w:customStyle="1" w:styleId="mw-editsection-bracket">
    <w:name w:val="mw-editsection-bracket"/>
    <w:basedOn w:val="a0"/>
    <w:rsid w:val="00595AE6"/>
  </w:style>
  <w:style w:type="character" w:customStyle="1" w:styleId="mw-editsection-divider">
    <w:name w:val="mw-editsection-divider"/>
    <w:basedOn w:val="a0"/>
    <w:rsid w:val="00595AE6"/>
  </w:style>
  <w:style w:type="paragraph" w:styleId="af2">
    <w:name w:val="Title"/>
    <w:basedOn w:val="a"/>
    <w:next w:val="a"/>
    <w:link w:val="af3"/>
    <w:qFormat/>
    <w:rsid w:val="00DB67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DB6791"/>
    <w:rPr>
      <w:rFonts w:ascii="Cambria" w:hAnsi="Cambria"/>
      <w:b/>
      <w:bCs/>
      <w:kern w:val="28"/>
      <w:sz w:val="32"/>
      <w:szCs w:val="32"/>
      <w:lang w:val="ru-RU" w:eastAsia="ru-RU"/>
    </w:rPr>
  </w:style>
  <w:style w:type="paragraph" w:customStyle="1" w:styleId="western">
    <w:name w:val="western"/>
    <w:basedOn w:val="a"/>
    <w:rsid w:val="000669CE"/>
    <w:pPr>
      <w:spacing w:before="100" w:beforeAutospacing="1" w:after="100" w:afterAutospacing="1"/>
    </w:pPr>
    <w:rPr>
      <w:lang w:val="uk-UA" w:eastAsia="uk-UA"/>
    </w:rPr>
  </w:style>
  <w:style w:type="character" w:customStyle="1" w:styleId="small">
    <w:name w:val="small"/>
    <w:basedOn w:val="a0"/>
    <w:rsid w:val="00C66EB4"/>
  </w:style>
  <w:style w:type="paragraph" w:styleId="af4">
    <w:name w:val="Subtitle"/>
    <w:basedOn w:val="a"/>
    <w:next w:val="a"/>
    <w:link w:val="af5"/>
    <w:qFormat/>
    <w:rsid w:val="00D14721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link w:val="af4"/>
    <w:rsid w:val="00D14721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f6">
    <w:name w:val="No Spacing"/>
    <w:uiPriority w:val="1"/>
    <w:qFormat/>
    <w:rsid w:val="00D14721"/>
    <w:rPr>
      <w:sz w:val="24"/>
      <w:szCs w:val="24"/>
      <w:lang w:val="ru-RU" w:eastAsia="ru-RU"/>
    </w:rPr>
  </w:style>
  <w:style w:type="character" w:customStyle="1" w:styleId="spelle">
    <w:name w:val="spelle"/>
    <w:basedOn w:val="a0"/>
    <w:rsid w:val="006F3919"/>
  </w:style>
  <w:style w:type="paragraph" w:customStyle="1" w:styleId="a00">
    <w:name w:val="a0"/>
    <w:basedOn w:val="a"/>
    <w:rsid w:val="006F3919"/>
    <w:pPr>
      <w:spacing w:before="100" w:beforeAutospacing="1" w:after="100" w:afterAutospacing="1"/>
    </w:pPr>
    <w:rPr>
      <w:lang w:val="uk-UA" w:eastAsia="uk-UA"/>
    </w:rPr>
  </w:style>
  <w:style w:type="paragraph" w:customStyle="1" w:styleId="af7">
    <w:name w:val="a"/>
    <w:basedOn w:val="a"/>
    <w:rsid w:val="006F3919"/>
    <w:pPr>
      <w:spacing w:before="100" w:beforeAutospacing="1" w:after="100" w:afterAutospacing="1"/>
    </w:pPr>
    <w:rPr>
      <w:lang w:val="uk-UA" w:eastAsia="uk-UA"/>
    </w:rPr>
  </w:style>
  <w:style w:type="paragraph" w:customStyle="1" w:styleId="author">
    <w:name w:val="author"/>
    <w:basedOn w:val="a"/>
    <w:rsid w:val="00927473"/>
    <w:pPr>
      <w:spacing w:before="100" w:beforeAutospacing="1" w:after="100" w:afterAutospacing="1"/>
    </w:pPr>
    <w:rPr>
      <w:lang w:val="uk-UA" w:eastAsia="uk-UA"/>
    </w:rPr>
  </w:style>
  <w:style w:type="character" w:customStyle="1" w:styleId="b-share">
    <w:name w:val="b-share"/>
    <w:basedOn w:val="a0"/>
    <w:rsid w:val="00927473"/>
  </w:style>
  <w:style w:type="character" w:customStyle="1" w:styleId="b-sharetext">
    <w:name w:val="b-share__text"/>
    <w:basedOn w:val="a0"/>
    <w:rsid w:val="00927473"/>
  </w:style>
  <w:style w:type="paragraph" w:customStyle="1" w:styleId="bodytext">
    <w:name w:val="bodytext"/>
    <w:basedOn w:val="a"/>
    <w:rsid w:val="003275D3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Обычный1"/>
    <w:basedOn w:val="a"/>
    <w:rsid w:val="003275D3"/>
    <w:pPr>
      <w:spacing w:before="100" w:beforeAutospacing="1" w:after="100" w:afterAutospacing="1"/>
    </w:pPr>
    <w:rPr>
      <w:lang w:val="uk-UA" w:eastAsia="uk-UA"/>
    </w:rPr>
  </w:style>
  <w:style w:type="paragraph" w:styleId="af8">
    <w:name w:val="footnote text"/>
    <w:basedOn w:val="a"/>
    <w:link w:val="af9"/>
    <w:uiPriority w:val="99"/>
    <w:unhideWhenUsed/>
    <w:rsid w:val="003275D3"/>
    <w:pPr>
      <w:spacing w:before="100" w:beforeAutospacing="1" w:after="100" w:afterAutospacing="1"/>
    </w:pPr>
  </w:style>
  <w:style w:type="character" w:customStyle="1" w:styleId="af9">
    <w:name w:val="Текст сноски Знак"/>
    <w:link w:val="af8"/>
    <w:uiPriority w:val="99"/>
    <w:rsid w:val="003275D3"/>
    <w:rPr>
      <w:sz w:val="24"/>
      <w:szCs w:val="24"/>
    </w:rPr>
  </w:style>
  <w:style w:type="paragraph" w:styleId="21">
    <w:name w:val="Body Text 2"/>
    <w:basedOn w:val="a"/>
    <w:link w:val="22"/>
    <w:rsid w:val="005B1BE9"/>
    <w:pPr>
      <w:spacing w:after="120" w:line="480" w:lineRule="auto"/>
    </w:pPr>
  </w:style>
  <w:style w:type="character" w:customStyle="1" w:styleId="22">
    <w:name w:val="Основной текст 2 Знак"/>
    <w:link w:val="21"/>
    <w:rsid w:val="005B1BE9"/>
    <w:rPr>
      <w:sz w:val="24"/>
      <w:szCs w:val="24"/>
      <w:lang w:val="ru-RU" w:eastAsia="ru-RU"/>
    </w:rPr>
  </w:style>
  <w:style w:type="paragraph" w:customStyle="1" w:styleId="bodytext2">
    <w:name w:val="bodytext2"/>
    <w:basedOn w:val="a"/>
    <w:rsid w:val="006C2D96"/>
    <w:pPr>
      <w:spacing w:before="100" w:beforeAutospacing="1" w:after="100" w:afterAutospacing="1"/>
    </w:pPr>
    <w:rPr>
      <w:lang w:val="uk-UA" w:eastAsia="uk-UA"/>
    </w:rPr>
  </w:style>
  <w:style w:type="paragraph" w:styleId="23">
    <w:name w:val="Body Text Indent 2"/>
    <w:basedOn w:val="a"/>
    <w:link w:val="24"/>
    <w:rsid w:val="00873F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73FA7"/>
    <w:rPr>
      <w:sz w:val="24"/>
      <w:szCs w:val="24"/>
      <w:lang w:val="ru-RU" w:eastAsia="ru-RU"/>
    </w:rPr>
  </w:style>
  <w:style w:type="character" w:styleId="afa">
    <w:name w:val="footnote reference"/>
    <w:rsid w:val="00873FA7"/>
    <w:rPr>
      <w:vertAlign w:val="superscript"/>
    </w:rPr>
  </w:style>
  <w:style w:type="paragraph" w:customStyle="1" w:styleId="13">
    <w:name w:val="Абзац списка1"/>
    <w:basedOn w:val="a"/>
    <w:rsid w:val="00A10A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fb">
    <w:name w:val="List Paragraph"/>
    <w:basedOn w:val="a"/>
    <w:uiPriority w:val="34"/>
    <w:qFormat/>
    <w:rsid w:val="00EC1998"/>
    <w:pPr>
      <w:ind w:left="708"/>
    </w:pPr>
  </w:style>
  <w:style w:type="paragraph" w:customStyle="1" w:styleId="annotation">
    <w:name w:val="annotation"/>
    <w:basedOn w:val="a"/>
    <w:rsid w:val="00C26D24"/>
    <w:pPr>
      <w:spacing w:before="100" w:beforeAutospacing="1" w:after="100" w:afterAutospacing="1"/>
    </w:pPr>
    <w:rPr>
      <w:lang w:val="uk-UA" w:eastAsia="uk-UA"/>
    </w:rPr>
  </w:style>
  <w:style w:type="character" w:customStyle="1" w:styleId="A20">
    <w:name w:val="A2"/>
    <w:uiPriority w:val="99"/>
    <w:rsid w:val="00153CDF"/>
    <w:rPr>
      <w:rFonts w:cs="Baskerville Win95BT"/>
      <w:color w:val="000000"/>
      <w:sz w:val="21"/>
      <w:szCs w:val="21"/>
    </w:rPr>
  </w:style>
  <w:style w:type="paragraph" w:customStyle="1" w:styleId="Pa3">
    <w:name w:val="Pa3"/>
    <w:basedOn w:val="a"/>
    <w:next w:val="a"/>
    <w:uiPriority w:val="99"/>
    <w:rsid w:val="00153CDF"/>
    <w:pPr>
      <w:autoSpaceDE w:val="0"/>
      <w:autoSpaceDN w:val="0"/>
      <w:adjustRightInd w:val="0"/>
      <w:spacing w:line="241" w:lineRule="atLeast"/>
    </w:pPr>
    <w:rPr>
      <w:rFonts w:ascii="Baskerville Win95BT" w:hAnsi="Baskerville Win95BT"/>
      <w:lang w:val="uk-UA" w:eastAsia="uk-UA"/>
    </w:rPr>
  </w:style>
  <w:style w:type="paragraph" w:customStyle="1" w:styleId="p1">
    <w:name w:val="p1"/>
    <w:basedOn w:val="a"/>
    <w:rsid w:val="00E23E7B"/>
    <w:pPr>
      <w:spacing w:before="100" w:beforeAutospacing="1" w:after="100" w:afterAutospacing="1"/>
    </w:pPr>
    <w:rPr>
      <w:lang w:val="uk-UA" w:eastAsia="uk-UA"/>
    </w:rPr>
  </w:style>
  <w:style w:type="character" w:customStyle="1" w:styleId="s1">
    <w:name w:val="s1"/>
    <w:basedOn w:val="a0"/>
    <w:rsid w:val="00E23E7B"/>
  </w:style>
  <w:style w:type="paragraph" w:customStyle="1" w:styleId="psection">
    <w:name w:val="psection"/>
    <w:basedOn w:val="a"/>
    <w:rsid w:val="00E23E7B"/>
    <w:pPr>
      <w:spacing w:before="100" w:beforeAutospacing="1" w:after="100" w:afterAutospacing="1"/>
    </w:pPr>
    <w:rPr>
      <w:lang w:val="uk-UA" w:eastAsia="uk-UA"/>
    </w:rPr>
  </w:style>
  <w:style w:type="paragraph" w:customStyle="1" w:styleId="style2">
    <w:name w:val="style2"/>
    <w:basedOn w:val="a"/>
    <w:rsid w:val="004F4314"/>
    <w:pPr>
      <w:spacing w:before="100" w:beforeAutospacing="1" w:after="100" w:afterAutospacing="1"/>
    </w:pPr>
    <w:rPr>
      <w:lang w:val="uk-UA" w:eastAsia="uk-UA"/>
    </w:rPr>
  </w:style>
  <w:style w:type="character" w:customStyle="1" w:styleId="fontstyle12">
    <w:name w:val="fontstyle12"/>
    <w:basedOn w:val="a0"/>
    <w:rsid w:val="004F4314"/>
  </w:style>
  <w:style w:type="paragraph" w:customStyle="1" w:styleId="Default">
    <w:name w:val="Default"/>
    <w:rsid w:val="00FF6CD3"/>
    <w:pPr>
      <w:autoSpaceDE w:val="0"/>
      <w:autoSpaceDN w:val="0"/>
      <w:adjustRightInd w:val="0"/>
    </w:pPr>
    <w:rPr>
      <w:rFonts w:ascii="Baskerville Win95BT" w:hAnsi="Baskerville Win95BT" w:cs="Baskerville Win95BT"/>
      <w:color w:val="000000"/>
      <w:sz w:val="24"/>
      <w:szCs w:val="24"/>
    </w:rPr>
  </w:style>
  <w:style w:type="character" w:customStyle="1" w:styleId="orange">
    <w:name w:val="orange"/>
    <w:basedOn w:val="a0"/>
    <w:rsid w:val="00833222"/>
  </w:style>
  <w:style w:type="character" w:styleId="afc">
    <w:name w:val="FollowedHyperlink"/>
    <w:basedOn w:val="a0"/>
    <w:uiPriority w:val="99"/>
    <w:rsid w:val="001E0E02"/>
    <w:rPr>
      <w:color w:val="800080"/>
      <w:u w:val="single"/>
    </w:rPr>
  </w:style>
  <w:style w:type="paragraph" w:customStyle="1" w:styleId="text1">
    <w:name w:val="text1"/>
    <w:basedOn w:val="a"/>
    <w:rsid w:val="00605AFF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136EE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136EE5"/>
  </w:style>
  <w:style w:type="paragraph" w:customStyle="1" w:styleId="rvps7">
    <w:name w:val="rvps7"/>
    <w:basedOn w:val="a"/>
    <w:rsid w:val="00136EE5"/>
    <w:pPr>
      <w:spacing w:before="100" w:beforeAutospacing="1" w:after="100" w:afterAutospacing="1"/>
    </w:pPr>
    <w:rPr>
      <w:lang w:val="uk-UA" w:eastAsia="uk-UA"/>
    </w:rPr>
  </w:style>
  <w:style w:type="character" w:customStyle="1" w:styleId="rvts44">
    <w:name w:val="rvts44"/>
    <w:basedOn w:val="a0"/>
    <w:rsid w:val="00136EE5"/>
  </w:style>
  <w:style w:type="character" w:customStyle="1" w:styleId="apple-tab-span">
    <w:name w:val="apple-tab-span"/>
    <w:basedOn w:val="a0"/>
    <w:rsid w:val="0060003C"/>
  </w:style>
  <w:style w:type="character" w:styleId="afd">
    <w:name w:val="Subtle Emphasis"/>
    <w:basedOn w:val="a0"/>
    <w:uiPriority w:val="19"/>
    <w:qFormat/>
    <w:rsid w:val="005C3302"/>
    <w:rPr>
      <w:i/>
      <w:iCs/>
      <w:color w:val="808080" w:themeColor="text1" w:themeTint="7F"/>
    </w:rPr>
  </w:style>
  <w:style w:type="character" w:styleId="afe">
    <w:name w:val="Subtle Reference"/>
    <w:basedOn w:val="a0"/>
    <w:uiPriority w:val="31"/>
    <w:qFormat/>
    <w:rsid w:val="00A020A1"/>
    <w:rPr>
      <w:smallCaps/>
      <w:color w:val="C0504D" w:themeColor="accent2"/>
      <w:u w:val="single"/>
    </w:rPr>
  </w:style>
  <w:style w:type="character" w:customStyle="1" w:styleId="text3">
    <w:name w:val="text3"/>
    <w:basedOn w:val="a0"/>
    <w:rsid w:val="00263B0E"/>
  </w:style>
  <w:style w:type="paragraph" w:customStyle="1" w:styleId="aff">
    <w:name w:val="Знак"/>
    <w:basedOn w:val="a"/>
    <w:rsid w:val="00CB028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f0">
    <w:name w:val="Intense Quote"/>
    <w:basedOn w:val="a"/>
    <w:next w:val="a"/>
    <w:link w:val="aff1"/>
    <w:uiPriority w:val="30"/>
    <w:qFormat/>
    <w:rsid w:val="009C1F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0"/>
    <w:link w:val="aff0"/>
    <w:uiPriority w:val="30"/>
    <w:rsid w:val="009C1F01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article-author">
    <w:name w:val="article-author"/>
    <w:basedOn w:val="a0"/>
    <w:rsid w:val="003C4214"/>
  </w:style>
  <w:style w:type="character" w:styleId="aff2">
    <w:name w:val="Book Title"/>
    <w:basedOn w:val="a0"/>
    <w:uiPriority w:val="33"/>
    <w:qFormat/>
    <w:rsid w:val="00022FF8"/>
    <w:rPr>
      <w:b/>
      <w:bCs/>
      <w:smallCaps/>
      <w:spacing w:val="5"/>
    </w:rPr>
  </w:style>
  <w:style w:type="character" w:styleId="aff3">
    <w:name w:val="annotation reference"/>
    <w:basedOn w:val="a0"/>
    <w:semiHidden/>
    <w:unhideWhenUsed/>
    <w:rsid w:val="00B51AB5"/>
    <w:rPr>
      <w:sz w:val="16"/>
      <w:szCs w:val="16"/>
    </w:rPr>
  </w:style>
  <w:style w:type="paragraph" w:styleId="aff4">
    <w:name w:val="annotation text"/>
    <w:basedOn w:val="a"/>
    <w:link w:val="aff5"/>
    <w:semiHidden/>
    <w:unhideWhenUsed/>
    <w:rsid w:val="00B51AB5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B51AB5"/>
    <w:rPr>
      <w:lang w:val="ru-RU"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B51AB5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B51AB5"/>
    <w:rPr>
      <w:b/>
      <w:bCs/>
      <w:lang w:val="ru-RU" w:eastAsia="ru-RU"/>
    </w:rPr>
  </w:style>
  <w:style w:type="paragraph" w:styleId="aff8">
    <w:name w:val="Balloon Text"/>
    <w:basedOn w:val="a"/>
    <w:link w:val="aff9"/>
    <w:semiHidden/>
    <w:unhideWhenUsed/>
    <w:rsid w:val="00B51AB5"/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0"/>
    <w:link w:val="aff8"/>
    <w:semiHidden/>
    <w:rsid w:val="00B51AB5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0219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31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14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30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1425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95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2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2347">
          <w:marLeft w:val="0"/>
          <w:marRight w:val="0"/>
          <w:marTop w:val="0"/>
          <w:marBottom w:val="0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</w:divsChild>
    </w:div>
    <w:div w:id="1425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4105">
                  <w:marLeft w:val="0"/>
                  <w:marRight w:val="0"/>
                  <w:marTop w:val="0"/>
                  <w:marBottom w:val="75"/>
                  <w:divBdr>
                    <w:top w:val="single" w:sz="12" w:space="0" w:color="3300FF"/>
                    <w:left w:val="single" w:sz="12" w:space="0" w:color="3300FF"/>
                    <w:bottom w:val="single" w:sz="12" w:space="0" w:color="3300FF"/>
                    <w:right w:val="single" w:sz="12" w:space="0" w:color="3300FF"/>
                  </w:divBdr>
                  <w:divsChild>
                    <w:div w:id="4364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B%D1%96%D0%BF%D0%BA%D0%B0%D0%BD%20%D0%92$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634:%D0%A5.%D1%84.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7%D1%83%D0%B9%D0%BA%D0%BE%20%D0%97$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749E4-5F0C-8E44-AAC0-2F75ECBBE2B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Організація міжбанківських розрахунків в Україні</vt:lpstr>
    </vt:vector>
  </TitlesOfParts>
  <Company/>
  <LinksUpToDate>false</LinksUpToDate>
  <CharactersWithSpaces>13279</CharactersWithSpaces>
  <SharedDoc>false</SharedDoc>
  <HLinks>
    <vt:vector size="36" baseType="variant">
      <vt:variant>
        <vt:i4>3866656</vt:i4>
      </vt:variant>
      <vt:variant>
        <vt:i4>15</vt:i4>
      </vt:variant>
      <vt:variant>
        <vt:i4>0</vt:i4>
      </vt:variant>
      <vt:variant>
        <vt:i4>5</vt:i4>
      </vt:variant>
      <vt:variant>
        <vt:lpwstr>http://adwokat-lmw.at.ua/publ/trimannja_pid_vartoju_jak_vinjatkovij_zapobizhnij_zakhid/1-1-0-73</vt:lpwstr>
      </vt:variant>
      <vt:variant>
        <vt:lpwstr/>
      </vt:variant>
      <vt:variant>
        <vt:i4>4587571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http://zakon2.rada.gov.ua/laws/show/995_907</vt:lpwstr>
      </vt:variant>
      <vt:variant>
        <vt:lpwstr/>
      </vt:variant>
      <vt:variant>
        <vt:i4>4325434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http://zakon2.rada.gov.ua/laws/show/995_043</vt:lpwstr>
      </vt:variant>
      <vt:variant>
        <vt:lpwstr/>
      </vt:variant>
      <vt:variant>
        <vt:i4>393324</vt:i4>
      </vt:variant>
      <vt:variant>
        <vt:i4>6</vt:i4>
      </vt:variant>
      <vt:variant>
        <vt:i4>0</vt:i4>
      </vt:variant>
      <vt:variant>
        <vt:i4>5</vt:i4>
      </vt:variant>
      <vt:variant>
        <vt:lpwstr>http://legalactivity.com.ua/index.php?option=com_content&amp;view=article&amp;id=215%3A120222-17&amp;catid=39%3A-5&amp;Itemid=56&amp;lang=ru</vt:lpwstr>
      </vt:variant>
      <vt:variant>
        <vt:lpwstr/>
      </vt:variant>
      <vt:variant>
        <vt:i4>7667806</vt:i4>
      </vt:variant>
      <vt:variant>
        <vt:i4>3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http://www.irbis-nbuv.gov.ua/cgi-bin/irbis_nbuv/cgiirbis_64.exe?Z21ID=&amp;I21DBN=UJRN&amp;P21DBN=UJRN&amp;S21STN=1&amp;S21REF=10&amp;S21FMT=JUU_all&amp;C21COM=S&amp;S21CNR=20&amp;S21P01=0&amp;S21P02=0&amp;S21P03=IJ=&amp;S21COLORTERMS=1&amp;S21STR=%D0%9614884</vt:lpwstr>
      </vt:variant>
      <vt:variant>
        <vt:lpwstr/>
      </vt:variant>
      <vt:variant>
        <vt:i4>2359408</vt:i4>
      </vt:variant>
      <vt:variant>
        <vt:i4>0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fullwebr&amp;C21COM=S&amp;S21CNR=20&amp;S21P01=0&amp;S21P02=0&amp;S21P03=A=&amp;S21COLORTERMS=1&amp;S21STR=%D0%9F%D0%BE%D0%BF%D0%B5%D0%BB%D1%8E%D1%88%D0%BA%D0%BE%20%D0%92$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Організація міжбанківських розрахунків в Україні</dc:title>
  <dc:subject/>
  <dc:creator>INNYSIK</dc:creator>
  <cp:keywords/>
  <dc:description/>
  <cp:lastModifiedBy>Оксана Смолярчук</cp:lastModifiedBy>
  <cp:revision>12</cp:revision>
  <dcterms:created xsi:type="dcterms:W3CDTF">2017-05-11T14:01:00Z</dcterms:created>
  <dcterms:modified xsi:type="dcterms:W3CDTF">2017-05-11T14:08:00Z</dcterms:modified>
</cp:coreProperties>
</file>