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477D" w14:textId="77777777" w:rsidR="00FB78D1" w:rsidRPr="00FF2B73" w:rsidRDefault="000E001C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14:paraId="3C5B5B3B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7C7B197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62F4A873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EEF1F43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68F453A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15F8D87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9C52426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3B0890CF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2A82838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81BD013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E0A39AC" w14:textId="77777777" w:rsidR="00FB78D1" w:rsidRPr="00FF2B73" w:rsidRDefault="000E001C" w:rsidP="00FF2B73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FF2B73">
        <w:rPr>
          <w:rFonts w:ascii="Times New Roman" w:hAnsi="Times New Roman" w:cs="Times New Roman"/>
          <w:color w:val="auto"/>
          <w:lang w:val="uk-UA"/>
        </w:rPr>
        <w:t>«Нелегальна міграція в контексті загроз національній безпеці України»</w:t>
      </w:r>
    </w:p>
    <w:p w14:paraId="69537457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41A32D5C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C0FF0A6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A8FDC0E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BF9F76C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3F95F1A1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6639004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6498E42F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876CD4B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60AE9780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4F700DD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32E8DF53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ACC401B" w14:textId="77777777" w:rsidR="00FB78D1" w:rsidRPr="00FF2B73" w:rsidRDefault="00FB78D1" w:rsidP="00E82881">
      <w:pPr>
        <w:spacing w:after="0"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8C41430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547611D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6E6549C2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035A8FFC" w14:textId="77777777" w:rsidR="0096063F" w:rsidRDefault="0096063F" w:rsidP="00FF2B7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44525DCF" w14:textId="77777777" w:rsidR="0096063F" w:rsidRPr="00BC75E5" w:rsidRDefault="0096063F" w:rsidP="0096063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6E5AEEF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C75E5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..</w:t>
      </w:r>
      <w:r w:rsidRPr="00BC75E5">
        <w:rPr>
          <w:rFonts w:ascii="Times New Roman" w:hAnsi="Times New Roman"/>
          <w:b/>
          <w:color w:val="auto"/>
          <w:sz w:val="28"/>
          <w:szCs w:val="28"/>
          <w:lang w:val="uk-UA"/>
        </w:rPr>
        <w:t>…..…...3</w:t>
      </w:r>
    </w:p>
    <w:p w14:paraId="5474CD68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Pr="00BC75E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Основні положення нелегальної міграції в контексті загроз національній безпеці України...............................................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......</w:t>
      </w:r>
      <w:r w:rsidRPr="00BC75E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............5</w:t>
      </w:r>
    </w:p>
    <w:p w14:paraId="1FF8ECAB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1.1. Поняття та сутність нелегальної міграції...............................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......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.....5</w:t>
      </w:r>
    </w:p>
    <w:p w14:paraId="2B9C2674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1.2. Причини нелегальної міграції та її наслідки.......................................8</w:t>
      </w:r>
    </w:p>
    <w:p w14:paraId="207BEAD0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2. Правове регулювання протидії нелегальної міграції в контексті загроз національній безпеці України...........................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Pr="00BC75E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...</w:t>
      </w:r>
      <w:r w:rsidRPr="00BC75E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...14</w:t>
      </w:r>
    </w:p>
    <w:p w14:paraId="4CEBE9A8" w14:textId="2CCE24F5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2.1. Державна політика у сфері протидії нелегальної міграції в контексті загроз національній безпеці України.............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......................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....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....</w:t>
      </w:r>
      <w:bookmarkStart w:id="0" w:name="_GoBack"/>
      <w:bookmarkEnd w:id="0"/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...14</w:t>
      </w:r>
    </w:p>
    <w:p w14:paraId="116F9F6F" w14:textId="5E9BFC6E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2.2. Завдання та заходи </w:t>
      </w:r>
      <w:proofErr w:type="spellStart"/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міграційно</w:t>
      </w:r>
      <w:proofErr w:type="spellEnd"/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політики у сфері протидії нелегальної міграції………………………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……..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…18</w:t>
      </w:r>
    </w:p>
    <w:p w14:paraId="02443128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C75E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3. Проблемні аспекти нелегальної міграції в контексті загроз національній безпеці України</w:t>
      </w:r>
      <w:r w:rsidRPr="00BC75E5">
        <w:rPr>
          <w:rFonts w:ascii="Times New Roman" w:hAnsi="Times New Roman"/>
          <w:b/>
          <w:color w:val="auto"/>
          <w:sz w:val="28"/>
          <w:szCs w:val="28"/>
          <w:lang w:val="uk-UA"/>
        </w:rPr>
        <w:t>............................................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.....</w:t>
      </w:r>
      <w:r w:rsidRPr="00BC75E5">
        <w:rPr>
          <w:rFonts w:ascii="Times New Roman" w:hAnsi="Times New Roman"/>
          <w:b/>
          <w:color w:val="auto"/>
          <w:sz w:val="28"/>
          <w:szCs w:val="28"/>
          <w:lang w:val="uk-UA"/>
        </w:rPr>
        <w:t>.............24</w:t>
      </w:r>
    </w:p>
    <w:p w14:paraId="0D1E781E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hAnsi="Times New Roman"/>
          <w:color w:val="auto"/>
          <w:sz w:val="28"/>
          <w:szCs w:val="28"/>
          <w:lang w:val="uk-UA"/>
        </w:rPr>
        <w:t xml:space="preserve">3.1. Актуальні проблеми 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нелегальної міграції в контексті загроз національній безпеці України………………………………………………….24</w:t>
      </w:r>
    </w:p>
    <w:p w14:paraId="64F2CD4C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75E5">
        <w:rPr>
          <w:rFonts w:ascii="Times New Roman" w:hAnsi="Times New Roman"/>
          <w:color w:val="auto"/>
          <w:sz w:val="28"/>
          <w:szCs w:val="28"/>
          <w:lang w:val="uk-UA"/>
        </w:rPr>
        <w:t xml:space="preserve">3.2. Шляхи вдосконалення </w:t>
      </w:r>
      <w:r w:rsidRPr="00BC75E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нелегальної міграції в контексті загроз національній безпеці України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……………………………………………….…26</w:t>
      </w:r>
    </w:p>
    <w:p w14:paraId="51BAC87F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C75E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ВИСНОВКИ……………………………………………………………...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28</w:t>
      </w:r>
    </w:p>
    <w:p w14:paraId="05AA9046" w14:textId="77777777" w:rsidR="0096063F" w:rsidRPr="00BC75E5" w:rsidRDefault="0096063F" w:rsidP="00960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BC75E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ДЖЕРЕЛ…..…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..</w:t>
      </w:r>
      <w:r w:rsidRPr="00BC75E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30</w:t>
      </w:r>
    </w:p>
    <w:p w14:paraId="51ADA3CA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0D716B5B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533035E8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7B90F9CB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03CBCBE6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3C59E071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5F041721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3AF84327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6134F3CD" w14:textId="77777777" w:rsidR="00FB78D1" w:rsidRDefault="00FB78D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4779E7FF" w14:textId="77777777" w:rsidR="00E82881" w:rsidRDefault="00E8288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AC60A63" w14:textId="77777777" w:rsidR="00E82881" w:rsidRPr="00FF2B73" w:rsidRDefault="00E8288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0A894F43" w14:textId="77777777" w:rsidR="00FB78D1" w:rsidRPr="00FF2B73" w:rsidRDefault="00FB78D1" w:rsidP="00FF2B73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50B261E7" w14:textId="77777777" w:rsidR="00FB78D1" w:rsidRPr="00FF2B73" w:rsidRDefault="000E001C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>ВСТУП</w:t>
      </w:r>
    </w:p>
    <w:p w14:paraId="6662CD55" w14:textId="77777777" w:rsidR="00FB78D1" w:rsidRPr="00FF2B73" w:rsidRDefault="00FB78D1" w:rsidP="00FF2B73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76C1DBA" w14:textId="77777777" w:rsidR="00FB78D1" w:rsidRPr="00FF2B73" w:rsidRDefault="000E001C" w:rsidP="00A231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теми.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Теоретичний аналіз просторового переміщення мільйонів людей та формування поняття «міграція» не втрачає своєї актуальності, не зважаючи на те, що дослідження цього складного соціального явища тривають вже більше ста років. Чим є міграція за своєю природою і хто такі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09BD5F56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нелегальної міграції в контексті загроз національній безпеці України присвятили свої праці багато вчених. Серед них: С. Макєєва, О. Малиновської, І.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Прибиткової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, О.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Хомри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, М. Шульги, Л.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Рибаковського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, Т.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40FF15F9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..</w:t>
      </w:r>
    </w:p>
    <w:p w14:paraId="14FABFFC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..</w:t>
      </w:r>
    </w:p>
    <w:p w14:paraId="72A3E7CF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1500D20F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14:paraId="5B87459E" w14:textId="77777777" w:rsidR="00FB78D1" w:rsidRPr="00FF2B73" w:rsidRDefault="00A231C5" w:rsidP="00FF2B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6F8692C4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поставлених у роботі завдань використовувалися діалектичний метод (під час уточнення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18B95747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чотири підрозділи, висновків та списку використаних літературних джерел.</w:t>
      </w:r>
    </w:p>
    <w:p w14:paraId="1955EBD4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14:paraId="1044DDDD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Основні положення  нелегальної міграції в контексті загроз національній безпеці України</w:t>
      </w:r>
    </w:p>
    <w:p w14:paraId="3D002374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495CED82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1.1. Поняття та сутність нелегальної міграції</w:t>
      </w:r>
    </w:p>
    <w:p w14:paraId="0D10824D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4D6370EE" w14:textId="77777777" w:rsidR="00FB78D1" w:rsidRPr="00FF2B73" w:rsidRDefault="000E001C" w:rsidP="00A231C5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Нелегальна міграція є складовою частиною загальновідомого явища, що позначається терміном «міграція населення». Внаслідок цього їй притаманні два види властивостей. Перший – це загальні властивості. Вони характеризують будь-які види міграцій, наявні в її різновидах і структурних компонентах цих різновидів. Другий – це особливі властивості. Вони є похідними від загальних властивостей, однак, характеризують виключно нелегальну міграцію, зокрема, визначають її місце в структурі міграційних процесів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……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сфері [</w:t>
      </w:r>
      <w:r w:rsidR="00AD77F0" w:rsidRPr="00AD77F0">
        <w:rPr>
          <w:rFonts w:ascii="Times New Roman" w:hAnsi="Times New Roman"/>
          <w:color w:val="auto"/>
          <w:sz w:val="28"/>
          <w:szCs w:val="28"/>
          <w:lang w:val="uk-UA"/>
        </w:rPr>
        <w:t xml:space="preserve">1, </w:t>
      </w:r>
      <w:r w:rsidR="00AD77F0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D77F0" w:rsidRPr="00AD77F0">
        <w:rPr>
          <w:rFonts w:ascii="Times New Roman" w:hAnsi="Times New Roman"/>
          <w:color w:val="auto"/>
          <w:sz w:val="28"/>
          <w:szCs w:val="28"/>
          <w:lang w:val="uk-UA"/>
        </w:rPr>
        <w:t>. 86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14:paraId="7AF033B2" w14:textId="77777777" w:rsidR="00FB78D1" w:rsidRPr="00FF2B73" w:rsidRDefault="000E001C" w:rsidP="00FF2B73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Термін «міграція» походить від латинського «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migrate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migro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», тобто переміщення, переселення. Наукова література та словники містять такі пояснення даного терміна:</w:t>
      </w:r>
    </w:p>
    <w:p w14:paraId="6BFC40AD" w14:textId="77777777" w:rsidR="00FB78D1" w:rsidRPr="00FF2B73" w:rsidRDefault="000E001C" w:rsidP="00A231C5">
      <w:pPr>
        <w:pStyle w:val="14"/>
        <w:widowControl w:val="0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переселення, переміщення людей, етносів, їхніх частин або окремих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міграція існує лише як частина зовнішньої міграції [</w:t>
      </w:r>
      <w:r w:rsidR="00AD77F0" w:rsidRPr="00AD77F0">
        <w:rPr>
          <w:rFonts w:ascii="Times New Roman" w:hAnsi="Times New Roman"/>
          <w:color w:val="auto"/>
          <w:sz w:val="28"/>
          <w:szCs w:val="28"/>
          <w:lang w:val="uk-UA"/>
        </w:rPr>
        <w:t xml:space="preserve">6, </w:t>
      </w:r>
      <w:r w:rsidR="00AD77F0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D77F0" w:rsidRPr="00AD77F0">
        <w:rPr>
          <w:rFonts w:ascii="Times New Roman" w:hAnsi="Times New Roman"/>
          <w:color w:val="auto"/>
          <w:sz w:val="28"/>
          <w:szCs w:val="28"/>
          <w:lang w:val="uk-UA"/>
        </w:rPr>
        <w:t>. 307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14:paraId="474A275B" w14:textId="77777777" w:rsidR="00FB78D1" w:rsidRPr="00FF2B73" w:rsidRDefault="000E001C" w:rsidP="00FF2B73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02D4A74D" w14:textId="77777777" w:rsidR="00FB78D1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3322F543" w14:textId="77777777" w:rsidR="004B47EF" w:rsidRDefault="004B47EF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5F27DF56" w14:textId="77777777" w:rsidR="004B47EF" w:rsidRPr="00FF2B73" w:rsidRDefault="004B47EF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17AFC87A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1.2. Причини нелегальної міграції та її наслідки</w:t>
      </w:r>
    </w:p>
    <w:p w14:paraId="4DAAA8D1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271B321E" w14:textId="77777777" w:rsidR="00FB78D1" w:rsidRPr="00FF2B73" w:rsidRDefault="000E001C" w:rsidP="00A231C5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Підвищена увага до нелегальної міграції в державі спричинена виникненням необхідності протидіяти їй як небажаному, шкідливому, суспільно небезпечному явищу. Розробка стратегії і тактики такої протидії є складаним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595E7AB8" w14:textId="77777777" w:rsidR="00FB78D1" w:rsidRPr="00FF2B73" w:rsidRDefault="000E001C" w:rsidP="00FF2B73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Особливістю нелегальної міграції є те, що вона може бути як формою міграції, так і її засобом. Тобто, в деяких випадках нелегальна міграція має кримінальний початок, пов’язаний з наркотиками, тероризмом, переправлянням та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продажем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вогнепальної зброї, торгівлею «живим товаром» (людьми) тощо</w:t>
      </w:r>
      <w:r w:rsidR="004B47E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B47EF" w:rsidRPr="00A231C5">
        <w:rPr>
          <w:rFonts w:ascii="Times New Roman" w:hAnsi="Times New Roman"/>
          <w:color w:val="auto"/>
          <w:sz w:val="28"/>
          <w:szCs w:val="28"/>
          <w:lang w:val="uk-UA"/>
        </w:rPr>
        <w:t>[</w:t>
      </w:r>
      <w:r w:rsidR="00AD77F0" w:rsidRPr="00A231C5">
        <w:rPr>
          <w:rFonts w:ascii="Times New Roman" w:hAnsi="Times New Roman"/>
          <w:color w:val="auto"/>
          <w:sz w:val="28"/>
          <w:szCs w:val="28"/>
          <w:lang w:val="uk-UA"/>
        </w:rPr>
        <w:t xml:space="preserve">7, </w:t>
      </w:r>
      <w:r w:rsidR="00AD77F0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D77F0" w:rsidRPr="00A231C5">
        <w:rPr>
          <w:rFonts w:ascii="Times New Roman" w:hAnsi="Times New Roman"/>
          <w:color w:val="auto"/>
          <w:sz w:val="28"/>
          <w:szCs w:val="28"/>
          <w:lang w:val="uk-UA"/>
        </w:rPr>
        <w:t>. 126</w:t>
      </w:r>
      <w:r w:rsidR="004B47EF" w:rsidRPr="00A231C5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1896CC2C" w14:textId="77777777" w:rsidR="00FB78D1" w:rsidRPr="00FF2B73" w:rsidRDefault="000E001C" w:rsidP="00FF2B73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Більша частина мігрантів використовує нелегальну форму міграції як спосіб утечі від різноманітних конфліктів, які відбуваються в країні постійного проживання. </w:t>
      </w:r>
    </w:p>
    <w:p w14:paraId="6C2379F7" w14:textId="77777777" w:rsidR="00FB78D1" w:rsidRPr="00FF2B73" w:rsidRDefault="000E001C" w:rsidP="00FF2B73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Продовжуючи далі вивчення причин нелегальної міграції, необхідно більш детально зупинитися на особливостях конфліктів, які спонукають людей на цей крок.</w:t>
      </w:r>
    </w:p>
    <w:p w14:paraId="280AEB99" w14:textId="77777777" w:rsidR="00FB78D1" w:rsidRPr="00FF2B73" w:rsidRDefault="000E001C" w:rsidP="00A231C5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Конфлікт – це зіткнення двох або більше різноспрямованих сил з метою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AD77F0" w:rsidRPr="00AD77F0">
        <w:rPr>
          <w:rFonts w:ascii="Times New Roman" w:hAnsi="Times New Roman"/>
          <w:color w:val="auto"/>
          <w:sz w:val="28"/>
          <w:szCs w:val="28"/>
        </w:rPr>
        <w:t xml:space="preserve">10, </w:t>
      </w:r>
      <w:r w:rsidR="00AD77F0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D77F0" w:rsidRPr="00AD77F0">
        <w:rPr>
          <w:rFonts w:ascii="Times New Roman" w:hAnsi="Times New Roman"/>
          <w:color w:val="auto"/>
          <w:sz w:val="28"/>
          <w:szCs w:val="28"/>
        </w:rPr>
        <w:t>. 17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14:paraId="45FD1197" w14:textId="77777777" w:rsidR="00FB78D1" w:rsidRPr="00FF2B73" w:rsidRDefault="000E001C" w:rsidP="00A231C5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Cs/>
          <w:color w:val="auto"/>
          <w:sz w:val="28"/>
          <w:szCs w:val="28"/>
          <w:lang w:val="uk-UA"/>
        </w:rPr>
        <w:t>До першого блоку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, тобто до причин, що зумовлені соціально-економічними та іншими особливостями країни громадянства, належать: політичні переслідування; дискримінація (расова, етнічна, релігійна); стихійні лиха; реформи в державі; причини інтелектуального характеру; причини культурного характеру; причини економічного характеру.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1898B2DD" w14:textId="77777777" w:rsidR="004B47EF" w:rsidRDefault="000E001C" w:rsidP="00A231C5">
      <w:pPr>
        <w:shd w:val="clear" w:color="auto" w:fill="FFFFFF"/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A231C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14:paraId="35127611" w14:textId="77777777" w:rsidR="004B47EF" w:rsidRDefault="004B47EF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20484358" w14:textId="77777777" w:rsidR="004B47EF" w:rsidRDefault="004B47EF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0F4C404B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</w:p>
    <w:p w14:paraId="7B4B2EFF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Правове регулювання протидії нелегальної міграції в контексті загроз національній безпеці України</w:t>
      </w:r>
    </w:p>
    <w:p w14:paraId="0E56DDDB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3589DFB8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2.1. Державна політика у сфері протидії нелегальної міграції в контексті загроз національній безпеці України</w:t>
      </w:r>
    </w:p>
    <w:p w14:paraId="0558626D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2AC49523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Сучасні міграційні потоки в Україну з країн СНД та дальнього зарубіжжя (Ближнього і Середнього Сходу, Африки, Азії), у то</w:t>
      </w:r>
      <w:r w:rsidR="004B47EF">
        <w:rPr>
          <w:rFonts w:ascii="Times New Roman" w:hAnsi="Times New Roman"/>
          <w:color w:val="auto"/>
          <w:sz w:val="28"/>
          <w:szCs w:val="28"/>
          <w:lang w:val="uk-UA"/>
        </w:rPr>
        <w:t>му числі зі складною суспільно-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політичною, економічною та санітарно-епідеміологічною ситуацією, носять, без перебільшення, масштабний характер. </w:t>
      </w:r>
    </w:p>
    <w:p w14:paraId="529A39A1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Незважаючи на те, що в міграційних потоках домінують представники російського етносу (їхній потенціал у колишніх союзних республіках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формувався не один десяток років), число представників інших національностей, які прибувають до Росію і намагаються в новому іноетнічному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AD77F0" w:rsidRPr="00A231C5">
        <w:rPr>
          <w:rFonts w:ascii="Times New Roman" w:hAnsi="Times New Roman"/>
          <w:color w:val="auto"/>
          <w:sz w:val="28"/>
          <w:szCs w:val="28"/>
          <w:lang w:val="uk-UA"/>
        </w:rPr>
        <w:t>19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14:paraId="01A1AE22" w14:textId="77777777" w:rsidR="00FB78D1" w:rsidRPr="00FF2B73" w:rsidRDefault="000E001C" w:rsidP="00A231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Одним із факторів, що сприяє незаконній міграції в Україні є укладання колишніми республіками Радянського Союзу, в основному Середньої Азії, угод про безвізовий в’їзд-виїзд, у тому числі з Китаєм, Іраном, Пакистаном і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Міжнародні міграційні процеси є невід’ємною складовою сучасного суспільства. Використання праці мігрантів з інших держав часто відіграє важливу роль в економіці країни. Разом з тим при переміщенні людей між державами можуть бути порушені норми міжнародного і внутрішньодержавного права відповідних країн і нанесена шкода різним сферам суспільства [</w:t>
      </w:r>
      <w:r w:rsidR="00AD77F0" w:rsidRPr="00AD77F0">
        <w:rPr>
          <w:rFonts w:ascii="Times New Roman" w:hAnsi="Times New Roman"/>
          <w:color w:val="auto"/>
          <w:sz w:val="28"/>
          <w:szCs w:val="28"/>
        </w:rPr>
        <w:t xml:space="preserve">17, </w:t>
      </w:r>
      <w:r w:rsidR="00AD77F0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D77F0" w:rsidRPr="00AD77F0">
        <w:rPr>
          <w:rFonts w:ascii="Times New Roman" w:hAnsi="Times New Roman"/>
          <w:color w:val="auto"/>
          <w:sz w:val="28"/>
          <w:szCs w:val="28"/>
        </w:rPr>
        <w:t>. 130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32A1FD42" w14:textId="77777777" w:rsidR="00FB78D1" w:rsidRPr="00FF2B73" w:rsidRDefault="00A231C5" w:rsidP="00FF2B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0B7D9B95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Отже,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6CC6507F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0F0B0486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2.2. Завдання та заходи міграційно</w:t>
      </w:r>
      <w:r w:rsidR="004B47E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ї</w:t>
      </w: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політики у сфері протидії нелегальної міграції</w:t>
      </w:r>
    </w:p>
    <w:p w14:paraId="34B94599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42AFCBE8" w14:textId="77777777" w:rsidR="00FB78D1" w:rsidRPr="00FF2B73" w:rsidRDefault="000E001C" w:rsidP="00FF2B73">
      <w:pPr>
        <w:tabs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Наявність проблем у боротьбі з нелегальною міграцією, негативні наслідки, які має цей процес в Україні, потребують вироблення ефективних шляхів протидії в сучасних умовах, зокрема:</w:t>
      </w:r>
    </w:p>
    <w:p w14:paraId="6D2E6E80" w14:textId="77777777" w:rsidR="00FB78D1" w:rsidRPr="00FF2B73" w:rsidRDefault="000E001C" w:rsidP="00FF2B73">
      <w:pPr>
        <w:pStyle w:val="14"/>
        <w:numPr>
          <w:ilvl w:val="0"/>
          <w:numId w:val="2"/>
        </w:numPr>
        <w:tabs>
          <w:tab w:val="left" w:pos="1134"/>
          <w:tab w:val="left" w:pos="1260"/>
        </w:tabs>
        <w:overflowPunct w:val="0"/>
        <w:spacing w:line="360" w:lineRule="auto"/>
        <w:ind w:left="0" w:firstLine="709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вдосконалювати і в подальшому системний підхід в діяльності центральних органів виконавчої влади по виконанні завдань на державному рівні (МВС, ДМС, ДПСУ);</w:t>
      </w:r>
    </w:p>
    <w:p w14:paraId="295221EF" w14:textId="77777777" w:rsidR="00FB78D1" w:rsidRPr="00FF2B73" w:rsidRDefault="000E001C" w:rsidP="00A231C5">
      <w:pPr>
        <w:pStyle w:val="14"/>
        <w:numPr>
          <w:ilvl w:val="0"/>
          <w:numId w:val="2"/>
        </w:numPr>
        <w:tabs>
          <w:tab w:val="left" w:pos="1134"/>
          <w:tab w:val="left" w:pos="1260"/>
        </w:tabs>
        <w:overflowPunct w:val="0"/>
        <w:spacing w:line="360" w:lineRule="auto"/>
        <w:ind w:left="0" w:firstLine="709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виявлення та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AD77F0" w:rsidRPr="00AD77F0">
        <w:rPr>
          <w:rFonts w:ascii="Times New Roman" w:hAnsi="Times New Roman"/>
          <w:color w:val="auto"/>
          <w:sz w:val="28"/>
          <w:szCs w:val="28"/>
          <w:lang w:val="uk-UA"/>
        </w:rPr>
        <w:t>19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14:paraId="4EEC83FF" w14:textId="77777777" w:rsidR="00FB78D1" w:rsidRPr="00FF2B73" w:rsidRDefault="000E001C" w:rsidP="00FF2B73">
      <w:pPr>
        <w:tabs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І все ж посилюючи заходи протидії незаконній міграції, вдосконалюючи законодавство, яке регулює питання законної міграції, для держав світу залишається сумнівним викорінення транснаціональної організованої злочинності, оскільки:</w:t>
      </w:r>
    </w:p>
    <w:p w14:paraId="6290B3FD" w14:textId="77777777" w:rsidR="00FB78D1" w:rsidRPr="00FF2B73" w:rsidRDefault="000E001C" w:rsidP="00A231C5">
      <w:pPr>
        <w:pStyle w:val="14"/>
        <w:numPr>
          <w:ilvl w:val="0"/>
          <w:numId w:val="3"/>
        </w:numPr>
        <w:tabs>
          <w:tab w:val="left" w:pos="1134"/>
          <w:tab w:val="left" w:pos="1260"/>
        </w:tabs>
        <w:overflowPunct w:val="0"/>
        <w:spacing w:line="360" w:lineRule="auto"/>
        <w:ind w:left="0" w:firstLine="709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репресивні заходи стосовно організованих злочинів посилять попит на їх послуги тих, хто організує нелегальне перевезення, зростуть «ціни» на ці послуги;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6455CF65" w14:textId="77777777" w:rsidR="00FB78D1" w:rsidRPr="00FF2B73" w:rsidRDefault="000E001C" w:rsidP="00FF2B73">
      <w:pPr>
        <w:tabs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4B023167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</w:t>
      </w:r>
    </w:p>
    <w:p w14:paraId="2E2E22D9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Проблемні аспекти нелегальної міграції в контексті загроз національній безпеці України</w:t>
      </w:r>
    </w:p>
    <w:p w14:paraId="3AFB9DEC" w14:textId="77777777" w:rsidR="00FB78D1" w:rsidRPr="00FF2B73" w:rsidRDefault="00FB78D1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61E63E53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Міграція в рамках цієї концепції розглядається як наслідок економічного сегментування світу та існування світ-системного ринку праці, а також поляризації світ-системи. Оскільки описана система є капіталістичною, то її головною метою є нагромадження капіталу. Останнє ж оптимізується створенням дуже широкого географічно поділу праці, що у наші дні охоплює увесь світ. Поділ праці передбачає потоки: потоки товарів, потоки капіталу, потоки робочої сили [3].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58F1DCF4" w14:textId="77777777" w:rsidR="00FB78D1" w:rsidRPr="00FF2B73" w:rsidRDefault="000E001C" w:rsidP="00A231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Таким чином, міграція виступає як засіб задоволення потреб більш сильних систем центру за рахунок слабшої периферії. Відмітимо, що міграцією за такого підходу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51B65E92" w14:textId="77777777" w:rsidR="004B47EF" w:rsidRPr="00A231C5" w:rsidRDefault="000E001C" w:rsidP="00A231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5C56F063" w14:textId="77777777" w:rsidR="004B47EF" w:rsidRPr="00A231C5" w:rsidRDefault="004B47EF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0E50EEA5" w14:textId="77777777" w:rsidR="004B47EF" w:rsidRPr="00A231C5" w:rsidRDefault="004B47EF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51DFD9E7" w14:textId="77777777" w:rsidR="004B47EF" w:rsidRPr="00A231C5" w:rsidRDefault="004B47EF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13B741F8" w14:textId="77777777" w:rsidR="00FB78D1" w:rsidRPr="00FF2B73" w:rsidRDefault="000E001C" w:rsidP="00FF2B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14:paraId="786A92C5" w14:textId="77777777" w:rsidR="00FB78D1" w:rsidRPr="00FF2B73" w:rsidRDefault="00FB78D1" w:rsidP="00FF2B73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B8D7AF1" w14:textId="77777777" w:rsidR="004B47EF" w:rsidRDefault="000E001C" w:rsidP="00A231C5">
      <w:pPr>
        <w:tabs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Існують наступні види нелегальної міграції, а саме: зовнішня нелегальна міграція; постійна або незворотна нелегальна міграція; сезонна нелегальна міграція; транзитна нелегальна міграція; еміграційна нелегальна міграція; імміграційна </w:t>
      </w:r>
      <w:r w:rsidR="00A231C5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6DB22E43" w14:textId="77777777" w:rsidR="004B47EF" w:rsidRPr="00FF2B73" w:rsidRDefault="004B47EF" w:rsidP="00FF2B73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67A5C1D0" w14:textId="77777777" w:rsidR="00FB78D1" w:rsidRPr="00FF2B73" w:rsidRDefault="000E001C" w:rsidP="00FF2B73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2B73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14:paraId="5D0943F8" w14:textId="77777777" w:rsidR="00FB78D1" w:rsidRPr="00FF2B73" w:rsidRDefault="00FB78D1" w:rsidP="00FF2B73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14:paraId="47816127" w14:textId="77777777" w:rsidR="00FB78D1" w:rsidRPr="00FF2B73" w:rsidRDefault="000E001C" w:rsidP="004B47EF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proofErr w:type="spellStart"/>
      <w:r w:rsidRPr="00FF2B73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Аметов</w:t>
      </w:r>
      <w:proofErr w:type="spellEnd"/>
      <w:r w:rsidRPr="00FF2B73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Р. Світовий досвід економічного облаштування репатріантів та</w:t>
      </w:r>
      <w:r w:rsidR="004B47E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іммігра</w:t>
      </w:r>
      <w:r w:rsidR="00F61D59">
        <w:rPr>
          <w:rFonts w:ascii="Times New Roman" w:hAnsi="Times New Roman"/>
          <w:color w:val="auto"/>
          <w:sz w:val="28"/>
          <w:szCs w:val="28"/>
          <w:lang w:val="uk-UA"/>
        </w:rPr>
        <w:t>нтів // Економіка України. – 20</w:t>
      </w:r>
      <w:r w:rsidR="00F61D59" w:rsidRPr="00A231C5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2. – № 8. – С. 86. </w:t>
      </w:r>
    </w:p>
    <w:p w14:paraId="4978E9C3" w14:textId="77777777" w:rsidR="00FB78D1" w:rsidRPr="00FF2B73" w:rsidRDefault="000E001C" w:rsidP="00FF2B73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2. Василенко І.К. Протидія незаконній міграції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населення з країн Азії до Європи територією України (організаційно-правовий аспект): монографія / Ігор Костянтинович Василенко</w:t>
      </w:r>
      <w:r w:rsidR="00F61D59">
        <w:rPr>
          <w:rFonts w:ascii="Times New Roman" w:hAnsi="Times New Roman"/>
          <w:color w:val="auto"/>
          <w:sz w:val="28"/>
          <w:szCs w:val="28"/>
          <w:lang w:val="uk-UA"/>
        </w:rPr>
        <w:t>. – Донецьк: ВОНР ДЮІ ЛДУВС, 20</w:t>
      </w:r>
      <w:r w:rsidR="00F61D59" w:rsidRPr="00A231C5">
        <w:rPr>
          <w:rFonts w:ascii="Times New Roman" w:hAnsi="Times New Roman"/>
          <w:color w:val="auto"/>
          <w:sz w:val="28"/>
          <w:szCs w:val="28"/>
        </w:rPr>
        <w:t>12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. – 172 С.</w:t>
      </w:r>
    </w:p>
    <w:p w14:paraId="3EACBA74" w14:textId="77777777" w:rsidR="00FB78D1" w:rsidRPr="00FF2B73" w:rsidRDefault="000E001C" w:rsidP="00FF2B73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3.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Валлерстайн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И.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Анализ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мировых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систем и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ситуация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современном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мире./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Иммануэль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Валлерстайн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/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Пер.с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англ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П. М.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Кудюкина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Под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общ.ред.канд.полит.наук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Б. Ю.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Кагарлицкий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- .</w:t>
      </w:r>
      <w:r w:rsidR="00F61D59">
        <w:rPr>
          <w:rFonts w:ascii="Times New Roman" w:hAnsi="Times New Roman"/>
          <w:color w:val="auto"/>
          <w:sz w:val="28"/>
          <w:szCs w:val="28"/>
          <w:lang w:val="uk-UA"/>
        </w:rPr>
        <w:t xml:space="preserve"> СПб. </w:t>
      </w:r>
      <w:proofErr w:type="spellStart"/>
      <w:r w:rsidR="00F61D59">
        <w:rPr>
          <w:rFonts w:ascii="Times New Roman" w:hAnsi="Times New Roman"/>
          <w:color w:val="auto"/>
          <w:sz w:val="28"/>
          <w:szCs w:val="28"/>
          <w:lang w:val="uk-UA"/>
        </w:rPr>
        <w:t>Университетская</w:t>
      </w:r>
      <w:proofErr w:type="spellEnd"/>
      <w:r w:rsidR="00F61D59">
        <w:rPr>
          <w:rFonts w:ascii="Times New Roman" w:hAnsi="Times New Roman"/>
          <w:color w:val="auto"/>
          <w:sz w:val="28"/>
          <w:szCs w:val="28"/>
          <w:lang w:val="uk-UA"/>
        </w:rPr>
        <w:t xml:space="preserve"> книга, 20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F61D59" w:rsidRPr="00A231C5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. – 416 С.</w:t>
      </w:r>
    </w:p>
    <w:p w14:paraId="0379BB1A" w14:textId="77777777" w:rsidR="00FB78D1" w:rsidRPr="00FF2B73" w:rsidRDefault="000E001C" w:rsidP="00FF2B73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4. </w:t>
      </w:r>
      <w:hyperlink r:id="rId8">
        <w:r w:rsidRPr="00FF2B73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Відлер О. М.</w:t>
        </w:r>
      </w:hyperlink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Поняття та сутність державного управління міграційними процесами у сфері протидії нелегальній міграції / О. М.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>Відлер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. // </w:t>
      </w:r>
      <w:hyperlink r:id="rId9">
        <w:r w:rsidRPr="00FF2B73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Державне управління: удосконалення та розвиток</w:t>
        </w:r>
      </w:hyperlink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. - 2014. - № 12. - Режим доступу: </w:t>
      </w:r>
      <w:hyperlink r:id="rId10">
        <w:r w:rsidRPr="00FF2B73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http://nbuv.gov.ua/UJRN/Duur_2014_12_16</w:t>
        </w:r>
      </w:hyperlink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>.</w:t>
      </w:r>
    </w:p>
    <w:p w14:paraId="700B8871" w14:textId="77777777" w:rsidR="00FB78D1" w:rsidRPr="00FF2B73" w:rsidRDefault="000E001C" w:rsidP="00FF2B73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6. Кузьменко О. В. Суб’єкти незаконної міграції //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>Вісн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. Нац. акад.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>держ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>упр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. при Президентові України. – Київ: Вид-во НАДУ. – </w:t>
      </w:r>
      <w:r w:rsidR="00F61D59" w:rsidRPr="00A231C5">
        <w:rPr>
          <w:rFonts w:ascii="Times New Roman" w:hAnsi="Times New Roman"/>
          <w:color w:val="auto"/>
          <w:sz w:val="28"/>
          <w:szCs w:val="28"/>
          <w:lang w:eastAsia="ru-RU"/>
        </w:rPr>
        <w:t>2011</w:t>
      </w:r>
      <w:r w:rsidRPr="00FF2B73">
        <w:rPr>
          <w:rFonts w:ascii="Times New Roman" w:hAnsi="Times New Roman"/>
          <w:color w:val="auto"/>
          <w:sz w:val="28"/>
          <w:szCs w:val="28"/>
          <w:lang w:val="uk-UA" w:eastAsia="ru-RU"/>
        </w:rPr>
        <w:t>. – № 3. – С. 306–312.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14:paraId="057E5981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7.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Курилов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И.С. Актуальне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проблемы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нелегальной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миграции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охрана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государственной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границы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Политическое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образование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F61D59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2008. </w:t>
      </w:r>
      <w:r w:rsidR="00F61D59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F61D59">
        <w:rPr>
          <w:rFonts w:ascii="Times New Roman" w:hAnsi="Times New Roman"/>
          <w:color w:val="auto"/>
          <w:sz w:val="28"/>
          <w:szCs w:val="28"/>
        </w:rPr>
        <w:t>№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7 (259). </w:t>
      </w:r>
      <w:r w:rsidR="00F61D59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С. 124</w:t>
      </w:r>
      <w:r w:rsidR="00F61D59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127.</w:t>
      </w:r>
    </w:p>
    <w:p w14:paraId="5B3C667B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8. Конституція України [Електронний ресурс]. – Режим доступу : </w:t>
      </w:r>
      <w:r w:rsidRPr="00FF2B73">
        <w:rPr>
          <w:rStyle w:val="12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>zakon.rada.gov.ua/</w:t>
      </w:r>
      <w:proofErr w:type="spellStart"/>
      <w:r w:rsidRPr="00FF2B73">
        <w:rPr>
          <w:rStyle w:val="12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>go</w:t>
      </w:r>
      <w:proofErr w:type="spellEnd"/>
      <w:r w:rsidRPr="00FF2B73">
        <w:rPr>
          <w:rStyle w:val="12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>/254к/96-вр.</w:t>
      </w:r>
    </w:p>
    <w:p w14:paraId="37345480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9. Кравченко В. Г. Нелегальна міграція в Україні / В. Г. Кравченко // Науковий вісник Ужгородського університету. </w:t>
      </w:r>
      <w:r w:rsidR="00F61D59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№ 33. – 2015. – С. 33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37.</w:t>
      </w:r>
    </w:p>
    <w:p w14:paraId="6D9A87D7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Копура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М. М. Проблема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нелегальной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миграции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пути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ее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решения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// Право и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безопасность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2007. 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№ 1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2 (22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23). - С. 15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24.</w:t>
      </w:r>
    </w:p>
    <w:p w14:paraId="5C5A3F09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11.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Левковський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В. Ф. Нелегальна міграція – загроза національній безпеці України [Електронний ресурс]. – Режим доступу :                                                                                                 file:///C:/Users/Home/Downloads/boz_2007_16_8.pdf.</w:t>
      </w:r>
    </w:p>
    <w:p w14:paraId="0D3126E5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12. Мозоль А.П. Кримінологічні проблеми нелегальної міграції в Україні: автореф. дис. на здобуття наук. ступеня канд.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юрид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. наук: спец. 12.00.08 “Кримінальне право та кримінологія; кримінально-виконавче право” / А.П. Мозоль. – К., 2002. – 18 С.</w:t>
      </w:r>
    </w:p>
    <w:p w14:paraId="31ADE4E0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13. Малиновська О.А Формування спільної міграційної політики Європейського союзу / Малиновська О.А. //Стратегічна панорама. </w:t>
      </w:r>
      <w:r w:rsidR="00D43B2B" w:rsidRPr="00A231C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– 2016 – № 2.</w:t>
      </w:r>
      <w:r w:rsidR="00D43B2B" w:rsidRPr="00A231C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– С. 142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151.</w:t>
      </w:r>
    </w:p>
    <w:p w14:paraId="77323C5D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14. Олефір В. І.,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Кондратьєв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Я. Ю., Римаренко Ю. І. та інші Міжнародно-правові проблеми протидії нелегальній міграції та торгівлі жінками. За редакцією Римаренка Ю. І.,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Кондратьєва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Я. Ю., Ю.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С.Шемшученка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К.: Ін-т держави та права ім.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В.М.Корецького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НАН України, 2013. – 532 С.</w:t>
      </w:r>
    </w:p>
    <w:p w14:paraId="5D42B791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15. Про затвердження Інструкції про примусове повернення і примусове видворення з України іноземців та осіб без громадянства: Наказ МВС України від 23.04.2012. № 353 [Електронний ресурс]. – Режим доступу : http://zakon5.rada.gov.ua/laws/show/z0806-12.</w:t>
      </w:r>
    </w:p>
    <w:p w14:paraId="63891236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16. Римаренко Ю. І. Міжнародне міграційне право: Підручник. Університетський курс // КНУВС. Ін–т держави і права ім.</w:t>
      </w:r>
      <w:r w:rsidR="00D43B2B" w:rsidRPr="00A231C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В.</w:t>
      </w:r>
      <w:r w:rsidR="00D43B2B" w:rsidRPr="00A231C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М.</w:t>
      </w:r>
      <w:r w:rsidR="00D43B2B" w:rsidRPr="00A231C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Корецького НАН України. Ін–т законодавства при ВР України. Ун–т сучасних знань. Маріупольський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держ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гуманіт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. ун–т. – Київ: КНТ, 2017.</w:t>
      </w:r>
      <w:r w:rsidR="00D43B2B" w:rsidRPr="00A231C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– 639 С.</w:t>
      </w:r>
    </w:p>
    <w:p w14:paraId="1C8C87F9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Ровенчак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О. Визначення та класифікації міграцій: наближення до операційних понять /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Ровенчак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О. //  Політичний менеджмент. 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№ 2. – 2016. – С. 127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139.</w:t>
      </w:r>
    </w:p>
    <w:p w14:paraId="56491394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Світлов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О. Р. Поняття «міграції» : сучасні погляди та можливі перспективи в контексті теорії соціальної мобільності /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Світлов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О.Р. // Київський національний університет імені Тараса Шевченка, факультет соціології, аспірант. – C. 33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42.</w:t>
      </w:r>
    </w:p>
    <w:p w14:paraId="4C80F07A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19. Чумак В., Н. Шаповалова, П.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Казьміркевич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. Політика України у сфері контролю над нелегальною міграцією 2006 Міжнародний центр 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перспективних досліджень // Режим доступу: http://icps.com.ua/pub/files/43/53/Migration_Policy_UKR.pdf.</w:t>
      </w:r>
    </w:p>
    <w:p w14:paraId="09965EC0" w14:textId="77777777" w:rsidR="00FB78D1" w:rsidRPr="00FF2B73" w:rsidRDefault="000E001C" w:rsidP="00FF2B73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20.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Ярмакі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В. Х. Генезис нелегальної міграції та її суспільна небезпека / </w:t>
      </w:r>
      <w:proofErr w:type="spellStart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Ярмакі</w:t>
      </w:r>
      <w:proofErr w:type="spellEnd"/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В. Х. // Актуальні проблеми іс</w:t>
      </w:r>
      <w:r w:rsidR="00D43B2B">
        <w:rPr>
          <w:rFonts w:ascii="Times New Roman" w:hAnsi="Times New Roman"/>
          <w:color w:val="auto"/>
          <w:sz w:val="28"/>
          <w:szCs w:val="28"/>
          <w:lang w:val="uk-UA"/>
        </w:rPr>
        <w:t xml:space="preserve">торико-правової науки. 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 xml:space="preserve"> № 1. – 2015. – С. 118</w:t>
      </w:r>
      <w:r w:rsidR="00D43B2B" w:rsidRPr="00FF2B73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F2B73">
        <w:rPr>
          <w:rFonts w:ascii="Times New Roman" w:hAnsi="Times New Roman"/>
          <w:color w:val="auto"/>
          <w:sz w:val="28"/>
          <w:szCs w:val="28"/>
          <w:lang w:val="uk-UA"/>
        </w:rPr>
        <w:t>121.</w:t>
      </w:r>
    </w:p>
    <w:sectPr w:rsidR="00FB78D1" w:rsidRPr="00FF2B73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57F1" w14:textId="77777777" w:rsidR="005531FA" w:rsidRDefault="005531FA">
      <w:pPr>
        <w:spacing w:after="0" w:line="240" w:lineRule="auto"/>
      </w:pPr>
      <w:r>
        <w:separator/>
      </w:r>
    </w:p>
  </w:endnote>
  <w:endnote w:type="continuationSeparator" w:id="0">
    <w:p w14:paraId="136845E6" w14:textId="77777777" w:rsidR="005531FA" w:rsidRDefault="0055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9B0B" w14:textId="77777777" w:rsidR="00FB78D1" w:rsidRDefault="000E001C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31</w:t>
    </w:r>
    <w:r>
      <w:fldChar w:fldCharType="end"/>
    </w:r>
  </w:p>
  <w:p w14:paraId="5996E04B" w14:textId="77777777" w:rsidR="00FB78D1" w:rsidRDefault="00FB78D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FDE8" w14:textId="77777777" w:rsidR="005531FA" w:rsidRDefault="005531FA">
      <w:pPr>
        <w:spacing w:after="0" w:line="240" w:lineRule="auto"/>
      </w:pPr>
      <w:r>
        <w:separator/>
      </w:r>
    </w:p>
  </w:footnote>
  <w:footnote w:type="continuationSeparator" w:id="0">
    <w:p w14:paraId="536FAA48" w14:textId="77777777" w:rsidR="005531FA" w:rsidRDefault="0055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302E"/>
    <w:multiLevelType w:val="multilevel"/>
    <w:tmpl w:val="293C6C6A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F1CB7"/>
    <w:multiLevelType w:val="multilevel"/>
    <w:tmpl w:val="7BCA6858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91118E"/>
    <w:multiLevelType w:val="multilevel"/>
    <w:tmpl w:val="584E20C0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BC5983"/>
    <w:multiLevelType w:val="multilevel"/>
    <w:tmpl w:val="909AF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D44BC5"/>
    <w:multiLevelType w:val="multilevel"/>
    <w:tmpl w:val="22D498A0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EF4E6A"/>
    <w:multiLevelType w:val="multilevel"/>
    <w:tmpl w:val="208874FA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1"/>
    <w:rsid w:val="000E001C"/>
    <w:rsid w:val="00177FAF"/>
    <w:rsid w:val="004B47EF"/>
    <w:rsid w:val="005531FA"/>
    <w:rsid w:val="006C6B20"/>
    <w:rsid w:val="00793C22"/>
    <w:rsid w:val="009343A6"/>
    <w:rsid w:val="0096063F"/>
    <w:rsid w:val="00A231C5"/>
    <w:rsid w:val="00AD77F0"/>
    <w:rsid w:val="00D43B2B"/>
    <w:rsid w:val="00E20625"/>
    <w:rsid w:val="00E82881"/>
    <w:rsid w:val="00F61D59"/>
    <w:rsid w:val="00FB78D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4A62"/>
  <w15:docId w15:val="{26CC0E0A-0263-4497-8AA0-5A66835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12">
    <w:name w:val="Цитата1"/>
    <w:qFormat/>
    <w:rPr>
      <w:i/>
      <w:iCs/>
    </w:rPr>
  </w:style>
  <w:style w:type="paragraph" w:customStyle="1" w:styleId="11">
    <w:name w:val="Заголовок1"/>
    <w:basedOn w:val="a"/>
    <w:next w:val="ab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c">
    <w:name w:val="List"/>
    <w:basedOn w:val="ab"/>
    <w:uiPriority w:val="99"/>
    <w:rsid w:val="00FC323F"/>
    <w:rPr>
      <w:rFonts w:cs="FreeSans"/>
    </w:rPr>
  </w:style>
  <w:style w:type="paragraph" w:styleId="ad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3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2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pPr>
      <w:spacing w:after="0"/>
      <w:ind w:left="720"/>
      <w:contextualSpacing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2;&#1110;&#1076;&#1083;&#1077;&#1088;%20&#1054;$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Duur_2014_12_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440A-A05A-455D-973D-C9046B98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Оксана Смолярчук</cp:lastModifiedBy>
  <cp:revision>4</cp:revision>
  <dcterms:created xsi:type="dcterms:W3CDTF">2018-04-03T19:30:00Z</dcterms:created>
  <dcterms:modified xsi:type="dcterms:W3CDTF">2019-12-02T14:45:00Z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