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2707" w14:textId="77777777" w:rsidR="00D32708" w:rsidRPr="0048008E" w:rsidRDefault="00D32708" w:rsidP="00C32D04">
      <w:pPr>
        <w:pStyle w:val="a5"/>
        <w:ind w:firstLine="709"/>
        <w:jc w:val="center"/>
        <w:rPr>
          <w:b/>
        </w:rPr>
      </w:pPr>
      <w:r w:rsidRPr="0048008E">
        <w:rPr>
          <w:b/>
        </w:rPr>
        <w:t>ЗМІСТ</w:t>
      </w:r>
    </w:p>
    <w:p w14:paraId="5A3006E4" w14:textId="77777777" w:rsidR="00D32708" w:rsidRPr="0048008E" w:rsidRDefault="00D32708" w:rsidP="00C32D04">
      <w:pPr>
        <w:pStyle w:val="a5"/>
        <w:ind w:firstLine="709"/>
      </w:pPr>
    </w:p>
    <w:p w14:paraId="7F854060" w14:textId="77777777" w:rsidR="00D32708" w:rsidRPr="0048008E" w:rsidRDefault="00236C80" w:rsidP="00C32D04">
      <w:pPr>
        <w:pStyle w:val="a5"/>
        <w:ind w:firstLine="709"/>
      </w:pPr>
      <w:r w:rsidRPr="0048008E">
        <w:rPr>
          <w:b/>
        </w:rPr>
        <w:t>ВСТУП</w:t>
      </w:r>
      <w:r w:rsidRPr="0048008E">
        <w:t>….…………………………….………………………………….</w:t>
      </w:r>
      <w:r w:rsidRPr="0048008E">
        <w:rPr>
          <w:lang w:val="uk-UA"/>
        </w:rPr>
        <w:t>.</w:t>
      </w:r>
      <w:r w:rsidRPr="0048008E">
        <w:t>…..3</w:t>
      </w:r>
    </w:p>
    <w:p w14:paraId="3603A421" w14:textId="1C8DDEBB" w:rsidR="00D32708" w:rsidRPr="0048008E" w:rsidRDefault="00236C80" w:rsidP="00C32D04">
      <w:pPr>
        <w:pStyle w:val="a5"/>
        <w:ind w:firstLine="709"/>
        <w:rPr>
          <w:lang w:val="uk-UA"/>
        </w:rPr>
      </w:pPr>
      <w:r w:rsidRPr="0048008E">
        <w:rPr>
          <w:b/>
        </w:rPr>
        <w:t>РОЗДІЛ 1. МІГРАЦІЙНІ ПРОЦЕСИ ТА НАЦІОНАЛЬНА БЕЗПЕКА</w:t>
      </w:r>
      <w:r w:rsidRPr="0048008E">
        <w:rPr>
          <w:lang w:val="uk-UA"/>
        </w:rPr>
        <w:t>………</w:t>
      </w:r>
      <w:r w:rsidR="001751C3">
        <w:rPr>
          <w:lang w:val="uk-UA"/>
        </w:rPr>
        <w:t>………………………………………………………</w:t>
      </w:r>
      <w:proofErr w:type="gramStart"/>
      <w:r w:rsidR="001751C3">
        <w:rPr>
          <w:lang w:val="uk-UA"/>
        </w:rPr>
        <w:t>……</w:t>
      </w:r>
      <w:r w:rsidR="00C41790">
        <w:rPr>
          <w:lang w:val="uk-UA"/>
        </w:rPr>
        <w:t>.</w:t>
      </w:r>
      <w:proofErr w:type="gramEnd"/>
      <w:r w:rsidR="001751C3">
        <w:rPr>
          <w:lang w:val="uk-UA"/>
        </w:rPr>
        <w:t>….</w:t>
      </w:r>
      <w:r w:rsidRPr="0048008E">
        <w:rPr>
          <w:lang w:val="uk-UA"/>
        </w:rPr>
        <w:t>.…</w:t>
      </w:r>
      <w:r w:rsidR="001751C3">
        <w:rPr>
          <w:lang w:val="uk-UA"/>
        </w:rPr>
        <w:t>6</w:t>
      </w:r>
    </w:p>
    <w:p w14:paraId="44BC4634" w14:textId="77777777" w:rsidR="00D32708" w:rsidRPr="0048008E" w:rsidRDefault="00D32708" w:rsidP="00C32D04">
      <w:pPr>
        <w:pStyle w:val="a5"/>
        <w:ind w:firstLine="709"/>
        <w:rPr>
          <w:lang w:val="uk-UA"/>
        </w:rPr>
      </w:pPr>
      <w:r w:rsidRPr="0048008E">
        <w:t xml:space="preserve">1.1. </w:t>
      </w:r>
      <w:proofErr w:type="spellStart"/>
      <w:r w:rsidRPr="0048008E">
        <w:t>Теоретичні</w:t>
      </w:r>
      <w:proofErr w:type="spellEnd"/>
      <w:r w:rsidRPr="0048008E">
        <w:t xml:space="preserve"> </w:t>
      </w:r>
      <w:proofErr w:type="spellStart"/>
      <w:r w:rsidRPr="0048008E">
        <w:t>аспекти</w:t>
      </w:r>
      <w:proofErr w:type="spellEnd"/>
      <w:r w:rsidRPr="0048008E">
        <w:t xml:space="preserve"> </w:t>
      </w:r>
      <w:proofErr w:type="spellStart"/>
      <w:r w:rsidRPr="0048008E">
        <w:t>впливу</w:t>
      </w:r>
      <w:proofErr w:type="spellEnd"/>
      <w:r w:rsidRPr="0048008E">
        <w:t xml:space="preserve"> </w:t>
      </w:r>
      <w:proofErr w:type="spellStart"/>
      <w:r w:rsidRPr="0048008E">
        <w:t>міграційних</w:t>
      </w:r>
      <w:proofErr w:type="spellEnd"/>
      <w:r w:rsidRPr="0048008E">
        <w:t xml:space="preserve"> </w:t>
      </w:r>
      <w:proofErr w:type="spellStart"/>
      <w:r w:rsidRPr="0048008E">
        <w:t>процесів</w:t>
      </w:r>
      <w:proofErr w:type="spellEnd"/>
      <w:r w:rsidRPr="0048008E">
        <w:t xml:space="preserve"> на </w:t>
      </w:r>
      <w:proofErr w:type="spellStart"/>
      <w:r w:rsidRPr="0048008E">
        <w:t>національну</w:t>
      </w:r>
      <w:proofErr w:type="spellEnd"/>
      <w:r w:rsidRPr="0048008E">
        <w:t xml:space="preserve"> </w:t>
      </w:r>
      <w:proofErr w:type="spellStart"/>
      <w:r w:rsidRPr="0048008E">
        <w:t>безпеку</w:t>
      </w:r>
      <w:proofErr w:type="spellEnd"/>
      <w:r w:rsidR="001751C3">
        <w:rPr>
          <w:lang w:val="uk-UA"/>
        </w:rPr>
        <w:t>……………………………………………………………………………….6</w:t>
      </w:r>
    </w:p>
    <w:p w14:paraId="05DE05EC" w14:textId="77777777" w:rsidR="00D32708" w:rsidRPr="0048008E" w:rsidRDefault="00D32708" w:rsidP="00C32D04">
      <w:pPr>
        <w:pStyle w:val="a5"/>
        <w:ind w:firstLine="709"/>
        <w:rPr>
          <w:lang w:val="uk-UA"/>
        </w:rPr>
      </w:pPr>
      <w:r w:rsidRPr="0048008E">
        <w:t xml:space="preserve">1.2. </w:t>
      </w:r>
      <w:proofErr w:type="spellStart"/>
      <w:r w:rsidRPr="0048008E">
        <w:t>Значення</w:t>
      </w:r>
      <w:proofErr w:type="spellEnd"/>
      <w:r w:rsidRPr="0048008E">
        <w:t xml:space="preserve"> </w:t>
      </w:r>
      <w:proofErr w:type="spellStart"/>
      <w:r w:rsidRPr="0048008E">
        <w:t>міграційних</w:t>
      </w:r>
      <w:proofErr w:type="spellEnd"/>
      <w:r w:rsidRPr="0048008E">
        <w:t xml:space="preserve"> </w:t>
      </w:r>
      <w:proofErr w:type="spellStart"/>
      <w:r w:rsidRPr="0048008E">
        <w:t>процесів</w:t>
      </w:r>
      <w:proofErr w:type="spellEnd"/>
      <w:r w:rsidRPr="0048008E">
        <w:t xml:space="preserve"> у </w:t>
      </w:r>
      <w:proofErr w:type="spellStart"/>
      <w:r w:rsidRPr="0048008E">
        <w:t>контексті</w:t>
      </w:r>
      <w:proofErr w:type="spellEnd"/>
      <w:r w:rsidRPr="0048008E">
        <w:t xml:space="preserve"> </w:t>
      </w:r>
      <w:proofErr w:type="spellStart"/>
      <w:r w:rsidRPr="0048008E">
        <w:t>національної</w:t>
      </w:r>
      <w:proofErr w:type="spellEnd"/>
      <w:r w:rsidRPr="0048008E">
        <w:t xml:space="preserve"> </w:t>
      </w:r>
      <w:proofErr w:type="spellStart"/>
      <w:proofErr w:type="gramStart"/>
      <w:r w:rsidRPr="0048008E">
        <w:t>безпеки</w:t>
      </w:r>
      <w:proofErr w:type="spellEnd"/>
      <w:r w:rsidR="001F6EDC" w:rsidRPr="0048008E">
        <w:rPr>
          <w:lang w:val="uk-UA"/>
        </w:rPr>
        <w:t>….</w:t>
      </w:r>
      <w:proofErr w:type="gramEnd"/>
      <w:r w:rsidR="001F6EDC" w:rsidRPr="0048008E">
        <w:rPr>
          <w:lang w:val="uk-UA"/>
        </w:rPr>
        <w:t>13</w:t>
      </w:r>
    </w:p>
    <w:p w14:paraId="3195D7B9" w14:textId="515628E9" w:rsidR="00D32708" w:rsidRPr="0048008E" w:rsidRDefault="00236C80" w:rsidP="00C32D04">
      <w:pPr>
        <w:pStyle w:val="a5"/>
        <w:ind w:firstLine="709"/>
        <w:rPr>
          <w:lang w:val="uk-UA"/>
        </w:rPr>
      </w:pPr>
      <w:r w:rsidRPr="001751C3">
        <w:rPr>
          <w:b/>
          <w:lang w:val="uk-UA"/>
        </w:rPr>
        <w:t>РОЗДІЛ 2. ДЕТЕРМІНАНТИ МІГРАЦІЙНИХ ПРОЦЕСІВ</w:t>
      </w:r>
      <w:r w:rsidR="001F6EDC" w:rsidRPr="0048008E">
        <w:rPr>
          <w:lang w:val="uk-UA"/>
        </w:rPr>
        <w:t>…</w:t>
      </w:r>
      <w:r w:rsidR="001751C3">
        <w:rPr>
          <w:lang w:val="uk-UA"/>
        </w:rPr>
        <w:t>…</w:t>
      </w:r>
      <w:r w:rsidR="00C41790">
        <w:rPr>
          <w:lang w:val="uk-UA"/>
        </w:rPr>
        <w:t>..</w:t>
      </w:r>
      <w:r w:rsidR="001751C3">
        <w:rPr>
          <w:lang w:val="uk-UA"/>
        </w:rPr>
        <w:t>…..17</w:t>
      </w:r>
    </w:p>
    <w:p w14:paraId="5C819565" w14:textId="77777777" w:rsidR="00D32708" w:rsidRPr="0048008E" w:rsidRDefault="00D32708" w:rsidP="00C32D04">
      <w:pPr>
        <w:pStyle w:val="a5"/>
        <w:ind w:firstLine="709"/>
        <w:rPr>
          <w:lang w:val="uk-UA"/>
        </w:rPr>
      </w:pPr>
      <w:r w:rsidRPr="001751C3">
        <w:rPr>
          <w:lang w:val="uk-UA"/>
        </w:rPr>
        <w:t>2.1. Інформаційне забезпечення міграційних процесів</w:t>
      </w:r>
      <w:r w:rsidR="001F6EDC" w:rsidRPr="001751C3">
        <w:rPr>
          <w:lang w:val="uk-UA"/>
        </w:rPr>
        <w:t xml:space="preserve"> як фактор національної безпеки…</w:t>
      </w:r>
      <w:r w:rsidR="001F6EDC" w:rsidRPr="0048008E">
        <w:rPr>
          <w:lang w:val="uk-UA"/>
        </w:rPr>
        <w:t>…………………………………………………………….1</w:t>
      </w:r>
      <w:r w:rsidR="001751C3">
        <w:rPr>
          <w:lang w:val="uk-UA"/>
        </w:rPr>
        <w:t>7</w:t>
      </w:r>
    </w:p>
    <w:p w14:paraId="724D1E94" w14:textId="77777777" w:rsidR="009A6B4F" w:rsidRPr="0048008E" w:rsidRDefault="00D32708" w:rsidP="00C32D04">
      <w:pPr>
        <w:pStyle w:val="a5"/>
        <w:ind w:firstLine="709"/>
        <w:rPr>
          <w:lang w:val="uk-UA"/>
        </w:rPr>
      </w:pPr>
      <w:r w:rsidRPr="001751C3">
        <w:rPr>
          <w:lang w:val="uk-UA"/>
        </w:rPr>
        <w:t xml:space="preserve">2.2. Загрози, що </w:t>
      </w:r>
      <w:proofErr w:type="spellStart"/>
      <w:r w:rsidRPr="0048008E">
        <w:t>виникають</w:t>
      </w:r>
      <w:proofErr w:type="spellEnd"/>
      <w:r w:rsidRPr="0048008E">
        <w:t xml:space="preserve"> при </w:t>
      </w:r>
      <w:proofErr w:type="spellStart"/>
      <w:r w:rsidRPr="0048008E">
        <w:t>міграційних</w:t>
      </w:r>
      <w:proofErr w:type="spellEnd"/>
      <w:r w:rsidRPr="0048008E">
        <w:t xml:space="preserve"> </w:t>
      </w:r>
      <w:proofErr w:type="spellStart"/>
      <w:r w:rsidRPr="0048008E">
        <w:t>процесах</w:t>
      </w:r>
      <w:proofErr w:type="spellEnd"/>
      <w:r w:rsidR="001751C3">
        <w:rPr>
          <w:lang w:val="uk-UA"/>
        </w:rPr>
        <w:t>…………………..19</w:t>
      </w:r>
    </w:p>
    <w:p w14:paraId="139AFA45" w14:textId="1FB31E7A" w:rsidR="00236C80" w:rsidRPr="0048008E" w:rsidRDefault="00236C80" w:rsidP="00C32D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8008E">
        <w:rPr>
          <w:b/>
          <w:sz w:val="28"/>
          <w:szCs w:val="28"/>
          <w:lang w:val="uk-UA"/>
        </w:rPr>
        <w:t>РОЗДІЛ 3. ПРАВОВЕ РЕГУЛЮВАННЯ ПРОТИДІЇ НЕЛЕГАЛЬНОЇ МІГРАЦІЇ В КОНТЕКСТІ ЗАГРОЗ НАЦІОНАЛЬНІЙ БЕЗПЕЦІ УКРАЇНИ......................................</w:t>
      </w:r>
      <w:r w:rsidR="001751C3">
        <w:rPr>
          <w:b/>
          <w:sz w:val="28"/>
          <w:szCs w:val="28"/>
          <w:lang w:val="uk-UA"/>
        </w:rPr>
        <w:t>..</w:t>
      </w:r>
      <w:r w:rsidR="001751C3">
        <w:rPr>
          <w:sz w:val="28"/>
          <w:szCs w:val="28"/>
          <w:lang w:val="uk-UA"/>
        </w:rPr>
        <w:t>.................................................................</w:t>
      </w:r>
      <w:r w:rsidR="00C41790">
        <w:rPr>
          <w:sz w:val="28"/>
          <w:szCs w:val="28"/>
          <w:lang w:val="uk-UA"/>
        </w:rPr>
        <w:t>.....</w:t>
      </w:r>
      <w:r w:rsidR="001751C3">
        <w:rPr>
          <w:sz w:val="28"/>
          <w:szCs w:val="28"/>
          <w:lang w:val="uk-UA"/>
        </w:rPr>
        <w:t>...25</w:t>
      </w:r>
    </w:p>
    <w:p w14:paraId="3B7FEF20" w14:textId="78AC4250" w:rsidR="00236C80" w:rsidRPr="0048008E" w:rsidRDefault="00236C80" w:rsidP="00C32D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8008E">
        <w:rPr>
          <w:sz w:val="28"/>
          <w:szCs w:val="28"/>
          <w:lang w:val="uk-UA"/>
        </w:rPr>
        <w:t>3.1. Державна політика у сфері протидії нелегальної міграції в контексті загроз національній безпеці України..........................................................</w:t>
      </w:r>
      <w:r w:rsidR="001751C3">
        <w:rPr>
          <w:sz w:val="28"/>
          <w:szCs w:val="28"/>
          <w:lang w:val="uk-UA"/>
        </w:rPr>
        <w:t>.......</w:t>
      </w:r>
      <w:r w:rsidR="00C41790">
        <w:rPr>
          <w:sz w:val="28"/>
          <w:szCs w:val="28"/>
          <w:lang w:val="uk-UA"/>
        </w:rPr>
        <w:t>...</w:t>
      </w:r>
      <w:r w:rsidR="001751C3">
        <w:rPr>
          <w:sz w:val="28"/>
          <w:szCs w:val="28"/>
          <w:lang w:val="uk-UA"/>
        </w:rPr>
        <w:t>..25</w:t>
      </w:r>
    </w:p>
    <w:p w14:paraId="36057219" w14:textId="50349A29" w:rsidR="00236C80" w:rsidRPr="0048008E" w:rsidRDefault="00236C80" w:rsidP="00C32D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8008E">
        <w:rPr>
          <w:sz w:val="28"/>
          <w:szCs w:val="28"/>
          <w:lang w:val="uk-UA"/>
        </w:rPr>
        <w:t xml:space="preserve">3.2. Завдання та заходи </w:t>
      </w:r>
      <w:proofErr w:type="spellStart"/>
      <w:r w:rsidRPr="0048008E">
        <w:rPr>
          <w:sz w:val="28"/>
          <w:szCs w:val="28"/>
          <w:lang w:val="uk-UA"/>
        </w:rPr>
        <w:t>міграційно</w:t>
      </w:r>
      <w:proofErr w:type="spellEnd"/>
      <w:r w:rsidRPr="0048008E">
        <w:rPr>
          <w:sz w:val="28"/>
          <w:szCs w:val="28"/>
          <w:lang w:val="uk-UA"/>
        </w:rPr>
        <w:t xml:space="preserve"> політики у сфері протидії нелегальної міграції………………………………………………………………………</w:t>
      </w:r>
      <w:r w:rsidR="001751C3">
        <w:rPr>
          <w:sz w:val="28"/>
          <w:szCs w:val="28"/>
          <w:lang w:val="uk-UA"/>
        </w:rPr>
        <w:t>.</w:t>
      </w:r>
      <w:r w:rsidRPr="0048008E">
        <w:rPr>
          <w:sz w:val="28"/>
          <w:szCs w:val="28"/>
          <w:lang w:val="uk-UA"/>
        </w:rPr>
        <w:t>…</w:t>
      </w:r>
      <w:r w:rsidR="00C41790">
        <w:rPr>
          <w:sz w:val="28"/>
          <w:szCs w:val="28"/>
          <w:lang w:val="uk-UA"/>
        </w:rPr>
        <w:t>..</w:t>
      </w:r>
      <w:r w:rsidR="001751C3">
        <w:rPr>
          <w:sz w:val="28"/>
          <w:szCs w:val="28"/>
          <w:lang w:val="uk-UA"/>
        </w:rPr>
        <w:t>…28</w:t>
      </w:r>
    </w:p>
    <w:p w14:paraId="09F6E9E6" w14:textId="3D341124" w:rsidR="00D32708" w:rsidRPr="0048008E" w:rsidRDefault="00042CE1" w:rsidP="00C32D04">
      <w:pPr>
        <w:pStyle w:val="a5"/>
        <w:ind w:firstLine="709"/>
        <w:rPr>
          <w:lang w:val="uk-UA"/>
        </w:rPr>
      </w:pPr>
      <w:r w:rsidRPr="0048008E">
        <w:rPr>
          <w:b/>
        </w:rPr>
        <w:t>ВИСНОВКИ</w:t>
      </w:r>
      <w:r w:rsidRPr="0048008E">
        <w:t xml:space="preserve"> …………………………………</w:t>
      </w:r>
      <w:proofErr w:type="gramStart"/>
      <w:r w:rsidRPr="0048008E">
        <w:t>...….</w:t>
      </w:r>
      <w:proofErr w:type="gramEnd"/>
      <w:r w:rsidRPr="0048008E">
        <w:t>.…...…</w:t>
      </w:r>
      <w:r w:rsidRPr="0048008E">
        <w:rPr>
          <w:lang w:val="uk-UA"/>
        </w:rPr>
        <w:t>…</w:t>
      </w:r>
      <w:r w:rsidR="001751C3">
        <w:rPr>
          <w:lang w:val="uk-UA"/>
        </w:rPr>
        <w:t>………</w:t>
      </w:r>
      <w:r w:rsidR="00C41790">
        <w:rPr>
          <w:lang w:val="uk-UA"/>
        </w:rPr>
        <w:t>…</w:t>
      </w:r>
      <w:r w:rsidR="001751C3">
        <w:rPr>
          <w:lang w:val="uk-UA"/>
        </w:rPr>
        <w:t>…..33</w:t>
      </w:r>
    </w:p>
    <w:p w14:paraId="6077D499" w14:textId="77777777" w:rsidR="00D32708" w:rsidRPr="0048008E" w:rsidRDefault="00042CE1" w:rsidP="00C32D04">
      <w:pPr>
        <w:pStyle w:val="a5"/>
        <w:ind w:firstLine="709"/>
        <w:rPr>
          <w:lang w:val="uk-UA"/>
        </w:rPr>
      </w:pPr>
      <w:r w:rsidRPr="0048008E">
        <w:rPr>
          <w:b/>
        </w:rPr>
        <w:t>СПИСОК ВИКОРИСТАНИХ ДЖЕРЕЛ</w:t>
      </w:r>
      <w:r w:rsidR="00D32708" w:rsidRPr="0048008E">
        <w:t>…………………</w:t>
      </w:r>
      <w:r w:rsidR="001F6EDC" w:rsidRPr="0048008E">
        <w:rPr>
          <w:lang w:val="uk-UA"/>
        </w:rPr>
        <w:t>...............</w:t>
      </w:r>
      <w:r w:rsidR="00D32708" w:rsidRPr="0048008E">
        <w:t>........3</w:t>
      </w:r>
      <w:r w:rsidR="001751C3">
        <w:rPr>
          <w:lang w:val="uk-UA"/>
        </w:rPr>
        <w:t>5</w:t>
      </w:r>
    </w:p>
    <w:p w14:paraId="7023ECB0" w14:textId="77777777" w:rsidR="00236C80" w:rsidRPr="0048008E" w:rsidRDefault="0048008E" w:rsidP="00C32D04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  <w:r w:rsidRPr="0048008E">
        <w:rPr>
          <w:sz w:val="28"/>
          <w:szCs w:val="28"/>
        </w:rPr>
        <w:br w:type="column"/>
      </w:r>
      <w:r w:rsidR="00236C80" w:rsidRPr="0048008E">
        <w:rPr>
          <w:b/>
          <w:color w:val="000000" w:themeColor="text1"/>
          <w:sz w:val="28"/>
          <w:szCs w:val="28"/>
          <w:lang w:val="uk-UA"/>
        </w:rPr>
        <w:lastRenderedPageBreak/>
        <w:t>ВСТУП</w:t>
      </w:r>
    </w:p>
    <w:p w14:paraId="2D3C067D" w14:textId="77777777" w:rsidR="00236C80" w:rsidRPr="0048008E" w:rsidRDefault="00236C80" w:rsidP="00C32D04">
      <w:pPr>
        <w:spacing w:line="360" w:lineRule="auto"/>
        <w:ind w:firstLine="709"/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72D1A846" w14:textId="77777777" w:rsidR="00236C80" w:rsidRPr="0048008E" w:rsidRDefault="00236C80" w:rsidP="00C32D0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8008E">
        <w:rPr>
          <w:b/>
          <w:color w:val="000000" w:themeColor="text1"/>
          <w:sz w:val="28"/>
          <w:szCs w:val="28"/>
          <w:lang w:val="uk-UA"/>
        </w:rPr>
        <w:t>Актуальність теми.</w:t>
      </w:r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Історія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людства</w:t>
      </w:r>
      <w:proofErr w:type="spellEnd"/>
      <w:r w:rsidRPr="0048008E">
        <w:rPr>
          <w:color w:val="000000" w:themeColor="text1"/>
          <w:sz w:val="28"/>
          <w:szCs w:val="28"/>
        </w:rPr>
        <w:t xml:space="preserve"> – </w:t>
      </w:r>
      <w:proofErr w:type="spellStart"/>
      <w:r w:rsidRPr="0048008E">
        <w:rPr>
          <w:color w:val="000000" w:themeColor="text1"/>
          <w:sz w:val="28"/>
          <w:szCs w:val="28"/>
        </w:rPr>
        <w:t>багато</w:t>
      </w:r>
      <w:proofErr w:type="spellEnd"/>
      <w:r w:rsidRPr="0048008E">
        <w:rPr>
          <w:color w:val="000000" w:themeColor="text1"/>
          <w:sz w:val="28"/>
          <w:szCs w:val="28"/>
        </w:rPr>
        <w:t xml:space="preserve"> в </w:t>
      </w:r>
      <w:proofErr w:type="spellStart"/>
      <w:r w:rsidRPr="0048008E">
        <w:rPr>
          <w:color w:val="000000" w:themeColor="text1"/>
          <w:sz w:val="28"/>
          <w:szCs w:val="28"/>
        </w:rPr>
        <w:t>чому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історія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міграцій</w:t>
      </w:r>
      <w:proofErr w:type="spellEnd"/>
      <w:r w:rsidRPr="0048008E">
        <w:rPr>
          <w:color w:val="000000" w:themeColor="text1"/>
          <w:sz w:val="28"/>
          <w:szCs w:val="28"/>
        </w:rPr>
        <w:t xml:space="preserve">. </w:t>
      </w:r>
      <w:proofErr w:type="spellStart"/>
      <w:r w:rsidRPr="0048008E">
        <w:rPr>
          <w:color w:val="000000" w:themeColor="text1"/>
          <w:sz w:val="28"/>
          <w:szCs w:val="28"/>
        </w:rPr>
        <w:t>Мільйони</w:t>
      </w:r>
      <w:proofErr w:type="spellEnd"/>
      <w:r w:rsidRPr="0048008E">
        <w:rPr>
          <w:color w:val="000000" w:themeColor="text1"/>
          <w:sz w:val="28"/>
          <w:szCs w:val="28"/>
        </w:rPr>
        <w:t xml:space="preserve"> людей </w:t>
      </w:r>
      <w:proofErr w:type="spellStart"/>
      <w:r w:rsidRPr="0048008E">
        <w:rPr>
          <w:color w:val="000000" w:themeColor="text1"/>
          <w:sz w:val="28"/>
          <w:szCs w:val="28"/>
        </w:rPr>
        <w:t>щорічно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перетинають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державні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кордони</w:t>
      </w:r>
      <w:proofErr w:type="spellEnd"/>
      <w:r w:rsidRPr="0048008E">
        <w:rPr>
          <w:color w:val="000000" w:themeColor="text1"/>
          <w:sz w:val="28"/>
          <w:szCs w:val="28"/>
        </w:rPr>
        <w:t xml:space="preserve"> у </w:t>
      </w:r>
      <w:proofErr w:type="spellStart"/>
      <w:r w:rsidRPr="0048008E">
        <w:rPr>
          <w:color w:val="000000" w:themeColor="text1"/>
          <w:sz w:val="28"/>
          <w:szCs w:val="28"/>
        </w:rPr>
        <w:t>пошуках</w:t>
      </w:r>
      <w:proofErr w:type="spellEnd"/>
      <w:r w:rsidRPr="0048008E">
        <w:rPr>
          <w:color w:val="000000" w:themeColor="text1"/>
          <w:sz w:val="28"/>
          <w:szCs w:val="28"/>
        </w:rPr>
        <w:t xml:space="preserve"> нового </w:t>
      </w:r>
      <w:proofErr w:type="spellStart"/>
      <w:r w:rsidRPr="0048008E">
        <w:rPr>
          <w:color w:val="000000" w:themeColor="text1"/>
          <w:sz w:val="28"/>
          <w:szCs w:val="28"/>
        </w:rPr>
        <w:t>місця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проживання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або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роботи</w:t>
      </w:r>
      <w:proofErr w:type="spellEnd"/>
      <w:r w:rsidRPr="0048008E">
        <w:rPr>
          <w:color w:val="000000" w:themeColor="text1"/>
          <w:sz w:val="28"/>
          <w:szCs w:val="28"/>
        </w:rPr>
        <w:t xml:space="preserve">, </w:t>
      </w:r>
      <w:proofErr w:type="spellStart"/>
      <w:r w:rsidRPr="0048008E">
        <w:rPr>
          <w:color w:val="000000" w:themeColor="text1"/>
          <w:sz w:val="28"/>
          <w:szCs w:val="28"/>
        </w:rPr>
        <w:t>інші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їдуть</w:t>
      </w:r>
      <w:proofErr w:type="spellEnd"/>
      <w:r w:rsidRPr="0048008E">
        <w:rPr>
          <w:color w:val="000000" w:themeColor="text1"/>
          <w:sz w:val="28"/>
          <w:szCs w:val="28"/>
        </w:rPr>
        <w:t xml:space="preserve"> з метою </w:t>
      </w:r>
      <w:proofErr w:type="spellStart"/>
      <w:r w:rsidRPr="0048008E">
        <w:rPr>
          <w:color w:val="000000" w:themeColor="text1"/>
          <w:sz w:val="28"/>
          <w:szCs w:val="28"/>
        </w:rPr>
        <w:t>навчання</w:t>
      </w:r>
      <w:proofErr w:type="spellEnd"/>
      <w:r w:rsidRPr="0048008E">
        <w:rPr>
          <w:color w:val="000000" w:themeColor="text1"/>
          <w:sz w:val="28"/>
          <w:szCs w:val="28"/>
        </w:rPr>
        <w:t xml:space="preserve">, </w:t>
      </w:r>
      <w:proofErr w:type="spellStart"/>
      <w:r w:rsidRPr="0048008E">
        <w:rPr>
          <w:color w:val="000000" w:themeColor="text1"/>
          <w:sz w:val="28"/>
          <w:szCs w:val="28"/>
        </w:rPr>
        <w:t>відпочинку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чи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лікування</w:t>
      </w:r>
      <w:proofErr w:type="spellEnd"/>
      <w:r w:rsidRPr="0048008E">
        <w:rPr>
          <w:color w:val="000000" w:themeColor="text1"/>
          <w:sz w:val="28"/>
          <w:szCs w:val="28"/>
        </w:rPr>
        <w:t xml:space="preserve">, </w:t>
      </w:r>
      <w:proofErr w:type="spellStart"/>
      <w:r w:rsidRPr="0048008E">
        <w:rPr>
          <w:color w:val="000000" w:themeColor="text1"/>
          <w:sz w:val="28"/>
          <w:szCs w:val="28"/>
        </w:rPr>
        <w:t>треті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рятуються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від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політичних</w:t>
      </w:r>
      <w:proofErr w:type="spellEnd"/>
      <w:r w:rsidRPr="0048008E">
        <w:rPr>
          <w:color w:val="000000" w:themeColor="text1"/>
          <w:sz w:val="28"/>
          <w:szCs w:val="28"/>
        </w:rPr>
        <w:t xml:space="preserve">, </w:t>
      </w:r>
      <w:proofErr w:type="spellStart"/>
      <w:r w:rsidRPr="0048008E">
        <w:rPr>
          <w:color w:val="000000" w:themeColor="text1"/>
          <w:sz w:val="28"/>
          <w:szCs w:val="28"/>
        </w:rPr>
        <w:t>дискримінаційних</w:t>
      </w:r>
      <w:proofErr w:type="spellEnd"/>
      <w:r w:rsidRPr="0048008E">
        <w:rPr>
          <w:color w:val="000000" w:themeColor="text1"/>
          <w:sz w:val="28"/>
          <w:szCs w:val="28"/>
        </w:rPr>
        <w:t xml:space="preserve"> та </w:t>
      </w:r>
      <w:proofErr w:type="spellStart"/>
      <w:r w:rsidRPr="0048008E">
        <w:rPr>
          <w:color w:val="000000" w:themeColor="text1"/>
          <w:sz w:val="28"/>
          <w:szCs w:val="28"/>
        </w:rPr>
        <w:t>інших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переслідувань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або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екологічних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катаклізмів</w:t>
      </w:r>
      <w:proofErr w:type="spellEnd"/>
      <w:r w:rsidRPr="0048008E">
        <w:rPr>
          <w:color w:val="000000" w:themeColor="text1"/>
          <w:sz w:val="28"/>
          <w:szCs w:val="28"/>
        </w:rPr>
        <w:t xml:space="preserve">. </w:t>
      </w:r>
      <w:proofErr w:type="spellStart"/>
      <w:r w:rsidRPr="0048008E">
        <w:rPr>
          <w:color w:val="000000" w:themeColor="text1"/>
          <w:sz w:val="28"/>
          <w:szCs w:val="28"/>
        </w:rPr>
        <w:t>Усі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ці</w:t>
      </w:r>
      <w:proofErr w:type="spellEnd"/>
      <w:r w:rsidRPr="0048008E">
        <w:rPr>
          <w:color w:val="000000" w:themeColor="text1"/>
          <w:sz w:val="28"/>
          <w:szCs w:val="28"/>
        </w:rPr>
        <w:t xml:space="preserve"> та </w:t>
      </w:r>
      <w:proofErr w:type="spellStart"/>
      <w:r w:rsidRPr="0048008E">
        <w:rPr>
          <w:color w:val="000000" w:themeColor="text1"/>
          <w:sz w:val="28"/>
          <w:szCs w:val="28"/>
        </w:rPr>
        <w:t>інші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види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міграційного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руху</w:t>
      </w:r>
      <w:proofErr w:type="spellEnd"/>
      <w:r w:rsidRPr="0048008E">
        <w:rPr>
          <w:color w:val="000000" w:themeColor="text1"/>
          <w:sz w:val="28"/>
          <w:szCs w:val="28"/>
        </w:rPr>
        <w:t xml:space="preserve"> часто </w:t>
      </w:r>
      <w:proofErr w:type="spellStart"/>
      <w:r w:rsidRPr="0048008E">
        <w:rPr>
          <w:color w:val="000000" w:themeColor="text1"/>
          <w:sz w:val="28"/>
          <w:szCs w:val="28"/>
        </w:rPr>
        <w:t>поєднуються</w:t>
      </w:r>
      <w:proofErr w:type="spellEnd"/>
      <w:r w:rsidRPr="0048008E">
        <w:rPr>
          <w:color w:val="000000" w:themeColor="text1"/>
          <w:sz w:val="28"/>
          <w:szCs w:val="28"/>
        </w:rPr>
        <w:t xml:space="preserve"> в </w:t>
      </w:r>
      <w:proofErr w:type="spellStart"/>
      <w:r w:rsidRPr="0048008E">
        <w:rPr>
          <w:color w:val="000000" w:themeColor="text1"/>
          <w:sz w:val="28"/>
          <w:szCs w:val="28"/>
        </w:rPr>
        <w:t>поняття</w:t>
      </w:r>
      <w:proofErr w:type="spellEnd"/>
      <w:r w:rsidRPr="0048008E">
        <w:rPr>
          <w:color w:val="000000" w:themeColor="text1"/>
          <w:sz w:val="28"/>
          <w:szCs w:val="28"/>
        </w:rPr>
        <w:t xml:space="preserve"> «</w:t>
      </w:r>
      <w:proofErr w:type="spellStart"/>
      <w:r w:rsidRPr="0048008E">
        <w:rPr>
          <w:color w:val="000000" w:themeColor="text1"/>
          <w:sz w:val="28"/>
          <w:szCs w:val="28"/>
        </w:rPr>
        <w:t>міжнародна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міграція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населення</w:t>
      </w:r>
      <w:proofErr w:type="spellEnd"/>
      <w:r w:rsidRPr="0048008E">
        <w:rPr>
          <w:color w:val="000000" w:themeColor="text1"/>
          <w:sz w:val="28"/>
          <w:szCs w:val="28"/>
        </w:rPr>
        <w:t xml:space="preserve">», </w:t>
      </w:r>
      <w:proofErr w:type="spellStart"/>
      <w:r w:rsidRPr="0048008E">
        <w:rPr>
          <w:color w:val="000000" w:themeColor="text1"/>
          <w:sz w:val="28"/>
          <w:szCs w:val="28"/>
        </w:rPr>
        <w:t>яким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іменується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явище</w:t>
      </w:r>
      <w:proofErr w:type="spellEnd"/>
      <w:r w:rsidRPr="0048008E">
        <w:rPr>
          <w:color w:val="000000" w:themeColor="text1"/>
          <w:sz w:val="28"/>
          <w:szCs w:val="28"/>
        </w:rPr>
        <w:t xml:space="preserve">, </w:t>
      </w:r>
      <w:proofErr w:type="spellStart"/>
      <w:r w:rsidRPr="0048008E">
        <w:rPr>
          <w:color w:val="000000" w:themeColor="text1"/>
          <w:sz w:val="28"/>
          <w:szCs w:val="28"/>
        </w:rPr>
        <w:t>що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набуло</w:t>
      </w:r>
      <w:proofErr w:type="spellEnd"/>
      <w:r w:rsidRPr="0048008E">
        <w:rPr>
          <w:color w:val="000000" w:themeColor="text1"/>
          <w:sz w:val="28"/>
          <w:szCs w:val="28"/>
        </w:rPr>
        <w:t xml:space="preserve"> в </w:t>
      </w:r>
      <w:proofErr w:type="spellStart"/>
      <w:r w:rsidRPr="0048008E">
        <w:rPr>
          <w:color w:val="000000" w:themeColor="text1"/>
          <w:sz w:val="28"/>
          <w:szCs w:val="28"/>
        </w:rPr>
        <w:t>наші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дні</w:t>
      </w:r>
      <w:proofErr w:type="spellEnd"/>
      <w:r w:rsidRPr="0048008E">
        <w:rPr>
          <w:color w:val="000000" w:themeColor="text1"/>
          <w:sz w:val="28"/>
          <w:szCs w:val="28"/>
        </w:rPr>
        <w:t xml:space="preserve"> глобального характеру і </w:t>
      </w:r>
      <w:proofErr w:type="spellStart"/>
      <w:r w:rsidRPr="0048008E">
        <w:rPr>
          <w:color w:val="000000" w:themeColor="text1"/>
          <w:sz w:val="28"/>
          <w:szCs w:val="28"/>
        </w:rPr>
        <w:t>стосується</w:t>
      </w:r>
      <w:proofErr w:type="spellEnd"/>
      <w:r w:rsidRPr="0048008E">
        <w:rPr>
          <w:color w:val="000000" w:themeColor="text1"/>
          <w:sz w:val="28"/>
          <w:szCs w:val="28"/>
        </w:rPr>
        <w:t xml:space="preserve"> практично </w:t>
      </w:r>
      <w:proofErr w:type="spellStart"/>
      <w:r w:rsidRPr="0048008E">
        <w:rPr>
          <w:color w:val="000000" w:themeColor="text1"/>
          <w:sz w:val="28"/>
          <w:szCs w:val="28"/>
        </w:rPr>
        <w:t>всіх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країн</w:t>
      </w:r>
      <w:proofErr w:type="spellEnd"/>
      <w:r w:rsidRPr="0048008E">
        <w:rPr>
          <w:color w:val="000000" w:themeColor="text1"/>
          <w:sz w:val="28"/>
          <w:szCs w:val="28"/>
        </w:rPr>
        <w:t xml:space="preserve"> </w:t>
      </w:r>
      <w:proofErr w:type="spellStart"/>
      <w:r w:rsidRPr="0048008E">
        <w:rPr>
          <w:color w:val="000000" w:themeColor="text1"/>
          <w:sz w:val="28"/>
          <w:szCs w:val="28"/>
        </w:rPr>
        <w:t>світу</w:t>
      </w:r>
      <w:proofErr w:type="spellEnd"/>
      <w:r w:rsidRPr="0048008E">
        <w:rPr>
          <w:color w:val="000000" w:themeColor="text1"/>
          <w:sz w:val="28"/>
          <w:szCs w:val="28"/>
        </w:rPr>
        <w:t xml:space="preserve">, </w:t>
      </w:r>
      <w:proofErr w:type="spellStart"/>
      <w:r w:rsidRPr="0048008E">
        <w:rPr>
          <w:color w:val="000000" w:themeColor="text1"/>
          <w:sz w:val="28"/>
          <w:szCs w:val="28"/>
        </w:rPr>
        <w:t>зокрема</w:t>
      </w:r>
      <w:proofErr w:type="spellEnd"/>
      <w:r w:rsidRPr="0048008E">
        <w:rPr>
          <w:color w:val="000000" w:themeColor="text1"/>
          <w:sz w:val="28"/>
          <w:szCs w:val="28"/>
        </w:rPr>
        <w:t xml:space="preserve">, й </w:t>
      </w:r>
      <w:proofErr w:type="spellStart"/>
      <w:r w:rsidRPr="0048008E">
        <w:rPr>
          <w:color w:val="000000" w:themeColor="text1"/>
          <w:sz w:val="28"/>
          <w:szCs w:val="28"/>
        </w:rPr>
        <w:t>України</w:t>
      </w:r>
      <w:proofErr w:type="spellEnd"/>
      <w:r w:rsidRPr="0048008E">
        <w:rPr>
          <w:color w:val="000000" w:themeColor="text1"/>
          <w:sz w:val="28"/>
          <w:szCs w:val="28"/>
        </w:rPr>
        <w:t>.</w:t>
      </w:r>
    </w:p>
    <w:p w14:paraId="70316E7A" w14:textId="77777777" w:rsidR="00236C80" w:rsidRPr="0048008E" w:rsidRDefault="00236C80" w:rsidP="00C32D0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8008E">
        <w:rPr>
          <w:b/>
          <w:color w:val="000000" w:themeColor="text1"/>
          <w:sz w:val="28"/>
          <w:szCs w:val="28"/>
          <w:lang w:val="uk-UA"/>
        </w:rPr>
        <w:t xml:space="preserve">Мета роботи </w:t>
      </w:r>
      <w:r w:rsidRPr="0048008E">
        <w:rPr>
          <w:color w:val="000000" w:themeColor="text1"/>
          <w:sz w:val="28"/>
          <w:szCs w:val="28"/>
          <w:lang w:val="uk-UA"/>
        </w:rPr>
        <w:t>полягає у здійсненні теоретико-правової характеристики правового режиму міграції в Україні та її вплив на національну безпеку.</w:t>
      </w:r>
    </w:p>
    <w:p w14:paraId="336831A3" w14:textId="77777777" w:rsidR="00236C80" w:rsidRPr="0048008E" w:rsidRDefault="00236C80" w:rsidP="00C32D0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8008E">
        <w:rPr>
          <w:b/>
          <w:color w:val="000000" w:themeColor="text1"/>
          <w:sz w:val="28"/>
          <w:szCs w:val="28"/>
          <w:lang w:val="uk-UA"/>
        </w:rPr>
        <w:t xml:space="preserve">Об’єктом дослідження </w:t>
      </w:r>
      <w:r w:rsidRPr="0048008E">
        <w:rPr>
          <w:color w:val="000000" w:themeColor="text1"/>
          <w:sz w:val="28"/>
          <w:szCs w:val="28"/>
          <w:lang w:val="uk-UA"/>
        </w:rPr>
        <w:t xml:space="preserve">є суспільні відносини, які складаються у міграційному праві під час регулювання </w:t>
      </w:r>
      <w:proofErr w:type="spellStart"/>
      <w:r w:rsidRPr="0048008E">
        <w:rPr>
          <w:color w:val="000000" w:themeColor="text1"/>
          <w:sz w:val="28"/>
          <w:szCs w:val="28"/>
          <w:lang w:val="uk-UA"/>
        </w:rPr>
        <w:t>націлнальної</w:t>
      </w:r>
      <w:proofErr w:type="spellEnd"/>
      <w:r w:rsidRPr="0048008E">
        <w:rPr>
          <w:color w:val="000000" w:themeColor="text1"/>
          <w:sz w:val="28"/>
          <w:szCs w:val="28"/>
          <w:lang w:val="uk-UA"/>
        </w:rPr>
        <w:t xml:space="preserve"> безпеки України.</w:t>
      </w:r>
    </w:p>
    <w:p w14:paraId="3F4502AC" w14:textId="77777777" w:rsidR="00236C80" w:rsidRPr="0048008E" w:rsidRDefault="00236C80" w:rsidP="00C32D04">
      <w:pPr>
        <w:spacing w:line="360" w:lineRule="auto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48008E">
        <w:rPr>
          <w:b/>
          <w:color w:val="000000" w:themeColor="text1"/>
          <w:sz w:val="28"/>
          <w:szCs w:val="28"/>
          <w:lang w:val="uk-UA"/>
        </w:rPr>
        <w:t>Предмет дослідження</w:t>
      </w:r>
      <w:r w:rsidRPr="0048008E">
        <w:rPr>
          <w:color w:val="000000" w:themeColor="text1"/>
          <w:sz w:val="28"/>
          <w:szCs w:val="28"/>
          <w:lang w:val="uk-UA"/>
        </w:rPr>
        <w:t xml:space="preserve"> становлять загальнонаукові, філософські, соціологічні, психологічні, історичні передумови здійснення теоретико-правової характеристики міграційних загроз національній </w:t>
      </w:r>
      <w:proofErr w:type="spellStart"/>
      <w:r w:rsidRPr="0048008E">
        <w:rPr>
          <w:color w:val="000000" w:themeColor="text1"/>
          <w:sz w:val="28"/>
          <w:szCs w:val="28"/>
          <w:lang w:val="uk-UA"/>
        </w:rPr>
        <w:t>безпекі</w:t>
      </w:r>
      <w:proofErr w:type="spellEnd"/>
      <w:r w:rsidRPr="0048008E">
        <w:rPr>
          <w:color w:val="000000" w:themeColor="text1"/>
          <w:sz w:val="28"/>
          <w:szCs w:val="28"/>
          <w:lang w:val="uk-UA"/>
        </w:rPr>
        <w:t xml:space="preserve"> України</w:t>
      </w:r>
    </w:p>
    <w:p w14:paraId="55844CC3" w14:textId="77777777" w:rsidR="00D32708" w:rsidRPr="0048008E" w:rsidRDefault="00236C80" w:rsidP="00C32D04">
      <w:pPr>
        <w:pStyle w:val="a5"/>
        <w:ind w:firstLine="709"/>
      </w:pPr>
      <w:r w:rsidRPr="0048008E">
        <w:rPr>
          <w:b/>
          <w:color w:val="000000" w:themeColor="text1"/>
          <w:lang w:val="uk-UA"/>
        </w:rPr>
        <w:t xml:space="preserve">Структура роботи. </w:t>
      </w:r>
      <w:r w:rsidRPr="0048008E">
        <w:rPr>
          <w:color w:val="000000" w:themeColor="text1"/>
          <w:lang w:val="uk-UA"/>
        </w:rPr>
        <w:t>Відповідно до мети, завдань, предмету й логіки дослідження складається із вступу, трьох розділів, висновків та списку використаних джерел. Загальний обсяг роботи становить 35 сторінок.</w:t>
      </w:r>
    </w:p>
    <w:p w14:paraId="4F81AB3B" w14:textId="77777777" w:rsidR="00D32708" w:rsidRPr="0048008E" w:rsidRDefault="0048008E" w:rsidP="00C32D04">
      <w:pPr>
        <w:pStyle w:val="a5"/>
        <w:ind w:firstLine="709"/>
        <w:jc w:val="center"/>
        <w:rPr>
          <w:b/>
          <w:caps/>
        </w:rPr>
      </w:pPr>
      <w:r w:rsidRPr="0048008E">
        <w:br w:type="column"/>
      </w:r>
      <w:r w:rsidR="00D32708" w:rsidRPr="0048008E">
        <w:rPr>
          <w:b/>
          <w:caps/>
        </w:rPr>
        <w:lastRenderedPageBreak/>
        <w:t>Розділ 1</w:t>
      </w:r>
    </w:p>
    <w:p w14:paraId="3C92E0D5" w14:textId="77777777" w:rsidR="00D32708" w:rsidRPr="0048008E" w:rsidRDefault="00D32708" w:rsidP="00C32D04">
      <w:pPr>
        <w:pStyle w:val="a5"/>
        <w:ind w:firstLine="709"/>
        <w:jc w:val="center"/>
        <w:rPr>
          <w:b/>
          <w:caps/>
        </w:rPr>
      </w:pPr>
      <w:r w:rsidRPr="0048008E">
        <w:rPr>
          <w:b/>
          <w:caps/>
        </w:rPr>
        <w:t>Міграційні процеси та національна безпека</w:t>
      </w:r>
    </w:p>
    <w:p w14:paraId="69C82285" w14:textId="77777777" w:rsidR="00236C80" w:rsidRPr="0048008E" w:rsidRDefault="00236C80" w:rsidP="00C32D04">
      <w:pPr>
        <w:pStyle w:val="a5"/>
        <w:ind w:firstLine="709"/>
        <w:jc w:val="center"/>
        <w:rPr>
          <w:b/>
          <w:caps/>
        </w:rPr>
      </w:pPr>
    </w:p>
    <w:p w14:paraId="3DE12BAC" w14:textId="77777777" w:rsidR="00D32708" w:rsidRPr="0048008E" w:rsidRDefault="00D32708" w:rsidP="00C32D04">
      <w:pPr>
        <w:pStyle w:val="a5"/>
        <w:ind w:firstLine="709"/>
        <w:rPr>
          <w:b/>
        </w:rPr>
      </w:pPr>
      <w:r w:rsidRPr="0048008E">
        <w:rPr>
          <w:b/>
        </w:rPr>
        <w:t>1.1.</w:t>
      </w:r>
      <w:r w:rsidRPr="0048008E">
        <w:rPr>
          <w:b/>
        </w:rPr>
        <w:tab/>
      </w:r>
      <w:proofErr w:type="spellStart"/>
      <w:r w:rsidRPr="0048008E">
        <w:rPr>
          <w:b/>
        </w:rPr>
        <w:t>Теоретичні</w:t>
      </w:r>
      <w:proofErr w:type="spellEnd"/>
      <w:r w:rsidRPr="0048008E">
        <w:rPr>
          <w:b/>
        </w:rPr>
        <w:t xml:space="preserve"> </w:t>
      </w:r>
      <w:proofErr w:type="spellStart"/>
      <w:r w:rsidRPr="0048008E">
        <w:rPr>
          <w:b/>
        </w:rPr>
        <w:t>аспекти</w:t>
      </w:r>
      <w:proofErr w:type="spellEnd"/>
      <w:r w:rsidRPr="0048008E">
        <w:rPr>
          <w:b/>
        </w:rPr>
        <w:t xml:space="preserve"> </w:t>
      </w:r>
      <w:proofErr w:type="spellStart"/>
      <w:r w:rsidRPr="0048008E">
        <w:rPr>
          <w:b/>
        </w:rPr>
        <w:t>впливу</w:t>
      </w:r>
      <w:proofErr w:type="spellEnd"/>
      <w:r w:rsidRPr="0048008E">
        <w:rPr>
          <w:b/>
        </w:rPr>
        <w:t xml:space="preserve"> </w:t>
      </w:r>
      <w:proofErr w:type="spellStart"/>
      <w:r w:rsidRPr="0048008E">
        <w:rPr>
          <w:b/>
        </w:rPr>
        <w:t>міграці</w:t>
      </w:r>
      <w:proofErr w:type="spellEnd"/>
      <w:r w:rsidR="00236C80" w:rsidRPr="0048008E">
        <w:rPr>
          <w:b/>
          <w:lang w:val="uk-UA"/>
        </w:rPr>
        <w:t>ї</w:t>
      </w:r>
      <w:r w:rsidRPr="0048008E">
        <w:rPr>
          <w:b/>
        </w:rPr>
        <w:t xml:space="preserve"> на </w:t>
      </w:r>
      <w:proofErr w:type="spellStart"/>
      <w:r w:rsidRPr="0048008E">
        <w:rPr>
          <w:b/>
        </w:rPr>
        <w:t>національну</w:t>
      </w:r>
      <w:proofErr w:type="spellEnd"/>
      <w:r w:rsidRPr="0048008E">
        <w:rPr>
          <w:b/>
        </w:rPr>
        <w:t xml:space="preserve"> </w:t>
      </w:r>
      <w:proofErr w:type="spellStart"/>
      <w:r w:rsidRPr="0048008E">
        <w:rPr>
          <w:b/>
        </w:rPr>
        <w:t>безпеку</w:t>
      </w:r>
      <w:proofErr w:type="spellEnd"/>
    </w:p>
    <w:p w14:paraId="025539C8" w14:textId="77777777" w:rsidR="00D32708" w:rsidRPr="0048008E" w:rsidRDefault="00D32708" w:rsidP="00C32D04">
      <w:pPr>
        <w:pStyle w:val="a5"/>
        <w:ind w:firstLine="709"/>
      </w:pPr>
    </w:p>
    <w:p w14:paraId="1A966E66" w14:textId="77777777" w:rsidR="002F1A0E" w:rsidRPr="0048008E" w:rsidRDefault="00D32708" w:rsidP="00C32D04">
      <w:pPr>
        <w:pStyle w:val="a5"/>
        <w:ind w:firstLine="709"/>
      </w:pPr>
      <w:proofErr w:type="spellStart"/>
      <w:r w:rsidRPr="0048008E">
        <w:t>Міграція</w:t>
      </w:r>
      <w:proofErr w:type="spellEnd"/>
      <w:r w:rsidRPr="0048008E">
        <w:t xml:space="preserve"> </w:t>
      </w:r>
      <w:proofErr w:type="spellStart"/>
      <w:r w:rsidRPr="0048008E">
        <w:t>населення</w:t>
      </w:r>
      <w:proofErr w:type="spellEnd"/>
      <w:r w:rsidRPr="0048008E">
        <w:t xml:space="preserve"> є </w:t>
      </w:r>
      <w:proofErr w:type="spellStart"/>
      <w:r w:rsidRPr="0048008E">
        <w:t>складним</w:t>
      </w:r>
      <w:proofErr w:type="spellEnd"/>
      <w:r w:rsidRPr="0048008E">
        <w:t xml:space="preserve"> феноменом, тому вона </w:t>
      </w:r>
      <w:proofErr w:type="spellStart"/>
      <w:r w:rsidRPr="0048008E">
        <w:t>досліджується</w:t>
      </w:r>
      <w:proofErr w:type="spellEnd"/>
      <w:r w:rsidRPr="0048008E">
        <w:t xml:space="preserve"> </w:t>
      </w:r>
      <w:proofErr w:type="spellStart"/>
      <w:r w:rsidRPr="0048008E">
        <w:t>фахівцями</w:t>
      </w:r>
      <w:proofErr w:type="spellEnd"/>
      <w:r w:rsidRPr="0048008E">
        <w:t xml:space="preserve"> </w:t>
      </w:r>
      <w:proofErr w:type="spellStart"/>
      <w:r w:rsidRPr="0048008E">
        <w:t>багатьох</w:t>
      </w:r>
      <w:proofErr w:type="spellEnd"/>
      <w:r w:rsidRPr="0048008E">
        <w:t xml:space="preserve"> </w:t>
      </w:r>
      <w:proofErr w:type="spellStart"/>
      <w:r w:rsidRPr="0048008E">
        <w:t>спеціальностей</w:t>
      </w:r>
      <w:proofErr w:type="spellEnd"/>
      <w:r w:rsidRPr="0048008E">
        <w:t xml:space="preserve">. </w:t>
      </w:r>
      <w:proofErr w:type="spellStart"/>
      <w:r w:rsidRPr="0048008E">
        <w:t>Активне</w:t>
      </w:r>
      <w:proofErr w:type="spellEnd"/>
      <w:r w:rsidRPr="0048008E">
        <w:t xml:space="preserve"> </w:t>
      </w:r>
      <w:proofErr w:type="spellStart"/>
      <w:r w:rsidRPr="0048008E">
        <w:t>дослідження</w:t>
      </w:r>
      <w:proofErr w:type="spellEnd"/>
      <w:r w:rsidRPr="0048008E">
        <w:t xml:space="preserve"> </w:t>
      </w:r>
      <w:proofErr w:type="spellStart"/>
      <w:r w:rsidRPr="0048008E">
        <w:t>процесу</w:t>
      </w:r>
      <w:proofErr w:type="spellEnd"/>
      <w:r w:rsidRPr="0048008E">
        <w:t xml:space="preserve"> </w:t>
      </w:r>
      <w:proofErr w:type="spellStart"/>
      <w:r w:rsidRPr="0048008E">
        <w:t>міграції</w:t>
      </w:r>
      <w:proofErr w:type="spellEnd"/>
      <w:r w:rsidRPr="0048008E">
        <w:t xml:space="preserve"> </w:t>
      </w:r>
      <w:proofErr w:type="spellStart"/>
      <w:r w:rsidRPr="0048008E">
        <w:t>розпочалося</w:t>
      </w:r>
      <w:proofErr w:type="spellEnd"/>
      <w:r w:rsidRPr="0048008E">
        <w:t xml:space="preserve"> </w:t>
      </w:r>
      <w:proofErr w:type="spellStart"/>
      <w:r w:rsidRPr="0048008E">
        <w:t>приблизно</w:t>
      </w:r>
      <w:proofErr w:type="spellEnd"/>
      <w:r w:rsidRPr="0048008E">
        <w:t xml:space="preserve"> в </w:t>
      </w:r>
      <w:proofErr w:type="spellStart"/>
      <w:r w:rsidRPr="0048008E">
        <w:t>другій</w:t>
      </w:r>
      <w:proofErr w:type="spellEnd"/>
      <w:r w:rsidRPr="0048008E">
        <w:t xml:space="preserve"> </w:t>
      </w:r>
      <w:proofErr w:type="spellStart"/>
      <w:r w:rsidRPr="0048008E">
        <w:t>половині</w:t>
      </w:r>
      <w:proofErr w:type="spellEnd"/>
      <w:r w:rsidRPr="0048008E">
        <w:t xml:space="preserve"> 60-х – </w:t>
      </w:r>
      <w:proofErr w:type="spellStart"/>
      <w:r w:rsidRPr="0048008E">
        <w:t>середині</w:t>
      </w:r>
      <w:proofErr w:type="spellEnd"/>
      <w:r w:rsidRPr="0048008E">
        <w:t xml:space="preserve"> 70-х </w:t>
      </w:r>
      <w:proofErr w:type="spellStart"/>
      <w:r w:rsidRPr="0048008E">
        <w:t>рр</w:t>
      </w:r>
      <w:proofErr w:type="spellEnd"/>
      <w:r w:rsidR="00042CE1" w:rsidRPr="0048008E">
        <w:t xml:space="preserve">. </w:t>
      </w:r>
      <w:r w:rsidRPr="0048008E">
        <w:t xml:space="preserve">в </w:t>
      </w:r>
      <w:proofErr w:type="spellStart"/>
      <w:r w:rsidRPr="0048008E">
        <w:t>цей</w:t>
      </w:r>
      <w:proofErr w:type="spellEnd"/>
      <w:r w:rsidRPr="0048008E">
        <w:t xml:space="preserve"> час </w:t>
      </w:r>
      <w:proofErr w:type="spellStart"/>
      <w:r w:rsidRPr="0048008E">
        <w:t>сформульовано</w:t>
      </w:r>
      <w:proofErr w:type="spellEnd"/>
      <w:r w:rsidRPr="0048008E">
        <w:t xml:space="preserve"> велику </w:t>
      </w:r>
      <w:proofErr w:type="spellStart"/>
      <w:r w:rsidRPr="0048008E">
        <w:t>кількість</w:t>
      </w:r>
      <w:proofErr w:type="spellEnd"/>
      <w:r w:rsidRPr="0048008E">
        <w:t xml:space="preserve"> </w:t>
      </w:r>
      <w:proofErr w:type="spellStart"/>
      <w:r w:rsidRPr="0048008E">
        <w:t>визначень</w:t>
      </w:r>
      <w:proofErr w:type="spellEnd"/>
      <w:r w:rsidRPr="0048008E">
        <w:t xml:space="preserve"> </w:t>
      </w:r>
      <w:proofErr w:type="spellStart"/>
      <w:r w:rsidRPr="0048008E">
        <w:t>терміну</w:t>
      </w:r>
      <w:proofErr w:type="spellEnd"/>
      <w:r w:rsidRPr="0048008E">
        <w:t xml:space="preserve"> «</w:t>
      </w:r>
      <w:proofErr w:type="spellStart"/>
      <w:r w:rsidRPr="0048008E">
        <w:t>міграція</w:t>
      </w:r>
      <w:proofErr w:type="spellEnd"/>
      <w:r w:rsidRPr="0048008E">
        <w:t xml:space="preserve">» та </w:t>
      </w:r>
      <w:proofErr w:type="spellStart"/>
      <w:r w:rsidRPr="0048008E">
        <w:t>зроблено</w:t>
      </w:r>
      <w:proofErr w:type="spellEnd"/>
      <w:r w:rsidRPr="0048008E">
        <w:t xml:space="preserve"> </w:t>
      </w:r>
      <w:proofErr w:type="spellStart"/>
      <w:r w:rsidRPr="0048008E">
        <w:t>спроби</w:t>
      </w:r>
      <w:proofErr w:type="spellEnd"/>
      <w:r w:rsidRPr="0048008E">
        <w:t xml:space="preserve"> </w:t>
      </w:r>
      <w:proofErr w:type="spellStart"/>
      <w:r w:rsidRPr="0048008E">
        <w:t>його</w:t>
      </w:r>
      <w:proofErr w:type="spellEnd"/>
      <w:r w:rsidRPr="0048008E">
        <w:t xml:space="preserve"> </w:t>
      </w:r>
      <w:proofErr w:type="spellStart"/>
      <w:r w:rsidRPr="0048008E">
        <w:t>класифікації</w:t>
      </w:r>
      <w:proofErr w:type="spellEnd"/>
      <w:r w:rsidRPr="0048008E">
        <w:t xml:space="preserve">. </w:t>
      </w:r>
      <w:proofErr w:type="spellStart"/>
      <w:r w:rsidRPr="0048008E">
        <w:t>Міграцію</w:t>
      </w:r>
      <w:proofErr w:type="spellEnd"/>
      <w:r w:rsidRPr="0048008E">
        <w:t xml:space="preserve"> почали </w:t>
      </w:r>
      <w:proofErr w:type="spellStart"/>
      <w:r w:rsidRPr="0048008E">
        <w:t>називати</w:t>
      </w:r>
      <w:proofErr w:type="spellEnd"/>
      <w:r w:rsidRPr="0048008E">
        <w:t xml:space="preserve"> </w:t>
      </w:r>
      <w:proofErr w:type="spellStart"/>
      <w:r w:rsidRPr="0048008E">
        <w:t>територіальним</w:t>
      </w:r>
      <w:proofErr w:type="spellEnd"/>
      <w:r w:rsidRPr="0048008E">
        <w:t xml:space="preserve">, </w:t>
      </w:r>
      <w:proofErr w:type="spellStart"/>
      <w:r w:rsidRPr="0048008E">
        <w:t>географічним</w:t>
      </w:r>
      <w:proofErr w:type="spellEnd"/>
      <w:r w:rsidRPr="0048008E">
        <w:t xml:space="preserve">, </w:t>
      </w:r>
      <w:proofErr w:type="spellStart"/>
      <w:r w:rsidRPr="0048008E">
        <w:t>просторовим</w:t>
      </w:r>
      <w:proofErr w:type="spellEnd"/>
      <w:r w:rsidRPr="0048008E">
        <w:t xml:space="preserve"> та </w:t>
      </w:r>
      <w:proofErr w:type="spellStart"/>
      <w:r w:rsidRPr="0048008E">
        <w:t>політичним</w:t>
      </w:r>
      <w:proofErr w:type="spellEnd"/>
      <w:r w:rsidRPr="0048008E">
        <w:t xml:space="preserve"> </w:t>
      </w:r>
      <w:proofErr w:type="spellStart"/>
      <w:r w:rsidRPr="0048008E">
        <w:t>явищем</w:t>
      </w:r>
      <w:proofErr w:type="spellEnd"/>
      <w:r w:rsidRPr="0048008E">
        <w:t xml:space="preserve">. </w:t>
      </w:r>
      <w:proofErr w:type="spellStart"/>
      <w:r w:rsidRPr="0048008E">
        <w:t>Якщо</w:t>
      </w:r>
      <w:proofErr w:type="spellEnd"/>
      <w:r w:rsidRPr="0048008E">
        <w:t xml:space="preserve"> не </w:t>
      </w:r>
      <w:proofErr w:type="spellStart"/>
      <w:r w:rsidRPr="0048008E">
        <w:t>брати</w:t>
      </w:r>
      <w:proofErr w:type="spellEnd"/>
      <w:r w:rsidRPr="0048008E">
        <w:t xml:space="preserve"> до </w:t>
      </w:r>
      <w:proofErr w:type="spellStart"/>
      <w:r w:rsidRPr="0048008E">
        <w:t>уваги</w:t>
      </w:r>
      <w:proofErr w:type="spellEnd"/>
      <w:r w:rsidRPr="0048008E">
        <w:t xml:space="preserve"> </w:t>
      </w:r>
      <w:proofErr w:type="spellStart"/>
      <w:r w:rsidRPr="0048008E">
        <w:t>невеликі</w:t>
      </w:r>
      <w:proofErr w:type="spellEnd"/>
      <w:r w:rsidRPr="0048008E">
        <w:t xml:space="preserve"> </w:t>
      </w:r>
      <w:proofErr w:type="spellStart"/>
      <w:r w:rsidRPr="0048008E">
        <w:t>нюанси</w:t>
      </w:r>
      <w:proofErr w:type="spellEnd"/>
      <w:r w:rsidRPr="0048008E">
        <w:t xml:space="preserve">, то </w:t>
      </w:r>
      <w:proofErr w:type="spellStart"/>
      <w:r w:rsidRPr="0048008E">
        <w:t>усі</w:t>
      </w:r>
      <w:proofErr w:type="spellEnd"/>
      <w:r w:rsidRPr="0048008E">
        <w:t xml:space="preserve"> </w:t>
      </w:r>
      <w:proofErr w:type="spellStart"/>
      <w:r w:rsidRPr="0048008E">
        <w:t>визначення</w:t>
      </w:r>
      <w:proofErr w:type="spellEnd"/>
      <w:r w:rsidRPr="0048008E">
        <w:t xml:space="preserve"> </w:t>
      </w:r>
      <w:proofErr w:type="spellStart"/>
      <w:r w:rsidRPr="0048008E">
        <w:t>міграції</w:t>
      </w:r>
      <w:proofErr w:type="spellEnd"/>
      <w:r w:rsidRPr="0048008E">
        <w:t xml:space="preserve"> </w:t>
      </w:r>
      <w:proofErr w:type="spellStart"/>
      <w:r w:rsidRPr="0048008E">
        <w:t>населення</w:t>
      </w:r>
      <w:proofErr w:type="spellEnd"/>
      <w:r w:rsidRPr="0048008E">
        <w:t xml:space="preserve"> </w:t>
      </w:r>
      <w:proofErr w:type="spellStart"/>
      <w:r w:rsidRPr="0048008E">
        <w:t>можна</w:t>
      </w:r>
      <w:proofErr w:type="spellEnd"/>
      <w:r w:rsidR="002F1A0E" w:rsidRPr="0048008E">
        <w:t xml:space="preserve"> </w:t>
      </w:r>
      <w:proofErr w:type="spellStart"/>
      <w:r w:rsidR="002F1A0E" w:rsidRPr="0048008E">
        <w:t>розділити</w:t>
      </w:r>
      <w:proofErr w:type="spellEnd"/>
      <w:r w:rsidR="002F1A0E" w:rsidRPr="0048008E">
        <w:t xml:space="preserve"> на 3 </w:t>
      </w:r>
      <w:proofErr w:type="spellStart"/>
      <w:r w:rsidR="002F1A0E" w:rsidRPr="0048008E">
        <w:t>основні</w:t>
      </w:r>
      <w:proofErr w:type="spellEnd"/>
      <w:r w:rsidR="002F1A0E" w:rsidRPr="0048008E">
        <w:t xml:space="preserve"> </w:t>
      </w:r>
      <w:proofErr w:type="spellStart"/>
      <w:r w:rsidR="002F1A0E" w:rsidRPr="0048008E">
        <w:t>підходи</w:t>
      </w:r>
      <w:proofErr w:type="spellEnd"/>
      <w:r w:rsidR="002F1A0E" w:rsidRPr="0048008E">
        <w:t>:</w:t>
      </w:r>
    </w:p>
    <w:p w14:paraId="1815F023" w14:textId="77777777" w:rsidR="002F1A0E" w:rsidRPr="0048008E" w:rsidRDefault="002F1A0E" w:rsidP="00C32D04">
      <w:pPr>
        <w:pStyle w:val="a5"/>
        <w:ind w:firstLine="709"/>
      </w:pPr>
      <w:r w:rsidRPr="0048008E">
        <w:rPr>
          <w:lang w:val="uk-UA"/>
        </w:rPr>
        <w:t>1)</w:t>
      </w:r>
      <w:r w:rsidR="00D32708" w:rsidRPr="0048008E">
        <w:t xml:space="preserve"> </w:t>
      </w:r>
      <w:proofErr w:type="spellStart"/>
      <w:r w:rsidR="00D32708" w:rsidRPr="0048008E">
        <w:t>під</w:t>
      </w:r>
      <w:proofErr w:type="spellEnd"/>
      <w:r w:rsidR="00D32708" w:rsidRPr="0048008E">
        <w:t xml:space="preserve"> </w:t>
      </w:r>
      <w:proofErr w:type="spellStart"/>
      <w:r w:rsidR="00D32708" w:rsidRPr="0048008E">
        <w:t>міграцією</w:t>
      </w:r>
      <w:proofErr w:type="spellEnd"/>
      <w:r w:rsidR="00D32708" w:rsidRPr="0048008E">
        <w:t xml:space="preserve"> </w:t>
      </w:r>
      <w:proofErr w:type="spellStart"/>
      <w:r w:rsidR="00D32708" w:rsidRPr="0048008E">
        <w:t>розуміється</w:t>
      </w:r>
      <w:proofErr w:type="spellEnd"/>
      <w:r w:rsidR="00D32708" w:rsidRPr="0048008E">
        <w:t xml:space="preserve"> </w:t>
      </w:r>
      <w:proofErr w:type="spellStart"/>
      <w:r w:rsidR="00D32708" w:rsidRPr="0048008E">
        <w:t>просторовий</w:t>
      </w:r>
      <w:proofErr w:type="spellEnd"/>
      <w:r w:rsidR="00D32708" w:rsidRPr="0048008E">
        <w:t xml:space="preserve"> </w:t>
      </w:r>
      <w:proofErr w:type="spellStart"/>
      <w:r w:rsidR="00D32708" w:rsidRPr="0048008E">
        <w:t>рух</w:t>
      </w:r>
      <w:proofErr w:type="spellEnd"/>
      <w:r w:rsidR="00D32708" w:rsidRPr="0048008E">
        <w:t xml:space="preserve"> </w:t>
      </w:r>
      <w:proofErr w:type="spellStart"/>
      <w:r w:rsidR="00D32708" w:rsidRPr="0048008E">
        <w:t>населення</w:t>
      </w:r>
      <w:proofErr w:type="spellEnd"/>
      <w:r w:rsidR="00D32708" w:rsidRPr="0048008E">
        <w:t xml:space="preserve">, </w:t>
      </w:r>
      <w:proofErr w:type="spellStart"/>
      <w:r w:rsidR="00D32708" w:rsidRPr="0048008E">
        <w:t>незалежно</w:t>
      </w:r>
      <w:proofErr w:type="spellEnd"/>
      <w:r w:rsidR="00D32708" w:rsidRPr="0048008E">
        <w:t xml:space="preserve"> </w:t>
      </w:r>
      <w:proofErr w:type="spellStart"/>
      <w:r w:rsidR="00D32708" w:rsidRPr="0048008E">
        <w:t>від</w:t>
      </w:r>
      <w:proofErr w:type="spellEnd"/>
      <w:r w:rsidR="00D32708" w:rsidRPr="0048008E">
        <w:t xml:space="preserve"> </w:t>
      </w:r>
      <w:proofErr w:type="spellStart"/>
      <w:r w:rsidR="00D32708" w:rsidRPr="0048008E">
        <w:t>його</w:t>
      </w:r>
      <w:proofErr w:type="spellEnd"/>
      <w:r w:rsidR="00D32708" w:rsidRPr="0048008E">
        <w:t xml:space="preserve"> характеру та </w:t>
      </w:r>
      <w:proofErr w:type="spellStart"/>
      <w:r w:rsidR="00D32708" w:rsidRPr="0048008E">
        <w:t>цілей</w:t>
      </w:r>
      <w:proofErr w:type="spellEnd"/>
      <w:r w:rsidR="00D32708" w:rsidRPr="0048008E">
        <w:t xml:space="preserve">. </w:t>
      </w:r>
      <w:proofErr w:type="spellStart"/>
      <w:r w:rsidR="00D32708" w:rsidRPr="0048008E">
        <w:t>Сюди</w:t>
      </w:r>
      <w:proofErr w:type="spellEnd"/>
      <w:r w:rsidR="00D32708" w:rsidRPr="0048008E">
        <w:t xml:space="preserve"> </w:t>
      </w:r>
      <w:proofErr w:type="spellStart"/>
      <w:r w:rsidR="00D32708" w:rsidRPr="0048008E">
        <w:t>відносять</w:t>
      </w:r>
      <w:proofErr w:type="spellEnd"/>
      <w:r w:rsidR="00D32708" w:rsidRPr="0048008E">
        <w:t xml:space="preserve"> </w:t>
      </w:r>
      <w:proofErr w:type="spellStart"/>
      <w:r w:rsidR="00D32708" w:rsidRPr="0048008E">
        <w:t>переїзди</w:t>
      </w:r>
      <w:proofErr w:type="spellEnd"/>
      <w:r w:rsidR="00D32708" w:rsidRPr="0048008E">
        <w:t xml:space="preserve"> </w:t>
      </w:r>
      <w:proofErr w:type="spellStart"/>
      <w:r w:rsidR="00D32708" w:rsidRPr="0048008E">
        <w:t>із</w:t>
      </w:r>
      <w:proofErr w:type="spellEnd"/>
      <w:r w:rsidR="00D32708" w:rsidRPr="0048008E">
        <w:t xml:space="preserve"> одних держав до </w:t>
      </w:r>
      <w:proofErr w:type="spellStart"/>
      <w:r w:rsidR="00D32708" w:rsidRPr="0048008E">
        <w:t>інших</w:t>
      </w:r>
      <w:proofErr w:type="spellEnd"/>
      <w:r w:rsidR="00D32708" w:rsidRPr="0048008E">
        <w:t xml:space="preserve">, </w:t>
      </w:r>
      <w:proofErr w:type="spellStart"/>
      <w:r w:rsidR="00D32708" w:rsidRPr="0048008E">
        <w:t>поїздки</w:t>
      </w:r>
      <w:proofErr w:type="spellEnd"/>
      <w:r w:rsidR="00D32708" w:rsidRPr="0048008E">
        <w:t xml:space="preserve"> </w:t>
      </w:r>
      <w:proofErr w:type="gramStart"/>
      <w:r w:rsidR="00D32708" w:rsidRPr="0048008E">
        <w:t>на роботу</w:t>
      </w:r>
      <w:proofErr w:type="gramEnd"/>
      <w:r w:rsidR="00D32708" w:rsidRPr="0048008E">
        <w:t xml:space="preserve"> </w:t>
      </w:r>
      <w:proofErr w:type="spellStart"/>
      <w:r w:rsidR="00D32708" w:rsidRPr="0048008E">
        <w:t>або</w:t>
      </w:r>
      <w:proofErr w:type="spellEnd"/>
      <w:r w:rsidR="00D32708" w:rsidRPr="0048008E">
        <w:t xml:space="preserve"> </w:t>
      </w:r>
      <w:proofErr w:type="spellStart"/>
      <w:r w:rsidR="00D32708" w:rsidRPr="0048008E">
        <w:t>навчання</w:t>
      </w:r>
      <w:proofErr w:type="spellEnd"/>
      <w:r w:rsidR="00D32708" w:rsidRPr="0048008E">
        <w:t xml:space="preserve"> за кордон, </w:t>
      </w:r>
      <w:proofErr w:type="spellStart"/>
      <w:r w:rsidR="00D32708" w:rsidRPr="0048008E">
        <w:t>переїзд</w:t>
      </w:r>
      <w:proofErr w:type="spellEnd"/>
      <w:r w:rsidR="00D32708" w:rsidRPr="0048008E">
        <w:t xml:space="preserve"> до </w:t>
      </w:r>
      <w:proofErr w:type="spellStart"/>
      <w:r w:rsidR="00D32708" w:rsidRPr="0048008E">
        <w:t>іншої</w:t>
      </w:r>
      <w:proofErr w:type="spellEnd"/>
      <w:r w:rsidR="00D32708" w:rsidRPr="0048008E">
        <w:t xml:space="preserve"> </w:t>
      </w:r>
      <w:proofErr w:type="spellStart"/>
      <w:r w:rsidR="00D32708" w:rsidRPr="0048008E">
        <w:t>країни</w:t>
      </w:r>
      <w:proofErr w:type="spellEnd"/>
      <w:r w:rsidR="00D32708" w:rsidRPr="0048008E">
        <w:t xml:space="preserve"> з метою </w:t>
      </w:r>
      <w:proofErr w:type="spellStart"/>
      <w:r w:rsidR="00D32708" w:rsidRPr="0048008E">
        <w:t>сезонної</w:t>
      </w:r>
      <w:proofErr w:type="spellEnd"/>
      <w:r w:rsidR="00D32708" w:rsidRPr="0048008E">
        <w:t xml:space="preserve"> </w:t>
      </w:r>
      <w:proofErr w:type="spellStart"/>
      <w:r w:rsidR="00D32708" w:rsidRPr="0048008E">
        <w:t>робо</w:t>
      </w:r>
      <w:r w:rsidRPr="0048008E">
        <w:t>ти</w:t>
      </w:r>
      <w:proofErr w:type="spellEnd"/>
      <w:r w:rsidRPr="0048008E">
        <w:t xml:space="preserve">, </w:t>
      </w:r>
      <w:proofErr w:type="spellStart"/>
      <w:r w:rsidRPr="0048008E">
        <w:t>відрядження</w:t>
      </w:r>
      <w:proofErr w:type="spellEnd"/>
      <w:r w:rsidRPr="0048008E">
        <w:t xml:space="preserve">, </w:t>
      </w:r>
      <w:proofErr w:type="spellStart"/>
      <w:r w:rsidRPr="0048008E">
        <w:t>відпустки</w:t>
      </w:r>
      <w:proofErr w:type="spellEnd"/>
      <w:r w:rsidRPr="0048008E">
        <w:t xml:space="preserve"> </w:t>
      </w:r>
      <w:proofErr w:type="spellStart"/>
      <w:r w:rsidRPr="0048008E">
        <w:t>тощо</w:t>
      </w:r>
      <w:proofErr w:type="spellEnd"/>
      <w:r w:rsidRPr="0048008E">
        <w:t>;</w:t>
      </w:r>
    </w:p>
    <w:p w14:paraId="1CAA3839" w14:textId="77777777" w:rsidR="002F1A0E" w:rsidRPr="0048008E" w:rsidRDefault="002F1A0E" w:rsidP="00C32D04">
      <w:pPr>
        <w:pStyle w:val="a5"/>
        <w:ind w:firstLine="709"/>
      </w:pPr>
      <w:r w:rsidRPr="0048008E">
        <w:rPr>
          <w:lang w:val="uk-UA"/>
        </w:rPr>
        <w:t>2)</w:t>
      </w:r>
      <w:r w:rsidR="00D32708" w:rsidRPr="0048008E">
        <w:t xml:space="preserve"> до </w:t>
      </w:r>
      <w:proofErr w:type="spellStart"/>
      <w:r w:rsidR="00D32708" w:rsidRPr="0048008E">
        <w:t>міграції</w:t>
      </w:r>
      <w:proofErr w:type="spellEnd"/>
      <w:r w:rsidR="00D32708" w:rsidRPr="0048008E">
        <w:t xml:space="preserve"> </w:t>
      </w:r>
      <w:proofErr w:type="spellStart"/>
      <w:r w:rsidR="00D32708" w:rsidRPr="0048008E">
        <w:t>включається</w:t>
      </w:r>
      <w:proofErr w:type="spellEnd"/>
      <w:r w:rsidR="00D32708" w:rsidRPr="0048008E">
        <w:t xml:space="preserve"> </w:t>
      </w:r>
      <w:proofErr w:type="spellStart"/>
      <w:r w:rsidR="00D32708" w:rsidRPr="0048008E">
        <w:t>переїзд</w:t>
      </w:r>
      <w:proofErr w:type="spellEnd"/>
      <w:r w:rsidR="00D32708" w:rsidRPr="0048008E">
        <w:t xml:space="preserve"> з </w:t>
      </w:r>
      <w:proofErr w:type="spellStart"/>
      <w:r w:rsidR="00D32708" w:rsidRPr="0048008E">
        <w:t>однієї</w:t>
      </w:r>
      <w:proofErr w:type="spellEnd"/>
      <w:r w:rsidR="00D32708" w:rsidRPr="0048008E">
        <w:t xml:space="preserve"> </w:t>
      </w:r>
      <w:proofErr w:type="spellStart"/>
      <w:r w:rsidR="00D32708" w:rsidRPr="0048008E">
        <w:t>держави</w:t>
      </w:r>
      <w:proofErr w:type="spellEnd"/>
      <w:r w:rsidR="00D32708" w:rsidRPr="0048008E">
        <w:t xml:space="preserve"> до </w:t>
      </w:r>
      <w:proofErr w:type="spellStart"/>
      <w:r w:rsidR="00D32708" w:rsidRPr="0048008E">
        <w:t>іншої</w:t>
      </w:r>
      <w:proofErr w:type="spellEnd"/>
      <w:r w:rsidR="00D32708" w:rsidRPr="0048008E">
        <w:t xml:space="preserve"> з метою </w:t>
      </w:r>
      <w:proofErr w:type="spellStart"/>
      <w:r w:rsidR="00D32708" w:rsidRPr="0048008E">
        <w:t>зміни</w:t>
      </w:r>
      <w:proofErr w:type="spellEnd"/>
      <w:r w:rsidR="00D32708" w:rsidRPr="0048008E">
        <w:t xml:space="preserve"> </w:t>
      </w:r>
      <w:proofErr w:type="spellStart"/>
      <w:r w:rsidR="00D32708" w:rsidRPr="0048008E">
        <w:t>мі</w:t>
      </w:r>
      <w:r w:rsidRPr="0048008E">
        <w:t>сця</w:t>
      </w:r>
      <w:proofErr w:type="spellEnd"/>
      <w:r w:rsidRPr="0048008E">
        <w:t xml:space="preserve"> </w:t>
      </w:r>
      <w:proofErr w:type="spellStart"/>
      <w:r w:rsidRPr="0048008E">
        <w:t>проживання</w:t>
      </w:r>
      <w:proofErr w:type="spellEnd"/>
      <w:r w:rsidRPr="0048008E">
        <w:t xml:space="preserve"> на </w:t>
      </w:r>
      <w:proofErr w:type="spellStart"/>
      <w:r w:rsidRPr="0048008E">
        <w:t>певний</w:t>
      </w:r>
      <w:proofErr w:type="spellEnd"/>
      <w:r w:rsidRPr="0048008E">
        <w:t xml:space="preserve"> </w:t>
      </w:r>
      <w:proofErr w:type="spellStart"/>
      <w:r w:rsidRPr="0048008E">
        <w:t>термін</w:t>
      </w:r>
      <w:proofErr w:type="spellEnd"/>
      <w:r w:rsidRPr="0048008E">
        <w:t>;</w:t>
      </w:r>
    </w:p>
    <w:p w14:paraId="493B9D73" w14:textId="77777777" w:rsidR="00D32708" w:rsidRPr="0048008E" w:rsidRDefault="00D32708" w:rsidP="00C32D04">
      <w:pPr>
        <w:pStyle w:val="a5"/>
        <w:ind w:firstLine="709"/>
      </w:pPr>
    </w:p>
    <w:p w14:paraId="0F142E34" w14:textId="77777777" w:rsidR="00D32708" w:rsidRPr="0048008E" w:rsidRDefault="00D32708" w:rsidP="00C32D04">
      <w:pPr>
        <w:pStyle w:val="a5"/>
        <w:ind w:firstLine="709"/>
        <w:rPr>
          <w:b/>
        </w:rPr>
      </w:pPr>
      <w:r w:rsidRPr="0048008E">
        <w:rPr>
          <w:b/>
        </w:rPr>
        <w:t>1.2.</w:t>
      </w:r>
      <w:r w:rsidRPr="0048008E">
        <w:rPr>
          <w:b/>
        </w:rPr>
        <w:tab/>
      </w:r>
      <w:proofErr w:type="spellStart"/>
      <w:r w:rsidRPr="0048008E">
        <w:rPr>
          <w:b/>
        </w:rPr>
        <w:t>Значення</w:t>
      </w:r>
      <w:proofErr w:type="spellEnd"/>
      <w:r w:rsidRPr="0048008E">
        <w:rPr>
          <w:b/>
        </w:rPr>
        <w:t xml:space="preserve"> </w:t>
      </w:r>
      <w:proofErr w:type="spellStart"/>
      <w:r w:rsidRPr="0048008E">
        <w:rPr>
          <w:b/>
        </w:rPr>
        <w:t>міграційних</w:t>
      </w:r>
      <w:proofErr w:type="spellEnd"/>
      <w:r w:rsidRPr="0048008E">
        <w:rPr>
          <w:b/>
        </w:rPr>
        <w:t xml:space="preserve"> </w:t>
      </w:r>
      <w:r w:rsidR="0097102C" w:rsidRPr="0048008E">
        <w:rPr>
          <w:b/>
          <w:lang w:val="uk-UA"/>
        </w:rPr>
        <w:t>загроз</w:t>
      </w:r>
      <w:r w:rsidRPr="0048008E">
        <w:rPr>
          <w:b/>
        </w:rPr>
        <w:t xml:space="preserve"> у </w:t>
      </w:r>
      <w:proofErr w:type="spellStart"/>
      <w:r w:rsidRPr="0048008E">
        <w:rPr>
          <w:b/>
        </w:rPr>
        <w:t>контексті</w:t>
      </w:r>
      <w:proofErr w:type="spellEnd"/>
      <w:r w:rsidRPr="0048008E">
        <w:rPr>
          <w:b/>
        </w:rPr>
        <w:t xml:space="preserve"> </w:t>
      </w:r>
      <w:proofErr w:type="spellStart"/>
      <w:r w:rsidRPr="0048008E">
        <w:rPr>
          <w:b/>
        </w:rPr>
        <w:t>національної</w:t>
      </w:r>
      <w:proofErr w:type="spellEnd"/>
      <w:r w:rsidRPr="0048008E">
        <w:rPr>
          <w:b/>
        </w:rPr>
        <w:t xml:space="preserve"> </w:t>
      </w:r>
      <w:proofErr w:type="spellStart"/>
      <w:r w:rsidRPr="0048008E">
        <w:rPr>
          <w:b/>
        </w:rPr>
        <w:t>безпеки</w:t>
      </w:r>
      <w:proofErr w:type="spellEnd"/>
    </w:p>
    <w:p w14:paraId="143D4A2C" w14:textId="77777777" w:rsidR="00D32708" w:rsidRPr="0048008E" w:rsidRDefault="00D32708" w:rsidP="00C32D04">
      <w:pPr>
        <w:pStyle w:val="a5"/>
        <w:ind w:firstLine="709"/>
      </w:pPr>
    </w:p>
    <w:p w14:paraId="0E534631" w14:textId="77777777" w:rsidR="00EE23E5" w:rsidRPr="0048008E" w:rsidRDefault="00EE23E5" w:rsidP="00C32D04">
      <w:pPr>
        <w:pStyle w:val="a5"/>
        <w:ind w:firstLine="709"/>
      </w:pPr>
      <w:r w:rsidRPr="0048008E">
        <w:rPr>
          <w:lang w:val="uk-UA"/>
        </w:rPr>
        <w:t>М</w:t>
      </w:r>
      <w:proofErr w:type="spellStart"/>
      <w:r w:rsidR="00D32708" w:rsidRPr="0048008E">
        <w:t>іграція</w:t>
      </w:r>
      <w:proofErr w:type="spellEnd"/>
      <w:r w:rsidR="00D32708" w:rsidRPr="0048008E">
        <w:t xml:space="preserve"> далеко не </w:t>
      </w:r>
      <w:proofErr w:type="spellStart"/>
      <w:r w:rsidR="00D32708" w:rsidRPr="0048008E">
        <w:t>нове</w:t>
      </w:r>
      <w:proofErr w:type="spellEnd"/>
      <w:r w:rsidR="00D32708" w:rsidRPr="0048008E">
        <w:t xml:space="preserve"> </w:t>
      </w:r>
      <w:proofErr w:type="spellStart"/>
      <w:r w:rsidR="00D32708" w:rsidRPr="0048008E">
        <w:t>явище</w:t>
      </w:r>
      <w:proofErr w:type="spellEnd"/>
      <w:r w:rsidR="00D32708" w:rsidRPr="0048008E">
        <w:t xml:space="preserve"> для </w:t>
      </w:r>
      <w:proofErr w:type="spellStart"/>
      <w:r w:rsidR="00D32708" w:rsidRPr="0048008E">
        <w:t>нашої</w:t>
      </w:r>
      <w:proofErr w:type="spellEnd"/>
      <w:r w:rsidR="00D32708" w:rsidRPr="0048008E">
        <w:t xml:space="preserve"> </w:t>
      </w:r>
      <w:proofErr w:type="spellStart"/>
      <w:r w:rsidR="00D32708" w:rsidRPr="0048008E">
        <w:t>держави</w:t>
      </w:r>
      <w:proofErr w:type="spellEnd"/>
      <w:r w:rsidR="00D32708" w:rsidRPr="0048008E">
        <w:t xml:space="preserve">, </w:t>
      </w:r>
      <w:proofErr w:type="spellStart"/>
      <w:r w:rsidR="00D32708" w:rsidRPr="0048008E">
        <w:t>Україна</w:t>
      </w:r>
      <w:proofErr w:type="spellEnd"/>
      <w:r w:rsidR="00D32708" w:rsidRPr="0048008E">
        <w:t xml:space="preserve"> </w:t>
      </w:r>
      <w:proofErr w:type="spellStart"/>
      <w:r w:rsidR="00D32708" w:rsidRPr="0048008E">
        <w:t>зіткнулася</w:t>
      </w:r>
      <w:proofErr w:type="spellEnd"/>
      <w:r w:rsidR="00D32708" w:rsidRPr="0048008E">
        <w:t xml:space="preserve"> з низкою проблем, </w:t>
      </w:r>
      <w:proofErr w:type="spellStart"/>
      <w:r w:rsidR="00D32708" w:rsidRPr="0048008E">
        <w:t>що</w:t>
      </w:r>
      <w:proofErr w:type="spellEnd"/>
      <w:r w:rsidR="00D32708" w:rsidRPr="0048008E">
        <w:t xml:space="preserve"> </w:t>
      </w:r>
      <w:proofErr w:type="spellStart"/>
      <w:r w:rsidR="00D32708" w:rsidRPr="0048008E">
        <w:t>потребують</w:t>
      </w:r>
      <w:proofErr w:type="spellEnd"/>
      <w:r w:rsidR="00D32708" w:rsidRPr="0048008E">
        <w:t xml:space="preserve"> </w:t>
      </w:r>
      <w:proofErr w:type="spellStart"/>
      <w:r w:rsidR="00D32708" w:rsidRPr="0048008E">
        <w:t>термінового</w:t>
      </w:r>
      <w:proofErr w:type="spellEnd"/>
      <w:r w:rsidR="00D32708" w:rsidRPr="0048008E">
        <w:t xml:space="preserve"> </w:t>
      </w:r>
      <w:proofErr w:type="spellStart"/>
      <w:r w:rsidR="00D32708" w:rsidRPr="0048008E">
        <w:t>вирішення</w:t>
      </w:r>
      <w:proofErr w:type="spellEnd"/>
      <w:r w:rsidR="00D32708" w:rsidRPr="0048008E">
        <w:t xml:space="preserve">, – </w:t>
      </w:r>
      <w:proofErr w:type="spellStart"/>
      <w:r w:rsidR="00D32708" w:rsidRPr="0048008E">
        <w:t>міграційні</w:t>
      </w:r>
      <w:proofErr w:type="spellEnd"/>
      <w:r w:rsidR="00D32708" w:rsidRPr="0048008E">
        <w:t xml:space="preserve"> потоки </w:t>
      </w:r>
      <w:proofErr w:type="spellStart"/>
      <w:r w:rsidR="00D32708" w:rsidRPr="0048008E">
        <w:t>репатріантів</w:t>
      </w:r>
      <w:proofErr w:type="spellEnd"/>
      <w:r w:rsidR="00D32708" w:rsidRPr="0048008E">
        <w:t xml:space="preserve">, </w:t>
      </w:r>
      <w:proofErr w:type="spellStart"/>
      <w:r w:rsidR="00D32708" w:rsidRPr="0048008E">
        <w:t>біженців</w:t>
      </w:r>
      <w:proofErr w:type="spellEnd"/>
      <w:r w:rsidR="00D32708" w:rsidRPr="0048008E">
        <w:t xml:space="preserve">, а </w:t>
      </w:r>
      <w:proofErr w:type="spellStart"/>
      <w:r w:rsidR="00D32708" w:rsidRPr="0048008E">
        <w:t>також</w:t>
      </w:r>
      <w:proofErr w:type="spellEnd"/>
      <w:r w:rsidR="00D32708" w:rsidRPr="0048008E">
        <w:t xml:space="preserve"> </w:t>
      </w:r>
      <w:proofErr w:type="spellStart"/>
      <w:r w:rsidR="00D32708" w:rsidRPr="0048008E">
        <w:t>нелегальні</w:t>
      </w:r>
      <w:proofErr w:type="spellEnd"/>
      <w:r w:rsidR="00D32708" w:rsidRPr="0048008E">
        <w:t xml:space="preserve"> </w:t>
      </w:r>
      <w:proofErr w:type="spellStart"/>
      <w:r w:rsidR="00D32708" w:rsidRPr="0048008E">
        <w:t>мігранти</w:t>
      </w:r>
      <w:proofErr w:type="spellEnd"/>
      <w:r w:rsidR="00D32708" w:rsidRPr="0048008E">
        <w:t xml:space="preserve">. </w:t>
      </w:r>
      <w:r w:rsidRPr="0048008E">
        <w:rPr>
          <w:lang w:val="uk-UA"/>
        </w:rPr>
        <w:t>Н</w:t>
      </w:r>
      <w:proofErr w:type="spellStart"/>
      <w:r w:rsidR="00D32708" w:rsidRPr="0048008E">
        <w:t>аша</w:t>
      </w:r>
      <w:proofErr w:type="spellEnd"/>
      <w:r w:rsidR="00D32708" w:rsidRPr="0048008E">
        <w:t xml:space="preserve"> держава є </w:t>
      </w:r>
      <w:proofErr w:type="spellStart"/>
      <w:r w:rsidR="00D32708" w:rsidRPr="0048008E">
        <w:t>переважно</w:t>
      </w:r>
      <w:proofErr w:type="spellEnd"/>
      <w:r w:rsidR="00D32708" w:rsidRPr="0048008E">
        <w:t xml:space="preserve"> транзитною </w:t>
      </w:r>
      <w:proofErr w:type="spellStart"/>
      <w:r w:rsidR="00D32708" w:rsidRPr="0048008E">
        <w:t>територією</w:t>
      </w:r>
      <w:proofErr w:type="spellEnd"/>
      <w:r w:rsidR="00D32708" w:rsidRPr="0048008E">
        <w:t xml:space="preserve"> для </w:t>
      </w:r>
      <w:proofErr w:type="spellStart"/>
      <w:r w:rsidR="00D32708" w:rsidRPr="0048008E">
        <w:t>мігрантів</w:t>
      </w:r>
      <w:proofErr w:type="spellEnd"/>
      <w:r w:rsidR="00D32708" w:rsidRPr="0048008E">
        <w:t xml:space="preserve">, </w:t>
      </w:r>
      <w:proofErr w:type="spellStart"/>
      <w:r w:rsidR="00D32708" w:rsidRPr="0048008E">
        <w:t>які</w:t>
      </w:r>
      <w:proofErr w:type="spellEnd"/>
      <w:r w:rsidR="00D32708" w:rsidRPr="0048008E">
        <w:t xml:space="preserve"> </w:t>
      </w:r>
      <w:proofErr w:type="spellStart"/>
      <w:r w:rsidR="00D32708" w:rsidRPr="0048008E">
        <w:t>планують</w:t>
      </w:r>
      <w:proofErr w:type="spellEnd"/>
      <w:r w:rsidR="00D32708" w:rsidRPr="0048008E">
        <w:t xml:space="preserve"> </w:t>
      </w:r>
      <w:proofErr w:type="spellStart"/>
      <w:r w:rsidR="00D32708" w:rsidRPr="0048008E">
        <w:t>потрапити</w:t>
      </w:r>
      <w:proofErr w:type="spellEnd"/>
      <w:r w:rsidR="00D32708" w:rsidRPr="0048008E">
        <w:t xml:space="preserve"> в </w:t>
      </w:r>
      <w:proofErr w:type="spellStart"/>
      <w:r w:rsidR="00D32708" w:rsidRPr="0048008E">
        <w:t>країни</w:t>
      </w:r>
      <w:proofErr w:type="spellEnd"/>
      <w:r w:rsidR="00D32708" w:rsidRPr="0048008E">
        <w:t xml:space="preserve"> </w:t>
      </w:r>
      <w:proofErr w:type="spellStart"/>
      <w:r w:rsidR="00D32708" w:rsidRPr="0048008E">
        <w:t>Західної</w:t>
      </w:r>
      <w:proofErr w:type="spellEnd"/>
      <w:r w:rsidR="00D32708" w:rsidRPr="0048008E">
        <w:t xml:space="preserve"> </w:t>
      </w:r>
      <w:proofErr w:type="spellStart"/>
      <w:r w:rsidR="00D32708" w:rsidRPr="0048008E">
        <w:t>Європи</w:t>
      </w:r>
      <w:proofErr w:type="spellEnd"/>
      <w:r w:rsidR="00D32708" w:rsidRPr="0048008E">
        <w:t xml:space="preserve">. </w:t>
      </w:r>
      <w:proofErr w:type="spellStart"/>
      <w:r w:rsidR="00D32708" w:rsidRPr="0048008E">
        <w:t>Нелегальне</w:t>
      </w:r>
      <w:proofErr w:type="spellEnd"/>
      <w:r w:rsidR="00D32708" w:rsidRPr="0048008E">
        <w:t xml:space="preserve"> </w:t>
      </w:r>
      <w:proofErr w:type="spellStart"/>
      <w:r w:rsidR="00D32708" w:rsidRPr="0048008E">
        <w:t>перевезення</w:t>
      </w:r>
      <w:proofErr w:type="spellEnd"/>
      <w:r w:rsidR="00D32708" w:rsidRPr="0048008E">
        <w:t xml:space="preserve"> </w:t>
      </w:r>
      <w:proofErr w:type="spellStart"/>
      <w:r w:rsidR="00D32708" w:rsidRPr="0048008E">
        <w:t>мігрантів</w:t>
      </w:r>
      <w:proofErr w:type="spellEnd"/>
      <w:r w:rsidR="00D32708" w:rsidRPr="0048008E">
        <w:t xml:space="preserve"> до ЄС є </w:t>
      </w:r>
      <w:proofErr w:type="spellStart"/>
      <w:r w:rsidR="00D32708" w:rsidRPr="0048008E">
        <w:t>серйозним</w:t>
      </w:r>
      <w:proofErr w:type="spellEnd"/>
      <w:r w:rsidR="00D32708" w:rsidRPr="0048008E">
        <w:t xml:space="preserve"> </w:t>
      </w:r>
      <w:proofErr w:type="spellStart"/>
      <w:r w:rsidR="00D32708" w:rsidRPr="0048008E">
        <w:t>бізнесом</w:t>
      </w:r>
      <w:proofErr w:type="spellEnd"/>
      <w:r w:rsidR="00D32708" w:rsidRPr="0048008E">
        <w:t xml:space="preserve">, </w:t>
      </w:r>
      <w:proofErr w:type="spellStart"/>
      <w:r w:rsidR="00D32708" w:rsidRPr="0048008E">
        <w:t>що</w:t>
      </w:r>
      <w:proofErr w:type="spellEnd"/>
      <w:r w:rsidR="00D32708" w:rsidRPr="0048008E">
        <w:t xml:space="preserve"> </w:t>
      </w:r>
      <w:r w:rsidRPr="0048008E">
        <w:t xml:space="preserve">особливо </w:t>
      </w:r>
      <w:proofErr w:type="spellStart"/>
      <w:r w:rsidRPr="0048008E">
        <w:t>процвітає</w:t>
      </w:r>
      <w:proofErr w:type="spellEnd"/>
      <w:r w:rsidRPr="0048008E">
        <w:t xml:space="preserve"> на </w:t>
      </w:r>
      <w:proofErr w:type="spellStart"/>
      <w:r w:rsidRPr="0048008E">
        <w:t>Закарпат</w:t>
      </w:r>
      <w:r w:rsidR="00D32708" w:rsidRPr="0048008E">
        <w:t>ті</w:t>
      </w:r>
      <w:proofErr w:type="spellEnd"/>
      <w:r w:rsidR="001751C3">
        <w:t xml:space="preserve"> [8</w:t>
      </w:r>
      <w:r w:rsidR="00FF7BD7" w:rsidRPr="0048008E">
        <w:t>].</w:t>
      </w:r>
      <w:r w:rsidR="00D32708" w:rsidRPr="0048008E">
        <w:t xml:space="preserve"> </w:t>
      </w:r>
      <w:proofErr w:type="spellStart"/>
      <w:r w:rsidR="00D32708" w:rsidRPr="0048008E">
        <w:t>Серед</w:t>
      </w:r>
      <w:proofErr w:type="spellEnd"/>
      <w:r w:rsidR="00D32708" w:rsidRPr="0048008E">
        <w:t xml:space="preserve"> </w:t>
      </w:r>
      <w:proofErr w:type="spellStart"/>
      <w:r w:rsidR="00D32708" w:rsidRPr="0048008E">
        <w:t>затриманих</w:t>
      </w:r>
      <w:proofErr w:type="spellEnd"/>
      <w:r w:rsidR="00D32708" w:rsidRPr="0048008E">
        <w:t xml:space="preserve"> при </w:t>
      </w:r>
      <w:proofErr w:type="spellStart"/>
      <w:r w:rsidR="00D32708" w:rsidRPr="0048008E">
        <w:t>перетині</w:t>
      </w:r>
      <w:proofErr w:type="spellEnd"/>
      <w:r w:rsidR="00D32708" w:rsidRPr="0048008E">
        <w:t xml:space="preserve"> кордону </w:t>
      </w:r>
      <w:proofErr w:type="spellStart"/>
      <w:r w:rsidR="00D32708" w:rsidRPr="0048008E">
        <w:t>найчастіше</w:t>
      </w:r>
      <w:proofErr w:type="spellEnd"/>
      <w:r w:rsidR="00D32708" w:rsidRPr="0048008E">
        <w:t xml:space="preserve"> </w:t>
      </w:r>
      <w:proofErr w:type="spellStart"/>
      <w:r w:rsidR="00D32708" w:rsidRPr="0048008E">
        <w:t>зустрічаються</w:t>
      </w:r>
      <w:proofErr w:type="spellEnd"/>
      <w:r w:rsidR="00D32708" w:rsidRPr="0048008E">
        <w:t xml:space="preserve"> </w:t>
      </w:r>
      <w:proofErr w:type="spellStart"/>
      <w:r w:rsidR="00D32708" w:rsidRPr="0048008E">
        <w:t>молдавани</w:t>
      </w:r>
      <w:proofErr w:type="spellEnd"/>
      <w:r w:rsidR="00D32708" w:rsidRPr="0048008E">
        <w:t xml:space="preserve">, </w:t>
      </w:r>
      <w:proofErr w:type="spellStart"/>
      <w:r w:rsidR="00D32708" w:rsidRPr="0048008E">
        <w:t>грузини</w:t>
      </w:r>
      <w:proofErr w:type="spellEnd"/>
      <w:r w:rsidR="00D32708" w:rsidRPr="0048008E">
        <w:t xml:space="preserve">, </w:t>
      </w:r>
      <w:proofErr w:type="spellStart"/>
      <w:r w:rsidR="00D32708" w:rsidRPr="0048008E">
        <w:t>вихідці</w:t>
      </w:r>
      <w:proofErr w:type="spellEnd"/>
      <w:r w:rsidR="00D32708" w:rsidRPr="0048008E">
        <w:t xml:space="preserve"> з </w:t>
      </w:r>
      <w:proofErr w:type="spellStart"/>
      <w:r w:rsidR="00D32708" w:rsidRPr="0048008E">
        <w:t>країн</w:t>
      </w:r>
      <w:proofErr w:type="spellEnd"/>
      <w:r w:rsidR="00D32708" w:rsidRPr="0048008E">
        <w:t xml:space="preserve"> </w:t>
      </w:r>
      <w:proofErr w:type="spellStart"/>
      <w:r w:rsidR="00D32708" w:rsidRPr="0048008E">
        <w:t>Азії</w:t>
      </w:r>
      <w:proofErr w:type="spellEnd"/>
      <w:r w:rsidR="00D32708" w:rsidRPr="0048008E">
        <w:t xml:space="preserve">, </w:t>
      </w:r>
      <w:proofErr w:type="spellStart"/>
      <w:r w:rsidR="00D32708" w:rsidRPr="0048008E">
        <w:t>Близького</w:t>
      </w:r>
      <w:proofErr w:type="spellEnd"/>
      <w:r w:rsidR="00D32708" w:rsidRPr="0048008E">
        <w:t xml:space="preserve"> Сходу і Африки. </w:t>
      </w:r>
      <w:proofErr w:type="spellStart"/>
      <w:r w:rsidR="00D32708" w:rsidRPr="0048008E">
        <w:t>Однак</w:t>
      </w:r>
      <w:proofErr w:type="spellEnd"/>
      <w:r w:rsidR="00D32708" w:rsidRPr="0048008E">
        <w:t xml:space="preserve"> </w:t>
      </w:r>
      <w:proofErr w:type="spellStart"/>
      <w:r w:rsidR="00D32708" w:rsidRPr="0048008E">
        <w:t>також</w:t>
      </w:r>
      <w:proofErr w:type="spellEnd"/>
      <w:r w:rsidR="00D32708" w:rsidRPr="0048008E">
        <w:t xml:space="preserve"> </w:t>
      </w:r>
      <w:proofErr w:type="spellStart"/>
      <w:r w:rsidR="00D32708" w:rsidRPr="0048008E">
        <w:t>варто</w:t>
      </w:r>
      <w:proofErr w:type="spellEnd"/>
      <w:r w:rsidR="00D32708" w:rsidRPr="0048008E">
        <w:t xml:space="preserve"> </w:t>
      </w:r>
      <w:proofErr w:type="spellStart"/>
      <w:r w:rsidR="00D32708" w:rsidRPr="0048008E">
        <w:t>зауважити</w:t>
      </w:r>
      <w:proofErr w:type="spellEnd"/>
      <w:r w:rsidR="00D32708" w:rsidRPr="0048008E">
        <w:t xml:space="preserve">, </w:t>
      </w:r>
      <w:proofErr w:type="spellStart"/>
      <w:r w:rsidR="00D32708" w:rsidRPr="0048008E">
        <w:t>що</w:t>
      </w:r>
      <w:proofErr w:type="spellEnd"/>
      <w:r w:rsidR="00D32708" w:rsidRPr="0048008E">
        <w:t xml:space="preserve"> </w:t>
      </w:r>
      <w:proofErr w:type="spellStart"/>
      <w:r w:rsidR="00D32708" w:rsidRPr="0048008E">
        <w:t>сьогодні</w:t>
      </w:r>
      <w:proofErr w:type="spellEnd"/>
      <w:r w:rsidR="00D32708" w:rsidRPr="0048008E">
        <w:t xml:space="preserve"> </w:t>
      </w:r>
      <w:proofErr w:type="spellStart"/>
      <w:r w:rsidR="00D32708" w:rsidRPr="0048008E">
        <w:lastRenderedPageBreak/>
        <w:t>поступово</w:t>
      </w:r>
      <w:proofErr w:type="spellEnd"/>
      <w:r w:rsidR="00D32708" w:rsidRPr="0048008E">
        <w:t xml:space="preserve"> </w:t>
      </w:r>
      <w:proofErr w:type="spellStart"/>
      <w:r w:rsidR="00D32708" w:rsidRPr="0048008E">
        <w:t>зростає</w:t>
      </w:r>
      <w:proofErr w:type="spellEnd"/>
      <w:r w:rsidR="00D32708" w:rsidRPr="0048008E">
        <w:t xml:space="preserve"> </w:t>
      </w:r>
      <w:proofErr w:type="spellStart"/>
      <w:r w:rsidR="00D32708" w:rsidRPr="0048008E">
        <w:t>кількість</w:t>
      </w:r>
      <w:proofErr w:type="spellEnd"/>
      <w:r w:rsidR="00D32708" w:rsidRPr="0048008E">
        <w:t xml:space="preserve"> </w:t>
      </w:r>
      <w:proofErr w:type="spellStart"/>
      <w:r w:rsidR="00D32708" w:rsidRPr="0048008E">
        <w:t>іммігрантів</w:t>
      </w:r>
      <w:proofErr w:type="spellEnd"/>
      <w:r w:rsidR="00D32708" w:rsidRPr="0048008E">
        <w:t xml:space="preserve">, </w:t>
      </w:r>
      <w:proofErr w:type="spellStart"/>
      <w:r w:rsidR="00D32708" w:rsidRPr="0048008E">
        <w:t>які</w:t>
      </w:r>
      <w:proofErr w:type="spellEnd"/>
      <w:r w:rsidR="00D32708" w:rsidRPr="0048008E">
        <w:t xml:space="preserve"> </w:t>
      </w:r>
      <w:proofErr w:type="spellStart"/>
      <w:r w:rsidR="00D32708" w:rsidRPr="0048008E">
        <w:t>цілеспрямовано</w:t>
      </w:r>
      <w:proofErr w:type="spellEnd"/>
      <w:r w:rsidR="00D32708" w:rsidRPr="0048008E">
        <w:t xml:space="preserve"> </w:t>
      </w:r>
      <w:proofErr w:type="spellStart"/>
      <w:r w:rsidR="00D32708" w:rsidRPr="0048008E">
        <w:t>осідають</w:t>
      </w:r>
      <w:proofErr w:type="spellEnd"/>
      <w:r w:rsidR="00D32708" w:rsidRPr="0048008E">
        <w:t xml:space="preserve"> на </w:t>
      </w:r>
      <w:proofErr w:type="spellStart"/>
      <w:r w:rsidR="00D32708" w:rsidRPr="0048008E">
        <w:t>території</w:t>
      </w:r>
      <w:proofErr w:type="spellEnd"/>
      <w:r w:rsidR="00D32708" w:rsidRPr="0048008E">
        <w:t xml:space="preserve"> </w:t>
      </w:r>
      <w:proofErr w:type="spellStart"/>
      <w:r w:rsidR="00D32708" w:rsidRPr="0048008E">
        <w:t>України</w:t>
      </w:r>
      <w:proofErr w:type="spellEnd"/>
      <w:r w:rsidR="00D32708" w:rsidRPr="0048008E">
        <w:t xml:space="preserve">. Причинами </w:t>
      </w:r>
      <w:proofErr w:type="spellStart"/>
      <w:r w:rsidR="00D32708" w:rsidRPr="0048008E">
        <w:t>цього</w:t>
      </w:r>
      <w:proofErr w:type="spellEnd"/>
      <w:r w:rsidR="00D32708" w:rsidRPr="0048008E">
        <w:t xml:space="preserve"> є </w:t>
      </w:r>
      <w:proofErr w:type="spellStart"/>
      <w:r w:rsidR="00D32708" w:rsidRPr="0048008E">
        <w:t>жорсткіша</w:t>
      </w:r>
      <w:proofErr w:type="spellEnd"/>
      <w:r w:rsidR="00D32708" w:rsidRPr="0048008E">
        <w:t xml:space="preserve"> </w:t>
      </w:r>
      <w:proofErr w:type="spellStart"/>
      <w:r w:rsidR="00D32708" w:rsidRPr="0048008E">
        <w:t>імміграційна</w:t>
      </w:r>
      <w:proofErr w:type="spellEnd"/>
      <w:r w:rsidR="00D32708" w:rsidRPr="0048008E">
        <w:t xml:space="preserve"> </w:t>
      </w:r>
      <w:proofErr w:type="spellStart"/>
      <w:r w:rsidR="00D32708" w:rsidRPr="0048008E">
        <w:t>політика</w:t>
      </w:r>
      <w:proofErr w:type="spellEnd"/>
      <w:r w:rsidR="00D32708" w:rsidRPr="0048008E">
        <w:t xml:space="preserve"> і </w:t>
      </w:r>
      <w:proofErr w:type="spellStart"/>
      <w:r w:rsidR="00D32708" w:rsidRPr="0048008E">
        <w:t>зростання</w:t>
      </w:r>
      <w:proofErr w:type="spellEnd"/>
      <w:r w:rsidR="00D32708" w:rsidRPr="0048008E">
        <w:t xml:space="preserve"> </w:t>
      </w:r>
      <w:proofErr w:type="spellStart"/>
      <w:r w:rsidR="00D32708" w:rsidRPr="0048008E">
        <w:t>антиіммігрантских</w:t>
      </w:r>
      <w:proofErr w:type="spellEnd"/>
      <w:r w:rsidR="00D32708" w:rsidRPr="0048008E">
        <w:t xml:space="preserve"> </w:t>
      </w:r>
      <w:proofErr w:type="spellStart"/>
      <w:r w:rsidR="00D32708" w:rsidRPr="0048008E">
        <w:t>настроїв</w:t>
      </w:r>
      <w:proofErr w:type="spellEnd"/>
      <w:r w:rsidR="00D32708" w:rsidRPr="0048008E">
        <w:t xml:space="preserve"> у </w:t>
      </w:r>
      <w:proofErr w:type="spellStart"/>
      <w:r w:rsidR="00D32708" w:rsidRPr="0048008E">
        <w:t>багатьох</w:t>
      </w:r>
      <w:proofErr w:type="spellEnd"/>
      <w:r w:rsidR="00D32708" w:rsidRPr="0048008E">
        <w:t xml:space="preserve"> </w:t>
      </w:r>
      <w:proofErr w:type="spellStart"/>
      <w:r w:rsidR="00D32708" w:rsidRPr="0048008E">
        <w:t>європейських</w:t>
      </w:r>
      <w:proofErr w:type="spellEnd"/>
      <w:r w:rsidR="00D32708" w:rsidRPr="0048008E">
        <w:t xml:space="preserve"> </w:t>
      </w:r>
      <w:proofErr w:type="spellStart"/>
      <w:r w:rsidR="00D32708" w:rsidRPr="0048008E">
        <w:t>країнах</w:t>
      </w:r>
      <w:proofErr w:type="spellEnd"/>
      <w:r w:rsidR="00D32708" w:rsidRPr="0048008E">
        <w:t xml:space="preserve">, а </w:t>
      </w:r>
      <w:proofErr w:type="spellStart"/>
      <w:r w:rsidR="00D32708" w:rsidRPr="0048008E">
        <w:t>також</w:t>
      </w:r>
      <w:proofErr w:type="spellEnd"/>
      <w:r w:rsidR="00D32708" w:rsidRPr="0048008E">
        <w:t xml:space="preserve"> </w:t>
      </w:r>
      <w:proofErr w:type="spellStart"/>
      <w:r w:rsidR="00D32708" w:rsidRPr="0048008E">
        <w:t>підписання</w:t>
      </w:r>
      <w:proofErr w:type="spellEnd"/>
      <w:r w:rsidR="00D32708" w:rsidRPr="0048008E">
        <w:t xml:space="preserve"> договору про </w:t>
      </w:r>
      <w:proofErr w:type="spellStart"/>
      <w:r w:rsidR="00D32708" w:rsidRPr="0048008E">
        <w:t>реадмісію</w:t>
      </w:r>
      <w:proofErr w:type="spellEnd"/>
      <w:r w:rsidR="00D32708" w:rsidRPr="0048008E">
        <w:t xml:space="preserve"> з </w:t>
      </w:r>
      <w:proofErr w:type="spellStart"/>
      <w:r w:rsidR="00D32708" w:rsidRPr="0048008E">
        <w:t>Україною</w:t>
      </w:r>
      <w:proofErr w:type="spellEnd"/>
      <w:r w:rsidR="00D32708" w:rsidRPr="0048008E">
        <w:t xml:space="preserve">. У </w:t>
      </w:r>
      <w:proofErr w:type="spellStart"/>
      <w:r w:rsidR="00D32708" w:rsidRPr="0048008E">
        <w:t>дискусії</w:t>
      </w:r>
      <w:proofErr w:type="spellEnd"/>
      <w:r w:rsidR="00D32708" w:rsidRPr="0048008E">
        <w:t xml:space="preserve"> про </w:t>
      </w:r>
      <w:proofErr w:type="spellStart"/>
      <w:r w:rsidR="00D32708" w:rsidRPr="0048008E">
        <w:t>імміграцію</w:t>
      </w:r>
      <w:proofErr w:type="spellEnd"/>
      <w:r w:rsidR="00D32708" w:rsidRPr="0048008E">
        <w:t xml:space="preserve"> як шанс </w:t>
      </w:r>
      <w:proofErr w:type="spellStart"/>
      <w:r w:rsidR="00D32708" w:rsidRPr="0048008E">
        <w:t>чи</w:t>
      </w:r>
      <w:proofErr w:type="spellEnd"/>
      <w:r w:rsidR="00D32708" w:rsidRPr="0048008E">
        <w:t xml:space="preserve"> </w:t>
      </w:r>
      <w:proofErr w:type="spellStart"/>
      <w:r w:rsidR="00D32708" w:rsidRPr="0048008E">
        <w:t>загрозу</w:t>
      </w:r>
      <w:proofErr w:type="spellEnd"/>
      <w:r w:rsidR="00D32708" w:rsidRPr="0048008E">
        <w:t xml:space="preserve"> для </w:t>
      </w:r>
      <w:proofErr w:type="spellStart"/>
      <w:r w:rsidR="00D32708" w:rsidRPr="0048008E">
        <w:t>України</w:t>
      </w:r>
      <w:proofErr w:type="spellEnd"/>
      <w:r w:rsidR="00D32708" w:rsidRPr="0048008E">
        <w:t xml:space="preserve"> </w:t>
      </w:r>
      <w:proofErr w:type="spellStart"/>
      <w:r w:rsidR="00D32708" w:rsidRPr="0048008E">
        <w:t>серед</w:t>
      </w:r>
      <w:proofErr w:type="spellEnd"/>
      <w:r w:rsidR="00D32708" w:rsidRPr="0048008E">
        <w:t xml:space="preserve"> </w:t>
      </w:r>
      <w:proofErr w:type="spellStart"/>
      <w:r w:rsidR="00D32708" w:rsidRPr="0048008E">
        <w:t>прихильників</w:t>
      </w:r>
      <w:proofErr w:type="spellEnd"/>
      <w:r w:rsidR="00D32708" w:rsidRPr="0048008E">
        <w:t xml:space="preserve"> </w:t>
      </w:r>
      <w:proofErr w:type="spellStart"/>
      <w:r w:rsidR="00D32708" w:rsidRPr="0048008E">
        <w:t>першої</w:t>
      </w:r>
      <w:proofErr w:type="spellEnd"/>
      <w:r w:rsidR="00D32708" w:rsidRPr="0048008E">
        <w:t xml:space="preserve"> </w:t>
      </w:r>
      <w:proofErr w:type="spellStart"/>
      <w:r w:rsidR="00D32708" w:rsidRPr="0048008E">
        <w:t>основним</w:t>
      </w:r>
      <w:proofErr w:type="spellEnd"/>
      <w:r w:rsidR="00D32708" w:rsidRPr="0048008E">
        <w:t xml:space="preserve"> аргументом є те, </w:t>
      </w:r>
      <w:proofErr w:type="spellStart"/>
      <w:r w:rsidR="00D32708" w:rsidRPr="0048008E">
        <w:t>що</w:t>
      </w:r>
      <w:proofErr w:type="spellEnd"/>
      <w:r w:rsidR="00D32708" w:rsidRPr="0048008E">
        <w:t xml:space="preserve"> до 2050 р. </w:t>
      </w:r>
      <w:proofErr w:type="spellStart"/>
      <w:r w:rsidR="00D32708" w:rsidRPr="0048008E">
        <w:t>прогнозується</w:t>
      </w:r>
      <w:proofErr w:type="spellEnd"/>
      <w:r w:rsidR="00D32708" w:rsidRPr="0048008E">
        <w:t xml:space="preserve"> </w:t>
      </w:r>
      <w:proofErr w:type="spellStart"/>
      <w:r w:rsidR="00D32708" w:rsidRPr="0048008E">
        <w:t>скорочення</w:t>
      </w:r>
      <w:proofErr w:type="spellEnd"/>
      <w:r w:rsidR="00D32708" w:rsidRPr="0048008E">
        <w:t xml:space="preserve"> </w:t>
      </w:r>
      <w:proofErr w:type="spellStart"/>
      <w:r w:rsidR="00D32708" w:rsidRPr="0048008E">
        <w:t>чисельності</w:t>
      </w:r>
      <w:proofErr w:type="spellEnd"/>
      <w:r w:rsidR="00D32708" w:rsidRPr="0048008E">
        <w:t xml:space="preserve"> </w:t>
      </w:r>
      <w:proofErr w:type="spellStart"/>
      <w:r w:rsidR="00D32708" w:rsidRPr="0048008E">
        <w:t>населення</w:t>
      </w:r>
      <w:proofErr w:type="spellEnd"/>
      <w:r w:rsidR="00D32708" w:rsidRPr="0048008E">
        <w:t xml:space="preserve"> </w:t>
      </w:r>
      <w:proofErr w:type="spellStart"/>
      <w:r w:rsidR="00D32708" w:rsidRPr="0048008E">
        <w:t>України</w:t>
      </w:r>
      <w:proofErr w:type="spellEnd"/>
      <w:r w:rsidR="00D32708" w:rsidRPr="0048008E">
        <w:t xml:space="preserve"> на 36 % (17 млн. </w:t>
      </w:r>
      <w:proofErr w:type="spellStart"/>
      <w:r w:rsidR="00D32708" w:rsidRPr="0048008E">
        <w:t>осіб</w:t>
      </w:r>
      <w:proofErr w:type="spellEnd"/>
      <w:r w:rsidR="00D32708" w:rsidRPr="0048008E">
        <w:t xml:space="preserve">), тому для </w:t>
      </w:r>
      <w:proofErr w:type="spellStart"/>
      <w:r w:rsidR="00D32708" w:rsidRPr="0048008E">
        <w:t>збереження</w:t>
      </w:r>
      <w:proofErr w:type="spellEnd"/>
      <w:r w:rsidR="00D32708" w:rsidRPr="0048008E">
        <w:t xml:space="preserve"> </w:t>
      </w:r>
      <w:proofErr w:type="spellStart"/>
      <w:r w:rsidR="00D32708" w:rsidRPr="0048008E">
        <w:t>нинішньої</w:t>
      </w:r>
      <w:proofErr w:type="spellEnd"/>
      <w:r w:rsidR="00D32708" w:rsidRPr="0048008E">
        <w:t xml:space="preserve"> </w:t>
      </w:r>
      <w:proofErr w:type="spellStart"/>
      <w:r w:rsidR="00D32708" w:rsidRPr="0048008E">
        <w:t>чисельності</w:t>
      </w:r>
      <w:proofErr w:type="spellEnd"/>
      <w:r w:rsidR="00D32708" w:rsidRPr="0048008E">
        <w:t xml:space="preserve"> </w:t>
      </w:r>
      <w:proofErr w:type="spellStart"/>
      <w:r w:rsidR="00D32708" w:rsidRPr="0048008E">
        <w:t>українців</w:t>
      </w:r>
      <w:proofErr w:type="spellEnd"/>
      <w:r w:rsidR="00D32708" w:rsidRPr="0048008E">
        <w:t xml:space="preserve"> </w:t>
      </w:r>
      <w:proofErr w:type="spellStart"/>
      <w:r w:rsidR="00D32708" w:rsidRPr="0048008E">
        <w:t>потрібно</w:t>
      </w:r>
      <w:proofErr w:type="spellEnd"/>
      <w:r w:rsidR="00D32708" w:rsidRPr="0048008E">
        <w:t xml:space="preserve"> </w:t>
      </w:r>
      <w:proofErr w:type="spellStart"/>
      <w:r w:rsidR="00D32708" w:rsidRPr="0048008E">
        <w:t>близ</w:t>
      </w:r>
      <w:r w:rsidRPr="0048008E">
        <w:t>ько</w:t>
      </w:r>
      <w:proofErr w:type="spellEnd"/>
      <w:r w:rsidRPr="0048008E">
        <w:t xml:space="preserve"> 340 тис </w:t>
      </w:r>
      <w:proofErr w:type="spellStart"/>
      <w:r w:rsidRPr="0048008E">
        <w:t>іммігрантів</w:t>
      </w:r>
      <w:proofErr w:type="spellEnd"/>
      <w:r w:rsidRPr="0048008E">
        <w:t xml:space="preserve"> на </w:t>
      </w:r>
      <w:proofErr w:type="spellStart"/>
      <w:r w:rsidRPr="0048008E">
        <w:t>рік</w:t>
      </w:r>
      <w:proofErr w:type="spellEnd"/>
      <w:r w:rsidR="00D32708" w:rsidRPr="0048008E">
        <w:t xml:space="preserve">. Противники </w:t>
      </w:r>
      <w:proofErr w:type="spellStart"/>
      <w:r w:rsidR="00D32708" w:rsidRPr="0048008E">
        <w:t>імміграції</w:t>
      </w:r>
      <w:proofErr w:type="spellEnd"/>
      <w:r w:rsidR="00D32708" w:rsidRPr="0048008E">
        <w:t xml:space="preserve"> в </w:t>
      </w:r>
      <w:proofErr w:type="spellStart"/>
      <w:r w:rsidR="00D32708" w:rsidRPr="0048008E">
        <w:t>країну</w:t>
      </w:r>
      <w:proofErr w:type="spellEnd"/>
      <w:r w:rsidR="00D32708" w:rsidRPr="0048008E">
        <w:t xml:space="preserve"> </w:t>
      </w:r>
      <w:proofErr w:type="spellStart"/>
      <w:r w:rsidR="00D32708" w:rsidRPr="0048008E">
        <w:t>спираються</w:t>
      </w:r>
      <w:proofErr w:type="spellEnd"/>
      <w:r w:rsidR="00D32708" w:rsidRPr="0048008E">
        <w:t xml:space="preserve"> на систему </w:t>
      </w:r>
      <w:proofErr w:type="spellStart"/>
      <w:r w:rsidR="00D32708" w:rsidRPr="0048008E">
        <w:t>аргументів</w:t>
      </w:r>
      <w:proofErr w:type="spellEnd"/>
      <w:r w:rsidR="00D32708" w:rsidRPr="0048008E">
        <w:t xml:space="preserve">, </w:t>
      </w:r>
      <w:proofErr w:type="spellStart"/>
      <w:r w:rsidR="00D32708" w:rsidRPr="0048008E">
        <w:t>що</w:t>
      </w:r>
      <w:proofErr w:type="spellEnd"/>
      <w:r w:rsidR="00D32708" w:rsidRPr="0048008E">
        <w:t xml:space="preserve"> </w:t>
      </w:r>
      <w:proofErr w:type="spellStart"/>
      <w:r w:rsidR="00D32708" w:rsidRPr="0048008E">
        <w:t>ґрунтується</w:t>
      </w:r>
      <w:proofErr w:type="spellEnd"/>
      <w:r w:rsidR="00D32708" w:rsidRPr="0048008E">
        <w:t xml:space="preserve"> на </w:t>
      </w:r>
      <w:proofErr w:type="spellStart"/>
      <w:r w:rsidR="00D32708" w:rsidRPr="0048008E">
        <w:t>сукупній</w:t>
      </w:r>
      <w:proofErr w:type="spellEnd"/>
      <w:r w:rsidR="00D32708" w:rsidRPr="0048008E">
        <w:t xml:space="preserve"> </w:t>
      </w:r>
      <w:proofErr w:type="spellStart"/>
      <w:r w:rsidR="00D32708" w:rsidRPr="0048008E">
        <w:t>ідеї</w:t>
      </w:r>
      <w:proofErr w:type="spellEnd"/>
      <w:r w:rsidR="00D32708" w:rsidRPr="0048008E">
        <w:t xml:space="preserve"> про «</w:t>
      </w:r>
      <w:proofErr w:type="spellStart"/>
      <w:r w:rsidR="00D32708" w:rsidRPr="0048008E">
        <w:t>Україну</w:t>
      </w:r>
      <w:proofErr w:type="spellEnd"/>
      <w:r w:rsidR="00D32708" w:rsidRPr="0048008E">
        <w:t xml:space="preserve"> для </w:t>
      </w:r>
      <w:proofErr w:type="spellStart"/>
      <w:r w:rsidR="00D32708" w:rsidRPr="0048008E">
        <w:t>українців</w:t>
      </w:r>
      <w:proofErr w:type="spellEnd"/>
      <w:r w:rsidR="00D32708" w:rsidRPr="0048008E">
        <w:t xml:space="preserve">». </w:t>
      </w:r>
      <w:proofErr w:type="spellStart"/>
      <w:r w:rsidR="00D32708" w:rsidRPr="0048008E">
        <w:t>Наприкінці</w:t>
      </w:r>
      <w:proofErr w:type="spellEnd"/>
      <w:r w:rsidR="00D32708" w:rsidRPr="0048008E">
        <w:t xml:space="preserve"> XX ст. </w:t>
      </w:r>
      <w:proofErr w:type="spellStart"/>
      <w:r w:rsidR="00D32708" w:rsidRPr="0048008E">
        <w:t>поняття</w:t>
      </w:r>
      <w:proofErr w:type="spellEnd"/>
      <w:r w:rsidR="00D32708" w:rsidRPr="0048008E">
        <w:t xml:space="preserve"> «</w:t>
      </w:r>
      <w:proofErr w:type="spellStart"/>
      <w:r w:rsidR="00D32708" w:rsidRPr="0048008E">
        <w:t>національна</w:t>
      </w:r>
      <w:proofErr w:type="spellEnd"/>
      <w:r w:rsidR="00D32708" w:rsidRPr="0048008E">
        <w:t xml:space="preserve"> </w:t>
      </w:r>
      <w:proofErr w:type="spellStart"/>
      <w:r w:rsidR="00D32708" w:rsidRPr="0048008E">
        <w:t>безпека</w:t>
      </w:r>
      <w:proofErr w:type="spellEnd"/>
      <w:r w:rsidR="00D32708" w:rsidRPr="0048008E">
        <w:t xml:space="preserve">» почали </w:t>
      </w:r>
      <w:proofErr w:type="spellStart"/>
      <w:r w:rsidR="00D32708" w:rsidRPr="0048008E">
        <w:t>трактувати</w:t>
      </w:r>
      <w:proofErr w:type="spellEnd"/>
      <w:r w:rsidR="00D32708" w:rsidRPr="0048008E">
        <w:t xml:space="preserve"> у </w:t>
      </w:r>
      <w:proofErr w:type="spellStart"/>
      <w:r w:rsidR="00D32708" w:rsidRPr="0048008E">
        <w:t>ширшому</w:t>
      </w:r>
      <w:proofErr w:type="spellEnd"/>
      <w:r w:rsidR="00D32708" w:rsidRPr="0048008E">
        <w:t xml:space="preserve"> </w:t>
      </w:r>
      <w:proofErr w:type="spellStart"/>
      <w:r w:rsidR="00D32708" w:rsidRPr="0048008E">
        <w:t>значенні</w:t>
      </w:r>
      <w:proofErr w:type="spellEnd"/>
      <w:r w:rsidR="00D32708" w:rsidRPr="0048008E">
        <w:t xml:space="preserve">. </w:t>
      </w:r>
      <w:proofErr w:type="spellStart"/>
      <w:r w:rsidR="00D32708" w:rsidRPr="0048008E">
        <w:t>Крім</w:t>
      </w:r>
      <w:proofErr w:type="spellEnd"/>
      <w:r w:rsidR="00D32708" w:rsidRPr="0048008E">
        <w:t xml:space="preserve"> </w:t>
      </w:r>
      <w:proofErr w:type="spellStart"/>
      <w:r w:rsidR="00D32708" w:rsidRPr="0048008E">
        <w:t>військового</w:t>
      </w:r>
      <w:proofErr w:type="spellEnd"/>
      <w:r w:rsidR="00D32708" w:rsidRPr="0048008E">
        <w:t xml:space="preserve"> фактора, </w:t>
      </w:r>
      <w:proofErr w:type="spellStart"/>
      <w:r w:rsidR="00D32708" w:rsidRPr="0048008E">
        <w:t>також</w:t>
      </w:r>
      <w:proofErr w:type="spellEnd"/>
      <w:r w:rsidR="00D32708" w:rsidRPr="0048008E">
        <w:t xml:space="preserve"> </w:t>
      </w:r>
      <w:proofErr w:type="spellStart"/>
      <w:r w:rsidR="00D32708" w:rsidRPr="0048008E">
        <w:t>розглядаються</w:t>
      </w:r>
      <w:proofErr w:type="spellEnd"/>
      <w:r w:rsidR="00D32708" w:rsidRPr="0048008E">
        <w:t xml:space="preserve"> </w:t>
      </w:r>
      <w:proofErr w:type="spellStart"/>
      <w:r w:rsidR="00D32708" w:rsidRPr="0048008E">
        <w:t>економічні</w:t>
      </w:r>
      <w:proofErr w:type="spellEnd"/>
      <w:r w:rsidR="00D32708" w:rsidRPr="0048008E">
        <w:t xml:space="preserve">, </w:t>
      </w:r>
      <w:proofErr w:type="spellStart"/>
      <w:r w:rsidR="00D32708" w:rsidRPr="0048008E">
        <w:t>соціальні</w:t>
      </w:r>
      <w:proofErr w:type="spellEnd"/>
      <w:r w:rsidR="00D32708" w:rsidRPr="0048008E">
        <w:t xml:space="preserve">, </w:t>
      </w:r>
      <w:proofErr w:type="spellStart"/>
      <w:r w:rsidR="00D32708" w:rsidRPr="0048008E">
        <w:t>екологічні</w:t>
      </w:r>
      <w:proofErr w:type="spellEnd"/>
      <w:r w:rsidR="00D32708" w:rsidRPr="0048008E">
        <w:t xml:space="preserve"> </w:t>
      </w:r>
      <w:proofErr w:type="spellStart"/>
      <w:r w:rsidR="00D32708" w:rsidRPr="0048008E">
        <w:t>чинники</w:t>
      </w:r>
      <w:proofErr w:type="spellEnd"/>
      <w:r w:rsidR="00D32708" w:rsidRPr="0048008E">
        <w:t xml:space="preserve"> і, </w:t>
      </w:r>
      <w:proofErr w:type="spellStart"/>
      <w:r w:rsidR="00D32708" w:rsidRPr="0048008E">
        <w:t>зокрема</w:t>
      </w:r>
      <w:proofErr w:type="spellEnd"/>
      <w:r w:rsidR="00D32708" w:rsidRPr="0048008E">
        <w:t xml:space="preserve">, </w:t>
      </w:r>
      <w:proofErr w:type="spellStart"/>
      <w:r w:rsidR="00D32708" w:rsidRPr="0048008E">
        <w:t>небажані</w:t>
      </w:r>
      <w:proofErr w:type="spellEnd"/>
      <w:r w:rsidR="00D32708" w:rsidRPr="0048008E">
        <w:t xml:space="preserve"> </w:t>
      </w:r>
      <w:proofErr w:type="spellStart"/>
      <w:r w:rsidR="00D32708" w:rsidRPr="0048008E">
        <w:t>пересування</w:t>
      </w:r>
      <w:proofErr w:type="spellEnd"/>
      <w:r w:rsidR="00D32708" w:rsidRPr="0048008E">
        <w:t xml:space="preserve"> </w:t>
      </w:r>
      <w:proofErr w:type="spellStart"/>
      <w:r w:rsidR="00D32708" w:rsidRPr="0048008E">
        <w:t>населення</w:t>
      </w:r>
      <w:proofErr w:type="spellEnd"/>
      <w:r w:rsidR="00D32708" w:rsidRPr="0048008E">
        <w:t xml:space="preserve">. </w:t>
      </w:r>
      <w:proofErr w:type="spellStart"/>
      <w:r w:rsidR="00D32708" w:rsidRPr="0048008E">
        <w:t>Аналіз</w:t>
      </w:r>
      <w:proofErr w:type="spellEnd"/>
      <w:r w:rsidR="00D32708" w:rsidRPr="0048008E">
        <w:t xml:space="preserve"> </w:t>
      </w:r>
      <w:proofErr w:type="spellStart"/>
      <w:r w:rsidR="00D32708" w:rsidRPr="0048008E">
        <w:t>розвитку</w:t>
      </w:r>
      <w:proofErr w:type="spellEnd"/>
      <w:r w:rsidR="00D32708" w:rsidRPr="0048008E">
        <w:t xml:space="preserve"> </w:t>
      </w:r>
      <w:proofErr w:type="spellStart"/>
      <w:r w:rsidR="00D32708" w:rsidRPr="0048008E">
        <w:t>міграційних</w:t>
      </w:r>
      <w:proofErr w:type="spellEnd"/>
      <w:r w:rsidR="00D32708" w:rsidRPr="0048008E">
        <w:t xml:space="preserve"> </w:t>
      </w:r>
      <w:proofErr w:type="spellStart"/>
      <w:r w:rsidR="00D32708" w:rsidRPr="0048008E">
        <w:t>процесів</w:t>
      </w:r>
      <w:proofErr w:type="spellEnd"/>
      <w:r w:rsidR="00D32708" w:rsidRPr="0048008E">
        <w:t xml:space="preserve"> у </w:t>
      </w:r>
      <w:proofErr w:type="spellStart"/>
      <w:r w:rsidR="00D32708" w:rsidRPr="0048008E">
        <w:t>світі</w:t>
      </w:r>
      <w:proofErr w:type="spellEnd"/>
      <w:r w:rsidR="00D32708" w:rsidRPr="0048008E">
        <w:t xml:space="preserve"> </w:t>
      </w:r>
      <w:proofErr w:type="spellStart"/>
      <w:r w:rsidR="00D32708" w:rsidRPr="0048008E">
        <w:t>виявив</w:t>
      </w:r>
      <w:proofErr w:type="spellEnd"/>
      <w:r w:rsidR="00D32708" w:rsidRPr="0048008E">
        <w:t xml:space="preserve">, </w:t>
      </w:r>
      <w:proofErr w:type="spellStart"/>
      <w:r w:rsidR="00D32708" w:rsidRPr="0048008E">
        <w:t>що</w:t>
      </w:r>
      <w:proofErr w:type="spellEnd"/>
      <w:r w:rsidR="00D32708" w:rsidRPr="0048008E">
        <w:t xml:space="preserve"> з </w:t>
      </w:r>
      <w:proofErr w:type="spellStart"/>
      <w:r w:rsidR="00D32708" w:rsidRPr="0048008E">
        <w:t>другої</w:t>
      </w:r>
      <w:proofErr w:type="spellEnd"/>
      <w:r w:rsidR="00D32708" w:rsidRPr="0048008E">
        <w:t xml:space="preserve"> </w:t>
      </w:r>
      <w:proofErr w:type="spellStart"/>
      <w:r w:rsidR="00D32708" w:rsidRPr="0048008E">
        <w:t>половини</w:t>
      </w:r>
      <w:proofErr w:type="spellEnd"/>
      <w:r w:rsidR="00D32708" w:rsidRPr="0048008E">
        <w:t xml:space="preserve"> ХХ ст. нелегальна </w:t>
      </w:r>
      <w:proofErr w:type="spellStart"/>
      <w:r w:rsidR="00D32708" w:rsidRPr="0048008E">
        <w:t>міграція</w:t>
      </w:r>
      <w:proofErr w:type="spellEnd"/>
      <w:r w:rsidR="00D32708" w:rsidRPr="0048008E">
        <w:t xml:space="preserve"> </w:t>
      </w:r>
      <w:proofErr w:type="spellStart"/>
      <w:r w:rsidR="00D32708" w:rsidRPr="0048008E">
        <w:t>вийшла</w:t>
      </w:r>
      <w:proofErr w:type="spellEnd"/>
      <w:r w:rsidR="00D32708" w:rsidRPr="0048008E">
        <w:t xml:space="preserve"> за </w:t>
      </w:r>
      <w:proofErr w:type="spellStart"/>
      <w:r w:rsidR="00D32708" w:rsidRPr="0048008E">
        <w:t>межі</w:t>
      </w:r>
      <w:proofErr w:type="spellEnd"/>
      <w:r w:rsidR="00D32708" w:rsidRPr="0048008E">
        <w:t xml:space="preserve"> </w:t>
      </w:r>
      <w:proofErr w:type="spellStart"/>
      <w:r w:rsidR="00D32708" w:rsidRPr="0048008E">
        <w:t>окремих</w:t>
      </w:r>
      <w:proofErr w:type="spellEnd"/>
      <w:r w:rsidR="00D32708" w:rsidRPr="0048008E">
        <w:t xml:space="preserve"> </w:t>
      </w:r>
      <w:proofErr w:type="spellStart"/>
      <w:r w:rsidR="00D32708" w:rsidRPr="0048008E">
        <w:t>націй</w:t>
      </w:r>
      <w:proofErr w:type="spellEnd"/>
      <w:r w:rsidR="00D32708" w:rsidRPr="0048008E">
        <w:t xml:space="preserve">-держав, ставши </w:t>
      </w:r>
      <w:proofErr w:type="spellStart"/>
      <w:r w:rsidR="00D32708" w:rsidRPr="0048008E">
        <w:t>істотним</w:t>
      </w:r>
      <w:proofErr w:type="spellEnd"/>
      <w:r w:rsidR="00D32708" w:rsidRPr="0048008E">
        <w:t xml:space="preserve"> </w:t>
      </w:r>
      <w:proofErr w:type="spellStart"/>
      <w:r w:rsidR="00D32708" w:rsidRPr="0048008E">
        <w:t>дестабілізуючим</w:t>
      </w:r>
      <w:proofErr w:type="spellEnd"/>
      <w:r w:rsidR="00D32708" w:rsidRPr="0048008E">
        <w:t xml:space="preserve"> </w:t>
      </w:r>
      <w:proofErr w:type="spellStart"/>
      <w:r w:rsidR="00D32708" w:rsidRPr="0048008E">
        <w:t>чинником</w:t>
      </w:r>
      <w:proofErr w:type="spellEnd"/>
      <w:r w:rsidR="00D32708" w:rsidRPr="0048008E">
        <w:t xml:space="preserve"> для </w:t>
      </w:r>
      <w:proofErr w:type="spellStart"/>
      <w:r w:rsidR="00D32708" w:rsidRPr="0048008E">
        <w:t>багатьох</w:t>
      </w:r>
      <w:proofErr w:type="spellEnd"/>
      <w:r w:rsidR="00D32708" w:rsidRPr="0048008E">
        <w:t xml:space="preserve"> </w:t>
      </w:r>
      <w:proofErr w:type="spellStart"/>
      <w:r w:rsidR="00D32708" w:rsidRPr="0048008E">
        <w:t>країн</w:t>
      </w:r>
      <w:proofErr w:type="spellEnd"/>
      <w:r w:rsidR="00D32708" w:rsidRPr="0048008E">
        <w:t xml:space="preserve"> </w:t>
      </w:r>
      <w:proofErr w:type="spellStart"/>
      <w:r w:rsidR="00D32708" w:rsidRPr="0048008E">
        <w:t>світу</w:t>
      </w:r>
      <w:proofErr w:type="spellEnd"/>
      <w:r w:rsidR="00D32708" w:rsidRPr="0048008E">
        <w:t xml:space="preserve">. </w:t>
      </w:r>
      <w:proofErr w:type="spellStart"/>
      <w:r w:rsidR="00D32708" w:rsidRPr="0048008E">
        <w:t>Міграція</w:t>
      </w:r>
      <w:proofErr w:type="spellEnd"/>
      <w:r w:rsidR="00D32708" w:rsidRPr="0048008E">
        <w:t xml:space="preserve"> в </w:t>
      </w:r>
      <w:proofErr w:type="spellStart"/>
      <w:r w:rsidR="00D32708" w:rsidRPr="0048008E">
        <w:t>такий</w:t>
      </w:r>
      <w:proofErr w:type="spellEnd"/>
      <w:r w:rsidR="00D32708" w:rsidRPr="0048008E">
        <w:t xml:space="preserve"> </w:t>
      </w:r>
      <w:proofErr w:type="spellStart"/>
      <w:r w:rsidR="00D32708" w:rsidRPr="0048008E">
        <w:t>спосіб</w:t>
      </w:r>
      <w:proofErr w:type="spellEnd"/>
      <w:r w:rsidR="00D32708" w:rsidRPr="0048008E">
        <w:t xml:space="preserve"> </w:t>
      </w:r>
      <w:proofErr w:type="spellStart"/>
      <w:r w:rsidR="00D32708" w:rsidRPr="0048008E">
        <w:t>перетворилася</w:t>
      </w:r>
      <w:proofErr w:type="spellEnd"/>
      <w:r w:rsidR="00D32708" w:rsidRPr="0048008E">
        <w:t xml:space="preserve"> на </w:t>
      </w:r>
      <w:proofErr w:type="spellStart"/>
      <w:r w:rsidR="00D32708" w:rsidRPr="0048008E">
        <w:t>об’єкт</w:t>
      </w:r>
      <w:proofErr w:type="spellEnd"/>
      <w:r w:rsidR="00D32708" w:rsidRPr="0048008E">
        <w:t xml:space="preserve"> </w:t>
      </w:r>
      <w:proofErr w:type="spellStart"/>
      <w:r w:rsidR="00D32708" w:rsidRPr="0048008E">
        <w:t>міжнародної</w:t>
      </w:r>
      <w:proofErr w:type="spellEnd"/>
      <w:r w:rsidR="00D32708" w:rsidRPr="0048008E">
        <w:t xml:space="preserve"> </w:t>
      </w:r>
      <w:proofErr w:type="spellStart"/>
      <w:r w:rsidR="00D32708" w:rsidRPr="0048008E">
        <w:t>політики</w:t>
      </w:r>
      <w:proofErr w:type="spellEnd"/>
      <w:r w:rsidR="001751C3">
        <w:t xml:space="preserve"> [9</w:t>
      </w:r>
      <w:r w:rsidR="00FF7BD7" w:rsidRPr="0048008E">
        <w:t xml:space="preserve">; </w:t>
      </w:r>
      <w:r w:rsidR="001751C3">
        <w:t>10</w:t>
      </w:r>
      <w:r w:rsidR="00FF7BD7" w:rsidRPr="0048008E">
        <w:t>, c. 98].</w:t>
      </w:r>
    </w:p>
    <w:p w14:paraId="2BB86EDD" w14:textId="77777777" w:rsidR="00D32708" w:rsidRPr="0048008E" w:rsidRDefault="00D32708" w:rsidP="00C32D04">
      <w:pPr>
        <w:pStyle w:val="a5"/>
        <w:ind w:firstLine="709"/>
        <w:jc w:val="center"/>
        <w:rPr>
          <w:b/>
          <w:caps/>
        </w:rPr>
      </w:pPr>
      <w:r w:rsidRPr="0048008E">
        <w:rPr>
          <w:b/>
          <w:caps/>
        </w:rPr>
        <w:t>Розділ 2</w:t>
      </w:r>
    </w:p>
    <w:p w14:paraId="5D81DC71" w14:textId="77777777" w:rsidR="00D32708" w:rsidRPr="0048008E" w:rsidRDefault="00D32708" w:rsidP="00C32D04">
      <w:pPr>
        <w:pStyle w:val="a5"/>
        <w:ind w:firstLine="709"/>
        <w:jc w:val="center"/>
        <w:rPr>
          <w:b/>
          <w:caps/>
        </w:rPr>
      </w:pPr>
      <w:r w:rsidRPr="0048008E">
        <w:rPr>
          <w:b/>
          <w:caps/>
        </w:rPr>
        <w:t>Детермінанти міграційних процесів</w:t>
      </w:r>
    </w:p>
    <w:p w14:paraId="59F2B1D1" w14:textId="77777777" w:rsidR="0097102C" w:rsidRPr="0048008E" w:rsidRDefault="0097102C" w:rsidP="00C32D04">
      <w:pPr>
        <w:pStyle w:val="a5"/>
        <w:ind w:firstLine="709"/>
        <w:jc w:val="center"/>
        <w:rPr>
          <w:b/>
          <w:caps/>
        </w:rPr>
      </w:pPr>
    </w:p>
    <w:p w14:paraId="4E9C85CD" w14:textId="77777777" w:rsidR="00D32708" w:rsidRPr="0048008E" w:rsidRDefault="00D32708" w:rsidP="00C32D04">
      <w:pPr>
        <w:pStyle w:val="a5"/>
        <w:ind w:firstLine="709"/>
        <w:rPr>
          <w:b/>
        </w:rPr>
      </w:pPr>
      <w:r w:rsidRPr="0048008E">
        <w:rPr>
          <w:b/>
        </w:rPr>
        <w:t xml:space="preserve">2.1. </w:t>
      </w:r>
      <w:proofErr w:type="spellStart"/>
      <w:r w:rsidRPr="0048008E">
        <w:rPr>
          <w:b/>
        </w:rPr>
        <w:t>Інформаційне</w:t>
      </w:r>
      <w:proofErr w:type="spellEnd"/>
      <w:r w:rsidRPr="0048008E">
        <w:rPr>
          <w:b/>
        </w:rPr>
        <w:t xml:space="preserve"> </w:t>
      </w:r>
      <w:proofErr w:type="spellStart"/>
      <w:r w:rsidRPr="0048008E">
        <w:rPr>
          <w:b/>
        </w:rPr>
        <w:t>забезпечення</w:t>
      </w:r>
      <w:proofErr w:type="spellEnd"/>
      <w:r w:rsidRPr="0048008E">
        <w:rPr>
          <w:b/>
        </w:rPr>
        <w:t xml:space="preserve"> </w:t>
      </w:r>
      <w:proofErr w:type="spellStart"/>
      <w:r w:rsidRPr="0048008E">
        <w:rPr>
          <w:b/>
        </w:rPr>
        <w:t>міграційних</w:t>
      </w:r>
      <w:proofErr w:type="spellEnd"/>
      <w:r w:rsidRPr="0048008E">
        <w:rPr>
          <w:b/>
        </w:rPr>
        <w:t xml:space="preserve"> </w:t>
      </w:r>
      <w:proofErr w:type="spellStart"/>
      <w:r w:rsidRPr="0048008E">
        <w:rPr>
          <w:b/>
        </w:rPr>
        <w:t>процесів</w:t>
      </w:r>
      <w:proofErr w:type="spellEnd"/>
      <w:r w:rsidRPr="0048008E">
        <w:rPr>
          <w:b/>
        </w:rPr>
        <w:t xml:space="preserve"> як фактор </w:t>
      </w:r>
      <w:proofErr w:type="spellStart"/>
      <w:r w:rsidRPr="0048008E">
        <w:rPr>
          <w:b/>
        </w:rPr>
        <w:t>національної</w:t>
      </w:r>
      <w:proofErr w:type="spellEnd"/>
      <w:r w:rsidRPr="0048008E">
        <w:rPr>
          <w:b/>
        </w:rPr>
        <w:t xml:space="preserve"> </w:t>
      </w:r>
      <w:proofErr w:type="spellStart"/>
      <w:r w:rsidRPr="0048008E">
        <w:rPr>
          <w:b/>
        </w:rPr>
        <w:t>безпеки</w:t>
      </w:r>
      <w:proofErr w:type="spellEnd"/>
    </w:p>
    <w:p w14:paraId="65C5F25F" w14:textId="77777777" w:rsidR="00D32708" w:rsidRPr="0048008E" w:rsidRDefault="00D32708" w:rsidP="00C32D04">
      <w:pPr>
        <w:pStyle w:val="a5"/>
        <w:ind w:firstLine="709"/>
      </w:pPr>
    </w:p>
    <w:p w14:paraId="75F00BBD" w14:textId="77777777" w:rsidR="00B41D19" w:rsidRPr="0048008E" w:rsidRDefault="00B41D19" w:rsidP="00C32D04">
      <w:pPr>
        <w:pStyle w:val="a5"/>
        <w:ind w:firstLine="709"/>
      </w:pPr>
      <w:proofErr w:type="spellStart"/>
      <w:r w:rsidRPr="0048008E">
        <w:t>Зростаюча</w:t>
      </w:r>
      <w:proofErr w:type="spellEnd"/>
      <w:r w:rsidRPr="0048008E">
        <w:t xml:space="preserve"> роль </w:t>
      </w:r>
      <w:proofErr w:type="spellStart"/>
      <w:r w:rsidRPr="0048008E">
        <w:t>інформаційного</w:t>
      </w:r>
      <w:proofErr w:type="spellEnd"/>
      <w:r w:rsidRPr="0048008E">
        <w:t xml:space="preserve"> фактора характерна не </w:t>
      </w:r>
      <w:proofErr w:type="spellStart"/>
      <w:r w:rsidRPr="0048008E">
        <w:t>тільки</w:t>
      </w:r>
      <w:proofErr w:type="spellEnd"/>
      <w:r w:rsidRPr="0048008E">
        <w:t xml:space="preserve"> для </w:t>
      </w:r>
      <w:proofErr w:type="spellStart"/>
      <w:r w:rsidRPr="0048008E">
        <w:t>міграційних</w:t>
      </w:r>
      <w:proofErr w:type="spellEnd"/>
      <w:r w:rsidRPr="0048008E">
        <w:t xml:space="preserve"> </w:t>
      </w:r>
      <w:proofErr w:type="spellStart"/>
      <w:r w:rsidRPr="0048008E">
        <w:t>процесів</w:t>
      </w:r>
      <w:proofErr w:type="spellEnd"/>
      <w:r w:rsidRPr="0048008E">
        <w:t xml:space="preserve"> –</w:t>
      </w:r>
      <w:r w:rsidRPr="0048008E">
        <w:rPr>
          <w:lang w:val="uk-UA"/>
        </w:rPr>
        <w:t xml:space="preserve"> </w:t>
      </w:r>
      <w:proofErr w:type="spellStart"/>
      <w:r w:rsidRPr="0048008E">
        <w:t>це</w:t>
      </w:r>
      <w:proofErr w:type="spellEnd"/>
      <w:r w:rsidRPr="0048008E">
        <w:t xml:space="preserve"> </w:t>
      </w:r>
      <w:proofErr w:type="spellStart"/>
      <w:r w:rsidRPr="0048008E">
        <w:t>об’єктивна</w:t>
      </w:r>
      <w:proofErr w:type="spellEnd"/>
      <w:r w:rsidRPr="0048008E">
        <w:t xml:space="preserve"> </w:t>
      </w:r>
      <w:proofErr w:type="spellStart"/>
      <w:r w:rsidRPr="0048008E">
        <w:t>реальність</w:t>
      </w:r>
      <w:proofErr w:type="spellEnd"/>
      <w:r w:rsidRPr="0048008E">
        <w:t xml:space="preserve"> </w:t>
      </w:r>
      <w:proofErr w:type="spellStart"/>
      <w:r w:rsidRPr="0048008E">
        <w:t>нашого</w:t>
      </w:r>
      <w:proofErr w:type="spellEnd"/>
      <w:r w:rsidRPr="0048008E">
        <w:t xml:space="preserve"> часу. У </w:t>
      </w:r>
      <w:proofErr w:type="spellStart"/>
      <w:r w:rsidRPr="0048008E">
        <w:t>сучасному</w:t>
      </w:r>
      <w:proofErr w:type="spellEnd"/>
      <w:r w:rsidRPr="0048008E">
        <w:t xml:space="preserve"> </w:t>
      </w:r>
      <w:proofErr w:type="spellStart"/>
      <w:r w:rsidRPr="0048008E">
        <w:t>суспільстві</w:t>
      </w:r>
      <w:proofErr w:type="spellEnd"/>
      <w:r w:rsidRPr="0048008E">
        <w:t xml:space="preserve"> </w:t>
      </w:r>
      <w:proofErr w:type="spellStart"/>
      <w:r w:rsidRPr="0048008E">
        <w:t>інформація</w:t>
      </w:r>
      <w:proofErr w:type="spellEnd"/>
      <w:r w:rsidRPr="0048008E">
        <w:t xml:space="preserve"> </w:t>
      </w:r>
      <w:proofErr w:type="spellStart"/>
      <w:r w:rsidRPr="0048008E">
        <w:t>набуває</w:t>
      </w:r>
      <w:proofErr w:type="spellEnd"/>
      <w:r w:rsidRPr="0048008E">
        <w:t xml:space="preserve"> </w:t>
      </w:r>
      <w:proofErr w:type="spellStart"/>
      <w:r w:rsidRPr="0048008E">
        <w:t>значення</w:t>
      </w:r>
      <w:proofErr w:type="spellEnd"/>
      <w:r w:rsidRPr="0048008E">
        <w:rPr>
          <w:lang w:val="uk-UA"/>
        </w:rPr>
        <w:t xml:space="preserve"> </w:t>
      </w:r>
      <w:r w:rsidRPr="0048008E">
        <w:t xml:space="preserve">основного </w:t>
      </w:r>
      <w:proofErr w:type="spellStart"/>
      <w:r w:rsidRPr="0048008E">
        <w:t>капіталу</w:t>
      </w:r>
      <w:proofErr w:type="spellEnd"/>
      <w:r w:rsidRPr="0048008E">
        <w:t xml:space="preserve">. </w:t>
      </w:r>
      <w:proofErr w:type="spellStart"/>
      <w:r w:rsidRPr="0048008E">
        <w:t>Сучасна</w:t>
      </w:r>
      <w:proofErr w:type="spellEnd"/>
      <w:r w:rsidRPr="0048008E">
        <w:t xml:space="preserve"> </w:t>
      </w:r>
      <w:proofErr w:type="spellStart"/>
      <w:r w:rsidRPr="0048008E">
        <w:t>соціальна</w:t>
      </w:r>
      <w:proofErr w:type="spellEnd"/>
      <w:r w:rsidRPr="0048008E">
        <w:t xml:space="preserve"> система</w:t>
      </w:r>
      <w:r w:rsidRPr="0048008E">
        <w:rPr>
          <w:lang w:val="uk-UA"/>
        </w:rPr>
        <w:t xml:space="preserve"> </w:t>
      </w:r>
      <w:proofErr w:type="spellStart"/>
      <w:r w:rsidRPr="0048008E">
        <w:t>висуває</w:t>
      </w:r>
      <w:proofErr w:type="spellEnd"/>
      <w:r w:rsidRPr="0048008E">
        <w:t xml:space="preserve"> все </w:t>
      </w:r>
      <w:proofErr w:type="spellStart"/>
      <w:r w:rsidRPr="0048008E">
        <w:t>більш</w:t>
      </w:r>
      <w:proofErr w:type="spellEnd"/>
      <w:r w:rsidRPr="0048008E">
        <w:t xml:space="preserve"> </w:t>
      </w:r>
      <w:proofErr w:type="spellStart"/>
      <w:r w:rsidRPr="0048008E">
        <w:t>серйозні</w:t>
      </w:r>
      <w:proofErr w:type="spellEnd"/>
      <w:r w:rsidRPr="0048008E">
        <w:t xml:space="preserve"> </w:t>
      </w:r>
      <w:proofErr w:type="spellStart"/>
      <w:r w:rsidRPr="0048008E">
        <w:t>вимоги</w:t>
      </w:r>
      <w:proofErr w:type="spellEnd"/>
      <w:r w:rsidRPr="0048008E">
        <w:t xml:space="preserve"> до </w:t>
      </w:r>
      <w:proofErr w:type="spellStart"/>
      <w:r w:rsidRPr="0048008E">
        <w:t>існуючих</w:t>
      </w:r>
      <w:proofErr w:type="spellEnd"/>
      <w:r w:rsidRPr="0048008E">
        <w:rPr>
          <w:lang w:val="uk-UA"/>
        </w:rPr>
        <w:t xml:space="preserve"> </w:t>
      </w:r>
      <w:proofErr w:type="spellStart"/>
      <w:r w:rsidRPr="0048008E">
        <w:t>інформаційних</w:t>
      </w:r>
      <w:proofErr w:type="spellEnd"/>
      <w:r w:rsidRPr="0048008E">
        <w:t xml:space="preserve"> </w:t>
      </w:r>
      <w:proofErr w:type="spellStart"/>
      <w:r w:rsidRPr="0048008E">
        <w:t>потоків</w:t>
      </w:r>
      <w:proofErr w:type="spellEnd"/>
      <w:r w:rsidRPr="0048008E">
        <w:t xml:space="preserve">. При </w:t>
      </w:r>
      <w:proofErr w:type="spellStart"/>
      <w:r w:rsidRPr="0048008E">
        <w:t>прийнятті</w:t>
      </w:r>
      <w:proofErr w:type="spellEnd"/>
      <w:r w:rsidRPr="0048008E">
        <w:t xml:space="preserve"> будь-</w:t>
      </w:r>
      <w:proofErr w:type="spellStart"/>
      <w:r w:rsidRPr="0048008E">
        <w:t>якого</w:t>
      </w:r>
      <w:proofErr w:type="spellEnd"/>
      <w:r w:rsidRPr="0048008E">
        <w:t xml:space="preserve"> </w:t>
      </w:r>
      <w:proofErr w:type="spellStart"/>
      <w:r w:rsidRPr="0048008E">
        <w:t>рішення</w:t>
      </w:r>
      <w:proofErr w:type="spellEnd"/>
      <w:r w:rsidRPr="0048008E">
        <w:t xml:space="preserve"> </w:t>
      </w:r>
      <w:proofErr w:type="spellStart"/>
      <w:r w:rsidRPr="0048008E">
        <w:t>вже</w:t>
      </w:r>
      <w:proofErr w:type="spellEnd"/>
      <w:r w:rsidRPr="0048008E">
        <w:t xml:space="preserve"> </w:t>
      </w:r>
      <w:proofErr w:type="spellStart"/>
      <w:r w:rsidRPr="0048008E">
        <w:t>необхідно</w:t>
      </w:r>
      <w:proofErr w:type="spellEnd"/>
      <w:r w:rsidRPr="0048008E">
        <w:t xml:space="preserve"> </w:t>
      </w:r>
      <w:proofErr w:type="spellStart"/>
      <w:r w:rsidRPr="0048008E">
        <w:t>аналізувати</w:t>
      </w:r>
      <w:proofErr w:type="spellEnd"/>
      <w:r w:rsidRPr="0048008E">
        <w:t xml:space="preserve"> у </w:t>
      </w:r>
      <w:proofErr w:type="spellStart"/>
      <w:r w:rsidRPr="0048008E">
        <w:t>багато</w:t>
      </w:r>
      <w:proofErr w:type="spellEnd"/>
      <w:r w:rsidRPr="0048008E">
        <w:t xml:space="preserve"> </w:t>
      </w:r>
      <w:proofErr w:type="spellStart"/>
      <w:r w:rsidRPr="0048008E">
        <w:t>разів</w:t>
      </w:r>
      <w:proofErr w:type="spellEnd"/>
      <w:r w:rsidRPr="0048008E">
        <w:t xml:space="preserve"> </w:t>
      </w:r>
      <w:proofErr w:type="spellStart"/>
      <w:r w:rsidRPr="0048008E">
        <w:t>більше</w:t>
      </w:r>
      <w:proofErr w:type="spellEnd"/>
      <w:r w:rsidRPr="0048008E">
        <w:t xml:space="preserve"> </w:t>
      </w:r>
      <w:proofErr w:type="spellStart"/>
      <w:r w:rsidRPr="0048008E">
        <w:t>об’єктивної</w:t>
      </w:r>
      <w:proofErr w:type="spellEnd"/>
      <w:r w:rsidRPr="0048008E">
        <w:t xml:space="preserve"> </w:t>
      </w:r>
      <w:proofErr w:type="spellStart"/>
      <w:r w:rsidRPr="0048008E">
        <w:t>інформації</w:t>
      </w:r>
      <w:proofErr w:type="spellEnd"/>
      <w:r w:rsidRPr="0048008E">
        <w:t>. При</w:t>
      </w:r>
      <w:r w:rsidRPr="0048008E">
        <w:rPr>
          <w:lang w:val="uk-UA"/>
        </w:rPr>
        <w:t xml:space="preserve"> </w:t>
      </w:r>
      <w:proofErr w:type="spellStart"/>
      <w:r w:rsidRPr="0048008E">
        <w:t>цьому</w:t>
      </w:r>
      <w:proofErr w:type="spellEnd"/>
      <w:r w:rsidRPr="0048008E">
        <w:t xml:space="preserve"> </w:t>
      </w:r>
      <w:proofErr w:type="spellStart"/>
      <w:r w:rsidRPr="0048008E">
        <w:lastRenderedPageBreak/>
        <w:t>оперативність</w:t>
      </w:r>
      <w:proofErr w:type="spellEnd"/>
      <w:r w:rsidRPr="0048008E">
        <w:t xml:space="preserve"> </w:t>
      </w:r>
      <w:proofErr w:type="spellStart"/>
      <w:r w:rsidRPr="0048008E">
        <w:t>використання</w:t>
      </w:r>
      <w:proofErr w:type="spellEnd"/>
      <w:r w:rsidRPr="0048008E">
        <w:t xml:space="preserve"> </w:t>
      </w:r>
      <w:proofErr w:type="spellStart"/>
      <w:r w:rsidRPr="0048008E">
        <w:t>інформації</w:t>
      </w:r>
      <w:proofErr w:type="spellEnd"/>
      <w:r w:rsidRPr="0048008E">
        <w:rPr>
          <w:lang w:val="uk-UA"/>
        </w:rPr>
        <w:t xml:space="preserve"> </w:t>
      </w:r>
      <w:proofErr w:type="spellStart"/>
      <w:r w:rsidRPr="0048008E">
        <w:t>підвищить</w:t>
      </w:r>
      <w:proofErr w:type="spellEnd"/>
      <w:r w:rsidRPr="0048008E">
        <w:t xml:space="preserve"> </w:t>
      </w:r>
      <w:proofErr w:type="spellStart"/>
      <w:r w:rsidRPr="0048008E">
        <w:t>ефективність</w:t>
      </w:r>
      <w:proofErr w:type="spellEnd"/>
      <w:r w:rsidRPr="0048008E">
        <w:t xml:space="preserve"> </w:t>
      </w:r>
      <w:proofErr w:type="spellStart"/>
      <w:r w:rsidRPr="0048008E">
        <w:t>управлінської</w:t>
      </w:r>
      <w:proofErr w:type="spellEnd"/>
      <w:r w:rsidRPr="0048008E">
        <w:t xml:space="preserve"> </w:t>
      </w:r>
      <w:proofErr w:type="spellStart"/>
      <w:r w:rsidRPr="0048008E">
        <w:t>діяльності</w:t>
      </w:r>
      <w:proofErr w:type="spellEnd"/>
      <w:r w:rsidR="009F757C">
        <w:t xml:space="preserve"> [16</w:t>
      </w:r>
      <w:r w:rsidR="00FF7BD7" w:rsidRPr="0048008E">
        <w:t xml:space="preserve">, </w:t>
      </w:r>
      <w:r w:rsidR="00FF7BD7" w:rsidRPr="0048008E">
        <w:rPr>
          <w:lang w:val="en-US"/>
        </w:rPr>
        <w:t>c</w:t>
      </w:r>
      <w:r w:rsidR="00FF7BD7" w:rsidRPr="0048008E">
        <w:t>. 105]</w:t>
      </w:r>
      <w:r w:rsidRPr="0048008E">
        <w:t>.</w:t>
      </w:r>
    </w:p>
    <w:p w14:paraId="14FF3AB6" w14:textId="77777777" w:rsidR="00F37B8C" w:rsidRPr="0048008E" w:rsidRDefault="00D32708" w:rsidP="00C32D04">
      <w:pPr>
        <w:pStyle w:val="a5"/>
        <w:ind w:firstLine="709"/>
      </w:pPr>
      <w:proofErr w:type="spellStart"/>
      <w:r w:rsidRPr="0048008E">
        <w:t>Інтеграція</w:t>
      </w:r>
      <w:proofErr w:type="spellEnd"/>
      <w:r w:rsidRPr="0048008E">
        <w:t xml:space="preserve"> </w:t>
      </w:r>
      <w:proofErr w:type="spellStart"/>
      <w:r w:rsidRPr="0048008E">
        <w:t>України</w:t>
      </w:r>
      <w:proofErr w:type="spellEnd"/>
      <w:r w:rsidRPr="0048008E">
        <w:t xml:space="preserve"> до Є</w:t>
      </w:r>
      <w:r w:rsidR="00F37B8C" w:rsidRPr="0048008E">
        <w:rPr>
          <w:lang w:val="uk-UA"/>
        </w:rPr>
        <w:t xml:space="preserve">С </w:t>
      </w:r>
      <w:proofErr w:type="spellStart"/>
      <w:r w:rsidRPr="0048008E">
        <w:t>потребує</w:t>
      </w:r>
      <w:proofErr w:type="spellEnd"/>
      <w:r w:rsidRPr="0048008E">
        <w:t xml:space="preserve"> </w:t>
      </w:r>
      <w:proofErr w:type="spellStart"/>
      <w:r w:rsidRPr="0048008E">
        <w:t>нових</w:t>
      </w:r>
      <w:proofErr w:type="spellEnd"/>
      <w:r w:rsidRPr="0048008E">
        <w:t xml:space="preserve"> </w:t>
      </w:r>
      <w:proofErr w:type="spellStart"/>
      <w:r w:rsidRPr="0048008E">
        <w:t>підходів</w:t>
      </w:r>
      <w:proofErr w:type="spellEnd"/>
      <w:r w:rsidRPr="0048008E">
        <w:t xml:space="preserve"> до </w:t>
      </w:r>
      <w:proofErr w:type="spellStart"/>
      <w:r w:rsidRPr="0048008E">
        <w:t>регулювання</w:t>
      </w:r>
      <w:proofErr w:type="spellEnd"/>
      <w:r w:rsidRPr="0048008E">
        <w:t xml:space="preserve"> </w:t>
      </w:r>
      <w:proofErr w:type="spellStart"/>
      <w:r w:rsidRPr="0048008E">
        <w:t>міграційних</w:t>
      </w:r>
      <w:proofErr w:type="spellEnd"/>
      <w:r w:rsidRPr="0048008E">
        <w:t xml:space="preserve"> </w:t>
      </w:r>
      <w:proofErr w:type="spellStart"/>
      <w:r w:rsidRPr="0048008E">
        <w:t>процесів</w:t>
      </w:r>
      <w:proofErr w:type="spellEnd"/>
      <w:r w:rsidRPr="0048008E">
        <w:t xml:space="preserve">, а </w:t>
      </w:r>
      <w:proofErr w:type="spellStart"/>
      <w:r w:rsidRPr="0048008E">
        <w:t>саме</w:t>
      </w:r>
      <w:proofErr w:type="spellEnd"/>
      <w:r w:rsidRPr="0048008E">
        <w:t xml:space="preserve">: </w:t>
      </w:r>
      <w:proofErr w:type="spellStart"/>
      <w:r w:rsidRPr="0048008E">
        <w:t>запровадження</w:t>
      </w:r>
      <w:proofErr w:type="spellEnd"/>
      <w:r w:rsidRPr="0048008E">
        <w:t xml:space="preserve"> </w:t>
      </w:r>
      <w:proofErr w:type="spellStart"/>
      <w:r w:rsidRPr="0048008E">
        <w:t>сучасних</w:t>
      </w:r>
      <w:proofErr w:type="spellEnd"/>
      <w:r w:rsidRPr="0048008E">
        <w:t xml:space="preserve"> </w:t>
      </w:r>
      <w:proofErr w:type="spellStart"/>
      <w:r w:rsidRPr="0048008E">
        <w:t>інформаційних</w:t>
      </w:r>
      <w:proofErr w:type="spellEnd"/>
      <w:r w:rsidRPr="0048008E">
        <w:t xml:space="preserve"> </w:t>
      </w:r>
      <w:proofErr w:type="spellStart"/>
      <w:r w:rsidRPr="0048008E">
        <w:t>технологій</w:t>
      </w:r>
      <w:proofErr w:type="spellEnd"/>
      <w:r w:rsidRPr="0048008E">
        <w:t xml:space="preserve"> у </w:t>
      </w:r>
      <w:proofErr w:type="spellStart"/>
      <w:r w:rsidRPr="0048008E">
        <w:t>діяльності</w:t>
      </w:r>
      <w:proofErr w:type="spellEnd"/>
      <w:r w:rsidRPr="0048008E">
        <w:t xml:space="preserve"> </w:t>
      </w:r>
      <w:proofErr w:type="spellStart"/>
      <w:r w:rsidRPr="0048008E">
        <w:t>органів</w:t>
      </w:r>
      <w:proofErr w:type="spellEnd"/>
      <w:r w:rsidRPr="0048008E">
        <w:t xml:space="preserve"> </w:t>
      </w:r>
      <w:proofErr w:type="spellStart"/>
      <w:r w:rsidRPr="0048008E">
        <w:t>державної</w:t>
      </w:r>
      <w:proofErr w:type="spellEnd"/>
      <w:r w:rsidRPr="0048008E">
        <w:t xml:space="preserve"> </w:t>
      </w:r>
      <w:proofErr w:type="spellStart"/>
      <w:r w:rsidRPr="0048008E">
        <w:t>влади</w:t>
      </w:r>
      <w:proofErr w:type="spellEnd"/>
      <w:r w:rsidRPr="0048008E">
        <w:t xml:space="preserve"> для </w:t>
      </w:r>
      <w:proofErr w:type="spellStart"/>
      <w:r w:rsidRPr="0048008E">
        <w:t>забезпечення</w:t>
      </w:r>
      <w:proofErr w:type="spellEnd"/>
      <w:r w:rsidRPr="0048008E">
        <w:t xml:space="preserve"> </w:t>
      </w:r>
      <w:proofErr w:type="spellStart"/>
      <w:r w:rsidRPr="0048008E">
        <w:t>виконання</w:t>
      </w:r>
      <w:proofErr w:type="spellEnd"/>
      <w:r w:rsidRPr="0048008E">
        <w:t xml:space="preserve"> </w:t>
      </w:r>
      <w:proofErr w:type="spellStart"/>
      <w:r w:rsidRPr="0048008E">
        <w:t>покладених</w:t>
      </w:r>
      <w:proofErr w:type="spellEnd"/>
      <w:r w:rsidRPr="0048008E">
        <w:t xml:space="preserve"> на них </w:t>
      </w:r>
      <w:proofErr w:type="spellStart"/>
      <w:r w:rsidRPr="0048008E">
        <w:t>завдань</w:t>
      </w:r>
      <w:proofErr w:type="spellEnd"/>
      <w:r w:rsidRPr="0048008E">
        <w:t xml:space="preserve"> і </w:t>
      </w:r>
      <w:proofErr w:type="spellStart"/>
      <w:r w:rsidRPr="0048008E">
        <w:t>функцій</w:t>
      </w:r>
      <w:proofErr w:type="spellEnd"/>
      <w:r w:rsidRPr="0048008E">
        <w:t xml:space="preserve">, </w:t>
      </w:r>
      <w:proofErr w:type="spellStart"/>
      <w:r w:rsidRPr="0048008E">
        <w:t>надання</w:t>
      </w:r>
      <w:proofErr w:type="spellEnd"/>
      <w:r w:rsidRPr="0048008E">
        <w:t xml:space="preserve"> такими органами </w:t>
      </w:r>
      <w:proofErr w:type="spellStart"/>
      <w:r w:rsidRPr="0048008E">
        <w:t>послуг</w:t>
      </w:r>
      <w:proofErr w:type="spellEnd"/>
      <w:r w:rsidRPr="0048008E">
        <w:t xml:space="preserve"> у </w:t>
      </w:r>
      <w:proofErr w:type="spellStart"/>
      <w:r w:rsidRPr="0048008E">
        <w:t>сфері</w:t>
      </w:r>
      <w:proofErr w:type="spellEnd"/>
      <w:r w:rsidRPr="0048008E">
        <w:t xml:space="preserve"> </w:t>
      </w:r>
      <w:proofErr w:type="spellStart"/>
      <w:r w:rsidRPr="0048008E">
        <w:t>міграції</w:t>
      </w:r>
      <w:proofErr w:type="spellEnd"/>
      <w:r w:rsidRPr="0048008E">
        <w:t xml:space="preserve">, оперативного </w:t>
      </w:r>
      <w:proofErr w:type="spellStart"/>
      <w:r w:rsidRPr="0048008E">
        <w:t>отримання</w:t>
      </w:r>
      <w:proofErr w:type="spellEnd"/>
      <w:r w:rsidRPr="0048008E">
        <w:t xml:space="preserve"> </w:t>
      </w:r>
      <w:proofErr w:type="spellStart"/>
      <w:r w:rsidRPr="0048008E">
        <w:t>актуальної</w:t>
      </w:r>
      <w:proofErr w:type="spellEnd"/>
      <w:r w:rsidRPr="0048008E">
        <w:t xml:space="preserve"> та </w:t>
      </w:r>
      <w:proofErr w:type="spellStart"/>
      <w:r w:rsidRPr="0048008E">
        <w:t>достовірної</w:t>
      </w:r>
      <w:proofErr w:type="spellEnd"/>
      <w:r w:rsidRPr="0048008E">
        <w:t xml:space="preserve"> </w:t>
      </w:r>
      <w:proofErr w:type="spellStart"/>
      <w:r w:rsidRPr="0048008E">
        <w:t>інформації</w:t>
      </w:r>
      <w:proofErr w:type="spellEnd"/>
      <w:r w:rsidRPr="0048008E">
        <w:t xml:space="preserve"> про стан і </w:t>
      </w:r>
      <w:proofErr w:type="spellStart"/>
      <w:r w:rsidRPr="0048008E">
        <w:t>тенденції</w:t>
      </w:r>
      <w:proofErr w:type="spellEnd"/>
      <w:r w:rsidRPr="0048008E">
        <w:t xml:space="preserve"> </w:t>
      </w:r>
      <w:proofErr w:type="spellStart"/>
      <w:r w:rsidRPr="0048008E">
        <w:t>міграційни</w:t>
      </w:r>
      <w:r w:rsidR="00F37B8C" w:rsidRPr="0048008E">
        <w:t>х</w:t>
      </w:r>
      <w:proofErr w:type="spellEnd"/>
      <w:r w:rsidR="00F37B8C" w:rsidRPr="0048008E">
        <w:t xml:space="preserve"> </w:t>
      </w:r>
      <w:proofErr w:type="spellStart"/>
      <w:r w:rsidR="00F37B8C" w:rsidRPr="0048008E">
        <w:t>процесів</w:t>
      </w:r>
      <w:proofErr w:type="spellEnd"/>
      <w:r w:rsidR="00F37B8C" w:rsidRPr="0048008E">
        <w:t xml:space="preserve">, </w:t>
      </w:r>
      <w:proofErr w:type="spellStart"/>
      <w:r w:rsidR="00F37B8C" w:rsidRPr="0048008E">
        <w:t>виявлення</w:t>
      </w:r>
      <w:proofErr w:type="spellEnd"/>
      <w:r w:rsidR="00F37B8C" w:rsidRPr="0048008E">
        <w:t xml:space="preserve"> причинно-</w:t>
      </w:r>
      <w:proofErr w:type="spellStart"/>
      <w:r w:rsidRPr="0048008E">
        <w:t>наслідкових</w:t>
      </w:r>
      <w:proofErr w:type="spellEnd"/>
      <w:r w:rsidRPr="0048008E">
        <w:t xml:space="preserve"> зв’язків, </w:t>
      </w:r>
      <w:proofErr w:type="spellStart"/>
      <w:r w:rsidRPr="0048008E">
        <w:t>їх</w:t>
      </w:r>
      <w:proofErr w:type="spellEnd"/>
      <w:r w:rsidRPr="0048008E">
        <w:t xml:space="preserve"> негативного </w:t>
      </w:r>
      <w:proofErr w:type="spellStart"/>
      <w:r w:rsidRPr="0048008E">
        <w:t>впливу</w:t>
      </w:r>
      <w:proofErr w:type="spellEnd"/>
      <w:r w:rsidRPr="0048008E">
        <w:t xml:space="preserve"> на </w:t>
      </w:r>
      <w:proofErr w:type="spellStart"/>
      <w:r w:rsidRPr="0048008E">
        <w:t>соціально-економічний</w:t>
      </w:r>
      <w:proofErr w:type="spellEnd"/>
      <w:r w:rsidRPr="0048008E">
        <w:t xml:space="preserve"> стан </w:t>
      </w:r>
      <w:proofErr w:type="spellStart"/>
      <w:r w:rsidRPr="0048008E">
        <w:t>України</w:t>
      </w:r>
      <w:proofErr w:type="spellEnd"/>
      <w:r w:rsidR="00FF7BD7" w:rsidRPr="0048008E">
        <w:t xml:space="preserve"> [17].</w:t>
      </w:r>
      <w:r w:rsidRPr="0048008E">
        <w:t xml:space="preserve"> </w:t>
      </w:r>
    </w:p>
    <w:p w14:paraId="1E7C2512" w14:textId="77777777" w:rsidR="00D32708" w:rsidRPr="0048008E" w:rsidRDefault="00D32708" w:rsidP="00C32D04">
      <w:pPr>
        <w:pStyle w:val="a5"/>
        <w:ind w:firstLine="709"/>
        <w:rPr>
          <w:lang w:val="uk-UA"/>
        </w:rPr>
      </w:pPr>
    </w:p>
    <w:p w14:paraId="1BA6EBEC" w14:textId="77777777" w:rsidR="00D32708" w:rsidRPr="0048008E" w:rsidRDefault="00D32708" w:rsidP="00C32D04">
      <w:pPr>
        <w:pStyle w:val="a5"/>
        <w:ind w:firstLine="709"/>
        <w:rPr>
          <w:b/>
        </w:rPr>
      </w:pPr>
      <w:r w:rsidRPr="0048008E">
        <w:rPr>
          <w:b/>
        </w:rPr>
        <w:t xml:space="preserve">2.2. </w:t>
      </w:r>
      <w:proofErr w:type="spellStart"/>
      <w:r w:rsidRPr="0048008E">
        <w:rPr>
          <w:b/>
        </w:rPr>
        <w:t>Загрози</w:t>
      </w:r>
      <w:proofErr w:type="spellEnd"/>
      <w:r w:rsidRPr="0048008E">
        <w:rPr>
          <w:b/>
        </w:rPr>
        <w:t xml:space="preserve">, </w:t>
      </w:r>
      <w:proofErr w:type="spellStart"/>
      <w:r w:rsidRPr="0048008E">
        <w:rPr>
          <w:b/>
        </w:rPr>
        <w:t>що</w:t>
      </w:r>
      <w:proofErr w:type="spellEnd"/>
      <w:r w:rsidRPr="0048008E">
        <w:rPr>
          <w:b/>
        </w:rPr>
        <w:t xml:space="preserve"> </w:t>
      </w:r>
      <w:proofErr w:type="spellStart"/>
      <w:r w:rsidRPr="0048008E">
        <w:rPr>
          <w:b/>
        </w:rPr>
        <w:t>виникають</w:t>
      </w:r>
      <w:proofErr w:type="spellEnd"/>
      <w:r w:rsidRPr="0048008E">
        <w:rPr>
          <w:b/>
        </w:rPr>
        <w:t xml:space="preserve"> при </w:t>
      </w:r>
      <w:proofErr w:type="spellStart"/>
      <w:r w:rsidRPr="0048008E">
        <w:rPr>
          <w:b/>
        </w:rPr>
        <w:t>міграційних</w:t>
      </w:r>
      <w:proofErr w:type="spellEnd"/>
      <w:r w:rsidRPr="0048008E">
        <w:rPr>
          <w:b/>
        </w:rPr>
        <w:t xml:space="preserve"> </w:t>
      </w:r>
      <w:proofErr w:type="spellStart"/>
      <w:r w:rsidRPr="0048008E">
        <w:rPr>
          <w:b/>
        </w:rPr>
        <w:t>процесах</w:t>
      </w:r>
      <w:proofErr w:type="spellEnd"/>
    </w:p>
    <w:p w14:paraId="6DB5820A" w14:textId="77777777" w:rsidR="00D32708" w:rsidRPr="0048008E" w:rsidRDefault="00D32708" w:rsidP="00C32D04">
      <w:pPr>
        <w:pStyle w:val="a5"/>
        <w:ind w:firstLine="709"/>
      </w:pPr>
    </w:p>
    <w:p w14:paraId="674ABA82" w14:textId="77777777" w:rsidR="00241301" w:rsidRPr="0048008E" w:rsidRDefault="00D32708" w:rsidP="00C32D04">
      <w:pPr>
        <w:pStyle w:val="a5"/>
        <w:ind w:firstLine="709"/>
      </w:pPr>
      <w:r w:rsidRPr="0048008E">
        <w:t xml:space="preserve">Характерною </w:t>
      </w:r>
      <w:proofErr w:type="spellStart"/>
      <w:r w:rsidRPr="0048008E">
        <w:t>особливістю</w:t>
      </w:r>
      <w:proofErr w:type="spellEnd"/>
      <w:r w:rsidRPr="0048008E">
        <w:t xml:space="preserve"> </w:t>
      </w:r>
      <w:proofErr w:type="spellStart"/>
      <w:r w:rsidRPr="0048008E">
        <w:t>нинішнього</w:t>
      </w:r>
      <w:proofErr w:type="spellEnd"/>
      <w:r w:rsidRPr="0048008E">
        <w:t xml:space="preserve"> </w:t>
      </w:r>
      <w:proofErr w:type="spellStart"/>
      <w:r w:rsidRPr="0048008E">
        <w:t>міграційного</w:t>
      </w:r>
      <w:proofErr w:type="spellEnd"/>
      <w:r w:rsidRPr="0048008E">
        <w:t xml:space="preserve"> </w:t>
      </w:r>
      <w:proofErr w:type="spellStart"/>
      <w:r w:rsidRPr="0048008E">
        <w:t>буття</w:t>
      </w:r>
      <w:proofErr w:type="spellEnd"/>
      <w:r w:rsidRPr="0048008E">
        <w:t xml:space="preserve"> в </w:t>
      </w:r>
      <w:proofErr w:type="spellStart"/>
      <w:r w:rsidRPr="0048008E">
        <w:t>Україні</w:t>
      </w:r>
      <w:proofErr w:type="spellEnd"/>
      <w:r w:rsidRPr="0048008E">
        <w:t xml:space="preserve"> є </w:t>
      </w:r>
      <w:proofErr w:type="spellStart"/>
      <w:r w:rsidRPr="0048008E">
        <w:t>тенденція</w:t>
      </w:r>
      <w:proofErr w:type="spellEnd"/>
      <w:r w:rsidRPr="0048008E">
        <w:t xml:space="preserve"> до </w:t>
      </w:r>
      <w:proofErr w:type="spellStart"/>
      <w:r w:rsidRPr="0048008E">
        <w:t>збільшення</w:t>
      </w:r>
      <w:proofErr w:type="spellEnd"/>
      <w:r w:rsidRPr="0048008E">
        <w:t xml:space="preserve"> </w:t>
      </w:r>
      <w:proofErr w:type="spellStart"/>
      <w:r w:rsidRPr="0048008E">
        <w:t>обсягів</w:t>
      </w:r>
      <w:proofErr w:type="spellEnd"/>
      <w:r w:rsidRPr="0048008E">
        <w:t xml:space="preserve"> </w:t>
      </w:r>
      <w:proofErr w:type="spellStart"/>
      <w:r w:rsidRPr="0048008E">
        <w:t>міждержавних</w:t>
      </w:r>
      <w:proofErr w:type="spellEnd"/>
      <w:r w:rsidRPr="0048008E">
        <w:t xml:space="preserve"> </w:t>
      </w:r>
      <w:proofErr w:type="spellStart"/>
      <w:r w:rsidRPr="0048008E">
        <w:t>міграційних</w:t>
      </w:r>
      <w:proofErr w:type="spellEnd"/>
      <w:r w:rsidRPr="0048008E">
        <w:t xml:space="preserve"> </w:t>
      </w:r>
      <w:proofErr w:type="spellStart"/>
      <w:r w:rsidRPr="0048008E">
        <w:t>переміщень</w:t>
      </w:r>
      <w:proofErr w:type="spellEnd"/>
      <w:r w:rsidRPr="0048008E">
        <w:t xml:space="preserve"> </w:t>
      </w:r>
      <w:proofErr w:type="spellStart"/>
      <w:r w:rsidRPr="0048008E">
        <w:t>населення</w:t>
      </w:r>
      <w:proofErr w:type="spellEnd"/>
      <w:r w:rsidRPr="0048008E">
        <w:t xml:space="preserve">. </w:t>
      </w:r>
      <w:r w:rsidR="00241301" w:rsidRPr="0048008E">
        <w:rPr>
          <w:lang w:val="uk-UA"/>
        </w:rPr>
        <w:t>Ем</w:t>
      </w:r>
      <w:proofErr w:type="spellStart"/>
      <w:r w:rsidRPr="0048008E">
        <w:t>іграція</w:t>
      </w:r>
      <w:proofErr w:type="spellEnd"/>
      <w:r w:rsidRPr="0048008E">
        <w:t xml:space="preserve"> з </w:t>
      </w:r>
      <w:proofErr w:type="spellStart"/>
      <w:r w:rsidRPr="0048008E">
        <w:t>України</w:t>
      </w:r>
      <w:proofErr w:type="spellEnd"/>
      <w:r w:rsidRPr="0048008E">
        <w:t xml:space="preserve"> </w:t>
      </w:r>
      <w:proofErr w:type="spellStart"/>
      <w:r w:rsidRPr="0048008E">
        <w:t>набула</w:t>
      </w:r>
      <w:proofErr w:type="spellEnd"/>
      <w:r w:rsidRPr="0048008E">
        <w:t xml:space="preserve"> великих </w:t>
      </w:r>
      <w:proofErr w:type="spellStart"/>
      <w:r w:rsidRPr="0048008E">
        <w:t>масштабів</w:t>
      </w:r>
      <w:proofErr w:type="spellEnd"/>
      <w:r w:rsidRPr="0048008E">
        <w:t xml:space="preserve">. </w:t>
      </w:r>
      <w:proofErr w:type="spellStart"/>
      <w:r w:rsidRPr="0048008E">
        <w:t>Хоча</w:t>
      </w:r>
      <w:proofErr w:type="spellEnd"/>
      <w:r w:rsidRPr="0048008E">
        <w:t xml:space="preserve"> </w:t>
      </w:r>
      <w:proofErr w:type="spellStart"/>
      <w:r w:rsidRPr="0048008E">
        <w:t>це</w:t>
      </w:r>
      <w:proofErr w:type="spellEnd"/>
      <w:r w:rsidRPr="0048008E">
        <w:t xml:space="preserve"> і </w:t>
      </w:r>
      <w:proofErr w:type="spellStart"/>
      <w:r w:rsidRPr="0048008E">
        <w:t>свідчить</w:t>
      </w:r>
      <w:proofErr w:type="spellEnd"/>
      <w:r w:rsidRPr="0048008E">
        <w:t xml:space="preserve"> про </w:t>
      </w:r>
      <w:proofErr w:type="spellStart"/>
      <w:r w:rsidRPr="0048008E">
        <w:t>демократичність</w:t>
      </w:r>
      <w:proofErr w:type="spellEnd"/>
      <w:r w:rsidRPr="0048008E">
        <w:t xml:space="preserve"> </w:t>
      </w:r>
      <w:proofErr w:type="spellStart"/>
      <w:r w:rsidRPr="0048008E">
        <w:t>суспільного</w:t>
      </w:r>
      <w:proofErr w:type="spellEnd"/>
      <w:r w:rsidRPr="0048008E">
        <w:t xml:space="preserve"> </w:t>
      </w:r>
      <w:proofErr w:type="spellStart"/>
      <w:r w:rsidRPr="0048008E">
        <w:t>життя</w:t>
      </w:r>
      <w:proofErr w:type="spellEnd"/>
      <w:r w:rsidRPr="0048008E">
        <w:t xml:space="preserve"> та державного устрою, коли будь-</w:t>
      </w:r>
      <w:proofErr w:type="spellStart"/>
      <w:r w:rsidRPr="0048008E">
        <w:t>який</w:t>
      </w:r>
      <w:proofErr w:type="spellEnd"/>
      <w:r w:rsidRPr="0048008E">
        <w:t xml:space="preserve"> </w:t>
      </w:r>
      <w:proofErr w:type="spellStart"/>
      <w:r w:rsidRPr="0048008E">
        <w:t>громадянин</w:t>
      </w:r>
      <w:proofErr w:type="spellEnd"/>
      <w:r w:rsidRPr="0048008E">
        <w:t xml:space="preserve"> </w:t>
      </w:r>
      <w:proofErr w:type="spellStart"/>
      <w:r w:rsidRPr="0048008E">
        <w:t>України</w:t>
      </w:r>
      <w:proofErr w:type="spellEnd"/>
      <w:r w:rsidRPr="0048008E">
        <w:t xml:space="preserve"> </w:t>
      </w:r>
      <w:proofErr w:type="spellStart"/>
      <w:r w:rsidRPr="0048008E">
        <w:t>може</w:t>
      </w:r>
      <w:proofErr w:type="spellEnd"/>
      <w:r w:rsidRPr="0048008E">
        <w:t xml:space="preserve"> без </w:t>
      </w:r>
      <w:proofErr w:type="spellStart"/>
      <w:r w:rsidRPr="0048008E">
        <w:t>перешкод</w:t>
      </w:r>
      <w:proofErr w:type="spellEnd"/>
      <w:r w:rsidRPr="0048008E">
        <w:t xml:space="preserve"> </w:t>
      </w:r>
      <w:proofErr w:type="spellStart"/>
      <w:r w:rsidRPr="0048008E">
        <w:t>виїхати</w:t>
      </w:r>
      <w:proofErr w:type="spellEnd"/>
      <w:r w:rsidRPr="0048008E">
        <w:t xml:space="preserve"> з </w:t>
      </w:r>
      <w:proofErr w:type="spellStart"/>
      <w:r w:rsidRPr="0048008E">
        <w:t>країни</w:t>
      </w:r>
      <w:proofErr w:type="spellEnd"/>
      <w:r w:rsidRPr="0048008E">
        <w:t xml:space="preserve">, </w:t>
      </w:r>
      <w:proofErr w:type="spellStart"/>
      <w:r w:rsidRPr="0048008E">
        <w:t>вільно</w:t>
      </w:r>
      <w:proofErr w:type="spellEnd"/>
      <w:r w:rsidRPr="0048008E">
        <w:t xml:space="preserve"> </w:t>
      </w:r>
      <w:proofErr w:type="spellStart"/>
      <w:r w:rsidRPr="0048008E">
        <w:t>вибирати</w:t>
      </w:r>
      <w:proofErr w:type="spellEnd"/>
      <w:r w:rsidRPr="0048008E">
        <w:t xml:space="preserve"> </w:t>
      </w:r>
      <w:proofErr w:type="spellStart"/>
      <w:r w:rsidRPr="0048008E">
        <w:t>місце</w:t>
      </w:r>
      <w:proofErr w:type="spellEnd"/>
      <w:r w:rsidRPr="0048008E">
        <w:t xml:space="preserve"> </w:t>
      </w:r>
      <w:proofErr w:type="spellStart"/>
      <w:r w:rsidRPr="0048008E">
        <w:t>роботи</w:t>
      </w:r>
      <w:proofErr w:type="spellEnd"/>
      <w:r w:rsidRPr="0048008E">
        <w:t xml:space="preserve"> та </w:t>
      </w:r>
      <w:proofErr w:type="spellStart"/>
      <w:r w:rsidRPr="0048008E">
        <w:t>проживання</w:t>
      </w:r>
      <w:proofErr w:type="spellEnd"/>
      <w:r w:rsidRPr="0048008E">
        <w:t xml:space="preserve">, все ж </w:t>
      </w:r>
      <w:proofErr w:type="spellStart"/>
      <w:r w:rsidRPr="0048008E">
        <w:t>ця</w:t>
      </w:r>
      <w:proofErr w:type="spellEnd"/>
      <w:r w:rsidRPr="0048008E">
        <w:t xml:space="preserve"> </w:t>
      </w:r>
      <w:proofErr w:type="spellStart"/>
      <w:r w:rsidRPr="0048008E">
        <w:t>тенденція</w:t>
      </w:r>
      <w:proofErr w:type="spellEnd"/>
      <w:r w:rsidRPr="0048008E">
        <w:t xml:space="preserve"> </w:t>
      </w:r>
      <w:proofErr w:type="spellStart"/>
      <w:r w:rsidRPr="0048008E">
        <w:t>одночасно</w:t>
      </w:r>
      <w:proofErr w:type="spellEnd"/>
      <w:r w:rsidRPr="0048008E">
        <w:t xml:space="preserve"> </w:t>
      </w:r>
      <w:proofErr w:type="spellStart"/>
      <w:r w:rsidRPr="0048008E">
        <w:t>вказує</w:t>
      </w:r>
      <w:proofErr w:type="spellEnd"/>
      <w:r w:rsidRPr="0048008E">
        <w:t xml:space="preserve"> на </w:t>
      </w:r>
      <w:proofErr w:type="spellStart"/>
      <w:r w:rsidRPr="0048008E">
        <w:t>тривожні</w:t>
      </w:r>
      <w:proofErr w:type="spellEnd"/>
      <w:r w:rsidRPr="0048008E">
        <w:t xml:space="preserve"> </w:t>
      </w:r>
      <w:proofErr w:type="spellStart"/>
      <w:r w:rsidRPr="0048008E">
        <w:t>явища</w:t>
      </w:r>
      <w:proofErr w:type="spellEnd"/>
      <w:r w:rsidRPr="0048008E">
        <w:t xml:space="preserve"> в </w:t>
      </w:r>
      <w:proofErr w:type="spellStart"/>
      <w:r w:rsidRPr="0048008E">
        <w:t>міграційному</w:t>
      </w:r>
      <w:proofErr w:type="spellEnd"/>
      <w:r w:rsidRPr="0048008E">
        <w:t xml:space="preserve"> </w:t>
      </w:r>
      <w:proofErr w:type="spellStart"/>
      <w:r w:rsidRPr="0048008E">
        <w:t>бутті</w:t>
      </w:r>
      <w:proofErr w:type="spellEnd"/>
      <w:r w:rsidRPr="0048008E">
        <w:t xml:space="preserve"> </w:t>
      </w:r>
      <w:proofErr w:type="spellStart"/>
      <w:r w:rsidRPr="0048008E">
        <w:t>нашої</w:t>
      </w:r>
      <w:proofErr w:type="spellEnd"/>
      <w:r w:rsidRPr="0048008E">
        <w:t xml:space="preserve"> </w:t>
      </w:r>
      <w:proofErr w:type="spellStart"/>
      <w:r w:rsidRPr="0048008E">
        <w:t>держави</w:t>
      </w:r>
      <w:proofErr w:type="spellEnd"/>
      <w:r w:rsidRPr="0048008E">
        <w:t xml:space="preserve">. Велика </w:t>
      </w:r>
      <w:proofErr w:type="spellStart"/>
      <w:r w:rsidRPr="0048008E">
        <w:t>кількість</w:t>
      </w:r>
      <w:proofErr w:type="spellEnd"/>
      <w:r w:rsidRPr="0048008E">
        <w:t xml:space="preserve"> людей не в </w:t>
      </w:r>
      <w:proofErr w:type="spellStart"/>
      <w:r w:rsidRPr="0048008E">
        <w:t>змозі</w:t>
      </w:r>
      <w:proofErr w:type="spellEnd"/>
      <w:r w:rsidRPr="0048008E">
        <w:t xml:space="preserve"> </w:t>
      </w:r>
      <w:proofErr w:type="spellStart"/>
      <w:r w:rsidRPr="0048008E">
        <w:t>реалізувати</w:t>
      </w:r>
      <w:proofErr w:type="spellEnd"/>
      <w:r w:rsidRPr="0048008E">
        <w:t xml:space="preserve"> себе у </w:t>
      </w:r>
      <w:proofErr w:type="spellStart"/>
      <w:r w:rsidRPr="0048008E">
        <w:t>своїй</w:t>
      </w:r>
      <w:proofErr w:type="spellEnd"/>
      <w:r w:rsidRPr="0048008E">
        <w:t xml:space="preserve"> </w:t>
      </w:r>
      <w:proofErr w:type="spellStart"/>
      <w:r w:rsidRPr="0048008E">
        <w:t>країні</w:t>
      </w:r>
      <w:proofErr w:type="spellEnd"/>
      <w:r w:rsidRPr="0048008E">
        <w:t xml:space="preserve"> й </w:t>
      </w:r>
      <w:proofErr w:type="spellStart"/>
      <w:r w:rsidRPr="0048008E">
        <w:t>вимушена</w:t>
      </w:r>
      <w:proofErr w:type="spellEnd"/>
      <w:r w:rsidRPr="0048008E">
        <w:t xml:space="preserve"> </w:t>
      </w:r>
      <w:proofErr w:type="spellStart"/>
      <w:r w:rsidRPr="0048008E">
        <w:t>її</w:t>
      </w:r>
      <w:proofErr w:type="spellEnd"/>
      <w:r w:rsidRPr="0048008E">
        <w:t xml:space="preserve"> </w:t>
      </w:r>
      <w:proofErr w:type="spellStart"/>
      <w:r w:rsidRPr="0048008E">
        <w:t>залишати</w:t>
      </w:r>
      <w:proofErr w:type="spellEnd"/>
      <w:r w:rsidRPr="0048008E">
        <w:t xml:space="preserve">. </w:t>
      </w:r>
      <w:proofErr w:type="spellStart"/>
      <w:r w:rsidRPr="0048008E">
        <w:t>Це</w:t>
      </w:r>
      <w:proofErr w:type="spellEnd"/>
      <w:r w:rsidRPr="0048008E">
        <w:t xml:space="preserve"> </w:t>
      </w:r>
      <w:proofErr w:type="spellStart"/>
      <w:r w:rsidRPr="0048008E">
        <w:t>веде</w:t>
      </w:r>
      <w:proofErr w:type="spellEnd"/>
      <w:r w:rsidRPr="0048008E">
        <w:t xml:space="preserve"> й до великих </w:t>
      </w:r>
      <w:proofErr w:type="spellStart"/>
      <w:r w:rsidRPr="0048008E">
        <w:t>суспільних</w:t>
      </w:r>
      <w:proofErr w:type="spellEnd"/>
      <w:r w:rsidRPr="0048008E">
        <w:t xml:space="preserve"> </w:t>
      </w:r>
      <w:proofErr w:type="spellStart"/>
      <w:r w:rsidRPr="0048008E">
        <w:t>втрат</w:t>
      </w:r>
      <w:proofErr w:type="spellEnd"/>
      <w:r w:rsidRPr="0048008E">
        <w:t xml:space="preserve">. </w:t>
      </w:r>
      <w:proofErr w:type="spellStart"/>
      <w:r w:rsidRPr="0048008E">
        <w:t>Адже</w:t>
      </w:r>
      <w:proofErr w:type="spellEnd"/>
      <w:r w:rsidRPr="0048008E">
        <w:t xml:space="preserve"> </w:t>
      </w:r>
      <w:proofErr w:type="spellStart"/>
      <w:r w:rsidR="00241301" w:rsidRPr="0048008E">
        <w:t>виїз</w:t>
      </w:r>
      <w:r w:rsidRPr="0048008E">
        <w:t>дять</w:t>
      </w:r>
      <w:proofErr w:type="spellEnd"/>
      <w:r w:rsidRPr="0048008E">
        <w:t xml:space="preserve"> </w:t>
      </w:r>
      <w:proofErr w:type="spellStart"/>
      <w:r w:rsidRPr="0048008E">
        <w:t>передусім</w:t>
      </w:r>
      <w:proofErr w:type="spellEnd"/>
      <w:r w:rsidRPr="0048008E">
        <w:t xml:space="preserve"> особи, </w:t>
      </w:r>
      <w:proofErr w:type="spellStart"/>
      <w:r w:rsidRPr="0048008E">
        <w:t>які</w:t>
      </w:r>
      <w:proofErr w:type="spellEnd"/>
      <w:r w:rsidRPr="0048008E">
        <w:t xml:space="preserve"> є </w:t>
      </w:r>
      <w:proofErr w:type="spellStart"/>
      <w:r w:rsidRPr="0048008E">
        <w:t>конкурентоспроможними</w:t>
      </w:r>
      <w:proofErr w:type="spellEnd"/>
      <w:r w:rsidRPr="0048008E">
        <w:t xml:space="preserve"> на ринках </w:t>
      </w:r>
      <w:proofErr w:type="spellStart"/>
      <w:r w:rsidRPr="0048008E">
        <w:t>праці</w:t>
      </w:r>
      <w:proofErr w:type="spellEnd"/>
      <w:r w:rsidRPr="0048008E">
        <w:t xml:space="preserve"> </w:t>
      </w:r>
      <w:proofErr w:type="spellStart"/>
      <w:r w:rsidRPr="0048008E">
        <w:t>країн</w:t>
      </w:r>
      <w:proofErr w:type="spellEnd"/>
      <w:r w:rsidRPr="0048008E">
        <w:t xml:space="preserve"> </w:t>
      </w:r>
      <w:proofErr w:type="spellStart"/>
      <w:r w:rsidRPr="0048008E">
        <w:t>ближнього</w:t>
      </w:r>
      <w:proofErr w:type="spellEnd"/>
      <w:r w:rsidRPr="0048008E">
        <w:t xml:space="preserve"> та далекого </w:t>
      </w:r>
      <w:proofErr w:type="spellStart"/>
      <w:r w:rsidRPr="0048008E">
        <w:t>зарубіжжя</w:t>
      </w:r>
      <w:proofErr w:type="spellEnd"/>
      <w:r w:rsidRPr="0048008E">
        <w:t xml:space="preserve"> з </w:t>
      </w:r>
      <w:proofErr w:type="spellStart"/>
      <w:r w:rsidRPr="0048008E">
        <w:t>високими</w:t>
      </w:r>
      <w:proofErr w:type="spellEnd"/>
      <w:r w:rsidRPr="0048008E">
        <w:t xml:space="preserve"> </w:t>
      </w:r>
      <w:proofErr w:type="spellStart"/>
      <w:r w:rsidRPr="0048008E">
        <w:t>якісними</w:t>
      </w:r>
      <w:proofErr w:type="spellEnd"/>
      <w:r w:rsidRPr="0048008E">
        <w:t xml:space="preserve"> характеристиками </w:t>
      </w:r>
      <w:proofErr w:type="spellStart"/>
      <w:r w:rsidRPr="0048008E">
        <w:t>робочої</w:t>
      </w:r>
      <w:proofErr w:type="spellEnd"/>
      <w:r w:rsidRPr="0048008E">
        <w:t xml:space="preserve"> </w:t>
      </w:r>
      <w:proofErr w:type="spellStart"/>
      <w:r w:rsidRPr="0048008E">
        <w:t>сили</w:t>
      </w:r>
      <w:proofErr w:type="spellEnd"/>
      <w:r w:rsidRPr="0048008E">
        <w:t xml:space="preserve"> та </w:t>
      </w:r>
      <w:proofErr w:type="spellStart"/>
      <w:r w:rsidRPr="0048008E">
        <w:t>інтелектуального</w:t>
      </w:r>
      <w:proofErr w:type="spellEnd"/>
      <w:r w:rsidRPr="0048008E">
        <w:t xml:space="preserve"> </w:t>
      </w:r>
      <w:proofErr w:type="spellStart"/>
      <w:r w:rsidRPr="0048008E">
        <w:t>потенціалу</w:t>
      </w:r>
      <w:proofErr w:type="spellEnd"/>
      <w:r w:rsidRPr="0048008E">
        <w:t xml:space="preserve">, </w:t>
      </w:r>
      <w:proofErr w:type="spellStart"/>
      <w:r w:rsidRPr="0048008E">
        <w:t>що</w:t>
      </w:r>
      <w:proofErr w:type="spellEnd"/>
      <w:r w:rsidRPr="0048008E">
        <w:t xml:space="preserve">, у свою </w:t>
      </w:r>
      <w:proofErr w:type="spellStart"/>
      <w:r w:rsidRPr="0048008E">
        <w:t>чергу</w:t>
      </w:r>
      <w:proofErr w:type="spellEnd"/>
      <w:r w:rsidRPr="0048008E">
        <w:t xml:space="preserve">, </w:t>
      </w:r>
      <w:proofErr w:type="spellStart"/>
      <w:r w:rsidRPr="0048008E">
        <w:t>загрожує</w:t>
      </w:r>
      <w:proofErr w:type="spellEnd"/>
      <w:r w:rsidRPr="0048008E">
        <w:t xml:space="preserve"> </w:t>
      </w:r>
      <w:proofErr w:type="spellStart"/>
      <w:r w:rsidRPr="0048008E">
        <w:t>націон</w:t>
      </w:r>
      <w:r w:rsidR="001F6EDC" w:rsidRPr="0048008E">
        <w:t>альній</w:t>
      </w:r>
      <w:proofErr w:type="spellEnd"/>
      <w:r w:rsidR="001F6EDC" w:rsidRPr="0048008E">
        <w:t xml:space="preserve"> </w:t>
      </w:r>
      <w:proofErr w:type="spellStart"/>
      <w:r w:rsidR="001F6EDC" w:rsidRPr="0048008E">
        <w:t>безпеці</w:t>
      </w:r>
      <w:proofErr w:type="spellEnd"/>
      <w:r w:rsidR="001F6EDC" w:rsidRPr="0048008E">
        <w:t xml:space="preserve"> </w:t>
      </w:r>
      <w:proofErr w:type="spellStart"/>
      <w:r w:rsidR="001F6EDC" w:rsidRPr="0048008E">
        <w:t>України</w:t>
      </w:r>
      <w:proofErr w:type="spellEnd"/>
      <w:r w:rsidR="001F6EDC" w:rsidRPr="0048008E">
        <w:t xml:space="preserve"> </w:t>
      </w:r>
      <w:r w:rsidR="009F757C">
        <w:t>[21</w:t>
      </w:r>
      <w:r w:rsidR="001F6EDC" w:rsidRPr="0048008E">
        <w:t>, c. 234].</w:t>
      </w:r>
    </w:p>
    <w:p w14:paraId="38E1F740" w14:textId="77777777" w:rsidR="00241301" w:rsidRPr="0048008E" w:rsidRDefault="00D32708" w:rsidP="00C32D04">
      <w:pPr>
        <w:pStyle w:val="a5"/>
        <w:ind w:firstLine="709"/>
      </w:pPr>
      <w:proofErr w:type="spellStart"/>
      <w:r w:rsidRPr="0048008E">
        <w:t>Основними</w:t>
      </w:r>
      <w:proofErr w:type="spellEnd"/>
      <w:r w:rsidRPr="0048008E">
        <w:t xml:space="preserve"> проблемами </w:t>
      </w:r>
      <w:proofErr w:type="spellStart"/>
      <w:r w:rsidRPr="0048008E">
        <w:t>міграційної</w:t>
      </w:r>
      <w:proofErr w:type="spellEnd"/>
      <w:r w:rsidRPr="0048008E">
        <w:t xml:space="preserve"> </w:t>
      </w:r>
      <w:proofErr w:type="spellStart"/>
      <w:r w:rsidRPr="0048008E">
        <w:t>сфери</w:t>
      </w:r>
      <w:proofErr w:type="spellEnd"/>
      <w:r w:rsidRPr="0048008E">
        <w:t xml:space="preserve"> в </w:t>
      </w:r>
      <w:proofErr w:type="spellStart"/>
      <w:r w:rsidRPr="0048008E">
        <w:t>сучасних</w:t>
      </w:r>
      <w:proofErr w:type="spellEnd"/>
      <w:r w:rsidRPr="0048008E">
        <w:t xml:space="preserve"> </w:t>
      </w:r>
      <w:proofErr w:type="spellStart"/>
      <w:r w:rsidRPr="0048008E">
        <w:t>умовах</w:t>
      </w:r>
      <w:proofErr w:type="spellEnd"/>
      <w:r w:rsidRPr="0048008E">
        <w:t xml:space="preserve"> є </w:t>
      </w:r>
      <w:proofErr w:type="spellStart"/>
      <w:r w:rsidRPr="0048008E">
        <w:t>також</w:t>
      </w:r>
      <w:proofErr w:type="spellEnd"/>
      <w:r w:rsidRPr="0048008E">
        <w:t xml:space="preserve">: </w:t>
      </w:r>
    </w:p>
    <w:p w14:paraId="4FD72CEA" w14:textId="77777777" w:rsidR="00241301" w:rsidRPr="0048008E" w:rsidRDefault="00D32708" w:rsidP="00C32D04">
      <w:pPr>
        <w:pStyle w:val="a5"/>
        <w:ind w:firstLine="709"/>
      </w:pPr>
      <w:r w:rsidRPr="0048008E">
        <w:t xml:space="preserve">1) </w:t>
      </w:r>
      <w:proofErr w:type="spellStart"/>
      <w:r w:rsidRPr="0048008E">
        <w:t>негативні</w:t>
      </w:r>
      <w:proofErr w:type="spellEnd"/>
      <w:r w:rsidRPr="0048008E">
        <w:t xml:space="preserve"> </w:t>
      </w:r>
      <w:proofErr w:type="spellStart"/>
      <w:r w:rsidRPr="0048008E">
        <w:t>соціально-економічні</w:t>
      </w:r>
      <w:proofErr w:type="spellEnd"/>
      <w:r w:rsidRPr="0048008E">
        <w:t xml:space="preserve"> </w:t>
      </w:r>
      <w:proofErr w:type="spellStart"/>
      <w:r w:rsidRPr="0048008E">
        <w:t>наслідки</w:t>
      </w:r>
      <w:proofErr w:type="spellEnd"/>
      <w:r w:rsidRPr="0048008E">
        <w:t xml:space="preserve">, </w:t>
      </w:r>
      <w:proofErr w:type="spellStart"/>
      <w:r w:rsidRPr="0048008E">
        <w:t>які</w:t>
      </w:r>
      <w:proofErr w:type="spellEnd"/>
      <w:r w:rsidRPr="0048008E">
        <w:t xml:space="preserve"> </w:t>
      </w:r>
      <w:proofErr w:type="spellStart"/>
      <w:r w:rsidRPr="0048008E">
        <w:t>полягають</w:t>
      </w:r>
      <w:proofErr w:type="spellEnd"/>
      <w:r w:rsidRPr="0048008E">
        <w:t xml:space="preserve"> у </w:t>
      </w:r>
      <w:proofErr w:type="spellStart"/>
      <w:r w:rsidRPr="0048008E">
        <w:t>зростанні</w:t>
      </w:r>
      <w:proofErr w:type="spellEnd"/>
      <w:r w:rsidRPr="0048008E">
        <w:t xml:space="preserve"> </w:t>
      </w:r>
      <w:proofErr w:type="spellStart"/>
      <w:r w:rsidRPr="0048008E">
        <w:t>соціального</w:t>
      </w:r>
      <w:proofErr w:type="spellEnd"/>
      <w:r w:rsidRPr="0048008E">
        <w:t xml:space="preserve"> </w:t>
      </w:r>
      <w:proofErr w:type="spellStart"/>
      <w:r w:rsidRPr="0048008E">
        <w:t>напруження</w:t>
      </w:r>
      <w:proofErr w:type="spellEnd"/>
      <w:r w:rsidRPr="0048008E">
        <w:t xml:space="preserve"> в родинах, у </w:t>
      </w:r>
      <w:proofErr w:type="spellStart"/>
      <w:r w:rsidRPr="0048008E">
        <w:t>втр</w:t>
      </w:r>
      <w:r w:rsidR="00241301" w:rsidRPr="0048008E">
        <w:t>атах</w:t>
      </w:r>
      <w:proofErr w:type="spellEnd"/>
      <w:r w:rsidR="00241301" w:rsidRPr="0048008E">
        <w:t xml:space="preserve"> трудового та </w:t>
      </w:r>
      <w:proofErr w:type="spellStart"/>
      <w:r w:rsidR="00241301" w:rsidRPr="0048008E">
        <w:t>людського</w:t>
      </w:r>
      <w:proofErr w:type="spellEnd"/>
      <w:r w:rsidR="00241301" w:rsidRPr="0048008E">
        <w:t xml:space="preserve"> </w:t>
      </w:r>
      <w:proofErr w:type="spellStart"/>
      <w:r w:rsidR="00241301" w:rsidRPr="0048008E">
        <w:t>по</w:t>
      </w:r>
      <w:r w:rsidRPr="0048008E">
        <w:t>тенціалу</w:t>
      </w:r>
      <w:proofErr w:type="spellEnd"/>
      <w:r w:rsidRPr="0048008E">
        <w:t xml:space="preserve">, </w:t>
      </w:r>
      <w:proofErr w:type="spellStart"/>
      <w:r w:rsidRPr="0048008E">
        <w:t>що</w:t>
      </w:r>
      <w:proofErr w:type="spellEnd"/>
      <w:r w:rsidRPr="0048008E">
        <w:t xml:space="preserve"> </w:t>
      </w:r>
      <w:proofErr w:type="spellStart"/>
      <w:r w:rsidRPr="0048008E">
        <w:t>зумовлені</w:t>
      </w:r>
      <w:proofErr w:type="spellEnd"/>
      <w:r w:rsidRPr="0048008E">
        <w:t xml:space="preserve"> структурою </w:t>
      </w:r>
      <w:proofErr w:type="spellStart"/>
      <w:r w:rsidRPr="0048008E">
        <w:t>міграційних</w:t>
      </w:r>
      <w:proofErr w:type="spellEnd"/>
      <w:r w:rsidRPr="0048008E">
        <w:t xml:space="preserve"> </w:t>
      </w:r>
      <w:proofErr w:type="spellStart"/>
      <w:r w:rsidRPr="0048008E">
        <w:t>потоків</w:t>
      </w:r>
      <w:proofErr w:type="spellEnd"/>
      <w:r w:rsidRPr="0048008E">
        <w:t xml:space="preserve">; </w:t>
      </w:r>
    </w:p>
    <w:p w14:paraId="0CE2DE9C" w14:textId="77777777" w:rsidR="00241301" w:rsidRPr="0048008E" w:rsidRDefault="00D32708" w:rsidP="00C32D04">
      <w:pPr>
        <w:pStyle w:val="a5"/>
        <w:ind w:firstLine="709"/>
      </w:pPr>
      <w:r w:rsidRPr="0048008E">
        <w:t xml:space="preserve">2) </w:t>
      </w:r>
      <w:proofErr w:type="spellStart"/>
      <w:r w:rsidRPr="0048008E">
        <w:t>поширеність</w:t>
      </w:r>
      <w:proofErr w:type="spellEnd"/>
      <w:r w:rsidRPr="0048008E">
        <w:t xml:space="preserve"> </w:t>
      </w:r>
      <w:proofErr w:type="spellStart"/>
      <w:r w:rsidRPr="0048008E">
        <w:t>нелегальної</w:t>
      </w:r>
      <w:proofErr w:type="spellEnd"/>
      <w:r w:rsidRPr="0048008E">
        <w:t xml:space="preserve"> </w:t>
      </w:r>
      <w:proofErr w:type="spellStart"/>
      <w:r w:rsidRPr="0048008E">
        <w:t>трудової</w:t>
      </w:r>
      <w:proofErr w:type="spellEnd"/>
      <w:r w:rsidRPr="0048008E">
        <w:t xml:space="preserve"> </w:t>
      </w:r>
      <w:proofErr w:type="spellStart"/>
      <w:r w:rsidRPr="0048008E">
        <w:t>міграції</w:t>
      </w:r>
      <w:proofErr w:type="spellEnd"/>
      <w:r w:rsidRPr="0048008E">
        <w:t xml:space="preserve">; </w:t>
      </w:r>
    </w:p>
    <w:p w14:paraId="7682B2BA" w14:textId="77777777" w:rsidR="00241301" w:rsidRPr="0048008E" w:rsidRDefault="00D32708" w:rsidP="00C32D04">
      <w:pPr>
        <w:pStyle w:val="a5"/>
        <w:ind w:firstLine="709"/>
      </w:pPr>
      <w:r w:rsidRPr="0048008E">
        <w:lastRenderedPageBreak/>
        <w:t xml:space="preserve">3) </w:t>
      </w:r>
      <w:proofErr w:type="spellStart"/>
      <w:r w:rsidRPr="0048008E">
        <w:t>недосконалість</w:t>
      </w:r>
      <w:proofErr w:type="spellEnd"/>
      <w:r w:rsidRPr="0048008E">
        <w:t xml:space="preserve"> </w:t>
      </w:r>
      <w:proofErr w:type="spellStart"/>
      <w:r w:rsidRPr="0048008E">
        <w:t>інформаційного</w:t>
      </w:r>
      <w:proofErr w:type="spellEnd"/>
      <w:r w:rsidRPr="0048008E">
        <w:t xml:space="preserve"> </w:t>
      </w:r>
      <w:proofErr w:type="spellStart"/>
      <w:r w:rsidRPr="0048008E">
        <w:t>забезпечення</w:t>
      </w:r>
      <w:proofErr w:type="spellEnd"/>
      <w:r w:rsidRPr="0048008E">
        <w:t xml:space="preserve"> </w:t>
      </w:r>
      <w:proofErr w:type="spellStart"/>
      <w:r w:rsidRPr="0048008E">
        <w:t>міграційної</w:t>
      </w:r>
      <w:proofErr w:type="spellEnd"/>
      <w:r w:rsidRPr="0048008E">
        <w:t xml:space="preserve"> </w:t>
      </w:r>
      <w:proofErr w:type="spellStart"/>
      <w:r w:rsidRPr="0048008E">
        <w:t>політики</w:t>
      </w:r>
      <w:proofErr w:type="spellEnd"/>
      <w:r w:rsidRPr="0048008E">
        <w:t xml:space="preserve">; </w:t>
      </w:r>
    </w:p>
    <w:p w14:paraId="0F0F8248" w14:textId="77777777" w:rsidR="00236C80" w:rsidRPr="0048008E" w:rsidRDefault="00414761" w:rsidP="00C32D04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48008E">
        <w:rPr>
          <w:b/>
          <w:sz w:val="28"/>
          <w:szCs w:val="28"/>
          <w:lang w:val="uk-UA"/>
        </w:rPr>
        <w:t>РОЗДІЛ 2</w:t>
      </w:r>
    </w:p>
    <w:p w14:paraId="6105CF9B" w14:textId="77777777" w:rsidR="00236C80" w:rsidRPr="0048008E" w:rsidRDefault="00414761" w:rsidP="00C32D04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48008E">
        <w:rPr>
          <w:b/>
          <w:sz w:val="28"/>
          <w:szCs w:val="28"/>
          <w:lang w:val="uk-UA"/>
        </w:rPr>
        <w:t xml:space="preserve"> ПРАВОВЕ РЕГУЛЮВАННЯ ПРОТИДІЇ НЕЛЕГАЛЬНОЇ МІГРАЦІЇ В КОНТЕКСТІ ЗАГРОЗ НАЦІОНАЛЬНІЙ БЕЗПЕЦІ УКРАЇНИ</w:t>
      </w:r>
    </w:p>
    <w:p w14:paraId="36FA6A24" w14:textId="77777777" w:rsidR="00236C80" w:rsidRPr="0048008E" w:rsidRDefault="00236C80" w:rsidP="00C32D04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3FC6B215" w14:textId="77777777" w:rsidR="00236C80" w:rsidRPr="0048008E" w:rsidRDefault="00236C80" w:rsidP="00C32D0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48008E">
        <w:rPr>
          <w:b/>
          <w:sz w:val="28"/>
          <w:szCs w:val="28"/>
          <w:lang w:val="uk-UA"/>
        </w:rPr>
        <w:t>2.1. Державна політика у сфері протидії нелегальної міграції в контексті загроз національній безпеці України</w:t>
      </w:r>
    </w:p>
    <w:p w14:paraId="44AAA2A6" w14:textId="77777777" w:rsidR="00236C80" w:rsidRPr="0048008E" w:rsidRDefault="00236C80" w:rsidP="00C32D04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612E9E08" w14:textId="77777777" w:rsidR="00236C80" w:rsidRPr="0048008E" w:rsidRDefault="00236C80" w:rsidP="00C32D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8008E">
        <w:rPr>
          <w:sz w:val="28"/>
          <w:szCs w:val="28"/>
          <w:lang w:val="uk-UA"/>
        </w:rPr>
        <w:t xml:space="preserve">Сучасні міграційні потоки в Україну з країн СНД та дальнього зарубіжжя (Ближнього і Середнього Сходу, Африки, Азії), у тому числі зі складною суспільно-політичною, економічною та санітарно-епідеміологічною ситуацією, носять, без перебільшення, масштабний характер. </w:t>
      </w:r>
    </w:p>
    <w:p w14:paraId="5471900B" w14:textId="77777777" w:rsidR="00236C80" w:rsidRPr="0048008E" w:rsidRDefault="00236C80" w:rsidP="00C32D0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8008E">
        <w:rPr>
          <w:sz w:val="28"/>
          <w:szCs w:val="28"/>
          <w:lang w:val="uk-UA"/>
        </w:rPr>
        <w:t>Незважаючи на те, що в міграційних потоках домінують представники російського етносу (їхній потенціал у колишніх союзних республіках формувався не один десяток років), число представників інших національностей, які прибувають до Росію і намагаються в новому іноетнічному середовищі реалізувати свій потенціал і визначитися зі своїм майбутнім, теж є дуже переконливим. При цьому значні обсяги міграційних потоків іноземців далеко не в усіх випадках мають вимушений характер. Після введення закону про свободу в’їзду і виїзду в Україні одержала розвиток нелегальна міграція представників різних держав світу (близько 60 країн), масштаби якої оцінюються в 1–1,5 млн. чоловік. На сьогодні це найбільш численна категорія іноземних громадян і осіб без громадянства, які перебувають на території нашої країни. Крім того, до неї відносяться й біженці з Афганістану, країн Африки та ін., а також трудові мігранти з Китаю і В’єтнаму [</w:t>
      </w:r>
      <w:r w:rsidR="009F757C">
        <w:rPr>
          <w:sz w:val="28"/>
          <w:szCs w:val="28"/>
          <w:lang w:val="uk-UA"/>
        </w:rPr>
        <w:t>24</w:t>
      </w:r>
      <w:r w:rsidRPr="0048008E">
        <w:rPr>
          <w:sz w:val="28"/>
          <w:szCs w:val="28"/>
          <w:lang w:val="uk-UA"/>
        </w:rPr>
        <w:t xml:space="preserve">]. </w:t>
      </w:r>
    </w:p>
    <w:p w14:paraId="23AFC87F" w14:textId="77777777" w:rsidR="00236C80" w:rsidRPr="0048008E" w:rsidRDefault="00236C80" w:rsidP="00C32D04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29AB6317" w14:textId="77777777" w:rsidR="00236C80" w:rsidRPr="0048008E" w:rsidRDefault="00414761" w:rsidP="00C32D04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48008E">
        <w:rPr>
          <w:b/>
          <w:sz w:val="28"/>
          <w:szCs w:val="28"/>
          <w:lang w:val="uk-UA"/>
        </w:rPr>
        <w:t>3</w:t>
      </w:r>
      <w:r w:rsidR="00236C80" w:rsidRPr="0048008E">
        <w:rPr>
          <w:b/>
          <w:sz w:val="28"/>
          <w:szCs w:val="28"/>
          <w:lang w:val="uk-UA"/>
        </w:rPr>
        <w:t>.2. Завдання та заходи міграційної політики у сфері протидії нелегальної міграції</w:t>
      </w:r>
    </w:p>
    <w:p w14:paraId="2F05309D" w14:textId="77777777" w:rsidR="00236C80" w:rsidRPr="0048008E" w:rsidRDefault="00236C80" w:rsidP="00C32D04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7526C6E8" w14:textId="77777777" w:rsidR="00236C80" w:rsidRPr="0048008E" w:rsidRDefault="00236C80" w:rsidP="00C32D04">
      <w:pPr>
        <w:tabs>
          <w:tab w:val="left" w:pos="1134"/>
          <w:tab w:val="left" w:pos="126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8008E">
        <w:rPr>
          <w:sz w:val="28"/>
          <w:szCs w:val="28"/>
          <w:lang w:val="uk-UA"/>
        </w:rPr>
        <w:lastRenderedPageBreak/>
        <w:t>Наявність проблем у боротьбі з нелегальною міграцією, негативні наслідки, які має цей процес в Україні, потребують вироблення ефективних шляхів протидії в сучасних умовах, зокрема:</w:t>
      </w:r>
    </w:p>
    <w:p w14:paraId="6BA9A43F" w14:textId="77777777" w:rsidR="00236C80" w:rsidRPr="0048008E" w:rsidRDefault="00236C80" w:rsidP="00C32D04">
      <w:pPr>
        <w:pStyle w:val="13"/>
        <w:numPr>
          <w:ilvl w:val="0"/>
          <w:numId w:val="43"/>
        </w:numPr>
        <w:tabs>
          <w:tab w:val="left" w:pos="1134"/>
          <w:tab w:val="left" w:pos="1260"/>
        </w:tabs>
        <w:overflowPunct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08E">
        <w:rPr>
          <w:rFonts w:ascii="Times New Roman" w:hAnsi="Times New Roman"/>
          <w:sz w:val="28"/>
          <w:szCs w:val="28"/>
        </w:rPr>
        <w:t>вдосконалювати і в подальшому системний підхід в діяльності центральних органів виконавчої влади по виконанні завдань на державному рівні (МВС, ДМС, ДПСУ);</w:t>
      </w:r>
    </w:p>
    <w:p w14:paraId="660EE95D" w14:textId="77777777" w:rsidR="00236C80" w:rsidRPr="0048008E" w:rsidRDefault="00236C80" w:rsidP="00C32D04">
      <w:pPr>
        <w:pStyle w:val="13"/>
        <w:numPr>
          <w:ilvl w:val="0"/>
          <w:numId w:val="43"/>
        </w:numPr>
        <w:tabs>
          <w:tab w:val="left" w:pos="1134"/>
          <w:tab w:val="left" w:pos="1260"/>
        </w:tabs>
        <w:overflowPunct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08E">
        <w:rPr>
          <w:rFonts w:ascii="Times New Roman" w:hAnsi="Times New Roman"/>
          <w:sz w:val="28"/>
          <w:szCs w:val="28"/>
        </w:rPr>
        <w:t>виявлення та перекриття найбільш небезпечних каналів міграції в Україну шляхом удосконалення візової політики та якості прикордонного контролю, припинення в’їзду до країни нелегальних мігрантів на ділянці кордону з Росією, Білорусією, Молдовою;</w:t>
      </w:r>
    </w:p>
    <w:p w14:paraId="651B84F3" w14:textId="77777777" w:rsidR="00236C80" w:rsidRPr="0048008E" w:rsidRDefault="00236C80" w:rsidP="00C32D04">
      <w:pPr>
        <w:pStyle w:val="13"/>
        <w:numPr>
          <w:ilvl w:val="0"/>
          <w:numId w:val="43"/>
        </w:numPr>
        <w:tabs>
          <w:tab w:val="left" w:pos="1134"/>
          <w:tab w:val="left" w:pos="1260"/>
        </w:tabs>
        <w:overflowPunct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08E">
        <w:rPr>
          <w:rFonts w:ascii="Times New Roman" w:hAnsi="Times New Roman"/>
          <w:sz w:val="28"/>
          <w:szCs w:val="28"/>
        </w:rPr>
        <w:t>виявлення та викриття на території України злочинних угруповань, які займаються організацією переправлення нелегальних мігрантів, виготовленням та забезпеченням їх підробленими документами;</w:t>
      </w:r>
    </w:p>
    <w:p w14:paraId="6BC85B41" w14:textId="77777777" w:rsidR="00236C80" w:rsidRPr="0048008E" w:rsidRDefault="00236C80" w:rsidP="00C32D04">
      <w:pPr>
        <w:pStyle w:val="13"/>
        <w:numPr>
          <w:ilvl w:val="0"/>
          <w:numId w:val="43"/>
        </w:numPr>
        <w:tabs>
          <w:tab w:val="left" w:pos="1134"/>
          <w:tab w:val="left" w:pos="1260"/>
        </w:tabs>
        <w:overflowPunct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08E">
        <w:rPr>
          <w:rFonts w:ascii="Times New Roman" w:hAnsi="Times New Roman"/>
          <w:sz w:val="28"/>
          <w:szCs w:val="28"/>
        </w:rPr>
        <w:t>визначення порядку надання транспортних послуг громадянам з країн походження найбільшої кількості нелегальних мігрантів;</w:t>
      </w:r>
    </w:p>
    <w:p w14:paraId="0061CBEC" w14:textId="77777777" w:rsidR="00D32708" w:rsidRPr="0048008E" w:rsidRDefault="00D32708" w:rsidP="00C32D04">
      <w:pPr>
        <w:pStyle w:val="a5"/>
        <w:ind w:firstLine="709"/>
        <w:jc w:val="center"/>
        <w:rPr>
          <w:b/>
          <w:lang w:val="uk-UA"/>
        </w:rPr>
      </w:pPr>
      <w:r w:rsidRPr="0048008E">
        <w:rPr>
          <w:b/>
          <w:lang w:val="uk-UA"/>
        </w:rPr>
        <w:t>ВИСНОВКИ</w:t>
      </w:r>
    </w:p>
    <w:p w14:paraId="42D8C13A" w14:textId="77777777" w:rsidR="00D32708" w:rsidRPr="0048008E" w:rsidRDefault="00D32708" w:rsidP="00C32D04">
      <w:pPr>
        <w:pStyle w:val="a5"/>
        <w:ind w:firstLine="709"/>
        <w:rPr>
          <w:lang w:val="uk-UA"/>
        </w:rPr>
      </w:pPr>
    </w:p>
    <w:p w14:paraId="10799329" w14:textId="77777777" w:rsidR="001F6EDC" w:rsidRPr="0048008E" w:rsidRDefault="00D32708" w:rsidP="00C32D04">
      <w:pPr>
        <w:pStyle w:val="a5"/>
        <w:ind w:firstLine="709"/>
        <w:rPr>
          <w:lang w:val="uk-UA"/>
        </w:rPr>
      </w:pPr>
      <w:r w:rsidRPr="0048008E">
        <w:rPr>
          <w:lang w:val="uk-UA"/>
        </w:rPr>
        <w:t xml:space="preserve">На підставі викладено у роботі, можна зробити наступні висновки, і сказати, що </w:t>
      </w:r>
      <w:r w:rsidR="001F6EDC" w:rsidRPr="0048008E">
        <w:rPr>
          <w:lang w:val="uk-UA"/>
        </w:rPr>
        <w:t xml:space="preserve">сьогоднішні умови міграційної політики держави потрібно передбачити систему правових, адміністративних, організаційно-фінансових заходів, а також інформаційне забезпечення урядовими структурами та громадськими організаціями і об’єднаннями упорядкування міграційного простору, запровадження безвізового режиму громадян України з країнами ЄС, регулювання міграційного руху населення з позицій національних пріоритетів, кількісного та якісного складу міграційних потоків, їх соціальної, демографічної та економічної структури. Режим та заходи міграційної політики держави мають досить ретельно відстежувати міграційні процеси, сучасні тенденції й явища, </w:t>
      </w:r>
      <w:proofErr w:type="spellStart"/>
      <w:r w:rsidR="001F6EDC" w:rsidRPr="0048008E">
        <w:rPr>
          <w:lang w:val="uk-UA"/>
        </w:rPr>
        <w:t>оперативно</w:t>
      </w:r>
      <w:proofErr w:type="spellEnd"/>
      <w:r w:rsidR="001F6EDC" w:rsidRPr="0048008E">
        <w:rPr>
          <w:lang w:val="uk-UA"/>
        </w:rPr>
        <w:t xml:space="preserve"> реагувати на зміни та контролювати їх з метою підпорядкування загальнонаціональним і регіональним інтересам, особистим </w:t>
      </w:r>
      <w:r w:rsidR="001F6EDC" w:rsidRPr="0048008E">
        <w:rPr>
          <w:lang w:val="uk-UA"/>
        </w:rPr>
        <w:lastRenderedPageBreak/>
        <w:t>потребам мігрантів та в цілому сприяти забезпеченню національної безпеки України.</w:t>
      </w:r>
    </w:p>
    <w:p w14:paraId="230F3987" w14:textId="77777777" w:rsidR="00D32708" w:rsidRPr="0048008E" w:rsidRDefault="00D32708" w:rsidP="00C32D04">
      <w:pPr>
        <w:pStyle w:val="a5"/>
        <w:ind w:firstLine="709"/>
        <w:jc w:val="center"/>
        <w:rPr>
          <w:b/>
          <w:lang w:val="uk-UA"/>
        </w:rPr>
      </w:pPr>
      <w:r w:rsidRPr="0048008E">
        <w:rPr>
          <w:b/>
          <w:lang w:val="uk-UA"/>
        </w:rPr>
        <w:t>СПИСОК ВИКОРИСТАНИХ ДЖЕРЕЛ</w:t>
      </w:r>
    </w:p>
    <w:p w14:paraId="1A1EBB46" w14:textId="77777777" w:rsidR="006E4C1E" w:rsidRPr="0048008E" w:rsidRDefault="006E4C1E" w:rsidP="00C32D04">
      <w:pPr>
        <w:pStyle w:val="a5"/>
        <w:ind w:firstLine="709"/>
        <w:rPr>
          <w:lang w:val="uk-UA"/>
        </w:rPr>
      </w:pPr>
    </w:p>
    <w:p w14:paraId="28032DFE" w14:textId="77777777" w:rsidR="00C32D04" w:rsidRPr="0048008E" w:rsidRDefault="00C32D04" w:rsidP="00C32D04">
      <w:pPr>
        <w:pStyle w:val="a5"/>
        <w:numPr>
          <w:ilvl w:val="0"/>
          <w:numId w:val="48"/>
        </w:numPr>
        <w:ind w:left="0" w:firstLine="709"/>
        <w:rPr>
          <w:lang w:val="uk-UA"/>
        </w:rPr>
      </w:pPr>
      <w:proofErr w:type="spellStart"/>
      <w:r w:rsidRPr="0048008E">
        <w:rPr>
          <w:lang w:val="uk-UA"/>
        </w:rPr>
        <w:t>Качурець</w:t>
      </w:r>
      <w:proofErr w:type="spellEnd"/>
      <w:r w:rsidRPr="0048008E">
        <w:rPr>
          <w:lang w:val="uk-UA"/>
        </w:rPr>
        <w:t xml:space="preserve"> Ч. І. Теоретичні аспекти впливу міграційних процесів на зовнішню політику та національну безпеку України / Ч. І. </w:t>
      </w:r>
      <w:proofErr w:type="spellStart"/>
      <w:r w:rsidRPr="0048008E">
        <w:rPr>
          <w:lang w:val="uk-UA"/>
        </w:rPr>
        <w:t>Качурець</w:t>
      </w:r>
      <w:proofErr w:type="spellEnd"/>
      <w:r w:rsidRPr="0048008E">
        <w:rPr>
          <w:lang w:val="uk-UA"/>
        </w:rPr>
        <w:t xml:space="preserve"> // Зовнішня політика і міжнародні відносини. 2009. </w:t>
      </w:r>
      <w:proofErr w:type="spellStart"/>
      <w:r w:rsidRPr="0048008E">
        <w:rPr>
          <w:lang w:val="uk-UA"/>
        </w:rPr>
        <w:t>Вип</w:t>
      </w:r>
      <w:proofErr w:type="spellEnd"/>
      <w:r w:rsidRPr="0048008E">
        <w:rPr>
          <w:lang w:val="uk-UA"/>
        </w:rPr>
        <w:t>. 100. С. 172-177.</w:t>
      </w:r>
    </w:p>
    <w:p w14:paraId="1D0840A4" w14:textId="77777777" w:rsidR="00C32D04" w:rsidRPr="0048008E" w:rsidRDefault="00C32D04" w:rsidP="00C32D04">
      <w:pPr>
        <w:pStyle w:val="a5"/>
        <w:numPr>
          <w:ilvl w:val="0"/>
          <w:numId w:val="48"/>
        </w:numPr>
        <w:ind w:left="0" w:firstLine="709"/>
      </w:pPr>
      <w:r w:rsidRPr="0048008E">
        <w:rPr>
          <w:lang w:val="uk-UA"/>
        </w:rPr>
        <w:t xml:space="preserve"> </w:t>
      </w:r>
      <w:proofErr w:type="spellStart"/>
      <w:r w:rsidRPr="0048008E">
        <w:t>Прибиткова</w:t>
      </w:r>
      <w:proofErr w:type="spellEnd"/>
      <w:r w:rsidRPr="0048008E">
        <w:t xml:space="preserve"> І.</w:t>
      </w:r>
      <w:r w:rsidRPr="0048008E">
        <w:rPr>
          <w:lang w:val="uk-UA"/>
        </w:rPr>
        <w:t xml:space="preserve"> </w:t>
      </w:r>
      <w:r w:rsidRPr="0048008E">
        <w:t xml:space="preserve">М. </w:t>
      </w:r>
      <w:proofErr w:type="spellStart"/>
      <w:r w:rsidRPr="0048008E">
        <w:t>Основи</w:t>
      </w:r>
      <w:proofErr w:type="spellEnd"/>
      <w:r w:rsidRPr="0048008E">
        <w:t xml:space="preserve"> </w:t>
      </w:r>
      <w:proofErr w:type="spellStart"/>
      <w:r w:rsidRPr="0048008E">
        <w:t>демографії</w:t>
      </w:r>
      <w:proofErr w:type="spellEnd"/>
      <w:r w:rsidRPr="0048008E">
        <w:t xml:space="preserve">: </w:t>
      </w:r>
      <w:proofErr w:type="spellStart"/>
      <w:r w:rsidRPr="0048008E">
        <w:t>посібник</w:t>
      </w:r>
      <w:proofErr w:type="spellEnd"/>
      <w:r w:rsidRPr="0048008E">
        <w:t xml:space="preserve"> для </w:t>
      </w:r>
      <w:proofErr w:type="spellStart"/>
      <w:r w:rsidRPr="0048008E">
        <w:t>студентів</w:t>
      </w:r>
      <w:proofErr w:type="spellEnd"/>
      <w:r w:rsidRPr="0048008E">
        <w:t xml:space="preserve"> </w:t>
      </w:r>
      <w:proofErr w:type="spellStart"/>
      <w:r w:rsidRPr="0048008E">
        <w:t>гуманітарних</w:t>
      </w:r>
      <w:proofErr w:type="spellEnd"/>
      <w:r w:rsidRPr="0048008E">
        <w:t xml:space="preserve"> і </w:t>
      </w:r>
      <w:proofErr w:type="spellStart"/>
      <w:r w:rsidRPr="0048008E">
        <w:t>суспільних</w:t>
      </w:r>
      <w:proofErr w:type="spellEnd"/>
      <w:r w:rsidRPr="0048008E">
        <w:t xml:space="preserve"> </w:t>
      </w:r>
      <w:proofErr w:type="spellStart"/>
      <w:r w:rsidRPr="0048008E">
        <w:t>факультетів</w:t>
      </w:r>
      <w:proofErr w:type="spellEnd"/>
      <w:r w:rsidRPr="0048008E">
        <w:t xml:space="preserve"> </w:t>
      </w:r>
      <w:proofErr w:type="spellStart"/>
      <w:r w:rsidRPr="0048008E">
        <w:t>вищих</w:t>
      </w:r>
      <w:proofErr w:type="spellEnd"/>
      <w:r w:rsidRPr="0048008E">
        <w:t xml:space="preserve"> </w:t>
      </w:r>
      <w:proofErr w:type="spellStart"/>
      <w:r w:rsidRPr="0048008E">
        <w:t>навчальних</w:t>
      </w:r>
      <w:proofErr w:type="spellEnd"/>
      <w:r w:rsidRPr="0048008E">
        <w:t xml:space="preserve"> </w:t>
      </w:r>
      <w:proofErr w:type="spellStart"/>
      <w:r w:rsidRPr="0048008E">
        <w:t>закладів</w:t>
      </w:r>
      <w:proofErr w:type="spellEnd"/>
      <w:r w:rsidRPr="0048008E">
        <w:t>. К.</w:t>
      </w:r>
      <w:r w:rsidRPr="0048008E">
        <w:rPr>
          <w:lang w:val="uk-UA"/>
        </w:rPr>
        <w:t xml:space="preserve"> </w:t>
      </w:r>
      <w:r w:rsidRPr="0048008E">
        <w:t xml:space="preserve">: </w:t>
      </w:r>
      <w:proofErr w:type="spellStart"/>
      <w:r w:rsidRPr="0048008E">
        <w:t>АртЕк</w:t>
      </w:r>
      <w:proofErr w:type="spellEnd"/>
      <w:r w:rsidRPr="0048008E">
        <w:t>, 1995. 256 с.</w:t>
      </w:r>
    </w:p>
    <w:p w14:paraId="60A4A579" w14:textId="77777777" w:rsidR="00C32D04" w:rsidRPr="0048008E" w:rsidRDefault="00C32D04" w:rsidP="00C32D04">
      <w:pPr>
        <w:pStyle w:val="a5"/>
        <w:numPr>
          <w:ilvl w:val="0"/>
          <w:numId w:val="48"/>
        </w:numPr>
        <w:ind w:left="0" w:firstLine="709"/>
        <w:rPr>
          <w:lang w:val="uk-UA"/>
        </w:rPr>
      </w:pPr>
      <w:r w:rsidRPr="0048008E">
        <w:rPr>
          <w:lang w:val="uk-UA"/>
        </w:rPr>
        <w:t xml:space="preserve">Географічна енциклопедія України. В 3 т. Т. 2. / Ред. </w:t>
      </w:r>
      <w:proofErr w:type="spellStart"/>
      <w:r w:rsidRPr="0048008E">
        <w:rPr>
          <w:lang w:val="uk-UA"/>
        </w:rPr>
        <w:t>кол</w:t>
      </w:r>
      <w:proofErr w:type="spellEnd"/>
      <w:r w:rsidRPr="0048008E">
        <w:rPr>
          <w:lang w:val="uk-UA"/>
        </w:rPr>
        <w:t>.: О.М. </w:t>
      </w:r>
      <w:proofErr w:type="spellStart"/>
      <w:r w:rsidRPr="0048008E">
        <w:rPr>
          <w:lang w:val="uk-UA"/>
        </w:rPr>
        <w:t>Маринич</w:t>
      </w:r>
      <w:proofErr w:type="spellEnd"/>
      <w:r w:rsidRPr="0048008E">
        <w:rPr>
          <w:lang w:val="uk-UA"/>
        </w:rPr>
        <w:t xml:space="preserve">. К. : «Українська Радянська Енциклопедія» ім. М. П. Бажана, 1990. 1200 с. </w:t>
      </w:r>
    </w:p>
    <w:p w14:paraId="276D0141" w14:textId="77777777" w:rsidR="00C32D04" w:rsidRPr="0048008E" w:rsidRDefault="00C32D04" w:rsidP="00C32D04">
      <w:pPr>
        <w:pStyle w:val="a5"/>
        <w:numPr>
          <w:ilvl w:val="0"/>
          <w:numId w:val="48"/>
        </w:numPr>
        <w:ind w:left="0" w:firstLine="709"/>
        <w:rPr>
          <w:lang w:val="uk-UA"/>
        </w:rPr>
      </w:pPr>
      <w:r w:rsidRPr="0048008E">
        <w:rPr>
          <w:lang w:val="uk-UA"/>
        </w:rPr>
        <w:t xml:space="preserve"> </w:t>
      </w:r>
      <w:r w:rsidRPr="00715029">
        <w:rPr>
          <w:lang w:val="uk-UA"/>
        </w:rPr>
        <w:t>Юридична енцик</w:t>
      </w:r>
      <w:r w:rsidRPr="0048008E">
        <w:rPr>
          <w:lang w:val="uk-UA"/>
        </w:rPr>
        <w:t xml:space="preserve">лопедія. В 6 т. Т 3. / Ред. </w:t>
      </w:r>
      <w:proofErr w:type="spellStart"/>
      <w:r w:rsidRPr="0048008E">
        <w:rPr>
          <w:lang w:val="uk-UA"/>
        </w:rPr>
        <w:t>кол</w:t>
      </w:r>
      <w:proofErr w:type="spellEnd"/>
      <w:r w:rsidRPr="0048008E">
        <w:rPr>
          <w:lang w:val="uk-UA"/>
        </w:rPr>
        <w:t xml:space="preserve">.: Ю. С. </w:t>
      </w:r>
      <w:proofErr w:type="spellStart"/>
      <w:r w:rsidRPr="0048008E">
        <w:rPr>
          <w:lang w:val="uk-UA"/>
        </w:rPr>
        <w:t>Шемшученко</w:t>
      </w:r>
      <w:proofErr w:type="spellEnd"/>
      <w:r w:rsidRPr="0048008E">
        <w:rPr>
          <w:lang w:val="uk-UA"/>
        </w:rPr>
        <w:t xml:space="preserve">. К.: «Українська енциклопедія ім. М. П. Бажана», 2001. 889 с. </w:t>
      </w:r>
    </w:p>
    <w:p w14:paraId="1BD5DC7A" w14:textId="77777777" w:rsidR="00C32D04" w:rsidRPr="0048008E" w:rsidRDefault="00C32D04" w:rsidP="00C32D04">
      <w:pPr>
        <w:pStyle w:val="a5"/>
        <w:numPr>
          <w:ilvl w:val="0"/>
          <w:numId w:val="48"/>
        </w:numPr>
        <w:ind w:left="0" w:firstLine="709"/>
      </w:pPr>
      <w:r w:rsidRPr="0048008E">
        <w:rPr>
          <w:lang w:val="uk-UA"/>
        </w:rPr>
        <w:t xml:space="preserve"> Міграційні процеси в сучасному світі: світовий, регіональний та національний виміри: (Понятійний апарат, концептуальні підходи, теорія практика): енциклопедія / </w:t>
      </w:r>
      <w:proofErr w:type="spellStart"/>
      <w:r w:rsidRPr="0048008E">
        <w:rPr>
          <w:lang w:val="uk-UA"/>
        </w:rPr>
        <w:t>упоряд</w:t>
      </w:r>
      <w:proofErr w:type="spellEnd"/>
      <w:r w:rsidRPr="0048008E">
        <w:rPr>
          <w:lang w:val="uk-UA"/>
        </w:rPr>
        <w:t xml:space="preserve">. Ю. І. Римаренко, за ред. </w:t>
      </w:r>
      <w:r w:rsidRPr="0048008E">
        <w:t xml:space="preserve">Ю. </w:t>
      </w:r>
      <w:proofErr w:type="spellStart"/>
      <w:r w:rsidRPr="0048008E">
        <w:t>Римаренка</w:t>
      </w:r>
      <w:proofErr w:type="spellEnd"/>
      <w:r w:rsidRPr="0048008E">
        <w:t xml:space="preserve">. </w:t>
      </w:r>
      <w:proofErr w:type="gramStart"/>
      <w:r w:rsidRPr="0048008E">
        <w:t>К.</w:t>
      </w:r>
      <w:r w:rsidRPr="0048008E">
        <w:rPr>
          <w:lang w:val="uk-UA"/>
        </w:rPr>
        <w:t xml:space="preserve"> </w:t>
      </w:r>
      <w:r w:rsidRPr="0048008E">
        <w:t>:</w:t>
      </w:r>
      <w:proofErr w:type="gramEnd"/>
      <w:r w:rsidRPr="0048008E">
        <w:t xml:space="preserve"> </w:t>
      </w:r>
      <w:proofErr w:type="spellStart"/>
      <w:r w:rsidRPr="0048008E">
        <w:t>Довіра</w:t>
      </w:r>
      <w:proofErr w:type="spellEnd"/>
      <w:r w:rsidRPr="0048008E">
        <w:t>, 1998. 912 с.</w:t>
      </w:r>
    </w:p>
    <w:p w14:paraId="76780132" w14:textId="77777777" w:rsidR="00C32D04" w:rsidRPr="0048008E" w:rsidRDefault="00C32D04" w:rsidP="00C32D04">
      <w:pPr>
        <w:pStyle w:val="a5"/>
        <w:numPr>
          <w:ilvl w:val="0"/>
          <w:numId w:val="48"/>
        </w:numPr>
        <w:ind w:left="0" w:firstLine="709"/>
        <w:rPr>
          <w:lang w:val="uk-UA"/>
        </w:rPr>
      </w:pPr>
      <w:r w:rsidRPr="0048008E">
        <w:rPr>
          <w:lang w:val="uk-UA"/>
        </w:rPr>
        <w:t xml:space="preserve"> </w:t>
      </w:r>
      <w:proofErr w:type="spellStart"/>
      <w:r w:rsidRPr="0048008E">
        <w:t>Возжеников</w:t>
      </w:r>
      <w:proofErr w:type="spellEnd"/>
      <w:r w:rsidRPr="0048008E">
        <w:t xml:space="preserve"> А.</w:t>
      </w:r>
      <w:r w:rsidRPr="0048008E">
        <w:rPr>
          <w:lang w:val="uk-UA"/>
        </w:rPr>
        <w:t xml:space="preserve"> </w:t>
      </w:r>
      <w:r w:rsidRPr="0048008E">
        <w:t xml:space="preserve">В. Национальная безопасность: теория, политика, стратегия. </w:t>
      </w:r>
      <w:proofErr w:type="gramStart"/>
      <w:r w:rsidRPr="0048008E">
        <w:t>М.</w:t>
      </w:r>
      <w:r w:rsidRPr="0048008E">
        <w:rPr>
          <w:lang w:val="uk-UA"/>
        </w:rPr>
        <w:t xml:space="preserve"> </w:t>
      </w:r>
      <w:r w:rsidRPr="0048008E">
        <w:t>:</w:t>
      </w:r>
      <w:proofErr w:type="gramEnd"/>
      <w:r w:rsidRPr="0048008E">
        <w:t xml:space="preserve"> НПО «Модуль», 2000. С. 58-60. </w:t>
      </w:r>
    </w:p>
    <w:p w14:paraId="74D2C2F0" w14:textId="77777777" w:rsidR="00C32D04" w:rsidRPr="0048008E" w:rsidRDefault="00C32D04" w:rsidP="00C32D04">
      <w:pPr>
        <w:pStyle w:val="a5"/>
        <w:numPr>
          <w:ilvl w:val="0"/>
          <w:numId w:val="48"/>
        </w:numPr>
        <w:ind w:left="0" w:firstLine="709"/>
        <w:rPr>
          <w:lang w:val="uk-UA"/>
        </w:rPr>
      </w:pPr>
      <w:r w:rsidRPr="0048008E">
        <w:rPr>
          <w:lang w:val="uk-UA"/>
        </w:rPr>
        <w:t xml:space="preserve"> </w:t>
      </w:r>
      <w:proofErr w:type="spellStart"/>
      <w:r w:rsidRPr="0048008E">
        <w:t>Сунгуровський</w:t>
      </w:r>
      <w:proofErr w:type="spellEnd"/>
      <w:r w:rsidRPr="0048008E">
        <w:t xml:space="preserve"> М. </w:t>
      </w:r>
      <w:proofErr w:type="spellStart"/>
      <w:r w:rsidRPr="0048008E">
        <w:t>Методологічний</w:t>
      </w:r>
      <w:proofErr w:type="spellEnd"/>
      <w:r w:rsidRPr="0048008E">
        <w:t xml:space="preserve"> </w:t>
      </w:r>
      <w:proofErr w:type="spellStart"/>
      <w:r w:rsidRPr="0048008E">
        <w:t>підхід</w:t>
      </w:r>
      <w:proofErr w:type="spellEnd"/>
      <w:r w:rsidRPr="0048008E">
        <w:t xml:space="preserve"> до </w:t>
      </w:r>
      <w:proofErr w:type="spellStart"/>
      <w:r w:rsidRPr="0048008E">
        <w:t>формування</w:t>
      </w:r>
      <w:proofErr w:type="spellEnd"/>
      <w:r w:rsidRPr="0048008E">
        <w:t xml:space="preserve"> </w:t>
      </w:r>
      <w:proofErr w:type="spellStart"/>
      <w:r w:rsidRPr="0048008E">
        <w:t>системи</w:t>
      </w:r>
      <w:proofErr w:type="spellEnd"/>
      <w:r w:rsidRPr="0048008E">
        <w:t xml:space="preserve"> </w:t>
      </w:r>
      <w:proofErr w:type="spellStart"/>
      <w:r w:rsidRPr="0048008E">
        <w:t>національної</w:t>
      </w:r>
      <w:proofErr w:type="spellEnd"/>
      <w:r w:rsidRPr="0048008E">
        <w:t xml:space="preserve"> </w:t>
      </w:r>
      <w:proofErr w:type="spellStart"/>
      <w:r w:rsidRPr="0048008E">
        <w:t>безпеки</w:t>
      </w:r>
      <w:proofErr w:type="spellEnd"/>
      <w:r w:rsidRPr="0048008E">
        <w:t xml:space="preserve"> </w:t>
      </w:r>
      <w:proofErr w:type="spellStart"/>
      <w:r w:rsidRPr="0048008E">
        <w:t>Українию</w:t>
      </w:r>
      <w:proofErr w:type="spellEnd"/>
      <w:r w:rsidRPr="0048008E">
        <w:t xml:space="preserve"> </w:t>
      </w:r>
      <w:proofErr w:type="spellStart"/>
      <w:r w:rsidRPr="0048008E">
        <w:rPr>
          <w:i/>
        </w:rPr>
        <w:t>Стратегічна</w:t>
      </w:r>
      <w:proofErr w:type="spellEnd"/>
      <w:r w:rsidRPr="0048008E">
        <w:rPr>
          <w:i/>
        </w:rPr>
        <w:t xml:space="preserve"> панорама.</w:t>
      </w:r>
      <w:r w:rsidRPr="0048008E">
        <w:t xml:space="preserve"> 2001. № 3-4. С. 101-119.</w:t>
      </w:r>
    </w:p>
    <w:p w14:paraId="548D610E" w14:textId="77777777" w:rsidR="00C32D04" w:rsidRPr="0048008E" w:rsidRDefault="00C32D04" w:rsidP="00C32D04">
      <w:pPr>
        <w:pStyle w:val="a5"/>
        <w:numPr>
          <w:ilvl w:val="0"/>
          <w:numId w:val="48"/>
        </w:numPr>
        <w:ind w:left="0" w:firstLine="709"/>
      </w:pPr>
      <w:proofErr w:type="spellStart"/>
      <w:r w:rsidRPr="0048008E">
        <w:t>Ha</w:t>
      </w:r>
      <w:proofErr w:type="spellEnd"/>
      <w:r w:rsidRPr="0048008E">
        <w:t xml:space="preserve"> </w:t>
      </w:r>
      <w:proofErr w:type="spellStart"/>
      <w:r w:rsidRPr="0048008E">
        <w:t>Закарпатті</w:t>
      </w:r>
      <w:proofErr w:type="spellEnd"/>
      <w:r w:rsidRPr="0048008E">
        <w:t xml:space="preserve"> на нелегалах </w:t>
      </w:r>
      <w:proofErr w:type="spellStart"/>
      <w:r w:rsidRPr="0048008E">
        <w:t>заробляють</w:t>
      </w:r>
      <w:proofErr w:type="spellEnd"/>
      <w:r w:rsidRPr="0048008E">
        <w:t xml:space="preserve"> </w:t>
      </w:r>
      <w:proofErr w:type="spellStart"/>
      <w:r w:rsidRPr="0048008E">
        <w:t>мільйони</w:t>
      </w:r>
      <w:proofErr w:type="spellEnd"/>
      <w:r w:rsidRPr="0048008E">
        <w:t xml:space="preserve">. </w:t>
      </w:r>
      <w:proofErr w:type="gramStart"/>
      <w:r w:rsidRPr="0048008E">
        <w:rPr>
          <w:lang w:val="en-US"/>
        </w:rPr>
        <w:t>URL</w:t>
      </w:r>
      <w:r w:rsidRPr="0048008E">
        <w:rPr>
          <w:lang w:val="uk-UA"/>
        </w:rPr>
        <w:t xml:space="preserve"> :</w:t>
      </w:r>
      <w:proofErr w:type="gramEnd"/>
      <w:r w:rsidRPr="0048008E">
        <w:t xml:space="preserve"> </w:t>
      </w:r>
      <w:r w:rsidRPr="0048008E">
        <w:rPr>
          <w:lang w:val="en-US"/>
        </w:rPr>
        <w:t>http</w:t>
      </w:r>
      <w:r w:rsidRPr="0048008E">
        <w:t>://</w:t>
      </w:r>
      <w:proofErr w:type="spellStart"/>
      <w:r w:rsidRPr="0048008E">
        <w:rPr>
          <w:lang w:val="en-US"/>
        </w:rPr>
        <w:t>ua</w:t>
      </w:r>
      <w:proofErr w:type="spellEnd"/>
      <w:r w:rsidRPr="0048008E">
        <w:t>-</w:t>
      </w:r>
      <w:r w:rsidRPr="0048008E">
        <w:rPr>
          <w:lang w:val="en-US"/>
        </w:rPr>
        <w:t>reporter</w:t>
      </w:r>
      <w:r w:rsidRPr="0048008E">
        <w:t>.</w:t>
      </w:r>
      <w:r w:rsidRPr="0048008E">
        <w:rPr>
          <w:lang w:val="en-US"/>
        </w:rPr>
        <w:t>com</w:t>
      </w:r>
      <w:r w:rsidRPr="0048008E">
        <w:t>/</w:t>
      </w:r>
      <w:r w:rsidRPr="0048008E">
        <w:rPr>
          <w:lang w:val="en-US"/>
        </w:rPr>
        <w:t>print</w:t>
      </w:r>
      <w:r w:rsidRPr="0048008E">
        <w:t xml:space="preserve">/50779 (дата </w:t>
      </w:r>
      <w:proofErr w:type="spellStart"/>
      <w:r w:rsidRPr="0048008E">
        <w:t>звернення</w:t>
      </w:r>
      <w:proofErr w:type="spellEnd"/>
      <w:r w:rsidRPr="0048008E">
        <w:t>: 24.12.2020).</w:t>
      </w:r>
    </w:p>
    <w:p w14:paraId="4ED13744" w14:textId="77777777" w:rsidR="00C32D04" w:rsidRPr="0048008E" w:rsidRDefault="00C32D04" w:rsidP="00C32D04">
      <w:pPr>
        <w:pStyle w:val="a5"/>
        <w:numPr>
          <w:ilvl w:val="0"/>
          <w:numId w:val="48"/>
        </w:numPr>
        <w:ind w:left="0" w:firstLine="709"/>
        <w:rPr>
          <w:lang w:val="uk-UA"/>
        </w:rPr>
      </w:pPr>
      <w:r w:rsidRPr="0048008E">
        <w:rPr>
          <w:lang w:val="uk-UA"/>
        </w:rPr>
        <w:t xml:space="preserve">Холод В. Аналіз міграційної політики як складової частини національної безпеки України. URL : </w:t>
      </w:r>
      <w:hyperlink r:id="rId8" w:history="1">
        <w:r w:rsidRPr="0048008E">
          <w:rPr>
            <w:rStyle w:val="a4"/>
          </w:rPr>
          <w:t>http</w:t>
        </w:r>
        <w:r w:rsidRPr="0048008E">
          <w:rPr>
            <w:rStyle w:val="a4"/>
            <w:lang w:val="uk-UA"/>
          </w:rPr>
          <w:t>://</w:t>
        </w:r>
        <w:r w:rsidRPr="0048008E">
          <w:rPr>
            <w:rStyle w:val="a4"/>
          </w:rPr>
          <w:t>lib</w:t>
        </w:r>
        <w:r w:rsidRPr="0048008E">
          <w:rPr>
            <w:rStyle w:val="a4"/>
            <w:lang w:val="uk-UA"/>
          </w:rPr>
          <w:t>.</w:t>
        </w:r>
        <w:r w:rsidRPr="0048008E">
          <w:rPr>
            <w:rStyle w:val="a4"/>
          </w:rPr>
          <w:t>chdu</w:t>
        </w:r>
        <w:r w:rsidRPr="0048008E">
          <w:rPr>
            <w:rStyle w:val="a4"/>
            <w:lang w:val="uk-UA"/>
          </w:rPr>
          <w:t>.</w:t>
        </w:r>
        <w:r w:rsidRPr="0048008E">
          <w:rPr>
            <w:rStyle w:val="a4"/>
          </w:rPr>
          <w:t>edu</w:t>
        </w:r>
        <w:r w:rsidRPr="0048008E">
          <w:rPr>
            <w:rStyle w:val="a4"/>
            <w:lang w:val="uk-UA"/>
          </w:rPr>
          <w:t>.</w:t>
        </w:r>
        <w:r w:rsidRPr="0048008E">
          <w:rPr>
            <w:rStyle w:val="a4"/>
          </w:rPr>
          <w:t>ua</w:t>
        </w:r>
        <w:r w:rsidRPr="0048008E">
          <w:rPr>
            <w:rStyle w:val="a4"/>
            <w:lang w:val="uk-UA"/>
          </w:rPr>
          <w:t>/</w:t>
        </w:r>
        <w:r w:rsidRPr="0048008E">
          <w:rPr>
            <w:rStyle w:val="a4"/>
          </w:rPr>
          <w:t>pdf</w:t>
        </w:r>
        <w:r w:rsidRPr="0048008E">
          <w:rPr>
            <w:rStyle w:val="a4"/>
            <w:lang w:val="uk-UA"/>
          </w:rPr>
          <w:t>/</w:t>
        </w:r>
        <w:r w:rsidRPr="0048008E">
          <w:rPr>
            <w:rStyle w:val="a4"/>
          </w:rPr>
          <w:t>pidruchnuku</w:t>
        </w:r>
        <w:r w:rsidRPr="0048008E">
          <w:rPr>
            <w:rStyle w:val="a4"/>
            <w:lang w:val="uk-UA"/>
          </w:rPr>
          <w:t>/21/28.</w:t>
        </w:r>
        <w:proofErr w:type="spellStart"/>
        <w:r w:rsidRPr="0048008E">
          <w:rPr>
            <w:rStyle w:val="a4"/>
          </w:rPr>
          <w:t>pdf</w:t>
        </w:r>
        <w:proofErr w:type="spellEnd"/>
      </w:hyperlink>
      <w:r w:rsidRPr="0048008E">
        <w:rPr>
          <w:lang w:val="uk-UA"/>
        </w:rPr>
        <w:t xml:space="preserve"> </w:t>
      </w:r>
      <w:r w:rsidRPr="0048008E">
        <w:t xml:space="preserve">(дата </w:t>
      </w:r>
      <w:proofErr w:type="spellStart"/>
      <w:r w:rsidRPr="0048008E">
        <w:t>звернення</w:t>
      </w:r>
      <w:proofErr w:type="spellEnd"/>
      <w:r w:rsidRPr="0048008E">
        <w:t>: 24.12.2020).</w:t>
      </w:r>
    </w:p>
    <w:p w14:paraId="4B421C18" w14:textId="77777777" w:rsidR="00C32D04" w:rsidRPr="0048008E" w:rsidRDefault="00C32D04" w:rsidP="00C32D04">
      <w:pPr>
        <w:pStyle w:val="a5"/>
        <w:numPr>
          <w:ilvl w:val="0"/>
          <w:numId w:val="48"/>
        </w:numPr>
        <w:ind w:left="0" w:firstLine="709"/>
      </w:pPr>
      <w:r w:rsidRPr="0048008E">
        <w:rPr>
          <w:lang w:val="uk-UA"/>
        </w:rPr>
        <w:lastRenderedPageBreak/>
        <w:t xml:space="preserve"> </w:t>
      </w:r>
      <w:r w:rsidRPr="00715029">
        <w:rPr>
          <w:lang w:val="uk-UA"/>
        </w:rPr>
        <w:t xml:space="preserve">Яворський М. Міграція та політика національної безпеки в Україні: тенденції розвитку. </w:t>
      </w:r>
      <w:proofErr w:type="spellStart"/>
      <w:r w:rsidRPr="0048008E">
        <w:rPr>
          <w:i/>
        </w:rPr>
        <w:t>Українська</w:t>
      </w:r>
      <w:proofErr w:type="spellEnd"/>
      <w:r w:rsidRPr="0048008E">
        <w:rPr>
          <w:i/>
        </w:rPr>
        <w:t xml:space="preserve"> </w:t>
      </w:r>
      <w:proofErr w:type="spellStart"/>
      <w:r w:rsidRPr="0048008E">
        <w:rPr>
          <w:i/>
        </w:rPr>
        <w:t>національна</w:t>
      </w:r>
      <w:proofErr w:type="spellEnd"/>
      <w:r w:rsidRPr="0048008E">
        <w:rPr>
          <w:i/>
        </w:rPr>
        <w:t xml:space="preserve"> </w:t>
      </w:r>
      <w:proofErr w:type="spellStart"/>
      <w:r w:rsidRPr="0048008E">
        <w:rPr>
          <w:i/>
        </w:rPr>
        <w:t>ідея</w:t>
      </w:r>
      <w:proofErr w:type="spellEnd"/>
      <w:r w:rsidRPr="0048008E">
        <w:rPr>
          <w:i/>
        </w:rPr>
        <w:t xml:space="preserve">: </w:t>
      </w:r>
      <w:proofErr w:type="spellStart"/>
      <w:r w:rsidRPr="0048008E">
        <w:rPr>
          <w:i/>
        </w:rPr>
        <w:t>реалії</w:t>
      </w:r>
      <w:proofErr w:type="spellEnd"/>
      <w:r w:rsidRPr="0048008E">
        <w:rPr>
          <w:i/>
        </w:rPr>
        <w:t xml:space="preserve"> та </w:t>
      </w:r>
      <w:proofErr w:type="spellStart"/>
      <w:r w:rsidRPr="0048008E">
        <w:rPr>
          <w:i/>
        </w:rPr>
        <w:t>перспективи</w:t>
      </w:r>
      <w:proofErr w:type="spellEnd"/>
      <w:r w:rsidRPr="0048008E">
        <w:rPr>
          <w:i/>
        </w:rPr>
        <w:t xml:space="preserve"> </w:t>
      </w:r>
      <w:proofErr w:type="spellStart"/>
      <w:r w:rsidRPr="0048008E">
        <w:rPr>
          <w:i/>
        </w:rPr>
        <w:t>розвитку</w:t>
      </w:r>
      <w:proofErr w:type="spellEnd"/>
      <w:r w:rsidRPr="0048008E">
        <w:rPr>
          <w:i/>
        </w:rPr>
        <w:t xml:space="preserve">. </w:t>
      </w:r>
      <w:r w:rsidRPr="0048008E">
        <w:t xml:space="preserve">2013. </w:t>
      </w:r>
      <w:proofErr w:type="spellStart"/>
      <w:r w:rsidRPr="0048008E">
        <w:t>Вип</w:t>
      </w:r>
      <w:proofErr w:type="spellEnd"/>
      <w:r w:rsidRPr="0048008E">
        <w:t xml:space="preserve">. 25. С. 96-100. </w:t>
      </w:r>
    </w:p>
    <w:p w14:paraId="423CB03E" w14:textId="77777777" w:rsidR="00C32D04" w:rsidRPr="0048008E" w:rsidRDefault="00C32D04" w:rsidP="00C32D04">
      <w:pPr>
        <w:pStyle w:val="a5"/>
        <w:numPr>
          <w:ilvl w:val="0"/>
          <w:numId w:val="48"/>
        </w:numPr>
        <w:ind w:left="0" w:firstLine="709"/>
      </w:pPr>
      <w:r w:rsidRPr="0048008E">
        <w:rPr>
          <w:lang w:val="uk-UA"/>
        </w:rPr>
        <w:t xml:space="preserve"> </w:t>
      </w:r>
      <w:r w:rsidRPr="0048008E">
        <w:t>Цыганков П.</w:t>
      </w:r>
      <w:r w:rsidRPr="0048008E">
        <w:rPr>
          <w:lang w:val="uk-UA"/>
        </w:rPr>
        <w:t xml:space="preserve"> </w:t>
      </w:r>
      <w:r w:rsidRPr="0048008E">
        <w:t xml:space="preserve">А. Теория международных отношений: учеб. </w:t>
      </w:r>
      <w:proofErr w:type="spellStart"/>
      <w:r w:rsidRPr="0048008E">
        <w:t>пособ</w:t>
      </w:r>
      <w:proofErr w:type="spellEnd"/>
      <w:r w:rsidRPr="0048008E">
        <w:t xml:space="preserve">. </w:t>
      </w:r>
      <w:proofErr w:type="gramStart"/>
      <w:r w:rsidRPr="0048008E">
        <w:t>М.</w:t>
      </w:r>
      <w:r w:rsidRPr="0048008E">
        <w:rPr>
          <w:lang w:val="uk-UA"/>
        </w:rPr>
        <w:t xml:space="preserve"> </w:t>
      </w:r>
      <w:r w:rsidRPr="0048008E">
        <w:t>:</w:t>
      </w:r>
      <w:proofErr w:type="gramEnd"/>
      <w:r w:rsidRPr="0048008E">
        <w:t xml:space="preserve"> Гардарики, 2002. 590 с. </w:t>
      </w:r>
    </w:p>
    <w:p w14:paraId="2D42071A" w14:textId="77777777" w:rsidR="00C32D04" w:rsidRPr="0048008E" w:rsidRDefault="00C32D04" w:rsidP="00C32D04">
      <w:pPr>
        <w:pStyle w:val="a5"/>
        <w:numPr>
          <w:ilvl w:val="0"/>
          <w:numId w:val="48"/>
        </w:numPr>
        <w:ind w:left="0" w:firstLine="709"/>
      </w:pPr>
      <w:proofErr w:type="spellStart"/>
      <w:r w:rsidRPr="0048008E">
        <w:t>Ровенчак</w:t>
      </w:r>
      <w:proofErr w:type="spellEnd"/>
      <w:r w:rsidRPr="0048008E">
        <w:t xml:space="preserve"> О.</w:t>
      </w:r>
      <w:r w:rsidRPr="0048008E">
        <w:rPr>
          <w:lang w:val="uk-UA"/>
        </w:rPr>
        <w:t xml:space="preserve"> </w:t>
      </w:r>
      <w:r w:rsidRPr="0048008E">
        <w:t xml:space="preserve">А. </w:t>
      </w:r>
      <w:proofErr w:type="spellStart"/>
      <w:r w:rsidRPr="0048008E">
        <w:t>Інтенсифікація</w:t>
      </w:r>
      <w:proofErr w:type="spellEnd"/>
      <w:r w:rsidRPr="0048008E">
        <w:t xml:space="preserve"> </w:t>
      </w:r>
      <w:proofErr w:type="spellStart"/>
      <w:r w:rsidRPr="0048008E">
        <w:t>міграційних</w:t>
      </w:r>
      <w:proofErr w:type="spellEnd"/>
      <w:r w:rsidRPr="0048008E">
        <w:t xml:space="preserve"> </w:t>
      </w:r>
      <w:proofErr w:type="spellStart"/>
      <w:r w:rsidRPr="0048008E">
        <w:t>процесів</w:t>
      </w:r>
      <w:proofErr w:type="spellEnd"/>
      <w:r w:rsidRPr="0048008E">
        <w:t xml:space="preserve"> як </w:t>
      </w:r>
      <w:proofErr w:type="spellStart"/>
      <w:r w:rsidRPr="0048008E">
        <w:t>чинник</w:t>
      </w:r>
      <w:proofErr w:type="spellEnd"/>
      <w:r w:rsidRPr="0048008E">
        <w:t xml:space="preserve"> </w:t>
      </w:r>
      <w:proofErr w:type="spellStart"/>
      <w:r w:rsidRPr="0048008E">
        <w:t>безпеки</w:t>
      </w:r>
      <w:proofErr w:type="spellEnd"/>
      <w:r w:rsidRPr="0048008E">
        <w:t xml:space="preserve"> </w:t>
      </w:r>
      <w:proofErr w:type="spellStart"/>
      <w:r w:rsidRPr="0048008E">
        <w:t>розвинутих</w:t>
      </w:r>
      <w:proofErr w:type="spellEnd"/>
      <w:r w:rsidRPr="0048008E">
        <w:t xml:space="preserve"> держав: </w:t>
      </w:r>
      <w:proofErr w:type="spellStart"/>
      <w:r w:rsidRPr="0048008E">
        <w:t>магістерська</w:t>
      </w:r>
      <w:proofErr w:type="spellEnd"/>
      <w:r w:rsidRPr="0048008E">
        <w:t xml:space="preserve"> робота. </w:t>
      </w:r>
      <w:proofErr w:type="spellStart"/>
      <w:r w:rsidRPr="0048008E">
        <w:t>Спеціальність</w:t>
      </w:r>
      <w:proofErr w:type="spellEnd"/>
      <w:r w:rsidRPr="0048008E">
        <w:t xml:space="preserve"> 8.040301 – </w:t>
      </w:r>
      <w:proofErr w:type="spellStart"/>
      <w:r w:rsidRPr="0048008E">
        <w:t>Міжнародні</w:t>
      </w:r>
      <w:proofErr w:type="spellEnd"/>
      <w:r w:rsidRPr="0048008E">
        <w:t xml:space="preserve"> </w:t>
      </w:r>
      <w:proofErr w:type="spellStart"/>
      <w:r w:rsidRPr="0048008E">
        <w:t>відносини</w:t>
      </w:r>
      <w:proofErr w:type="spellEnd"/>
      <w:r w:rsidRPr="0048008E">
        <w:t xml:space="preserve">. </w:t>
      </w:r>
      <w:proofErr w:type="spellStart"/>
      <w:r w:rsidRPr="0048008E">
        <w:t>Львів</w:t>
      </w:r>
      <w:proofErr w:type="spellEnd"/>
      <w:r w:rsidRPr="0048008E">
        <w:t xml:space="preserve">: ЛНУ </w:t>
      </w:r>
      <w:proofErr w:type="spellStart"/>
      <w:r w:rsidRPr="0048008E">
        <w:t>імені</w:t>
      </w:r>
      <w:proofErr w:type="spellEnd"/>
      <w:r w:rsidRPr="0048008E">
        <w:t xml:space="preserve"> </w:t>
      </w:r>
      <w:proofErr w:type="spellStart"/>
      <w:r w:rsidRPr="0048008E">
        <w:t>Івана</w:t>
      </w:r>
      <w:proofErr w:type="spellEnd"/>
      <w:r w:rsidRPr="0048008E">
        <w:t xml:space="preserve"> Франка. 128 с.</w:t>
      </w:r>
    </w:p>
    <w:p w14:paraId="59173C59" w14:textId="77777777" w:rsidR="00C32D04" w:rsidRPr="0048008E" w:rsidRDefault="00C32D04" w:rsidP="00C32D04">
      <w:pPr>
        <w:pStyle w:val="a5"/>
        <w:numPr>
          <w:ilvl w:val="0"/>
          <w:numId w:val="48"/>
        </w:numPr>
        <w:ind w:left="0" w:firstLine="709"/>
      </w:pPr>
      <w:r w:rsidRPr="0048008E">
        <w:rPr>
          <w:lang w:val="uk-UA"/>
        </w:rPr>
        <w:t xml:space="preserve"> Яворський М. М. Складнощі державного регулювання інвестиційної діяльності і малого бізнесу в Україні на прикладі досвіду підприємницької ініціативи зворотних мігрантів. </w:t>
      </w:r>
      <w:r w:rsidRPr="0048008E">
        <w:rPr>
          <w:i/>
          <w:lang w:val="uk-UA"/>
        </w:rPr>
        <w:t xml:space="preserve">Пріоритети та сучасні чинники розвитку суспільних наук: </w:t>
      </w:r>
      <w:r w:rsidRPr="0048008E">
        <w:rPr>
          <w:lang w:val="uk-UA"/>
        </w:rPr>
        <w:t xml:space="preserve">матер. </w:t>
      </w:r>
      <w:proofErr w:type="spellStart"/>
      <w:r w:rsidRPr="0048008E">
        <w:t>Міжнар</w:t>
      </w:r>
      <w:proofErr w:type="spellEnd"/>
      <w:r w:rsidRPr="0048008E">
        <w:t xml:space="preserve">. наук. </w:t>
      </w:r>
      <w:proofErr w:type="spellStart"/>
      <w:r w:rsidRPr="0048008E">
        <w:t>практ</w:t>
      </w:r>
      <w:proofErr w:type="spellEnd"/>
      <w:r w:rsidRPr="0048008E">
        <w:t xml:space="preserve">. </w:t>
      </w:r>
      <w:proofErr w:type="spellStart"/>
      <w:r w:rsidRPr="0048008E">
        <w:t>конф</w:t>
      </w:r>
      <w:proofErr w:type="spellEnd"/>
      <w:r w:rsidRPr="0048008E">
        <w:t>. Одеса: ГО «</w:t>
      </w:r>
      <w:proofErr w:type="spellStart"/>
      <w:r w:rsidRPr="0048008E">
        <w:t>Причорноморський</w:t>
      </w:r>
      <w:proofErr w:type="spellEnd"/>
      <w:r w:rsidRPr="0048008E">
        <w:t xml:space="preserve"> центр </w:t>
      </w:r>
      <w:proofErr w:type="spellStart"/>
      <w:r w:rsidRPr="0048008E">
        <w:t>досліджень</w:t>
      </w:r>
      <w:proofErr w:type="spellEnd"/>
      <w:r w:rsidRPr="0048008E">
        <w:t xml:space="preserve"> проблем </w:t>
      </w:r>
      <w:proofErr w:type="spellStart"/>
      <w:r w:rsidRPr="0048008E">
        <w:t>суспільства</w:t>
      </w:r>
      <w:proofErr w:type="spellEnd"/>
      <w:r w:rsidRPr="0048008E">
        <w:t xml:space="preserve">», 2012. С. 121-124. </w:t>
      </w:r>
    </w:p>
    <w:p w14:paraId="6B72FC3E" w14:textId="77777777" w:rsidR="00C32D04" w:rsidRPr="0048008E" w:rsidRDefault="00C32D04" w:rsidP="00C32D04">
      <w:pPr>
        <w:pStyle w:val="a5"/>
        <w:numPr>
          <w:ilvl w:val="0"/>
          <w:numId w:val="48"/>
        </w:numPr>
        <w:ind w:left="0" w:firstLine="709"/>
      </w:pPr>
      <w:r w:rsidRPr="0048008E">
        <w:rPr>
          <w:lang w:val="uk-UA"/>
        </w:rPr>
        <w:t xml:space="preserve"> </w:t>
      </w:r>
      <w:r w:rsidRPr="0048008E">
        <w:t xml:space="preserve">Указ Президента </w:t>
      </w:r>
      <w:proofErr w:type="spellStart"/>
      <w:r w:rsidRPr="0048008E">
        <w:t>України</w:t>
      </w:r>
      <w:proofErr w:type="spellEnd"/>
      <w:r w:rsidRPr="0048008E">
        <w:t xml:space="preserve"> </w:t>
      </w:r>
      <w:r w:rsidRPr="0048008E">
        <w:rPr>
          <w:lang w:val="uk-UA"/>
        </w:rPr>
        <w:t>«</w:t>
      </w:r>
      <w:proofErr w:type="spellStart"/>
      <w:r w:rsidRPr="0048008E">
        <w:t>Концепція</w:t>
      </w:r>
      <w:proofErr w:type="spellEnd"/>
      <w:r w:rsidRPr="0048008E">
        <w:t xml:space="preserve"> </w:t>
      </w:r>
      <w:proofErr w:type="spellStart"/>
      <w:r w:rsidRPr="0048008E">
        <w:t>державної</w:t>
      </w:r>
      <w:proofErr w:type="spellEnd"/>
      <w:r w:rsidRPr="0048008E">
        <w:t xml:space="preserve"> </w:t>
      </w:r>
      <w:proofErr w:type="spellStart"/>
      <w:r w:rsidRPr="0048008E">
        <w:t>міграційної</w:t>
      </w:r>
      <w:proofErr w:type="spellEnd"/>
      <w:r w:rsidRPr="0048008E">
        <w:t xml:space="preserve"> </w:t>
      </w:r>
      <w:proofErr w:type="spellStart"/>
      <w:r w:rsidRPr="0048008E">
        <w:t>політики</w:t>
      </w:r>
      <w:proofErr w:type="spellEnd"/>
      <w:r w:rsidRPr="0048008E">
        <w:rPr>
          <w:lang w:val="uk-UA"/>
        </w:rPr>
        <w:t xml:space="preserve">» </w:t>
      </w:r>
      <w:proofErr w:type="spellStart"/>
      <w:r w:rsidRPr="0048008E">
        <w:t>від</w:t>
      </w:r>
      <w:proofErr w:type="spellEnd"/>
      <w:r w:rsidRPr="0048008E">
        <w:t xml:space="preserve"> 30 </w:t>
      </w:r>
      <w:proofErr w:type="spellStart"/>
      <w:r w:rsidRPr="0048008E">
        <w:t>травня</w:t>
      </w:r>
      <w:proofErr w:type="spellEnd"/>
      <w:r w:rsidRPr="0048008E">
        <w:t xml:space="preserve"> 2011 року № 622/2011.</w:t>
      </w:r>
    </w:p>
    <w:p w14:paraId="3543D587" w14:textId="77777777" w:rsidR="00C32D04" w:rsidRPr="0048008E" w:rsidRDefault="00C32D04" w:rsidP="00C32D04">
      <w:pPr>
        <w:pStyle w:val="a5"/>
        <w:numPr>
          <w:ilvl w:val="0"/>
          <w:numId w:val="48"/>
        </w:numPr>
        <w:ind w:left="0" w:firstLine="709"/>
      </w:pPr>
      <w:r w:rsidRPr="0048008E">
        <w:rPr>
          <w:lang w:val="uk-UA"/>
        </w:rPr>
        <w:t xml:space="preserve"> </w:t>
      </w:r>
      <w:proofErr w:type="spellStart"/>
      <w:r w:rsidRPr="0048008E">
        <w:t>Яворський</w:t>
      </w:r>
      <w:proofErr w:type="spellEnd"/>
      <w:r w:rsidRPr="0048008E">
        <w:t xml:space="preserve"> М.</w:t>
      </w:r>
      <w:r w:rsidRPr="0048008E">
        <w:rPr>
          <w:lang w:val="uk-UA"/>
        </w:rPr>
        <w:t xml:space="preserve"> </w:t>
      </w:r>
      <w:r w:rsidRPr="0048008E">
        <w:t>М. (Не)</w:t>
      </w:r>
      <w:proofErr w:type="spellStart"/>
      <w:r w:rsidRPr="0048008E">
        <w:t>повернення</w:t>
      </w:r>
      <w:proofErr w:type="spellEnd"/>
      <w:r w:rsidRPr="0048008E">
        <w:t xml:space="preserve"> </w:t>
      </w:r>
      <w:proofErr w:type="spellStart"/>
      <w:r w:rsidRPr="0048008E">
        <w:t>мігрантів</w:t>
      </w:r>
      <w:proofErr w:type="spellEnd"/>
      <w:r w:rsidRPr="0048008E">
        <w:t xml:space="preserve">: </w:t>
      </w:r>
      <w:proofErr w:type="spellStart"/>
      <w:r w:rsidRPr="0048008E">
        <w:t>світова</w:t>
      </w:r>
      <w:proofErr w:type="spellEnd"/>
      <w:r w:rsidRPr="0048008E">
        <w:t xml:space="preserve"> </w:t>
      </w:r>
      <w:proofErr w:type="spellStart"/>
      <w:r w:rsidRPr="0048008E">
        <w:t>економічна</w:t>
      </w:r>
      <w:proofErr w:type="spellEnd"/>
      <w:r w:rsidRPr="0048008E">
        <w:t xml:space="preserve"> криза та </w:t>
      </w:r>
      <w:proofErr w:type="spellStart"/>
      <w:r w:rsidRPr="0048008E">
        <w:t>зворотна</w:t>
      </w:r>
      <w:proofErr w:type="spellEnd"/>
      <w:r w:rsidRPr="0048008E">
        <w:t xml:space="preserve"> </w:t>
      </w:r>
      <w:proofErr w:type="spellStart"/>
      <w:r w:rsidRPr="0048008E">
        <w:t>міграція</w:t>
      </w:r>
      <w:proofErr w:type="spellEnd"/>
      <w:r w:rsidRPr="0048008E">
        <w:t xml:space="preserve"> в </w:t>
      </w:r>
      <w:proofErr w:type="spellStart"/>
      <w:r w:rsidRPr="0048008E">
        <w:t>Україну</w:t>
      </w:r>
      <w:proofErr w:type="spellEnd"/>
      <w:r w:rsidRPr="0048008E">
        <w:t xml:space="preserve"> у </w:t>
      </w:r>
      <w:proofErr w:type="spellStart"/>
      <w:r w:rsidRPr="0048008E">
        <w:t>політичному</w:t>
      </w:r>
      <w:proofErr w:type="spellEnd"/>
      <w:r w:rsidRPr="0048008E">
        <w:t xml:space="preserve"> </w:t>
      </w:r>
      <w:proofErr w:type="spellStart"/>
      <w:r w:rsidRPr="0048008E">
        <w:t>дискурсі</w:t>
      </w:r>
      <w:proofErr w:type="spellEnd"/>
      <w:r w:rsidRPr="0048008E">
        <w:t>.</w:t>
      </w:r>
      <w:r w:rsidRPr="0048008E">
        <w:rPr>
          <w:i/>
        </w:rPr>
        <w:t xml:space="preserve"> </w:t>
      </w:r>
      <w:proofErr w:type="spellStart"/>
      <w:r w:rsidRPr="0048008E">
        <w:rPr>
          <w:i/>
        </w:rPr>
        <w:t>Суспільні</w:t>
      </w:r>
      <w:proofErr w:type="spellEnd"/>
      <w:r w:rsidRPr="0048008E">
        <w:rPr>
          <w:i/>
        </w:rPr>
        <w:t xml:space="preserve"> науки: </w:t>
      </w:r>
      <w:proofErr w:type="spellStart"/>
      <w:r w:rsidRPr="0048008E">
        <w:rPr>
          <w:i/>
        </w:rPr>
        <w:t>проблеми</w:t>
      </w:r>
      <w:proofErr w:type="spellEnd"/>
      <w:r w:rsidRPr="0048008E">
        <w:rPr>
          <w:i/>
        </w:rPr>
        <w:t xml:space="preserve"> та </w:t>
      </w:r>
      <w:proofErr w:type="spellStart"/>
      <w:r w:rsidRPr="0048008E">
        <w:rPr>
          <w:i/>
        </w:rPr>
        <w:t>досягнення</w:t>
      </w:r>
      <w:proofErr w:type="spellEnd"/>
      <w:r w:rsidRPr="0048008E">
        <w:rPr>
          <w:i/>
        </w:rPr>
        <w:t xml:space="preserve"> </w:t>
      </w:r>
      <w:proofErr w:type="spellStart"/>
      <w:r w:rsidRPr="0048008E">
        <w:rPr>
          <w:i/>
        </w:rPr>
        <w:t>сучасних</w:t>
      </w:r>
      <w:proofErr w:type="spellEnd"/>
      <w:r w:rsidRPr="0048008E">
        <w:rPr>
          <w:i/>
        </w:rPr>
        <w:t xml:space="preserve"> </w:t>
      </w:r>
      <w:proofErr w:type="spellStart"/>
      <w:r w:rsidRPr="0048008E">
        <w:rPr>
          <w:i/>
        </w:rPr>
        <w:t>наукових</w:t>
      </w:r>
      <w:proofErr w:type="spellEnd"/>
      <w:r w:rsidRPr="0048008E">
        <w:rPr>
          <w:i/>
        </w:rPr>
        <w:t xml:space="preserve"> </w:t>
      </w:r>
      <w:proofErr w:type="spellStart"/>
      <w:r w:rsidRPr="0048008E">
        <w:rPr>
          <w:i/>
        </w:rPr>
        <w:t>досліджень</w:t>
      </w:r>
      <w:proofErr w:type="spellEnd"/>
      <w:r w:rsidRPr="0048008E">
        <w:t xml:space="preserve">: матер. </w:t>
      </w:r>
      <w:proofErr w:type="spellStart"/>
      <w:r w:rsidRPr="0048008E">
        <w:t>Міжнар</w:t>
      </w:r>
      <w:proofErr w:type="spellEnd"/>
      <w:r w:rsidRPr="0048008E">
        <w:t xml:space="preserve">. наук. </w:t>
      </w:r>
      <w:proofErr w:type="spellStart"/>
      <w:r w:rsidRPr="0048008E">
        <w:t>практ</w:t>
      </w:r>
      <w:proofErr w:type="spellEnd"/>
      <w:r w:rsidRPr="0048008E">
        <w:t xml:space="preserve">. </w:t>
      </w:r>
      <w:proofErr w:type="spellStart"/>
      <w:r w:rsidRPr="0048008E">
        <w:t>конф</w:t>
      </w:r>
      <w:proofErr w:type="spellEnd"/>
      <w:r w:rsidRPr="0048008E">
        <w:t>. Одеса: ГО «</w:t>
      </w:r>
      <w:proofErr w:type="spellStart"/>
      <w:r w:rsidRPr="0048008E">
        <w:t>Причорноморський</w:t>
      </w:r>
      <w:proofErr w:type="spellEnd"/>
      <w:r w:rsidRPr="0048008E">
        <w:t xml:space="preserve"> центр </w:t>
      </w:r>
      <w:proofErr w:type="spellStart"/>
      <w:r w:rsidRPr="0048008E">
        <w:t>досліджень</w:t>
      </w:r>
      <w:proofErr w:type="spellEnd"/>
      <w:r w:rsidRPr="0048008E">
        <w:t xml:space="preserve"> проблем </w:t>
      </w:r>
      <w:proofErr w:type="spellStart"/>
      <w:r w:rsidRPr="0048008E">
        <w:t>суспільства</w:t>
      </w:r>
      <w:proofErr w:type="spellEnd"/>
      <w:r w:rsidRPr="0048008E">
        <w:t>», 2012. С. 145-147.</w:t>
      </w:r>
    </w:p>
    <w:p w14:paraId="06637164" w14:textId="77777777" w:rsidR="00C32D04" w:rsidRPr="0048008E" w:rsidRDefault="00C32D04" w:rsidP="00C32D04">
      <w:pPr>
        <w:pStyle w:val="a5"/>
        <w:numPr>
          <w:ilvl w:val="0"/>
          <w:numId w:val="48"/>
        </w:numPr>
        <w:ind w:left="0" w:firstLine="709"/>
      </w:pPr>
      <w:r w:rsidRPr="0048008E">
        <w:rPr>
          <w:lang w:val="uk-UA"/>
        </w:rPr>
        <w:t xml:space="preserve"> </w:t>
      </w:r>
      <w:hyperlink r:id="rId9" w:tooltip="Пошук за автором" w:history="1">
        <w:r w:rsidRPr="0048008E">
          <w:rPr>
            <w:rStyle w:val="a4"/>
            <w:color w:val="auto"/>
            <w:u w:val="none"/>
          </w:rPr>
          <w:t>Шевцов А. Л.</w:t>
        </w:r>
      </w:hyperlink>
      <w:r w:rsidRPr="0048008E">
        <w:t> </w:t>
      </w:r>
      <w:proofErr w:type="spellStart"/>
      <w:r w:rsidRPr="0048008E">
        <w:t>Інформаційне</w:t>
      </w:r>
      <w:proofErr w:type="spellEnd"/>
      <w:r w:rsidRPr="0048008E">
        <w:t xml:space="preserve"> </w:t>
      </w:r>
      <w:proofErr w:type="spellStart"/>
      <w:r w:rsidRPr="0048008E">
        <w:t>забезпечення</w:t>
      </w:r>
      <w:proofErr w:type="spellEnd"/>
      <w:r w:rsidRPr="0048008E">
        <w:t xml:space="preserve"> державного </w:t>
      </w:r>
      <w:proofErr w:type="spellStart"/>
      <w:r w:rsidRPr="0048008E">
        <w:t>регулювання</w:t>
      </w:r>
      <w:proofErr w:type="spellEnd"/>
      <w:r w:rsidRPr="0048008E">
        <w:t xml:space="preserve"> </w:t>
      </w:r>
      <w:proofErr w:type="spellStart"/>
      <w:r w:rsidRPr="0048008E">
        <w:t>міграційних</w:t>
      </w:r>
      <w:proofErr w:type="spellEnd"/>
      <w:r w:rsidRPr="0048008E">
        <w:t xml:space="preserve"> </w:t>
      </w:r>
      <w:proofErr w:type="spellStart"/>
      <w:r w:rsidRPr="0048008E">
        <w:t>процесів</w:t>
      </w:r>
      <w:proofErr w:type="spellEnd"/>
      <w:r w:rsidRPr="0048008E">
        <w:t xml:space="preserve">. </w:t>
      </w:r>
      <w:hyperlink r:id="rId10" w:tooltip="Періодичне видання" w:history="1">
        <w:r w:rsidRPr="0048008E">
          <w:rPr>
            <w:rStyle w:val="a4"/>
            <w:i/>
            <w:color w:val="auto"/>
            <w:u w:val="none"/>
          </w:rPr>
          <w:t xml:space="preserve">Держава та </w:t>
        </w:r>
        <w:proofErr w:type="spellStart"/>
        <w:r w:rsidRPr="0048008E">
          <w:rPr>
            <w:rStyle w:val="a4"/>
            <w:i/>
            <w:color w:val="auto"/>
            <w:u w:val="none"/>
          </w:rPr>
          <w:t>регіони</w:t>
        </w:r>
        <w:proofErr w:type="spellEnd"/>
        <w:r w:rsidRPr="0048008E">
          <w:rPr>
            <w:rStyle w:val="a4"/>
            <w:i/>
            <w:color w:val="auto"/>
            <w:u w:val="none"/>
          </w:rPr>
          <w:t>.</w:t>
        </w:r>
        <w:r w:rsidRPr="0048008E">
          <w:rPr>
            <w:rStyle w:val="a4"/>
            <w:color w:val="auto"/>
            <w:u w:val="none"/>
          </w:rPr>
          <w:t xml:space="preserve"> Сер</w:t>
        </w:r>
        <w:proofErr w:type="gramStart"/>
        <w:r w:rsidRPr="0048008E">
          <w:rPr>
            <w:rStyle w:val="a4"/>
            <w:color w:val="auto"/>
            <w:u w:val="none"/>
          </w:rPr>
          <w:t>. :</w:t>
        </w:r>
        <w:proofErr w:type="gramEnd"/>
        <w:r w:rsidRPr="0048008E">
          <w:rPr>
            <w:rStyle w:val="a4"/>
            <w:color w:val="auto"/>
            <w:u w:val="none"/>
          </w:rPr>
          <w:t xml:space="preserve"> </w:t>
        </w:r>
        <w:proofErr w:type="spellStart"/>
        <w:r w:rsidRPr="0048008E">
          <w:rPr>
            <w:rStyle w:val="a4"/>
            <w:color w:val="auto"/>
            <w:u w:val="none"/>
          </w:rPr>
          <w:t>Державне</w:t>
        </w:r>
        <w:proofErr w:type="spellEnd"/>
        <w:r w:rsidRPr="0048008E">
          <w:rPr>
            <w:rStyle w:val="a4"/>
            <w:color w:val="auto"/>
            <w:u w:val="none"/>
          </w:rPr>
          <w:t xml:space="preserve"> </w:t>
        </w:r>
        <w:proofErr w:type="spellStart"/>
        <w:r w:rsidRPr="0048008E">
          <w:rPr>
            <w:rStyle w:val="a4"/>
            <w:color w:val="auto"/>
            <w:u w:val="none"/>
          </w:rPr>
          <w:t>управління</w:t>
        </w:r>
        <w:proofErr w:type="spellEnd"/>
      </w:hyperlink>
      <w:r w:rsidRPr="0048008E">
        <w:t>. 2013. № 2. С. 105-109.</w:t>
      </w:r>
    </w:p>
    <w:p w14:paraId="3001B889" w14:textId="77777777" w:rsidR="00C32D04" w:rsidRPr="0048008E" w:rsidRDefault="00C32D04" w:rsidP="00C32D04">
      <w:pPr>
        <w:pStyle w:val="a5"/>
        <w:numPr>
          <w:ilvl w:val="0"/>
          <w:numId w:val="48"/>
        </w:numPr>
        <w:ind w:left="0" w:firstLine="709"/>
      </w:pPr>
      <w:proofErr w:type="spellStart"/>
      <w:r w:rsidRPr="0048008E">
        <w:t>Схвалено</w:t>
      </w:r>
      <w:proofErr w:type="spellEnd"/>
      <w:r w:rsidRPr="0048008E">
        <w:t xml:space="preserve"> </w:t>
      </w:r>
      <w:proofErr w:type="spellStart"/>
      <w:r w:rsidRPr="0048008E">
        <w:t>Концепцію</w:t>
      </w:r>
      <w:proofErr w:type="spellEnd"/>
      <w:r w:rsidRPr="0048008E">
        <w:t xml:space="preserve"> </w:t>
      </w:r>
      <w:proofErr w:type="spellStart"/>
      <w:r w:rsidRPr="0048008E">
        <w:t>створення</w:t>
      </w:r>
      <w:proofErr w:type="spellEnd"/>
      <w:r w:rsidRPr="0048008E">
        <w:t xml:space="preserve"> </w:t>
      </w:r>
      <w:proofErr w:type="spellStart"/>
      <w:r w:rsidRPr="0048008E">
        <w:t>єдиної</w:t>
      </w:r>
      <w:proofErr w:type="spellEnd"/>
      <w:r w:rsidRPr="0048008E">
        <w:t xml:space="preserve"> </w:t>
      </w:r>
      <w:proofErr w:type="spellStart"/>
      <w:r w:rsidRPr="0048008E">
        <w:t>інформаційно-аналітичної</w:t>
      </w:r>
      <w:proofErr w:type="spellEnd"/>
      <w:r w:rsidRPr="0048008E">
        <w:t xml:space="preserve"> </w:t>
      </w:r>
      <w:proofErr w:type="spellStart"/>
      <w:r w:rsidRPr="0048008E">
        <w:t>системи</w:t>
      </w:r>
      <w:proofErr w:type="spellEnd"/>
      <w:r w:rsidRPr="0048008E">
        <w:t xml:space="preserve"> </w:t>
      </w:r>
      <w:proofErr w:type="spellStart"/>
      <w:r w:rsidRPr="0048008E">
        <w:t>управління</w:t>
      </w:r>
      <w:proofErr w:type="spellEnd"/>
      <w:r w:rsidRPr="0048008E">
        <w:t xml:space="preserve"> </w:t>
      </w:r>
      <w:proofErr w:type="spellStart"/>
      <w:r w:rsidRPr="0048008E">
        <w:t>міграційними</w:t>
      </w:r>
      <w:proofErr w:type="spellEnd"/>
      <w:r w:rsidRPr="0048008E">
        <w:t xml:space="preserve"> </w:t>
      </w:r>
      <w:proofErr w:type="spellStart"/>
      <w:r w:rsidRPr="0048008E">
        <w:t>процесами</w:t>
      </w:r>
      <w:proofErr w:type="spellEnd"/>
      <w:r w:rsidRPr="0048008E">
        <w:t xml:space="preserve">. 08.11.2012. </w:t>
      </w:r>
      <w:r w:rsidRPr="0048008E">
        <w:rPr>
          <w:lang w:val="en-US"/>
        </w:rPr>
        <w:t>URL</w:t>
      </w:r>
      <w:r w:rsidRPr="0048008E">
        <w:rPr>
          <w:lang w:val="uk-UA"/>
        </w:rPr>
        <w:t xml:space="preserve"> :</w:t>
      </w:r>
      <w:r w:rsidRPr="0048008E">
        <w:t xml:space="preserve"> </w:t>
      </w:r>
      <w:hyperlink r:id="rId11" w:history="1">
        <w:r w:rsidRPr="0048008E">
          <w:rPr>
            <w:rStyle w:val="a4"/>
            <w:lang w:val="uk-UA"/>
          </w:rPr>
          <w:t>http://www.kmu.gov.ua/control/uk/publish/article?art_id=245777379&amp;cat_id=248439670</w:t>
        </w:r>
      </w:hyperlink>
      <w:r w:rsidRPr="0048008E">
        <w:t xml:space="preserve"> (дата </w:t>
      </w:r>
      <w:proofErr w:type="spellStart"/>
      <w:r w:rsidRPr="0048008E">
        <w:t>звернення</w:t>
      </w:r>
      <w:proofErr w:type="spellEnd"/>
      <w:r w:rsidRPr="0048008E">
        <w:t>: 24.12.2020).</w:t>
      </w:r>
    </w:p>
    <w:p w14:paraId="4D1123E1" w14:textId="77777777" w:rsidR="00C32D04" w:rsidRDefault="00C32D04" w:rsidP="00C32D04">
      <w:pPr>
        <w:pStyle w:val="a5"/>
        <w:numPr>
          <w:ilvl w:val="0"/>
          <w:numId w:val="48"/>
        </w:numPr>
        <w:ind w:left="0" w:firstLine="709"/>
        <w:rPr>
          <w:lang w:val="uk-UA"/>
        </w:rPr>
      </w:pPr>
      <w:r w:rsidRPr="0048008E">
        <w:rPr>
          <w:lang w:val="uk-UA"/>
        </w:rPr>
        <w:t xml:space="preserve"> </w:t>
      </w:r>
      <w:r w:rsidRPr="00715029">
        <w:rPr>
          <w:bCs/>
          <w:lang w:val="uk-UA"/>
        </w:rPr>
        <w:t>Про схвалення Концепції створення єдиної інформаційно-аналітичної системи управління міграційними процесами</w:t>
      </w:r>
      <w:r w:rsidRPr="0048008E">
        <w:rPr>
          <w:bCs/>
          <w:lang w:val="uk-UA"/>
        </w:rPr>
        <w:t>: Р</w:t>
      </w:r>
      <w:r w:rsidRPr="00715029">
        <w:rPr>
          <w:bCs/>
          <w:lang w:val="uk-UA"/>
        </w:rPr>
        <w:t>озпорядження</w:t>
      </w:r>
      <w:r w:rsidRPr="0048008E">
        <w:rPr>
          <w:bCs/>
          <w:lang w:val="uk-UA"/>
        </w:rPr>
        <w:t xml:space="preserve"> Кабінету Міністрів України </w:t>
      </w:r>
      <w:r w:rsidRPr="00715029">
        <w:rPr>
          <w:bCs/>
          <w:lang w:val="uk-UA"/>
        </w:rPr>
        <w:t>від 7 листопада 2012 р. № 870-р</w:t>
      </w:r>
      <w:r w:rsidRPr="0048008E">
        <w:rPr>
          <w:bCs/>
          <w:lang w:val="uk-UA"/>
        </w:rPr>
        <w:t xml:space="preserve"> </w:t>
      </w:r>
      <w:r w:rsidRPr="0048008E">
        <w:rPr>
          <w:bCs/>
          <w:lang w:val="en-US"/>
        </w:rPr>
        <w:t>URL</w:t>
      </w:r>
      <w:r w:rsidRPr="00715029">
        <w:rPr>
          <w:bCs/>
          <w:lang w:val="uk-UA"/>
        </w:rPr>
        <w:t xml:space="preserve"> : </w:t>
      </w:r>
      <w:hyperlink r:id="rId12" w:anchor="Text" w:history="1">
        <w:r w:rsidRPr="0048008E">
          <w:rPr>
            <w:rStyle w:val="a4"/>
            <w:bCs/>
          </w:rPr>
          <w:t>https</w:t>
        </w:r>
        <w:r w:rsidRPr="00715029">
          <w:rPr>
            <w:rStyle w:val="a4"/>
            <w:bCs/>
            <w:lang w:val="uk-UA"/>
          </w:rPr>
          <w:t>://</w:t>
        </w:r>
        <w:r w:rsidRPr="0048008E">
          <w:rPr>
            <w:rStyle w:val="a4"/>
            <w:bCs/>
          </w:rPr>
          <w:t>zakon</w:t>
        </w:r>
        <w:r w:rsidRPr="00715029">
          <w:rPr>
            <w:rStyle w:val="a4"/>
            <w:bCs/>
            <w:lang w:val="uk-UA"/>
          </w:rPr>
          <w:t>.</w:t>
        </w:r>
        <w:r w:rsidRPr="0048008E">
          <w:rPr>
            <w:rStyle w:val="a4"/>
            <w:bCs/>
          </w:rPr>
          <w:t>rada</w:t>
        </w:r>
        <w:r w:rsidRPr="00715029">
          <w:rPr>
            <w:rStyle w:val="a4"/>
            <w:bCs/>
            <w:lang w:val="uk-UA"/>
          </w:rPr>
          <w:t>.</w:t>
        </w:r>
        <w:r w:rsidRPr="0048008E">
          <w:rPr>
            <w:rStyle w:val="a4"/>
            <w:bCs/>
          </w:rPr>
          <w:t>gov</w:t>
        </w:r>
        <w:r w:rsidRPr="00715029">
          <w:rPr>
            <w:rStyle w:val="a4"/>
            <w:bCs/>
            <w:lang w:val="uk-UA"/>
          </w:rPr>
          <w:t>.</w:t>
        </w:r>
        <w:r w:rsidRPr="0048008E">
          <w:rPr>
            <w:rStyle w:val="a4"/>
            <w:bCs/>
          </w:rPr>
          <w:t>ua</w:t>
        </w:r>
        <w:r w:rsidRPr="00715029">
          <w:rPr>
            <w:rStyle w:val="a4"/>
            <w:bCs/>
            <w:lang w:val="uk-UA"/>
          </w:rPr>
          <w:t>/</w:t>
        </w:r>
        <w:r w:rsidRPr="0048008E">
          <w:rPr>
            <w:rStyle w:val="a4"/>
            <w:bCs/>
          </w:rPr>
          <w:t>laws</w:t>
        </w:r>
        <w:r w:rsidRPr="00715029">
          <w:rPr>
            <w:rStyle w:val="a4"/>
            <w:bCs/>
            <w:lang w:val="uk-UA"/>
          </w:rPr>
          <w:t>/</w:t>
        </w:r>
        <w:r w:rsidRPr="0048008E">
          <w:rPr>
            <w:rStyle w:val="a4"/>
            <w:bCs/>
          </w:rPr>
          <w:t>show</w:t>
        </w:r>
        <w:r w:rsidRPr="00715029">
          <w:rPr>
            <w:rStyle w:val="a4"/>
            <w:bCs/>
            <w:lang w:val="uk-UA"/>
          </w:rPr>
          <w:t>/870-2012-%</w:t>
        </w:r>
        <w:r w:rsidRPr="0048008E">
          <w:rPr>
            <w:rStyle w:val="a4"/>
            <w:bCs/>
          </w:rPr>
          <w:t>D</w:t>
        </w:r>
        <w:r w:rsidRPr="00715029">
          <w:rPr>
            <w:rStyle w:val="a4"/>
            <w:bCs/>
            <w:lang w:val="uk-UA"/>
          </w:rPr>
          <w:t>1%80#</w:t>
        </w:r>
        <w:proofErr w:type="spellStart"/>
        <w:r w:rsidRPr="0048008E">
          <w:rPr>
            <w:rStyle w:val="a4"/>
            <w:bCs/>
          </w:rPr>
          <w:t>Text</w:t>
        </w:r>
        <w:proofErr w:type="spellEnd"/>
      </w:hyperlink>
      <w:r w:rsidRPr="00715029">
        <w:rPr>
          <w:lang w:val="uk-UA"/>
        </w:rPr>
        <w:t xml:space="preserve"> (дата звернення: 24.12.2020).</w:t>
      </w:r>
    </w:p>
    <w:p w14:paraId="259A4CDA" w14:textId="77777777" w:rsidR="00C32D04" w:rsidRPr="004971B1" w:rsidRDefault="00C32D04" w:rsidP="00C32D04">
      <w:pPr>
        <w:pStyle w:val="a5"/>
        <w:numPr>
          <w:ilvl w:val="0"/>
          <w:numId w:val="48"/>
        </w:numPr>
        <w:ind w:left="0" w:firstLine="709"/>
        <w:rPr>
          <w:lang w:val="uk-UA"/>
        </w:rPr>
      </w:pPr>
      <w:r w:rsidRPr="004971B1">
        <w:rPr>
          <w:lang w:val="uk-UA"/>
        </w:rPr>
        <w:t xml:space="preserve">Бондаренко К. Міграційна політика та засоби комунікації: аспекти формування взаємодії. </w:t>
      </w:r>
      <w:r w:rsidRPr="004971B1">
        <w:rPr>
          <w:i/>
          <w:lang w:val="uk-UA"/>
        </w:rPr>
        <w:t>Віче.</w:t>
      </w:r>
      <w:r w:rsidRPr="004971B1">
        <w:rPr>
          <w:lang w:val="uk-UA"/>
        </w:rPr>
        <w:t xml:space="preserve"> 2008. </w:t>
      </w:r>
      <w:r w:rsidRPr="0048008E">
        <w:t>№ 1.</w:t>
      </w:r>
    </w:p>
    <w:p w14:paraId="2B830011" w14:textId="77777777" w:rsidR="00C32D04" w:rsidRPr="0048008E" w:rsidRDefault="00C32D04" w:rsidP="00C32D04">
      <w:pPr>
        <w:pStyle w:val="a5"/>
        <w:numPr>
          <w:ilvl w:val="0"/>
          <w:numId w:val="48"/>
        </w:numPr>
        <w:ind w:left="0" w:firstLine="709"/>
        <w:rPr>
          <w:lang w:val="uk-UA"/>
        </w:rPr>
      </w:pPr>
      <w:r w:rsidRPr="0048008E">
        <w:rPr>
          <w:lang w:val="uk-UA"/>
        </w:rPr>
        <w:t xml:space="preserve"> Ворона Д. М. Форми і методи правового регулювання міграційних процесів в Україні. </w:t>
      </w:r>
      <w:r w:rsidRPr="0048008E">
        <w:rPr>
          <w:i/>
          <w:lang w:val="uk-UA"/>
        </w:rPr>
        <w:t>Держава та регіони.</w:t>
      </w:r>
      <w:r w:rsidRPr="0048008E">
        <w:rPr>
          <w:lang w:val="uk-UA"/>
        </w:rPr>
        <w:t xml:space="preserve"> Сер. Право. 2011. </w:t>
      </w:r>
      <w:proofErr w:type="spellStart"/>
      <w:r w:rsidRPr="0048008E">
        <w:rPr>
          <w:lang w:val="uk-UA"/>
        </w:rPr>
        <w:t>Вип</w:t>
      </w:r>
      <w:proofErr w:type="spellEnd"/>
      <w:r w:rsidRPr="0048008E">
        <w:rPr>
          <w:lang w:val="uk-UA"/>
        </w:rPr>
        <w:t>. 4. С. 181-188.</w:t>
      </w:r>
    </w:p>
    <w:p w14:paraId="5BA660D8" w14:textId="77777777" w:rsidR="00C32D04" w:rsidRPr="0048008E" w:rsidRDefault="00C32D04" w:rsidP="00C32D04">
      <w:pPr>
        <w:pStyle w:val="a5"/>
        <w:numPr>
          <w:ilvl w:val="0"/>
          <w:numId w:val="48"/>
        </w:numPr>
        <w:ind w:left="0" w:firstLine="709"/>
      </w:pPr>
      <w:r w:rsidRPr="0048008E">
        <w:rPr>
          <w:lang w:val="uk-UA"/>
        </w:rPr>
        <w:t xml:space="preserve"> </w:t>
      </w:r>
      <w:r w:rsidRPr="0048008E">
        <w:t xml:space="preserve">Рой І. </w:t>
      </w:r>
      <w:proofErr w:type="spellStart"/>
      <w:r w:rsidRPr="0048008E">
        <w:t>Міграційні</w:t>
      </w:r>
      <w:proofErr w:type="spellEnd"/>
      <w:r w:rsidRPr="0048008E">
        <w:t xml:space="preserve"> </w:t>
      </w:r>
      <w:proofErr w:type="spellStart"/>
      <w:r w:rsidRPr="0048008E">
        <w:t>процеси</w:t>
      </w:r>
      <w:proofErr w:type="spellEnd"/>
      <w:r w:rsidRPr="0048008E">
        <w:t xml:space="preserve"> в </w:t>
      </w:r>
      <w:proofErr w:type="spellStart"/>
      <w:r w:rsidRPr="0048008E">
        <w:t>системі</w:t>
      </w:r>
      <w:proofErr w:type="spellEnd"/>
      <w:r w:rsidRPr="0048008E">
        <w:t xml:space="preserve"> державного </w:t>
      </w:r>
      <w:proofErr w:type="spellStart"/>
      <w:r w:rsidRPr="0048008E">
        <w:t>регулювання</w:t>
      </w:r>
      <w:proofErr w:type="spellEnd"/>
      <w:r w:rsidRPr="0048008E">
        <w:t xml:space="preserve"> </w:t>
      </w:r>
      <w:proofErr w:type="spellStart"/>
      <w:r w:rsidRPr="0048008E">
        <w:t>демографічної</w:t>
      </w:r>
      <w:proofErr w:type="spellEnd"/>
      <w:r w:rsidRPr="0048008E">
        <w:t xml:space="preserve"> </w:t>
      </w:r>
      <w:proofErr w:type="spellStart"/>
      <w:r w:rsidRPr="0048008E">
        <w:t>безпеки</w:t>
      </w:r>
      <w:proofErr w:type="spellEnd"/>
      <w:r w:rsidRPr="0048008E">
        <w:t xml:space="preserve"> </w:t>
      </w:r>
      <w:proofErr w:type="spellStart"/>
      <w:r w:rsidRPr="0048008E">
        <w:t>України</w:t>
      </w:r>
      <w:proofErr w:type="spellEnd"/>
      <w:r w:rsidRPr="0048008E">
        <w:t xml:space="preserve">. </w:t>
      </w:r>
      <w:proofErr w:type="spellStart"/>
      <w:r w:rsidRPr="0048008E">
        <w:rPr>
          <w:i/>
        </w:rPr>
        <w:t>Вісник</w:t>
      </w:r>
      <w:proofErr w:type="spellEnd"/>
      <w:r w:rsidRPr="0048008E">
        <w:rPr>
          <w:i/>
        </w:rPr>
        <w:t xml:space="preserve"> </w:t>
      </w:r>
      <w:proofErr w:type="spellStart"/>
      <w:r w:rsidRPr="0048008E">
        <w:rPr>
          <w:i/>
        </w:rPr>
        <w:t>Національної</w:t>
      </w:r>
      <w:proofErr w:type="spellEnd"/>
      <w:r w:rsidRPr="0048008E">
        <w:rPr>
          <w:i/>
        </w:rPr>
        <w:t xml:space="preserve"> </w:t>
      </w:r>
      <w:proofErr w:type="spellStart"/>
      <w:r w:rsidRPr="0048008E">
        <w:rPr>
          <w:i/>
        </w:rPr>
        <w:t>академії</w:t>
      </w:r>
      <w:proofErr w:type="spellEnd"/>
      <w:r w:rsidRPr="0048008E">
        <w:rPr>
          <w:i/>
        </w:rPr>
        <w:t xml:space="preserve"> державного </w:t>
      </w:r>
      <w:proofErr w:type="spellStart"/>
      <w:r w:rsidRPr="0048008E">
        <w:rPr>
          <w:i/>
        </w:rPr>
        <w:t>управління</w:t>
      </w:r>
      <w:proofErr w:type="spellEnd"/>
      <w:r w:rsidRPr="0048008E">
        <w:rPr>
          <w:i/>
        </w:rPr>
        <w:t xml:space="preserve"> при </w:t>
      </w:r>
      <w:proofErr w:type="spellStart"/>
      <w:r w:rsidRPr="0048008E">
        <w:rPr>
          <w:i/>
        </w:rPr>
        <w:t>Президентові</w:t>
      </w:r>
      <w:proofErr w:type="spellEnd"/>
      <w:r w:rsidRPr="0048008E">
        <w:rPr>
          <w:i/>
        </w:rPr>
        <w:t xml:space="preserve"> </w:t>
      </w:r>
      <w:proofErr w:type="spellStart"/>
      <w:r w:rsidRPr="0048008E">
        <w:rPr>
          <w:i/>
        </w:rPr>
        <w:t>України</w:t>
      </w:r>
      <w:proofErr w:type="spellEnd"/>
      <w:r w:rsidRPr="0048008E">
        <w:rPr>
          <w:i/>
        </w:rPr>
        <w:t>.</w:t>
      </w:r>
      <w:r w:rsidRPr="0048008E">
        <w:t xml:space="preserve"> 2010. № 3. С. 231-238.</w:t>
      </w:r>
    </w:p>
    <w:p w14:paraId="18DE220D" w14:textId="77777777" w:rsidR="00C32D04" w:rsidRDefault="00C32D04" w:rsidP="00C32D04">
      <w:pPr>
        <w:pStyle w:val="a5"/>
        <w:numPr>
          <w:ilvl w:val="0"/>
          <w:numId w:val="48"/>
        </w:numPr>
        <w:ind w:left="0" w:firstLine="709"/>
      </w:pPr>
      <w:r w:rsidRPr="0048008E">
        <w:rPr>
          <w:lang w:val="uk-UA"/>
        </w:rPr>
        <w:t xml:space="preserve"> </w:t>
      </w:r>
      <w:proofErr w:type="spellStart"/>
      <w:r w:rsidRPr="0048008E">
        <w:t>Негодченко</w:t>
      </w:r>
      <w:proofErr w:type="spellEnd"/>
      <w:r w:rsidRPr="0048008E">
        <w:t xml:space="preserve"> В. О. Система </w:t>
      </w:r>
      <w:proofErr w:type="spellStart"/>
      <w:r w:rsidRPr="0048008E">
        <w:t>інформаційного</w:t>
      </w:r>
      <w:proofErr w:type="spellEnd"/>
      <w:r w:rsidRPr="0048008E">
        <w:t xml:space="preserve"> </w:t>
      </w:r>
      <w:proofErr w:type="spellStart"/>
      <w:r w:rsidRPr="0048008E">
        <w:t>забезпечення</w:t>
      </w:r>
      <w:proofErr w:type="spellEnd"/>
      <w:r w:rsidRPr="0048008E">
        <w:t xml:space="preserve"> </w:t>
      </w:r>
      <w:proofErr w:type="spellStart"/>
      <w:r w:rsidRPr="0048008E">
        <w:t>міграційних</w:t>
      </w:r>
      <w:proofErr w:type="spellEnd"/>
      <w:r w:rsidRPr="0048008E">
        <w:t xml:space="preserve"> </w:t>
      </w:r>
      <w:proofErr w:type="spellStart"/>
      <w:r w:rsidRPr="0048008E">
        <w:t>процесів</w:t>
      </w:r>
      <w:proofErr w:type="spellEnd"/>
      <w:r w:rsidRPr="0048008E">
        <w:t xml:space="preserve"> як фактор </w:t>
      </w:r>
      <w:proofErr w:type="spellStart"/>
      <w:r w:rsidRPr="0048008E">
        <w:t>національної</w:t>
      </w:r>
      <w:proofErr w:type="spellEnd"/>
      <w:r w:rsidRPr="0048008E">
        <w:t xml:space="preserve"> </w:t>
      </w:r>
      <w:proofErr w:type="spellStart"/>
      <w:r w:rsidRPr="0048008E">
        <w:t>безпеки</w:t>
      </w:r>
      <w:proofErr w:type="spellEnd"/>
      <w:r w:rsidRPr="0048008E">
        <w:t xml:space="preserve">. </w:t>
      </w:r>
      <w:r w:rsidRPr="0048008E">
        <w:rPr>
          <w:i/>
        </w:rPr>
        <w:t xml:space="preserve">Право і </w:t>
      </w:r>
      <w:proofErr w:type="spellStart"/>
      <w:r w:rsidRPr="0048008E">
        <w:rPr>
          <w:i/>
        </w:rPr>
        <w:t>суспільство</w:t>
      </w:r>
      <w:proofErr w:type="spellEnd"/>
      <w:r w:rsidRPr="0048008E">
        <w:rPr>
          <w:i/>
        </w:rPr>
        <w:t>.</w:t>
      </w:r>
      <w:r w:rsidRPr="0048008E">
        <w:t xml:space="preserve"> 2013. № 4. С. 152-157.</w:t>
      </w:r>
    </w:p>
    <w:p w14:paraId="1CCD0F90" w14:textId="77777777" w:rsidR="00C32D04" w:rsidRPr="0048008E" w:rsidRDefault="00C32D04" w:rsidP="00C32D04">
      <w:pPr>
        <w:pStyle w:val="a5"/>
        <w:numPr>
          <w:ilvl w:val="0"/>
          <w:numId w:val="48"/>
        </w:numPr>
        <w:ind w:left="0" w:firstLine="709"/>
      </w:pPr>
      <w:r w:rsidRPr="0048008E">
        <w:t xml:space="preserve">Васильченко В. </w:t>
      </w:r>
      <w:proofErr w:type="spellStart"/>
      <w:r w:rsidRPr="0048008E">
        <w:t>Потрібна</w:t>
      </w:r>
      <w:proofErr w:type="spellEnd"/>
      <w:r w:rsidRPr="0048008E">
        <w:t xml:space="preserve"> </w:t>
      </w:r>
      <w:proofErr w:type="spellStart"/>
      <w:r w:rsidRPr="0048008E">
        <w:t>самостійна</w:t>
      </w:r>
      <w:proofErr w:type="spellEnd"/>
      <w:r w:rsidRPr="0048008E">
        <w:t xml:space="preserve"> </w:t>
      </w:r>
      <w:proofErr w:type="spellStart"/>
      <w:r w:rsidRPr="0048008E">
        <w:t>міграційна</w:t>
      </w:r>
      <w:proofErr w:type="spellEnd"/>
      <w:r w:rsidRPr="0048008E">
        <w:t xml:space="preserve"> </w:t>
      </w:r>
      <w:proofErr w:type="spellStart"/>
      <w:r w:rsidRPr="0048008E">
        <w:t>політика</w:t>
      </w:r>
      <w:proofErr w:type="spellEnd"/>
      <w:r w:rsidRPr="0048008E">
        <w:t xml:space="preserve">. </w:t>
      </w:r>
      <w:proofErr w:type="spellStart"/>
      <w:r w:rsidRPr="004971B1">
        <w:rPr>
          <w:i/>
        </w:rPr>
        <w:t>Віче</w:t>
      </w:r>
      <w:proofErr w:type="spellEnd"/>
      <w:r w:rsidRPr="004971B1">
        <w:rPr>
          <w:i/>
        </w:rPr>
        <w:t>.</w:t>
      </w:r>
      <w:r w:rsidRPr="0048008E">
        <w:t xml:space="preserve"> 1997. № 7. С. 70-77. </w:t>
      </w:r>
    </w:p>
    <w:p w14:paraId="01DABBB1" w14:textId="77777777" w:rsidR="00C32D04" w:rsidRDefault="00C32D04" w:rsidP="00C32D04">
      <w:pPr>
        <w:pStyle w:val="afb"/>
        <w:numPr>
          <w:ilvl w:val="0"/>
          <w:numId w:val="48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715029">
        <w:rPr>
          <w:sz w:val="28"/>
          <w:szCs w:val="28"/>
        </w:rPr>
        <w:t xml:space="preserve"> </w:t>
      </w:r>
      <w:r w:rsidRPr="00715029">
        <w:rPr>
          <w:sz w:val="28"/>
          <w:szCs w:val="28"/>
          <w:lang w:val="uk-UA"/>
        </w:rPr>
        <w:t xml:space="preserve">Чумак В., Н. Шаповалова, П. </w:t>
      </w:r>
      <w:proofErr w:type="spellStart"/>
      <w:r w:rsidRPr="00715029">
        <w:rPr>
          <w:sz w:val="28"/>
          <w:szCs w:val="28"/>
          <w:lang w:val="uk-UA"/>
        </w:rPr>
        <w:t>Казьміркевич</w:t>
      </w:r>
      <w:proofErr w:type="spellEnd"/>
      <w:r w:rsidRPr="00715029">
        <w:rPr>
          <w:sz w:val="28"/>
          <w:szCs w:val="28"/>
          <w:lang w:val="uk-UA"/>
        </w:rPr>
        <w:t xml:space="preserve">. Політика України у сфері контролю над нелегальною міграцією 2006 Міжнародний центр перспективних досліджень. URL: </w:t>
      </w:r>
      <w:hyperlink r:id="rId13" w:history="1">
        <w:r w:rsidRPr="00715029">
          <w:rPr>
            <w:rStyle w:val="a4"/>
            <w:sz w:val="28"/>
            <w:szCs w:val="28"/>
            <w:lang w:val="uk-UA"/>
          </w:rPr>
          <w:t>http://icps.com.ua/pub/files/43/53/Migration_Policy_UKR.pdf</w:t>
        </w:r>
      </w:hyperlink>
      <w:r w:rsidRPr="00715029">
        <w:rPr>
          <w:sz w:val="28"/>
          <w:szCs w:val="28"/>
          <w:lang w:val="uk-UA"/>
        </w:rPr>
        <w:t>. (дата звернення: 24.12.2020).</w:t>
      </w:r>
    </w:p>
    <w:p w14:paraId="3F5F2781" w14:textId="77777777" w:rsidR="00C32D04" w:rsidRPr="004971B1" w:rsidRDefault="00C32D04" w:rsidP="00C32D04">
      <w:pPr>
        <w:pStyle w:val="afb"/>
        <w:numPr>
          <w:ilvl w:val="0"/>
          <w:numId w:val="48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4971B1">
        <w:rPr>
          <w:sz w:val="28"/>
          <w:szCs w:val="28"/>
          <w:lang w:val="uk-UA"/>
        </w:rPr>
        <w:t xml:space="preserve"> </w:t>
      </w:r>
      <w:proofErr w:type="spellStart"/>
      <w:r w:rsidRPr="004971B1">
        <w:rPr>
          <w:sz w:val="28"/>
          <w:szCs w:val="28"/>
          <w:lang w:val="uk-UA"/>
        </w:rPr>
        <w:t>Ярмакі</w:t>
      </w:r>
      <w:proofErr w:type="spellEnd"/>
      <w:r w:rsidRPr="004971B1">
        <w:rPr>
          <w:sz w:val="28"/>
          <w:szCs w:val="28"/>
          <w:lang w:val="uk-UA"/>
        </w:rPr>
        <w:t xml:space="preserve"> В. Х. Генезис нелегальної міграції та її суспільна небезпека. </w:t>
      </w:r>
      <w:r w:rsidRPr="004971B1">
        <w:rPr>
          <w:i/>
          <w:sz w:val="28"/>
          <w:szCs w:val="28"/>
          <w:lang w:val="uk-UA"/>
        </w:rPr>
        <w:t>Актуальні проблеми історико-правової науки.</w:t>
      </w:r>
      <w:r w:rsidRPr="004971B1">
        <w:rPr>
          <w:sz w:val="28"/>
          <w:szCs w:val="28"/>
          <w:lang w:val="uk-UA"/>
        </w:rPr>
        <w:t xml:space="preserve"> 2015. № 1. С. 118–121.</w:t>
      </w:r>
    </w:p>
    <w:p w14:paraId="407B4E2A" w14:textId="77777777" w:rsidR="00C32D04" w:rsidRPr="004971B1" w:rsidRDefault="00C32D04" w:rsidP="00C32D04">
      <w:pPr>
        <w:pStyle w:val="afb"/>
        <w:numPr>
          <w:ilvl w:val="0"/>
          <w:numId w:val="48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4971B1">
        <w:rPr>
          <w:sz w:val="28"/>
          <w:szCs w:val="28"/>
          <w:lang w:val="uk-UA"/>
        </w:rPr>
        <w:t xml:space="preserve"> </w:t>
      </w:r>
      <w:proofErr w:type="spellStart"/>
      <w:r w:rsidRPr="004971B1">
        <w:rPr>
          <w:sz w:val="28"/>
          <w:szCs w:val="28"/>
          <w:lang w:val="uk-UA"/>
        </w:rPr>
        <w:t>Ровенчак</w:t>
      </w:r>
      <w:proofErr w:type="spellEnd"/>
      <w:r w:rsidRPr="004971B1">
        <w:rPr>
          <w:sz w:val="28"/>
          <w:szCs w:val="28"/>
          <w:lang w:val="uk-UA"/>
        </w:rPr>
        <w:t xml:space="preserve"> О. Визначення та класифікації міграцій: наближення до операційних понять. </w:t>
      </w:r>
      <w:r w:rsidRPr="004971B1">
        <w:rPr>
          <w:i/>
          <w:sz w:val="28"/>
          <w:szCs w:val="28"/>
          <w:lang w:val="uk-UA"/>
        </w:rPr>
        <w:t>Політичний менеджмент.</w:t>
      </w:r>
      <w:r w:rsidRPr="004971B1">
        <w:rPr>
          <w:sz w:val="28"/>
          <w:szCs w:val="28"/>
          <w:lang w:val="uk-UA"/>
        </w:rPr>
        <w:t xml:space="preserve"> 2016. № 2. С. 127–139.</w:t>
      </w:r>
    </w:p>
    <w:p w14:paraId="55728AFB" w14:textId="77777777" w:rsidR="00C32D04" w:rsidRPr="004971B1" w:rsidRDefault="00C32D04" w:rsidP="00C32D04">
      <w:pPr>
        <w:pStyle w:val="afb"/>
        <w:numPr>
          <w:ilvl w:val="0"/>
          <w:numId w:val="48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4971B1">
        <w:rPr>
          <w:sz w:val="28"/>
          <w:szCs w:val="28"/>
          <w:lang w:val="uk-UA"/>
        </w:rPr>
        <w:t xml:space="preserve"> Римаренко Ю. І. Міжнародне міграційне право: Підручник. Університетський курс. Київ: КНТ, 2017. 639 с.</w:t>
      </w:r>
    </w:p>
    <w:p w14:paraId="264AA457" w14:textId="77777777" w:rsidR="00C32D04" w:rsidRPr="004971B1" w:rsidRDefault="00C32D04" w:rsidP="00C32D04">
      <w:pPr>
        <w:pStyle w:val="afb"/>
        <w:numPr>
          <w:ilvl w:val="0"/>
          <w:numId w:val="48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4971B1">
        <w:rPr>
          <w:sz w:val="28"/>
          <w:szCs w:val="28"/>
          <w:lang w:val="uk-UA"/>
        </w:rPr>
        <w:t xml:space="preserve"> Про затвердження Інструкції про примусове повернення і примусове видворення з України іноземців та осіб без громадянства: Наказ МВС України від 23.04.2012. № 353. URL: </w:t>
      </w:r>
      <w:hyperlink r:id="rId14" w:history="1">
        <w:r w:rsidRPr="004971B1">
          <w:rPr>
            <w:rStyle w:val="a4"/>
            <w:sz w:val="28"/>
            <w:szCs w:val="28"/>
            <w:lang w:val="uk-UA"/>
          </w:rPr>
          <w:t>http://zakon5.rada.gov.ua/laws/show/z0806-12</w:t>
        </w:r>
      </w:hyperlink>
      <w:r w:rsidRPr="004971B1">
        <w:rPr>
          <w:sz w:val="28"/>
          <w:szCs w:val="28"/>
          <w:lang w:val="uk-UA"/>
        </w:rPr>
        <w:t xml:space="preserve">. (дата звернення: </w:t>
      </w:r>
      <w:bookmarkStart w:id="0" w:name="_GoBack"/>
      <w:r w:rsidRPr="004971B1">
        <w:rPr>
          <w:sz w:val="28"/>
          <w:szCs w:val="28"/>
          <w:lang w:val="uk-UA"/>
        </w:rPr>
        <w:t>24</w:t>
      </w:r>
      <w:bookmarkEnd w:id="0"/>
      <w:r w:rsidRPr="004971B1">
        <w:rPr>
          <w:sz w:val="28"/>
          <w:szCs w:val="28"/>
          <w:lang w:val="uk-UA"/>
        </w:rPr>
        <w:t>.12.2020).</w:t>
      </w:r>
    </w:p>
    <w:p w14:paraId="188F5953" w14:textId="77777777" w:rsidR="00C32D04" w:rsidRPr="004971B1" w:rsidRDefault="00C32D04" w:rsidP="00C32D04">
      <w:pPr>
        <w:pStyle w:val="afb"/>
        <w:numPr>
          <w:ilvl w:val="0"/>
          <w:numId w:val="48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uk-UA"/>
        </w:rPr>
      </w:pPr>
      <w:r w:rsidRPr="004971B1">
        <w:rPr>
          <w:sz w:val="28"/>
          <w:szCs w:val="28"/>
          <w:lang w:val="uk-UA"/>
        </w:rPr>
        <w:lastRenderedPageBreak/>
        <w:t xml:space="preserve"> Малиновська О.А Формування спільної міграційної політики Європейського союзу. </w:t>
      </w:r>
      <w:r w:rsidRPr="004971B1">
        <w:rPr>
          <w:i/>
          <w:sz w:val="28"/>
          <w:szCs w:val="28"/>
          <w:lang w:val="uk-UA"/>
        </w:rPr>
        <w:t xml:space="preserve">Стратегічна панорама. </w:t>
      </w:r>
      <w:r w:rsidRPr="004971B1">
        <w:rPr>
          <w:sz w:val="28"/>
          <w:szCs w:val="28"/>
          <w:lang w:val="uk-UA"/>
        </w:rPr>
        <w:t>2016 № 2. С. 142–151.</w:t>
      </w:r>
    </w:p>
    <w:p w14:paraId="4E629613" w14:textId="77777777" w:rsidR="00EE12ED" w:rsidRPr="0048008E" w:rsidRDefault="00EE12ED" w:rsidP="00C32D04">
      <w:pPr>
        <w:pStyle w:val="a5"/>
        <w:ind w:firstLine="709"/>
        <w:rPr>
          <w:lang w:val="uk-UA"/>
        </w:rPr>
      </w:pPr>
    </w:p>
    <w:sectPr w:rsidR="00EE12ED" w:rsidRPr="0048008E" w:rsidSect="0048008E">
      <w:headerReference w:type="default" r:id="rId15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2A024" w14:textId="77777777" w:rsidR="009C00AD" w:rsidRDefault="009C00AD" w:rsidP="00EF5104">
      <w:r>
        <w:separator/>
      </w:r>
    </w:p>
  </w:endnote>
  <w:endnote w:type="continuationSeparator" w:id="0">
    <w:p w14:paraId="189D7CB3" w14:textId="77777777" w:rsidR="009C00AD" w:rsidRDefault="009C00AD" w:rsidP="00EF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Win95B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882F7" w14:textId="77777777" w:rsidR="009C00AD" w:rsidRDefault="009C00AD" w:rsidP="00EF5104">
      <w:r>
        <w:separator/>
      </w:r>
    </w:p>
  </w:footnote>
  <w:footnote w:type="continuationSeparator" w:id="0">
    <w:p w14:paraId="33D261B1" w14:textId="77777777" w:rsidR="009C00AD" w:rsidRDefault="009C00AD" w:rsidP="00EF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ABA1F" w14:textId="77777777" w:rsidR="006E4C1E" w:rsidRDefault="002C4324">
    <w:pPr>
      <w:pStyle w:val="a6"/>
      <w:jc w:val="right"/>
    </w:pPr>
    <w:r>
      <w:fldChar w:fldCharType="begin"/>
    </w:r>
    <w:r w:rsidR="006E4C1E">
      <w:instrText xml:space="preserve"> PAGE   \* MERGEFORMAT </w:instrText>
    </w:r>
    <w:r>
      <w:fldChar w:fldCharType="separate"/>
    </w:r>
    <w:r w:rsidR="00996381">
      <w:rPr>
        <w:noProof/>
      </w:rPr>
      <w:t>12</w:t>
    </w:r>
    <w:r>
      <w:rPr>
        <w:noProof/>
      </w:rPr>
      <w:fldChar w:fldCharType="end"/>
    </w:r>
  </w:p>
  <w:p w14:paraId="5FF33B49" w14:textId="77777777" w:rsidR="006E4C1E" w:rsidRDefault="006E4C1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00012DB"/>
    <w:lvl w:ilvl="0" w:tplc="000015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AE1"/>
    <w:multiLevelType w:val="hybridMultilevel"/>
    <w:tmpl w:val="00003D6C"/>
    <w:lvl w:ilvl="0" w:tplc="00002CD6">
      <w:start w:val="1"/>
      <w:numFmt w:val="bullet"/>
      <w:lvlText w:val="з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952"/>
    <w:multiLevelType w:val="hybridMultilevel"/>
    <w:tmpl w:val="00005F90"/>
    <w:lvl w:ilvl="0" w:tplc="000016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41C5AC6"/>
    <w:multiLevelType w:val="hybridMultilevel"/>
    <w:tmpl w:val="5AC820A2"/>
    <w:lvl w:ilvl="0" w:tplc="BBC86A6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B552E7"/>
    <w:multiLevelType w:val="hybridMultilevel"/>
    <w:tmpl w:val="455C6910"/>
    <w:lvl w:ilvl="0" w:tplc="1EDE94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CE1A02"/>
    <w:multiLevelType w:val="multilevel"/>
    <w:tmpl w:val="0F7C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DE72F1"/>
    <w:multiLevelType w:val="hybridMultilevel"/>
    <w:tmpl w:val="36B659F8"/>
    <w:lvl w:ilvl="0" w:tplc="5EF8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D23C9B"/>
    <w:multiLevelType w:val="hybridMultilevel"/>
    <w:tmpl w:val="38964EBA"/>
    <w:lvl w:ilvl="0" w:tplc="4AD2A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71D76FC"/>
    <w:multiLevelType w:val="multilevel"/>
    <w:tmpl w:val="DDB2BA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D33542C"/>
    <w:multiLevelType w:val="multilevel"/>
    <w:tmpl w:val="DE64280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E9D302E"/>
    <w:multiLevelType w:val="multilevel"/>
    <w:tmpl w:val="293C6C6A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F0124BA"/>
    <w:multiLevelType w:val="multilevel"/>
    <w:tmpl w:val="7A6624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0713CDF"/>
    <w:multiLevelType w:val="hybridMultilevel"/>
    <w:tmpl w:val="38964EBA"/>
    <w:lvl w:ilvl="0" w:tplc="4AD2A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FE10AC"/>
    <w:multiLevelType w:val="hybridMultilevel"/>
    <w:tmpl w:val="90A81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914212C"/>
    <w:multiLevelType w:val="multilevel"/>
    <w:tmpl w:val="A3D262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AF11033"/>
    <w:multiLevelType w:val="multilevel"/>
    <w:tmpl w:val="50D0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710BC3"/>
    <w:multiLevelType w:val="multilevel"/>
    <w:tmpl w:val="AF78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E75913"/>
    <w:multiLevelType w:val="multilevel"/>
    <w:tmpl w:val="1018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5F5901"/>
    <w:multiLevelType w:val="hybridMultilevel"/>
    <w:tmpl w:val="A9387E1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5EE367C"/>
    <w:multiLevelType w:val="multilevel"/>
    <w:tmpl w:val="01C2DF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E91118E"/>
    <w:multiLevelType w:val="multilevel"/>
    <w:tmpl w:val="584E20C0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1FC20DA"/>
    <w:multiLevelType w:val="hybridMultilevel"/>
    <w:tmpl w:val="63D42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0613B9"/>
    <w:multiLevelType w:val="hybridMultilevel"/>
    <w:tmpl w:val="201066EA"/>
    <w:lvl w:ilvl="0" w:tplc="B9A46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DE03DD"/>
    <w:multiLevelType w:val="multilevel"/>
    <w:tmpl w:val="E004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9C96D71"/>
    <w:multiLevelType w:val="multilevel"/>
    <w:tmpl w:val="CF7EBC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DFB6203"/>
    <w:multiLevelType w:val="multilevel"/>
    <w:tmpl w:val="A580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D519A0"/>
    <w:multiLevelType w:val="multilevel"/>
    <w:tmpl w:val="A3D262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5F30157"/>
    <w:multiLevelType w:val="hybridMultilevel"/>
    <w:tmpl w:val="C92C29D2"/>
    <w:lvl w:ilvl="0" w:tplc="D7A6A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5070A3"/>
    <w:multiLevelType w:val="multilevel"/>
    <w:tmpl w:val="D994A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9CE0195"/>
    <w:multiLevelType w:val="multilevel"/>
    <w:tmpl w:val="A232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9D62963"/>
    <w:multiLevelType w:val="hybridMultilevel"/>
    <w:tmpl w:val="A29A9CDC"/>
    <w:lvl w:ilvl="0" w:tplc="9B00D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D44BC5"/>
    <w:multiLevelType w:val="multilevel"/>
    <w:tmpl w:val="22D498A0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FC25C85"/>
    <w:multiLevelType w:val="hybridMultilevel"/>
    <w:tmpl w:val="0254A9A4"/>
    <w:lvl w:ilvl="0" w:tplc="925404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117A19"/>
    <w:multiLevelType w:val="hybridMultilevel"/>
    <w:tmpl w:val="F6E07AF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EF4E6A"/>
    <w:multiLevelType w:val="multilevel"/>
    <w:tmpl w:val="208874FA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B4D4A2C"/>
    <w:multiLevelType w:val="multilevel"/>
    <w:tmpl w:val="6232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1A1035"/>
    <w:multiLevelType w:val="hybridMultilevel"/>
    <w:tmpl w:val="E85216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3D62A1"/>
    <w:multiLevelType w:val="hybridMultilevel"/>
    <w:tmpl w:val="3CC82312"/>
    <w:lvl w:ilvl="0" w:tplc="C6925008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65C7BD2"/>
    <w:multiLevelType w:val="hybridMultilevel"/>
    <w:tmpl w:val="63D42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84A01"/>
    <w:multiLevelType w:val="multilevel"/>
    <w:tmpl w:val="9B0C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A00100"/>
    <w:multiLevelType w:val="hybridMultilevel"/>
    <w:tmpl w:val="63D42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7233D"/>
    <w:multiLevelType w:val="multilevel"/>
    <w:tmpl w:val="0398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4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39"/>
  </w:num>
  <w:num w:numId="9">
    <w:abstractNumId w:val="12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38"/>
  </w:num>
  <w:num w:numId="15">
    <w:abstractNumId w:val="42"/>
  </w:num>
  <w:num w:numId="16">
    <w:abstractNumId w:val="45"/>
  </w:num>
  <w:num w:numId="17">
    <w:abstractNumId w:val="47"/>
  </w:num>
  <w:num w:numId="18">
    <w:abstractNumId w:val="41"/>
  </w:num>
  <w:num w:numId="19">
    <w:abstractNumId w:val="29"/>
  </w:num>
  <w:num w:numId="20">
    <w:abstractNumId w:val="23"/>
  </w:num>
  <w:num w:numId="21">
    <w:abstractNumId w:val="31"/>
  </w:num>
  <w:num w:numId="22">
    <w:abstractNumId w:val="11"/>
  </w:num>
  <w:num w:numId="23">
    <w:abstractNumId w:val="22"/>
  </w:num>
  <w:num w:numId="24">
    <w:abstractNumId w:val="35"/>
  </w:num>
  <w:num w:numId="25">
    <w:abstractNumId w:val="10"/>
  </w:num>
  <w:num w:numId="26">
    <w:abstractNumId w:val="21"/>
  </w:num>
  <w:num w:numId="27">
    <w:abstractNumId w:val="33"/>
  </w:num>
  <w:num w:numId="28">
    <w:abstractNumId w:val="44"/>
  </w:num>
  <w:num w:numId="29">
    <w:abstractNumId w:val="27"/>
  </w:num>
  <w:num w:numId="30">
    <w:abstractNumId w:val="46"/>
  </w:num>
  <w:num w:numId="31">
    <w:abstractNumId w:val="28"/>
  </w:num>
  <w:num w:numId="32">
    <w:abstractNumId w:val="13"/>
  </w:num>
  <w:num w:numId="33">
    <w:abstractNumId w:val="9"/>
  </w:num>
  <w:num w:numId="34">
    <w:abstractNumId w:val="18"/>
  </w:num>
  <w:num w:numId="35">
    <w:abstractNumId w:val="30"/>
  </w:num>
  <w:num w:numId="36">
    <w:abstractNumId w:val="25"/>
  </w:num>
  <w:num w:numId="37">
    <w:abstractNumId w:val="36"/>
  </w:num>
  <w:num w:numId="38">
    <w:abstractNumId w:val="17"/>
  </w:num>
  <w:num w:numId="39">
    <w:abstractNumId w:val="15"/>
  </w:num>
  <w:num w:numId="40">
    <w:abstractNumId w:val="20"/>
  </w:num>
  <w:num w:numId="41">
    <w:abstractNumId w:val="32"/>
  </w:num>
  <w:num w:numId="42">
    <w:abstractNumId w:val="14"/>
  </w:num>
  <w:num w:numId="43">
    <w:abstractNumId w:val="26"/>
  </w:num>
  <w:num w:numId="44">
    <w:abstractNumId w:val="40"/>
  </w:num>
  <w:num w:numId="45">
    <w:abstractNumId w:val="16"/>
  </w:num>
  <w:num w:numId="46">
    <w:abstractNumId w:val="37"/>
  </w:num>
  <w:num w:numId="47">
    <w:abstractNumId w:val="43"/>
  </w:num>
  <w:num w:numId="4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A79"/>
    <w:rsid w:val="000005BB"/>
    <w:rsid w:val="000014FE"/>
    <w:rsid w:val="00001FA4"/>
    <w:rsid w:val="000038EB"/>
    <w:rsid w:val="0000397E"/>
    <w:rsid w:val="00005989"/>
    <w:rsid w:val="000062F7"/>
    <w:rsid w:val="0000660C"/>
    <w:rsid w:val="00007F80"/>
    <w:rsid w:val="000133A4"/>
    <w:rsid w:val="00013D2A"/>
    <w:rsid w:val="00013FBF"/>
    <w:rsid w:val="00017BC8"/>
    <w:rsid w:val="00022FF8"/>
    <w:rsid w:val="0002554F"/>
    <w:rsid w:val="00027E3A"/>
    <w:rsid w:val="00030061"/>
    <w:rsid w:val="0003398A"/>
    <w:rsid w:val="00040225"/>
    <w:rsid w:val="00041A9F"/>
    <w:rsid w:val="00042CE1"/>
    <w:rsid w:val="00042DDE"/>
    <w:rsid w:val="000511A4"/>
    <w:rsid w:val="000605E5"/>
    <w:rsid w:val="000659CA"/>
    <w:rsid w:val="00065FDE"/>
    <w:rsid w:val="000669CE"/>
    <w:rsid w:val="00072FC2"/>
    <w:rsid w:val="00073324"/>
    <w:rsid w:val="00073CEE"/>
    <w:rsid w:val="00084666"/>
    <w:rsid w:val="00090ED2"/>
    <w:rsid w:val="00091FE8"/>
    <w:rsid w:val="00092B13"/>
    <w:rsid w:val="000938EF"/>
    <w:rsid w:val="00095782"/>
    <w:rsid w:val="00095B50"/>
    <w:rsid w:val="0009670A"/>
    <w:rsid w:val="000A0F16"/>
    <w:rsid w:val="000A2460"/>
    <w:rsid w:val="000A2A9C"/>
    <w:rsid w:val="000A4F04"/>
    <w:rsid w:val="000A5FBC"/>
    <w:rsid w:val="000A767A"/>
    <w:rsid w:val="000A7977"/>
    <w:rsid w:val="000B2A04"/>
    <w:rsid w:val="000B2C70"/>
    <w:rsid w:val="000B3298"/>
    <w:rsid w:val="000B5B90"/>
    <w:rsid w:val="000B78B2"/>
    <w:rsid w:val="000B7C7C"/>
    <w:rsid w:val="000C008F"/>
    <w:rsid w:val="000C187A"/>
    <w:rsid w:val="000C1CC7"/>
    <w:rsid w:val="000C21F0"/>
    <w:rsid w:val="000C292D"/>
    <w:rsid w:val="000C368C"/>
    <w:rsid w:val="000C38C6"/>
    <w:rsid w:val="000C4096"/>
    <w:rsid w:val="000C5F4C"/>
    <w:rsid w:val="000C64A4"/>
    <w:rsid w:val="000D69A5"/>
    <w:rsid w:val="000D6DF5"/>
    <w:rsid w:val="000D7B9F"/>
    <w:rsid w:val="000E09D9"/>
    <w:rsid w:val="000E0BBE"/>
    <w:rsid w:val="000E43B5"/>
    <w:rsid w:val="000F1BF2"/>
    <w:rsid w:val="000F294E"/>
    <w:rsid w:val="000F4203"/>
    <w:rsid w:val="000F4292"/>
    <w:rsid w:val="000F4D06"/>
    <w:rsid w:val="000F5E3A"/>
    <w:rsid w:val="000F74C4"/>
    <w:rsid w:val="000F77AD"/>
    <w:rsid w:val="00106E22"/>
    <w:rsid w:val="0011250D"/>
    <w:rsid w:val="00115BA7"/>
    <w:rsid w:val="00116373"/>
    <w:rsid w:val="0011772B"/>
    <w:rsid w:val="00122AA3"/>
    <w:rsid w:val="00122F0F"/>
    <w:rsid w:val="0012300E"/>
    <w:rsid w:val="001242F8"/>
    <w:rsid w:val="00125026"/>
    <w:rsid w:val="001272F7"/>
    <w:rsid w:val="00127ABA"/>
    <w:rsid w:val="00130C68"/>
    <w:rsid w:val="001321EC"/>
    <w:rsid w:val="00134B89"/>
    <w:rsid w:val="00135F90"/>
    <w:rsid w:val="00136ACB"/>
    <w:rsid w:val="00136EE5"/>
    <w:rsid w:val="00146269"/>
    <w:rsid w:val="00152030"/>
    <w:rsid w:val="00152B61"/>
    <w:rsid w:val="00153CDF"/>
    <w:rsid w:val="00155B0C"/>
    <w:rsid w:val="001562E3"/>
    <w:rsid w:val="0015714E"/>
    <w:rsid w:val="001619BA"/>
    <w:rsid w:val="00163FA9"/>
    <w:rsid w:val="00164933"/>
    <w:rsid w:val="00170828"/>
    <w:rsid w:val="00171FE6"/>
    <w:rsid w:val="00174CA7"/>
    <w:rsid w:val="001751C3"/>
    <w:rsid w:val="00176119"/>
    <w:rsid w:val="00176E4E"/>
    <w:rsid w:val="00181ABA"/>
    <w:rsid w:val="00182429"/>
    <w:rsid w:val="0018422F"/>
    <w:rsid w:val="001858BE"/>
    <w:rsid w:val="00186CB8"/>
    <w:rsid w:val="00186FD9"/>
    <w:rsid w:val="001918FD"/>
    <w:rsid w:val="00191C40"/>
    <w:rsid w:val="00193E4F"/>
    <w:rsid w:val="0019597F"/>
    <w:rsid w:val="00195FDF"/>
    <w:rsid w:val="001A2497"/>
    <w:rsid w:val="001A3DF9"/>
    <w:rsid w:val="001A415D"/>
    <w:rsid w:val="001A4C94"/>
    <w:rsid w:val="001A580C"/>
    <w:rsid w:val="001A5B57"/>
    <w:rsid w:val="001A6728"/>
    <w:rsid w:val="001A77CD"/>
    <w:rsid w:val="001B008D"/>
    <w:rsid w:val="001B0EF8"/>
    <w:rsid w:val="001B2B9E"/>
    <w:rsid w:val="001B31CD"/>
    <w:rsid w:val="001B35EC"/>
    <w:rsid w:val="001B629F"/>
    <w:rsid w:val="001C4290"/>
    <w:rsid w:val="001C64B3"/>
    <w:rsid w:val="001C6DFC"/>
    <w:rsid w:val="001D0C7D"/>
    <w:rsid w:val="001D1522"/>
    <w:rsid w:val="001D2AAB"/>
    <w:rsid w:val="001D3AD2"/>
    <w:rsid w:val="001D417F"/>
    <w:rsid w:val="001D4AB3"/>
    <w:rsid w:val="001D617A"/>
    <w:rsid w:val="001D7E4C"/>
    <w:rsid w:val="001E0960"/>
    <w:rsid w:val="001E0E02"/>
    <w:rsid w:val="001E113D"/>
    <w:rsid w:val="001E1D7D"/>
    <w:rsid w:val="001E22B8"/>
    <w:rsid w:val="001E269C"/>
    <w:rsid w:val="001E782C"/>
    <w:rsid w:val="001F3AB0"/>
    <w:rsid w:val="001F408B"/>
    <w:rsid w:val="001F5BA4"/>
    <w:rsid w:val="001F5E6D"/>
    <w:rsid w:val="001F6EDC"/>
    <w:rsid w:val="00200D0D"/>
    <w:rsid w:val="002014B8"/>
    <w:rsid w:val="00202609"/>
    <w:rsid w:val="00203A02"/>
    <w:rsid w:val="00203E94"/>
    <w:rsid w:val="0020790C"/>
    <w:rsid w:val="002124F1"/>
    <w:rsid w:val="002149FE"/>
    <w:rsid w:val="002158C4"/>
    <w:rsid w:val="00216150"/>
    <w:rsid w:val="00220B26"/>
    <w:rsid w:val="00222265"/>
    <w:rsid w:val="00226ED1"/>
    <w:rsid w:val="00226FAC"/>
    <w:rsid w:val="002361A8"/>
    <w:rsid w:val="002363E6"/>
    <w:rsid w:val="002366CD"/>
    <w:rsid w:val="00236C80"/>
    <w:rsid w:val="00241301"/>
    <w:rsid w:val="002415C7"/>
    <w:rsid w:val="002433E7"/>
    <w:rsid w:val="0024667D"/>
    <w:rsid w:val="002477FB"/>
    <w:rsid w:val="00253AF1"/>
    <w:rsid w:val="0025587D"/>
    <w:rsid w:val="00257D9F"/>
    <w:rsid w:val="00261243"/>
    <w:rsid w:val="00261781"/>
    <w:rsid w:val="002632B7"/>
    <w:rsid w:val="00263B0E"/>
    <w:rsid w:val="00265EF5"/>
    <w:rsid w:val="002711C4"/>
    <w:rsid w:val="0027452F"/>
    <w:rsid w:val="00274BFE"/>
    <w:rsid w:val="002762D2"/>
    <w:rsid w:val="0028368D"/>
    <w:rsid w:val="00285EC0"/>
    <w:rsid w:val="00286A79"/>
    <w:rsid w:val="00286EF6"/>
    <w:rsid w:val="002872B9"/>
    <w:rsid w:val="002968F4"/>
    <w:rsid w:val="002A02ED"/>
    <w:rsid w:val="002A2A60"/>
    <w:rsid w:val="002A2D65"/>
    <w:rsid w:val="002A3209"/>
    <w:rsid w:val="002A65B7"/>
    <w:rsid w:val="002B0B35"/>
    <w:rsid w:val="002B57E2"/>
    <w:rsid w:val="002B5D83"/>
    <w:rsid w:val="002B6B29"/>
    <w:rsid w:val="002C12A0"/>
    <w:rsid w:val="002C4324"/>
    <w:rsid w:val="002C4953"/>
    <w:rsid w:val="002C76A4"/>
    <w:rsid w:val="002D6E77"/>
    <w:rsid w:val="002E3395"/>
    <w:rsid w:val="002E3FF6"/>
    <w:rsid w:val="002E6CA5"/>
    <w:rsid w:val="002F1A0E"/>
    <w:rsid w:val="002F1EBA"/>
    <w:rsid w:val="002F4757"/>
    <w:rsid w:val="002F49A4"/>
    <w:rsid w:val="002F5E75"/>
    <w:rsid w:val="002F7DCB"/>
    <w:rsid w:val="0030219E"/>
    <w:rsid w:val="003032AB"/>
    <w:rsid w:val="00304445"/>
    <w:rsid w:val="00313BFC"/>
    <w:rsid w:val="0031587B"/>
    <w:rsid w:val="003160A8"/>
    <w:rsid w:val="00316FEC"/>
    <w:rsid w:val="00322F97"/>
    <w:rsid w:val="003246FE"/>
    <w:rsid w:val="0032483D"/>
    <w:rsid w:val="003256D1"/>
    <w:rsid w:val="003275D3"/>
    <w:rsid w:val="0033182F"/>
    <w:rsid w:val="00332566"/>
    <w:rsid w:val="00332C8A"/>
    <w:rsid w:val="00333D23"/>
    <w:rsid w:val="00341AAD"/>
    <w:rsid w:val="00344403"/>
    <w:rsid w:val="00355F35"/>
    <w:rsid w:val="003575F9"/>
    <w:rsid w:val="00361E51"/>
    <w:rsid w:val="00364E9B"/>
    <w:rsid w:val="00366228"/>
    <w:rsid w:val="003666C4"/>
    <w:rsid w:val="00371570"/>
    <w:rsid w:val="00374457"/>
    <w:rsid w:val="0037553B"/>
    <w:rsid w:val="0037696F"/>
    <w:rsid w:val="00376F60"/>
    <w:rsid w:val="0038159D"/>
    <w:rsid w:val="00382E51"/>
    <w:rsid w:val="00384B97"/>
    <w:rsid w:val="0038503C"/>
    <w:rsid w:val="00392A34"/>
    <w:rsid w:val="00393589"/>
    <w:rsid w:val="003955B7"/>
    <w:rsid w:val="00395F14"/>
    <w:rsid w:val="003A17AE"/>
    <w:rsid w:val="003A33FF"/>
    <w:rsid w:val="003A5819"/>
    <w:rsid w:val="003A7C63"/>
    <w:rsid w:val="003B0233"/>
    <w:rsid w:val="003B2E96"/>
    <w:rsid w:val="003B331A"/>
    <w:rsid w:val="003B74A4"/>
    <w:rsid w:val="003C248D"/>
    <w:rsid w:val="003C305E"/>
    <w:rsid w:val="003C40E8"/>
    <w:rsid w:val="003C4214"/>
    <w:rsid w:val="003C47C2"/>
    <w:rsid w:val="003D5E45"/>
    <w:rsid w:val="003D5F07"/>
    <w:rsid w:val="003D6EA7"/>
    <w:rsid w:val="003D70DD"/>
    <w:rsid w:val="003E00EE"/>
    <w:rsid w:val="003E05E5"/>
    <w:rsid w:val="003E0944"/>
    <w:rsid w:val="003F049C"/>
    <w:rsid w:val="003F1C42"/>
    <w:rsid w:val="003F28FF"/>
    <w:rsid w:val="003F4594"/>
    <w:rsid w:val="003F4A45"/>
    <w:rsid w:val="003F7B97"/>
    <w:rsid w:val="0040310C"/>
    <w:rsid w:val="004038A6"/>
    <w:rsid w:val="0040515B"/>
    <w:rsid w:val="00405B39"/>
    <w:rsid w:val="00407606"/>
    <w:rsid w:val="0041014A"/>
    <w:rsid w:val="00411E50"/>
    <w:rsid w:val="00412929"/>
    <w:rsid w:val="004134BC"/>
    <w:rsid w:val="00414533"/>
    <w:rsid w:val="00414761"/>
    <w:rsid w:val="0041657A"/>
    <w:rsid w:val="004208C0"/>
    <w:rsid w:val="0042108E"/>
    <w:rsid w:val="00422FA2"/>
    <w:rsid w:val="0042303E"/>
    <w:rsid w:val="00425E24"/>
    <w:rsid w:val="00435511"/>
    <w:rsid w:val="00435706"/>
    <w:rsid w:val="004364F5"/>
    <w:rsid w:val="00436B8E"/>
    <w:rsid w:val="00437D07"/>
    <w:rsid w:val="00440166"/>
    <w:rsid w:val="00440B51"/>
    <w:rsid w:val="00441515"/>
    <w:rsid w:val="004416D6"/>
    <w:rsid w:val="0044235D"/>
    <w:rsid w:val="00444DCD"/>
    <w:rsid w:val="00446230"/>
    <w:rsid w:val="00447CCF"/>
    <w:rsid w:val="00456A66"/>
    <w:rsid w:val="0045784D"/>
    <w:rsid w:val="00460733"/>
    <w:rsid w:val="004661D7"/>
    <w:rsid w:val="00466598"/>
    <w:rsid w:val="0047274F"/>
    <w:rsid w:val="00473EDE"/>
    <w:rsid w:val="00474D0B"/>
    <w:rsid w:val="00480045"/>
    <w:rsid w:val="0048008E"/>
    <w:rsid w:val="00481F6A"/>
    <w:rsid w:val="00482CA6"/>
    <w:rsid w:val="00485C43"/>
    <w:rsid w:val="00486D06"/>
    <w:rsid w:val="00492A9D"/>
    <w:rsid w:val="0049333F"/>
    <w:rsid w:val="004A35F9"/>
    <w:rsid w:val="004A376C"/>
    <w:rsid w:val="004A56BC"/>
    <w:rsid w:val="004A792E"/>
    <w:rsid w:val="004B01A6"/>
    <w:rsid w:val="004B4185"/>
    <w:rsid w:val="004B4B64"/>
    <w:rsid w:val="004B64CE"/>
    <w:rsid w:val="004B7EAE"/>
    <w:rsid w:val="004C3541"/>
    <w:rsid w:val="004C3C45"/>
    <w:rsid w:val="004C52D0"/>
    <w:rsid w:val="004D0D5E"/>
    <w:rsid w:val="004D5C1F"/>
    <w:rsid w:val="004E0048"/>
    <w:rsid w:val="004E0801"/>
    <w:rsid w:val="004E1758"/>
    <w:rsid w:val="004E4B95"/>
    <w:rsid w:val="004E578F"/>
    <w:rsid w:val="004E5A23"/>
    <w:rsid w:val="004E61A1"/>
    <w:rsid w:val="004E6FDC"/>
    <w:rsid w:val="004F05B5"/>
    <w:rsid w:val="004F186C"/>
    <w:rsid w:val="004F4314"/>
    <w:rsid w:val="004F4425"/>
    <w:rsid w:val="004F56C4"/>
    <w:rsid w:val="004F5EDE"/>
    <w:rsid w:val="004F63A4"/>
    <w:rsid w:val="004F72F6"/>
    <w:rsid w:val="00501297"/>
    <w:rsid w:val="005039A9"/>
    <w:rsid w:val="005109BA"/>
    <w:rsid w:val="00510D4D"/>
    <w:rsid w:val="00511A19"/>
    <w:rsid w:val="00511D3C"/>
    <w:rsid w:val="00513AEE"/>
    <w:rsid w:val="00513B86"/>
    <w:rsid w:val="00514639"/>
    <w:rsid w:val="005148A2"/>
    <w:rsid w:val="00514A5F"/>
    <w:rsid w:val="00514C5C"/>
    <w:rsid w:val="0051501D"/>
    <w:rsid w:val="00515248"/>
    <w:rsid w:val="00521B0B"/>
    <w:rsid w:val="005244D1"/>
    <w:rsid w:val="0052483D"/>
    <w:rsid w:val="00533DE4"/>
    <w:rsid w:val="00534149"/>
    <w:rsid w:val="005347E7"/>
    <w:rsid w:val="0053489E"/>
    <w:rsid w:val="00536D0D"/>
    <w:rsid w:val="005415CE"/>
    <w:rsid w:val="00541ABF"/>
    <w:rsid w:val="0054274B"/>
    <w:rsid w:val="0054439F"/>
    <w:rsid w:val="005455DC"/>
    <w:rsid w:val="005465D4"/>
    <w:rsid w:val="00552016"/>
    <w:rsid w:val="00554B94"/>
    <w:rsid w:val="00556754"/>
    <w:rsid w:val="00556D3C"/>
    <w:rsid w:val="00562D5D"/>
    <w:rsid w:val="0056418A"/>
    <w:rsid w:val="005644BE"/>
    <w:rsid w:val="00575A50"/>
    <w:rsid w:val="0058096D"/>
    <w:rsid w:val="00582A02"/>
    <w:rsid w:val="00584A43"/>
    <w:rsid w:val="0059054A"/>
    <w:rsid w:val="005949CA"/>
    <w:rsid w:val="00595AE6"/>
    <w:rsid w:val="00596A2B"/>
    <w:rsid w:val="005970F4"/>
    <w:rsid w:val="005A1ACF"/>
    <w:rsid w:val="005A2344"/>
    <w:rsid w:val="005A2EA2"/>
    <w:rsid w:val="005A4C92"/>
    <w:rsid w:val="005A5612"/>
    <w:rsid w:val="005A6564"/>
    <w:rsid w:val="005B0E49"/>
    <w:rsid w:val="005B10A4"/>
    <w:rsid w:val="005B1BE9"/>
    <w:rsid w:val="005B2E1D"/>
    <w:rsid w:val="005B33BB"/>
    <w:rsid w:val="005B3D52"/>
    <w:rsid w:val="005B5921"/>
    <w:rsid w:val="005C0577"/>
    <w:rsid w:val="005C1882"/>
    <w:rsid w:val="005C3302"/>
    <w:rsid w:val="005C3980"/>
    <w:rsid w:val="005C42D7"/>
    <w:rsid w:val="005C655C"/>
    <w:rsid w:val="005C7628"/>
    <w:rsid w:val="005D5AB7"/>
    <w:rsid w:val="005D5FE0"/>
    <w:rsid w:val="005D7769"/>
    <w:rsid w:val="005D7EDD"/>
    <w:rsid w:val="005E1768"/>
    <w:rsid w:val="005E35C7"/>
    <w:rsid w:val="005E3A25"/>
    <w:rsid w:val="005E3FB9"/>
    <w:rsid w:val="005E6433"/>
    <w:rsid w:val="005E79B0"/>
    <w:rsid w:val="005F194D"/>
    <w:rsid w:val="0060003C"/>
    <w:rsid w:val="00601ACF"/>
    <w:rsid w:val="00605AFF"/>
    <w:rsid w:val="00605CC8"/>
    <w:rsid w:val="00606448"/>
    <w:rsid w:val="00610D57"/>
    <w:rsid w:val="006116D4"/>
    <w:rsid w:val="006138E5"/>
    <w:rsid w:val="0061413B"/>
    <w:rsid w:val="006154A1"/>
    <w:rsid w:val="006175CA"/>
    <w:rsid w:val="00623A72"/>
    <w:rsid w:val="00625025"/>
    <w:rsid w:val="0062505C"/>
    <w:rsid w:val="00625693"/>
    <w:rsid w:val="00626076"/>
    <w:rsid w:val="0062779B"/>
    <w:rsid w:val="00627CCD"/>
    <w:rsid w:val="00627D49"/>
    <w:rsid w:val="00633D98"/>
    <w:rsid w:val="006363B7"/>
    <w:rsid w:val="006368B4"/>
    <w:rsid w:val="00641143"/>
    <w:rsid w:val="006412A7"/>
    <w:rsid w:val="006436B1"/>
    <w:rsid w:val="0064393E"/>
    <w:rsid w:val="006455CE"/>
    <w:rsid w:val="0064711F"/>
    <w:rsid w:val="00654413"/>
    <w:rsid w:val="0065734F"/>
    <w:rsid w:val="006575A3"/>
    <w:rsid w:val="00657936"/>
    <w:rsid w:val="00666F1D"/>
    <w:rsid w:val="00670F4F"/>
    <w:rsid w:val="006737CF"/>
    <w:rsid w:val="0067436F"/>
    <w:rsid w:val="00675131"/>
    <w:rsid w:val="00675AAA"/>
    <w:rsid w:val="006804E6"/>
    <w:rsid w:val="00684492"/>
    <w:rsid w:val="0068625C"/>
    <w:rsid w:val="00690447"/>
    <w:rsid w:val="0069651A"/>
    <w:rsid w:val="006A0E55"/>
    <w:rsid w:val="006A331B"/>
    <w:rsid w:val="006A3987"/>
    <w:rsid w:val="006B06B3"/>
    <w:rsid w:val="006B13FE"/>
    <w:rsid w:val="006B2DCA"/>
    <w:rsid w:val="006B407B"/>
    <w:rsid w:val="006B51C1"/>
    <w:rsid w:val="006B6BB2"/>
    <w:rsid w:val="006B7CA9"/>
    <w:rsid w:val="006C0A80"/>
    <w:rsid w:val="006C2D96"/>
    <w:rsid w:val="006C3575"/>
    <w:rsid w:val="006C3F2A"/>
    <w:rsid w:val="006C45E5"/>
    <w:rsid w:val="006C531C"/>
    <w:rsid w:val="006D0FA2"/>
    <w:rsid w:val="006D2C09"/>
    <w:rsid w:val="006D5033"/>
    <w:rsid w:val="006D69F7"/>
    <w:rsid w:val="006D7A73"/>
    <w:rsid w:val="006E1DE9"/>
    <w:rsid w:val="006E3730"/>
    <w:rsid w:val="006E3A95"/>
    <w:rsid w:val="006E44AC"/>
    <w:rsid w:val="006E4C1E"/>
    <w:rsid w:val="006E5566"/>
    <w:rsid w:val="006E623C"/>
    <w:rsid w:val="006E6E06"/>
    <w:rsid w:val="006F2ACF"/>
    <w:rsid w:val="006F3919"/>
    <w:rsid w:val="006F4792"/>
    <w:rsid w:val="006F6BA5"/>
    <w:rsid w:val="006F76BB"/>
    <w:rsid w:val="006F7B76"/>
    <w:rsid w:val="006F7BDB"/>
    <w:rsid w:val="00702CE8"/>
    <w:rsid w:val="00704D34"/>
    <w:rsid w:val="00712CEE"/>
    <w:rsid w:val="00715D42"/>
    <w:rsid w:val="00717571"/>
    <w:rsid w:val="007179D5"/>
    <w:rsid w:val="00721B94"/>
    <w:rsid w:val="00721EE7"/>
    <w:rsid w:val="00725141"/>
    <w:rsid w:val="0072629F"/>
    <w:rsid w:val="00726301"/>
    <w:rsid w:val="00726E18"/>
    <w:rsid w:val="0072746F"/>
    <w:rsid w:val="00727ED4"/>
    <w:rsid w:val="007326DC"/>
    <w:rsid w:val="0073313F"/>
    <w:rsid w:val="00737D35"/>
    <w:rsid w:val="00740436"/>
    <w:rsid w:val="00741242"/>
    <w:rsid w:val="00741FD7"/>
    <w:rsid w:val="00742A34"/>
    <w:rsid w:val="00743572"/>
    <w:rsid w:val="00743FC2"/>
    <w:rsid w:val="0074602E"/>
    <w:rsid w:val="00750049"/>
    <w:rsid w:val="00750361"/>
    <w:rsid w:val="0075330F"/>
    <w:rsid w:val="00753606"/>
    <w:rsid w:val="00754B0D"/>
    <w:rsid w:val="0075521B"/>
    <w:rsid w:val="00756F9D"/>
    <w:rsid w:val="0075777D"/>
    <w:rsid w:val="007619F4"/>
    <w:rsid w:val="007619FA"/>
    <w:rsid w:val="007643BE"/>
    <w:rsid w:val="00766770"/>
    <w:rsid w:val="00766BE6"/>
    <w:rsid w:val="00767DEB"/>
    <w:rsid w:val="00771843"/>
    <w:rsid w:val="0077193D"/>
    <w:rsid w:val="0077265C"/>
    <w:rsid w:val="007733CC"/>
    <w:rsid w:val="0077691E"/>
    <w:rsid w:val="00776BF9"/>
    <w:rsid w:val="00777ADE"/>
    <w:rsid w:val="00780A72"/>
    <w:rsid w:val="0078341D"/>
    <w:rsid w:val="0078485D"/>
    <w:rsid w:val="00787D59"/>
    <w:rsid w:val="00790004"/>
    <w:rsid w:val="00793F6C"/>
    <w:rsid w:val="0079498E"/>
    <w:rsid w:val="007A08EE"/>
    <w:rsid w:val="007A0D28"/>
    <w:rsid w:val="007A28E5"/>
    <w:rsid w:val="007A381A"/>
    <w:rsid w:val="007A716E"/>
    <w:rsid w:val="007B0C66"/>
    <w:rsid w:val="007B3A59"/>
    <w:rsid w:val="007B3B3E"/>
    <w:rsid w:val="007B4AFC"/>
    <w:rsid w:val="007C28BD"/>
    <w:rsid w:val="007D253B"/>
    <w:rsid w:val="007D31E8"/>
    <w:rsid w:val="007D5041"/>
    <w:rsid w:val="007E0388"/>
    <w:rsid w:val="007E154A"/>
    <w:rsid w:val="007E5673"/>
    <w:rsid w:val="007F112D"/>
    <w:rsid w:val="007F2399"/>
    <w:rsid w:val="007F3049"/>
    <w:rsid w:val="007F54CC"/>
    <w:rsid w:val="007F5B87"/>
    <w:rsid w:val="007F6C11"/>
    <w:rsid w:val="00804F28"/>
    <w:rsid w:val="00806405"/>
    <w:rsid w:val="00807BB4"/>
    <w:rsid w:val="008100A0"/>
    <w:rsid w:val="008103EC"/>
    <w:rsid w:val="008113CB"/>
    <w:rsid w:val="008120B1"/>
    <w:rsid w:val="0081640C"/>
    <w:rsid w:val="00816E3D"/>
    <w:rsid w:val="00822D41"/>
    <w:rsid w:val="00823F7B"/>
    <w:rsid w:val="0082563A"/>
    <w:rsid w:val="00826167"/>
    <w:rsid w:val="008267C8"/>
    <w:rsid w:val="008270E8"/>
    <w:rsid w:val="0083116E"/>
    <w:rsid w:val="008324EE"/>
    <w:rsid w:val="00832A07"/>
    <w:rsid w:val="00833222"/>
    <w:rsid w:val="008370FC"/>
    <w:rsid w:val="008464F9"/>
    <w:rsid w:val="0084710D"/>
    <w:rsid w:val="0085139B"/>
    <w:rsid w:val="00851579"/>
    <w:rsid w:val="00852262"/>
    <w:rsid w:val="00855C4A"/>
    <w:rsid w:val="00855D29"/>
    <w:rsid w:val="00856430"/>
    <w:rsid w:val="00857503"/>
    <w:rsid w:val="00857D8C"/>
    <w:rsid w:val="008602FE"/>
    <w:rsid w:val="008602FF"/>
    <w:rsid w:val="00860374"/>
    <w:rsid w:val="0086230C"/>
    <w:rsid w:val="0086571D"/>
    <w:rsid w:val="008671FD"/>
    <w:rsid w:val="00867A7C"/>
    <w:rsid w:val="00871832"/>
    <w:rsid w:val="00871DA2"/>
    <w:rsid w:val="00873FA7"/>
    <w:rsid w:val="008751DD"/>
    <w:rsid w:val="00876A40"/>
    <w:rsid w:val="00876D26"/>
    <w:rsid w:val="00883974"/>
    <w:rsid w:val="00886536"/>
    <w:rsid w:val="00886745"/>
    <w:rsid w:val="008911D4"/>
    <w:rsid w:val="00891C12"/>
    <w:rsid w:val="00891F11"/>
    <w:rsid w:val="008929CD"/>
    <w:rsid w:val="008A0286"/>
    <w:rsid w:val="008A165E"/>
    <w:rsid w:val="008A6223"/>
    <w:rsid w:val="008A64C7"/>
    <w:rsid w:val="008A7130"/>
    <w:rsid w:val="008B16E4"/>
    <w:rsid w:val="008B19AB"/>
    <w:rsid w:val="008B3527"/>
    <w:rsid w:val="008B59B3"/>
    <w:rsid w:val="008C3BEF"/>
    <w:rsid w:val="008C49A1"/>
    <w:rsid w:val="008C64D9"/>
    <w:rsid w:val="008C65BE"/>
    <w:rsid w:val="008C6A33"/>
    <w:rsid w:val="008C7091"/>
    <w:rsid w:val="008C78FB"/>
    <w:rsid w:val="008D42FB"/>
    <w:rsid w:val="008D479E"/>
    <w:rsid w:val="008D49BB"/>
    <w:rsid w:val="008E4611"/>
    <w:rsid w:val="008E4D8B"/>
    <w:rsid w:val="008E4FED"/>
    <w:rsid w:val="008E6D96"/>
    <w:rsid w:val="008E6DFF"/>
    <w:rsid w:val="008E7921"/>
    <w:rsid w:val="008F5249"/>
    <w:rsid w:val="008F531B"/>
    <w:rsid w:val="0090008C"/>
    <w:rsid w:val="00900F81"/>
    <w:rsid w:val="0090253C"/>
    <w:rsid w:val="0090309E"/>
    <w:rsid w:val="00903237"/>
    <w:rsid w:val="00911433"/>
    <w:rsid w:val="00911D2D"/>
    <w:rsid w:val="00914F3F"/>
    <w:rsid w:val="00915552"/>
    <w:rsid w:val="009219EE"/>
    <w:rsid w:val="00921E49"/>
    <w:rsid w:val="009223ED"/>
    <w:rsid w:val="009235CD"/>
    <w:rsid w:val="00925312"/>
    <w:rsid w:val="00925AAD"/>
    <w:rsid w:val="009265CC"/>
    <w:rsid w:val="00927473"/>
    <w:rsid w:val="00927E71"/>
    <w:rsid w:val="00930FBB"/>
    <w:rsid w:val="009355D7"/>
    <w:rsid w:val="00944FD7"/>
    <w:rsid w:val="009468AE"/>
    <w:rsid w:val="00946C95"/>
    <w:rsid w:val="00946CC9"/>
    <w:rsid w:val="00950CB6"/>
    <w:rsid w:val="00951BF9"/>
    <w:rsid w:val="00952C1E"/>
    <w:rsid w:val="00953E07"/>
    <w:rsid w:val="00955315"/>
    <w:rsid w:val="00956E29"/>
    <w:rsid w:val="0097102C"/>
    <w:rsid w:val="009722A1"/>
    <w:rsid w:val="00974261"/>
    <w:rsid w:val="0097460D"/>
    <w:rsid w:val="009758FB"/>
    <w:rsid w:val="00976C32"/>
    <w:rsid w:val="00976F53"/>
    <w:rsid w:val="009806EE"/>
    <w:rsid w:val="009808DC"/>
    <w:rsid w:val="00985B12"/>
    <w:rsid w:val="009928AB"/>
    <w:rsid w:val="00996381"/>
    <w:rsid w:val="009A16F6"/>
    <w:rsid w:val="009A1BF2"/>
    <w:rsid w:val="009A229B"/>
    <w:rsid w:val="009A22A5"/>
    <w:rsid w:val="009A31CD"/>
    <w:rsid w:val="009A42C7"/>
    <w:rsid w:val="009A4C25"/>
    <w:rsid w:val="009A6B4F"/>
    <w:rsid w:val="009B48B4"/>
    <w:rsid w:val="009B5BEA"/>
    <w:rsid w:val="009B6C59"/>
    <w:rsid w:val="009B6C74"/>
    <w:rsid w:val="009C00AD"/>
    <w:rsid w:val="009C1F01"/>
    <w:rsid w:val="009C22AE"/>
    <w:rsid w:val="009C3A7D"/>
    <w:rsid w:val="009C5684"/>
    <w:rsid w:val="009C586C"/>
    <w:rsid w:val="009C5BEF"/>
    <w:rsid w:val="009C6E65"/>
    <w:rsid w:val="009D2D52"/>
    <w:rsid w:val="009D3FD5"/>
    <w:rsid w:val="009D5571"/>
    <w:rsid w:val="009D757E"/>
    <w:rsid w:val="009E226A"/>
    <w:rsid w:val="009E2D7A"/>
    <w:rsid w:val="009E3BAC"/>
    <w:rsid w:val="009E4515"/>
    <w:rsid w:val="009E4F6A"/>
    <w:rsid w:val="009E65F3"/>
    <w:rsid w:val="009E7889"/>
    <w:rsid w:val="009F4FC2"/>
    <w:rsid w:val="009F757C"/>
    <w:rsid w:val="00A020A1"/>
    <w:rsid w:val="00A038AF"/>
    <w:rsid w:val="00A04E0D"/>
    <w:rsid w:val="00A0798E"/>
    <w:rsid w:val="00A10A28"/>
    <w:rsid w:val="00A1243D"/>
    <w:rsid w:val="00A15306"/>
    <w:rsid w:val="00A2217E"/>
    <w:rsid w:val="00A24DC0"/>
    <w:rsid w:val="00A25D93"/>
    <w:rsid w:val="00A26029"/>
    <w:rsid w:val="00A310C7"/>
    <w:rsid w:val="00A3288F"/>
    <w:rsid w:val="00A37636"/>
    <w:rsid w:val="00A37FB9"/>
    <w:rsid w:val="00A41338"/>
    <w:rsid w:val="00A42357"/>
    <w:rsid w:val="00A42BAF"/>
    <w:rsid w:val="00A454B6"/>
    <w:rsid w:val="00A455B6"/>
    <w:rsid w:val="00A47B43"/>
    <w:rsid w:val="00A506A8"/>
    <w:rsid w:val="00A513FC"/>
    <w:rsid w:val="00A528B0"/>
    <w:rsid w:val="00A53CDA"/>
    <w:rsid w:val="00A60024"/>
    <w:rsid w:val="00A7123F"/>
    <w:rsid w:val="00A717B1"/>
    <w:rsid w:val="00A72510"/>
    <w:rsid w:val="00A77463"/>
    <w:rsid w:val="00A80435"/>
    <w:rsid w:val="00A84861"/>
    <w:rsid w:val="00A85B93"/>
    <w:rsid w:val="00A871E8"/>
    <w:rsid w:val="00A9118B"/>
    <w:rsid w:val="00A945C2"/>
    <w:rsid w:val="00A94E2A"/>
    <w:rsid w:val="00A95C04"/>
    <w:rsid w:val="00A964C9"/>
    <w:rsid w:val="00A96533"/>
    <w:rsid w:val="00A97EC7"/>
    <w:rsid w:val="00AA0607"/>
    <w:rsid w:val="00AA155F"/>
    <w:rsid w:val="00AA1A9E"/>
    <w:rsid w:val="00AA1C18"/>
    <w:rsid w:val="00AA3547"/>
    <w:rsid w:val="00AA3E64"/>
    <w:rsid w:val="00AA770A"/>
    <w:rsid w:val="00AB39C4"/>
    <w:rsid w:val="00AB5232"/>
    <w:rsid w:val="00AB58CA"/>
    <w:rsid w:val="00AC07DA"/>
    <w:rsid w:val="00AC1CE5"/>
    <w:rsid w:val="00AC3498"/>
    <w:rsid w:val="00AC36B2"/>
    <w:rsid w:val="00AD11EE"/>
    <w:rsid w:val="00AD42E4"/>
    <w:rsid w:val="00AD52E5"/>
    <w:rsid w:val="00AD5886"/>
    <w:rsid w:val="00AE0288"/>
    <w:rsid w:val="00AE6416"/>
    <w:rsid w:val="00AE6B7B"/>
    <w:rsid w:val="00AF035B"/>
    <w:rsid w:val="00AF05AE"/>
    <w:rsid w:val="00AF2B77"/>
    <w:rsid w:val="00AF2D51"/>
    <w:rsid w:val="00AF4861"/>
    <w:rsid w:val="00AF6B21"/>
    <w:rsid w:val="00AF6BC1"/>
    <w:rsid w:val="00AF7DB2"/>
    <w:rsid w:val="00AF7EF8"/>
    <w:rsid w:val="00B01137"/>
    <w:rsid w:val="00B01E08"/>
    <w:rsid w:val="00B02A0A"/>
    <w:rsid w:val="00B032EF"/>
    <w:rsid w:val="00B0647E"/>
    <w:rsid w:val="00B06BD8"/>
    <w:rsid w:val="00B12044"/>
    <w:rsid w:val="00B16C8B"/>
    <w:rsid w:val="00B20B0F"/>
    <w:rsid w:val="00B302F7"/>
    <w:rsid w:val="00B3068B"/>
    <w:rsid w:val="00B41D19"/>
    <w:rsid w:val="00B45B24"/>
    <w:rsid w:val="00B46A43"/>
    <w:rsid w:val="00B51231"/>
    <w:rsid w:val="00B5169E"/>
    <w:rsid w:val="00B53974"/>
    <w:rsid w:val="00B565D2"/>
    <w:rsid w:val="00B624D7"/>
    <w:rsid w:val="00B62E8D"/>
    <w:rsid w:val="00B63256"/>
    <w:rsid w:val="00B63763"/>
    <w:rsid w:val="00B70E3B"/>
    <w:rsid w:val="00B71945"/>
    <w:rsid w:val="00B73121"/>
    <w:rsid w:val="00B762A1"/>
    <w:rsid w:val="00B764D8"/>
    <w:rsid w:val="00B76504"/>
    <w:rsid w:val="00B838FA"/>
    <w:rsid w:val="00B83D73"/>
    <w:rsid w:val="00B84912"/>
    <w:rsid w:val="00B90B34"/>
    <w:rsid w:val="00B91537"/>
    <w:rsid w:val="00B97260"/>
    <w:rsid w:val="00BA025C"/>
    <w:rsid w:val="00BA0ED7"/>
    <w:rsid w:val="00BA147E"/>
    <w:rsid w:val="00BA266F"/>
    <w:rsid w:val="00BA3130"/>
    <w:rsid w:val="00BA4C65"/>
    <w:rsid w:val="00BA7EAF"/>
    <w:rsid w:val="00BB044E"/>
    <w:rsid w:val="00BB25F4"/>
    <w:rsid w:val="00BB2E7B"/>
    <w:rsid w:val="00BB2ECD"/>
    <w:rsid w:val="00BB5303"/>
    <w:rsid w:val="00BB7D0D"/>
    <w:rsid w:val="00BC04B5"/>
    <w:rsid w:val="00BC2013"/>
    <w:rsid w:val="00BC20E4"/>
    <w:rsid w:val="00BC5EE7"/>
    <w:rsid w:val="00BC61C4"/>
    <w:rsid w:val="00BD0E6F"/>
    <w:rsid w:val="00BD166D"/>
    <w:rsid w:val="00BD1955"/>
    <w:rsid w:val="00BD230F"/>
    <w:rsid w:val="00BD240A"/>
    <w:rsid w:val="00BD27FB"/>
    <w:rsid w:val="00BD4CC3"/>
    <w:rsid w:val="00BD5DDC"/>
    <w:rsid w:val="00BE1961"/>
    <w:rsid w:val="00BE3081"/>
    <w:rsid w:val="00BE3BE4"/>
    <w:rsid w:val="00BE65BD"/>
    <w:rsid w:val="00BF05AB"/>
    <w:rsid w:val="00BF070D"/>
    <w:rsid w:val="00BF184E"/>
    <w:rsid w:val="00BF3CB4"/>
    <w:rsid w:val="00BF4074"/>
    <w:rsid w:val="00BF660C"/>
    <w:rsid w:val="00BF71D7"/>
    <w:rsid w:val="00BF7795"/>
    <w:rsid w:val="00C00830"/>
    <w:rsid w:val="00C00BD3"/>
    <w:rsid w:val="00C05E16"/>
    <w:rsid w:val="00C10FC6"/>
    <w:rsid w:val="00C118E4"/>
    <w:rsid w:val="00C144E0"/>
    <w:rsid w:val="00C15227"/>
    <w:rsid w:val="00C16682"/>
    <w:rsid w:val="00C2308F"/>
    <w:rsid w:val="00C26BAE"/>
    <w:rsid w:val="00C26D24"/>
    <w:rsid w:val="00C31510"/>
    <w:rsid w:val="00C31B6D"/>
    <w:rsid w:val="00C32D04"/>
    <w:rsid w:val="00C37FDA"/>
    <w:rsid w:val="00C41540"/>
    <w:rsid w:val="00C41790"/>
    <w:rsid w:val="00C436B6"/>
    <w:rsid w:val="00C44B3B"/>
    <w:rsid w:val="00C4608E"/>
    <w:rsid w:val="00C5215B"/>
    <w:rsid w:val="00C5256F"/>
    <w:rsid w:val="00C556EF"/>
    <w:rsid w:val="00C55ABD"/>
    <w:rsid w:val="00C6081F"/>
    <w:rsid w:val="00C60A22"/>
    <w:rsid w:val="00C66171"/>
    <w:rsid w:val="00C66EB4"/>
    <w:rsid w:val="00C67323"/>
    <w:rsid w:val="00C707AA"/>
    <w:rsid w:val="00C740CA"/>
    <w:rsid w:val="00C7519F"/>
    <w:rsid w:val="00C75E0C"/>
    <w:rsid w:val="00C77AE8"/>
    <w:rsid w:val="00C77C51"/>
    <w:rsid w:val="00C80407"/>
    <w:rsid w:val="00C84010"/>
    <w:rsid w:val="00C9758A"/>
    <w:rsid w:val="00CA5583"/>
    <w:rsid w:val="00CB028B"/>
    <w:rsid w:val="00CB18E2"/>
    <w:rsid w:val="00CB2762"/>
    <w:rsid w:val="00CB296C"/>
    <w:rsid w:val="00CB4774"/>
    <w:rsid w:val="00CC14E8"/>
    <w:rsid w:val="00CC2337"/>
    <w:rsid w:val="00CC2FE2"/>
    <w:rsid w:val="00CC4EE6"/>
    <w:rsid w:val="00CC6F8B"/>
    <w:rsid w:val="00CD2DAB"/>
    <w:rsid w:val="00CD3565"/>
    <w:rsid w:val="00CD3680"/>
    <w:rsid w:val="00CD66C8"/>
    <w:rsid w:val="00CD6A6D"/>
    <w:rsid w:val="00CE141F"/>
    <w:rsid w:val="00CE39C6"/>
    <w:rsid w:val="00CF3BC5"/>
    <w:rsid w:val="00CF3DB4"/>
    <w:rsid w:val="00CF6C7B"/>
    <w:rsid w:val="00D00A51"/>
    <w:rsid w:val="00D0145F"/>
    <w:rsid w:val="00D024DC"/>
    <w:rsid w:val="00D02C17"/>
    <w:rsid w:val="00D02F6A"/>
    <w:rsid w:val="00D041D4"/>
    <w:rsid w:val="00D05662"/>
    <w:rsid w:val="00D079C9"/>
    <w:rsid w:val="00D07E14"/>
    <w:rsid w:val="00D12E83"/>
    <w:rsid w:val="00D14721"/>
    <w:rsid w:val="00D152F8"/>
    <w:rsid w:val="00D17AF3"/>
    <w:rsid w:val="00D31304"/>
    <w:rsid w:val="00D3182E"/>
    <w:rsid w:val="00D32708"/>
    <w:rsid w:val="00D343A3"/>
    <w:rsid w:val="00D40D22"/>
    <w:rsid w:val="00D42447"/>
    <w:rsid w:val="00D4266E"/>
    <w:rsid w:val="00D448CE"/>
    <w:rsid w:val="00D44D15"/>
    <w:rsid w:val="00D4609F"/>
    <w:rsid w:val="00D460F2"/>
    <w:rsid w:val="00D50054"/>
    <w:rsid w:val="00D5046E"/>
    <w:rsid w:val="00D524AB"/>
    <w:rsid w:val="00D53770"/>
    <w:rsid w:val="00D5533B"/>
    <w:rsid w:val="00D568BD"/>
    <w:rsid w:val="00D57FD2"/>
    <w:rsid w:val="00D60AC5"/>
    <w:rsid w:val="00D6108C"/>
    <w:rsid w:val="00D643C0"/>
    <w:rsid w:val="00D6575A"/>
    <w:rsid w:val="00D70309"/>
    <w:rsid w:val="00D70815"/>
    <w:rsid w:val="00D7251F"/>
    <w:rsid w:val="00D812D7"/>
    <w:rsid w:val="00D9009F"/>
    <w:rsid w:val="00D90230"/>
    <w:rsid w:val="00D935C2"/>
    <w:rsid w:val="00D94048"/>
    <w:rsid w:val="00D950BA"/>
    <w:rsid w:val="00D9677B"/>
    <w:rsid w:val="00D97944"/>
    <w:rsid w:val="00D97AF3"/>
    <w:rsid w:val="00DA08D1"/>
    <w:rsid w:val="00DA1448"/>
    <w:rsid w:val="00DA2985"/>
    <w:rsid w:val="00DA3D5F"/>
    <w:rsid w:val="00DA5B83"/>
    <w:rsid w:val="00DB1FE1"/>
    <w:rsid w:val="00DB256C"/>
    <w:rsid w:val="00DB3DC8"/>
    <w:rsid w:val="00DB6791"/>
    <w:rsid w:val="00DC1250"/>
    <w:rsid w:val="00DC20BF"/>
    <w:rsid w:val="00DC396A"/>
    <w:rsid w:val="00DC3C61"/>
    <w:rsid w:val="00DC507E"/>
    <w:rsid w:val="00DC5595"/>
    <w:rsid w:val="00DC7DA4"/>
    <w:rsid w:val="00DD04F7"/>
    <w:rsid w:val="00DD3C74"/>
    <w:rsid w:val="00DD57E7"/>
    <w:rsid w:val="00DD6814"/>
    <w:rsid w:val="00DE23A4"/>
    <w:rsid w:val="00DE2AA4"/>
    <w:rsid w:val="00DE5DA6"/>
    <w:rsid w:val="00DE7531"/>
    <w:rsid w:val="00DF17B0"/>
    <w:rsid w:val="00DF27C6"/>
    <w:rsid w:val="00DF2B9B"/>
    <w:rsid w:val="00DF47CC"/>
    <w:rsid w:val="00DF6466"/>
    <w:rsid w:val="00E0033E"/>
    <w:rsid w:val="00E01AC1"/>
    <w:rsid w:val="00E01D17"/>
    <w:rsid w:val="00E028C8"/>
    <w:rsid w:val="00E02BEB"/>
    <w:rsid w:val="00E04ACC"/>
    <w:rsid w:val="00E04B0C"/>
    <w:rsid w:val="00E06DE4"/>
    <w:rsid w:val="00E13E60"/>
    <w:rsid w:val="00E141A6"/>
    <w:rsid w:val="00E149AE"/>
    <w:rsid w:val="00E152F1"/>
    <w:rsid w:val="00E211A7"/>
    <w:rsid w:val="00E21CE3"/>
    <w:rsid w:val="00E223DB"/>
    <w:rsid w:val="00E23217"/>
    <w:rsid w:val="00E23425"/>
    <w:rsid w:val="00E23E7B"/>
    <w:rsid w:val="00E25F24"/>
    <w:rsid w:val="00E2676A"/>
    <w:rsid w:val="00E27087"/>
    <w:rsid w:val="00E2728C"/>
    <w:rsid w:val="00E31FC4"/>
    <w:rsid w:val="00E3247A"/>
    <w:rsid w:val="00E32ED4"/>
    <w:rsid w:val="00E338A5"/>
    <w:rsid w:val="00E352FC"/>
    <w:rsid w:val="00E35D79"/>
    <w:rsid w:val="00E370CD"/>
    <w:rsid w:val="00E40817"/>
    <w:rsid w:val="00E464AB"/>
    <w:rsid w:val="00E5102F"/>
    <w:rsid w:val="00E5140A"/>
    <w:rsid w:val="00E52903"/>
    <w:rsid w:val="00E532D8"/>
    <w:rsid w:val="00E535B3"/>
    <w:rsid w:val="00E53DCA"/>
    <w:rsid w:val="00E56B8B"/>
    <w:rsid w:val="00E56EF1"/>
    <w:rsid w:val="00E656A8"/>
    <w:rsid w:val="00E65D18"/>
    <w:rsid w:val="00E66220"/>
    <w:rsid w:val="00E67972"/>
    <w:rsid w:val="00E711CD"/>
    <w:rsid w:val="00E7161D"/>
    <w:rsid w:val="00E7197D"/>
    <w:rsid w:val="00E74CDE"/>
    <w:rsid w:val="00E766D7"/>
    <w:rsid w:val="00E76937"/>
    <w:rsid w:val="00E773F9"/>
    <w:rsid w:val="00E77BB5"/>
    <w:rsid w:val="00E809CC"/>
    <w:rsid w:val="00E82D34"/>
    <w:rsid w:val="00E83A62"/>
    <w:rsid w:val="00E86A4B"/>
    <w:rsid w:val="00E87500"/>
    <w:rsid w:val="00E91CDA"/>
    <w:rsid w:val="00E9241D"/>
    <w:rsid w:val="00E953F0"/>
    <w:rsid w:val="00EA1A0D"/>
    <w:rsid w:val="00EA3F7F"/>
    <w:rsid w:val="00EA4E8B"/>
    <w:rsid w:val="00EA686C"/>
    <w:rsid w:val="00EA7C04"/>
    <w:rsid w:val="00EA7F70"/>
    <w:rsid w:val="00EB096F"/>
    <w:rsid w:val="00EB49D5"/>
    <w:rsid w:val="00EB78DC"/>
    <w:rsid w:val="00EC0366"/>
    <w:rsid w:val="00EC079D"/>
    <w:rsid w:val="00EC1998"/>
    <w:rsid w:val="00EC479B"/>
    <w:rsid w:val="00EC565C"/>
    <w:rsid w:val="00EC78C1"/>
    <w:rsid w:val="00ED2093"/>
    <w:rsid w:val="00ED67EA"/>
    <w:rsid w:val="00ED769B"/>
    <w:rsid w:val="00ED79BD"/>
    <w:rsid w:val="00EE003A"/>
    <w:rsid w:val="00EE12ED"/>
    <w:rsid w:val="00EE23E5"/>
    <w:rsid w:val="00EE31B7"/>
    <w:rsid w:val="00EE5EED"/>
    <w:rsid w:val="00EF5104"/>
    <w:rsid w:val="00F04A67"/>
    <w:rsid w:val="00F04C17"/>
    <w:rsid w:val="00F060BB"/>
    <w:rsid w:val="00F137F2"/>
    <w:rsid w:val="00F13864"/>
    <w:rsid w:val="00F167CC"/>
    <w:rsid w:val="00F2154D"/>
    <w:rsid w:val="00F22BEA"/>
    <w:rsid w:val="00F335FB"/>
    <w:rsid w:val="00F348C4"/>
    <w:rsid w:val="00F35891"/>
    <w:rsid w:val="00F35931"/>
    <w:rsid w:val="00F37B8C"/>
    <w:rsid w:val="00F445BA"/>
    <w:rsid w:val="00F46CA2"/>
    <w:rsid w:val="00F47030"/>
    <w:rsid w:val="00F516A5"/>
    <w:rsid w:val="00F52446"/>
    <w:rsid w:val="00F529E6"/>
    <w:rsid w:val="00F5542E"/>
    <w:rsid w:val="00F6545B"/>
    <w:rsid w:val="00F6562A"/>
    <w:rsid w:val="00F70A1E"/>
    <w:rsid w:val="00F7115B"/>
    <w:rsid w:val="00F7339A"/>
    <w:rsid w:val="00F73F81"/>
    <w:rsid w:val="00F7437C"/>
    <w:rsid w:val="00F7576C"/>
    <w:rsid w:val="00F75E57"/>
    <w:rsid w:val="00F760BF"/>
    <w:rsid w:val="00F8029C"/>
    <w:rsid w:val="00F85BD9"/>
    <w:rsid w:val="00F91E0F"/>
    <w:rsid w:val="00F978BF"/>
    <w:rsid w:val="00FA2278"/>
    <w:rsid w:val="00FA3861"/>
    <w:rsid w:val="00FA585B"/>
    <w:rsid w:val="00FA65A9"/>
    <w:rsid w:val="00FA69E3"/>
    <w:rsid w:val="00FA6CC7"/>
    <w:rsid w:val="00FA6DDC"/>
    <w:rsid w:val="00FB177D"/>
    <w:rsid w:val="00FB2645"/>
    <w:rsid w:val="00FB593A"/>
    <w:rsid w:val="00FB79CD"/>
    <w:rsid w:val="00FC22D9"/>
    <w:rsid w:val="00FC774D"/>
    <w:rsid w:val="00FD0FEE"/>
    <w:rsid w:val="00FD344A"/>
    <w:rsid w:val="00FD5EE6"/>
    <w:rsid w:val="00FD6CDB"/>
    <w:rsid w:val="00FE1916"/>
    <w:rsid w:val="00FE2128"/>
    <w:rsid w:val="00FE2A3C"/>
    <w:rsid w:val="00FE2B44"/>
    <w:rsid w:val="00FE39DA"/>
    <w:rsid w:val="00FF0F98"/>
    <w:rsid w:val="00FF13C2"/>
    <w:rsid w:val="00FF2F11"/>
    <w:rsid w:val="00FF6CD3"/>
    <w:rsid w:val="00FF7BD7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90012"/>
  <w15:docId w15:val="{9BAD7BAE-0798-462A-8E83-3B79E4A8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ED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00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A55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5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A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00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558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595AE6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rsid w:val="005A1AC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855D29"/>
    <w:pPr>
      <w:spacing w:before="100" w:beforeAutospacing="1" w:after="100" w:afterAutospacing="1"/>
    </w:pPr>
  </w:style>
  <w:style w:type="character" w:styleId="a4">
    <w:name w:val="Hyperlink"/>
    <w:uiPriority w:val="99"/>
    <w:rsid w:val="00DB3DC8"/>
    <w:rPr>
      <w:rFonts w:cs="Times New Roman"/>
      <w:color w:val="0000FF"/>
      <w:u w:val="single"/>
    </w:rPr>
  </w:style>
  <w:style w:type="paragraph" w:customStyle="1" w:styleId="a5">
    <w:name w:val="АА"/>
    <w:basedOn w:val="a"/>
    <w:qFormat/>
    <w:rsid w:val="00DB3DC8"/>
    <w:pPr>
      <w:overflowPunct w:val="0"/>
      <w:autoSpaceDE w:val="0"/>
      <w:autoSpaceDN w:val="0"/>
      <w:adjustRightInd w:val="0"/>
      <w:spacing w:line="360" w:lineRule="auto"/>
      <w:ind w:firstLine="720"/>
      <w:contextualSpacing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EF51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F5104"/>
    <w:rPr>
      <w:sz w:val="24"/>
      <w:szCs w:val="24"/>
    </w:rPr>
  </w:style>
  <w:style w:type="paragraph" w:styleId="a8">
    <w:name w:val="footer"/>
    <w:basedOn w:val="a"/>
    <w:link w:val="a9"/>
    <w:rsid w:val="00EF51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F5104"/>
    <w:rPr>
      <w:sz w:val="24"/>
      <w:szCs w:val="24"/>
    </w:rPr>
  </w:style>
  <w:style w:type="character" w:styleId="aa">
    <w:name w:val="Strong"/>
    <w:uiPriority w:val="22"/>
    <w:qFormat/>
    <w:rsid w:val="007D31E8"/>
    <w:rPr>
      <w:b/>
      <w:bCs/>
    </w:rPr>
  </w:style>
  <w:style w:type="paragraph" w:styleId="ab">
    <w:name w:val="Body Text Indent"/>
    <w:basedOn w:val="a"/>
    <w:link w:val="ac"/>
    <w:rsid w:val="00627D49"/>
    <w:pPr>
      <w:ind w:firstLine="567"/>
      <w:jc w:val="both"/>
    </w:pPr>
    <w:rPr>
      <w:sz w:val="28"/>
      <w:szCs w:val="20"/>
      <w:lang w:val="uk-UA"/>
    </w:rPr>
  </w:style>
  <w:style w:type="character" w:customStyle="1" w:styleId="ac">
    <w:name w:val="Основной текст с отступом Знак"/>
    <w:link w:val="ab"/>
    <w:rsid w:val="00627D49"/>
    <w:rPr>
      <w:sz w:val="28"/>
      <w:lang w:val="uk-UA"/>
    </w:rPr>
  </w:style>
  <w:style w:type="paragraph" w:styleId="ad">
    <w:name w:val="Body Text"/>
    <w:basedOn w:val="a"/>
    <w:link w:val="ae"/>
    <w:rsid w:val="00627D49"/>
    <w:pPr>
      <w:spacing w:after="120"/>
    </w:pPr>
  </w:style>
  <w:style w:type="character" w:customStyle="1" w:styleId="ae">
    <w:name w:val="Основной текст Знак"/>
    <w:link w:val="ad"/>
    <w:rsid w:val="00627D49"/>
    <w:rPr>
      <w:sz w:val="24"/>
      <w:szCs w:val="24"/>
    </w:rPr>
  </w:style>
  <w:style w:type="table" w:styleId="af">
    <w:name w:val="Table Grid"/>
    <w:basedOn w:val="a1"/>
    <w:uiPriority w:val="59"/>
    <w:rsid w:val="00C7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uiPriority w:val="99"/>
    <w:unhideWhenUsed/>
    <w:rsid w:val="00D50054"/>
    <w:rPr>
      <w:i/>
      <w:iCs/>
    </w:rPr>
  </w:style>
  <w:style w:type="paragraph" w:styleId="af0">
    <w:name w:val="TOC Heading"/>
    <w:basedOn w:val="1"/>
    <w:next w:val="a"/>
    <w:uiPriority w:val="39"/>
    <w:qFormat/>
    <w:rsid w:val="00D5005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911D2D"/>
    <w:pPr>
      <w:tabs>
        <w:tab w:val="right" w:leader="dot" w:pos="9345"/>
      </w:tabs>
      <w:spacing w:line="360" w:lineRule="auto"/>
      <w:ind w:left="284" w:hanging="284"/>
    </w:pPr>
    <w:rPr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DE23A4"/>
  </w:style>
  <w:style w:type="character" w:styleId="af1">
    <w:name w:val="Emphasis"/>
    <w:uiPriority w:val="20"/>
    <w:qFormat/>
    <w:rsid w:val="005B10A4"/>
    <w:rPr>
      <w:i/>
      <w:iCs/>
    </w:rPr>
  </w:style>
  <w:style w:type="paragraph" w:customStyle="1" w:styleId="rvps2">
    <w:name w:val="rvps2"/>
    <w:basedOn w:val="a"/>
    <w:rsid w:val="00E2728C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E2728C"/>
  </w:style>
  <w:style w:type="paragraph" w:styleId="HTML0">
    <w:name w:val="HTML Preformatted"/>
    <w:basedOn w:val="a"/>
    <w:link w:val="HTML1"/>
    <w:uiPriority w:val="99"/>
    <w:unhideWhenUsed/>
    <w:rsid w:val="00E2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E2728C"/>
    <w:rPr>
      <w:rFonts w:ascii="Courier New" w:hAnsi="Courier New" w:cs="Courier New"/>
    </w:rPr>
  </w:style>
  <w:style w:type="character" w:customStyle="1" w:styleId="toctoggle">
    <w:name w:val="toctoggle"/>
    <w:basedOn w:val="a0"/>
    <w:rsid w:val="00595AE6"/>
  </w:style>
  <w:style w:type="character" w:customStyle="1" w:styleId="tocnumber">
    <w:name w:val="tocnumber"/>
    <w:basedOn w:val="a0"/>
    <w:rsid w:val="00595AE6"/>
  </w:style>
  <w:style w:type="character" w:customStyle="1" w:styleId="toctext">
    <w:name w:val="toctext"/>
    <w:basedOn w:val="a0"/>
    <w:rsid w:val="00595AE6"/>
  </w:style>
  <w:style w:type="character" w:customStyle="1" w:styleId="mw-headline">
    <w:name w:val="mw-headline"/>
    <w:basedOn w:val="a0"/>
    <w:rsid w:val="00595AE6"/>
  </w:style>
  <w:style w:type="character" w:customStyle="1" w:styleId="mw-editsection">
    <w:name w:val="mw-editsection"/>
    <w:basedOn w:val="a0"/>
    <w:rsid w:val="00595AE6"/>
  </w:style>
  <w:style w:type="character" w:customStyle="1" w:styleId="mw-editsection-bracket">
    <w:name w:val="mw-editsection-bracket"/>
    <w:basedOn w:val="a0"/>
    <w:rsid w:val="00595AE6"/>
  </w:style>
  <w:style w:type="character" w:customStyle="1" w:styleId="mw-editsection-divider">
    <w:name w:val="mw-editsection-divider"/>
    <w:basedOn w:val="a0"/>
    <w:rsid w:val="00595AE6"/>
  </w:style>
  <w:style w:type="paragraph" w:styleId="af2">
    <w:name w:val="Title"/>
    <w:basedOn w:val="a"/>
    <w:next w:val="a"/>
    <w:link w:val="af3"/>
    <w:qFormat/>
    <w:rsid w:val="00DB67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DB6791"/>
    <w:rPr>
      <w:rFonts w:ascii="Cambria" w:hAnsi="Cambria"/>
      <w:b/>
      <w:bCs/>
      <w:kern w:val="28"/>
      <w:sz w:val="32"/>
      <w:szCs w:val="32"/>
      <w:lang w:val="ru-RU" w:eastAsia="ru-RU"/>
    </w:rPr>
  </w:style>
  <w:style w:type="paragraph" w:customStyle="1" w:styleId="western">
    <w:name w:val="western"/>
    <w:basedOn w:val="a"/>
    <w:rsid w:val="000669CE"/>
    <w:pPr>
      <w:spacing w:before="100" w:beforeAutospacing="1" w:after="100" w:afterAutospacing="1"/>
    </w:pPr>
    <w:rPr>
      <w:lang w:val="uk-UA" w:eastAsia="uk-UA"/>
    </w:rPr>
  </w:style>
  <w:style w:type="character" w:customStyle="1" w:styleId="small">
    <w:name w:val="small"/>
    <w:basedOn w:val="a0"/>
    <w:rsid w:val="00C66EB4"/>
  </w:style>
  <w:style w:type="paragraph" w:styleId="af4">
    <w:name w:val="Subtitle"/>
    <w:basedOn w:val="a"/>
    <w:next w:val="a"/>
    <w:link w:val="af5"/>
    <w:qFormat/>
    <w:rsid w:val="00D14721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D14721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f6">
    <w:name w:val="No Spacing"/>
    <w:uiPriority w:val="1"/>
    <w:qFormat/>
    <w:rsid w:val="00D14721"/>
    <w:rPr>
      <w:sz w:val="24"/>
      <w:szCs w:val="24"/>
      <w:lang w:val="ru-RU" w:eastAsia="ru-RU"/>
    </w:rPr>
  </w:style>
  <w:style w:type="character" w:customStyle="1" w:styleId="spelle">
    <w:name w:val="spelle"/>
    <w:basedOn w:val="a0"/>
    <w:rsid w:val="006F3919"/>
  </w:style>
  <w:style w:type="paragraph" w:customStyle="1" w:styleId="a00">
    <w:name w:val="a0"/>
    <w:basedOn w:val="a"/>
    <w:rsid w:val="006F3919"/>
    <w:pPr>
      <w:spacing w:before="100" w:beforeAutospacing="1" w:after="100" w:afterAutospacing="1"/>
    </w:pPr>
    <w:rPr>
      <w:lang w:val="uk-UA" w:eastAsia="uk-UA"/>
    </w:rPr>
  </w:style>
  <w:style w:type="paragraph" w:customStyle="1" w:styleId="af7">
    <w:name w:val="a"/>
    <w:basedOn w:val="a"/>
    <w:rsid w:val="006F3919"/>
    <w:pPr>
      <w:spacing w:before="100" w:beforeAutospacing="1" w:after="100" w:afterAutospacing="1"/>
    </w:pPr>
    <w:rPr>
      <w:lang w:val="uk-UA" w:eastAsia="uk-UA"/>
    </w:rPr>
  </w:style>
  <w:style w:type="paragraph" w:customStyle="1" w:styleId="author">
    <w:name w:val="author"/>
    <w:basedOn w:val="a"/>
    <w:rsid w:val="00927473"/>
    <w:pPr>
      <w:spacing w:before="100" w:beforeAutospacing="1" w:after="100" w:afterAutospacing="1"/>
    </w:pPr>
    <w:rPr>
      <w:lang w:val="uk-UA" w:eastAsia="uk-UA"/>
    </w:rPr>
  </w:style>
  <w:style w:type="character" w:customStyle="1" w:styleId="b-share">
    <w:name w:val="b-share"/>
    <w:basedOn w:val="a0"/>
    <w:rsid w:val="00927473"/>
  </w:style>
  <w:style w:type="character" w:customStyle="1" w:styleId="b-sharetext">
    <w:name w:val="b-share__text"/>
    <w:basedOn w:val="a0"/>
    <w:rsid w:val="00927473"/>
  </w:style>
  <w:style w:type="paragraph" w:customStyle="1" w:styleId="bodytext">
    <w:name w:val="bodytext"/>
    <w:basedOn w:val="a"/>
    <w:rsid w:val="003275D3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basedOn w:val="a"/>
    <w:rsid w:val="003275D3"/>
    <w:pPr>
      <w:spacing w:before="100" w:beforeAutospacing="1" w:after="100" w:afterAutospacing="1"/>
    </w:pPr>
    <w:rPr>
      <w:lang w:val="uk-UA" w:eastAsia="uk-UA"/>
    </w:rPr>
  </w:style>
  <w:style w:type="paragraph" w:styleId="af8">
    <w:name w:val="footnote text"/>
    <w:basedOn w:val="a"/>
    <w:link w:val="af9"/>
    <w:uiPriority w:val="99"/>
    <w:unhideWhenUsed/>
    <w:rsid w:val="003275D3"/>
    <w:pPr>
      <w:spacing w:before="100" w:beforeAutospacing="1" w:after="100" w:afterAutospacing="1"/>
    </w:pPr>
  </w:style>
  <w:style w:type="character" w:customStyle="1" w:styleId="af9">
    <w:name w:val="Текст сноски Знак"/>
    <w:link w:val="af8"/>
    <w:uiPriority w:val="99"/>
    <w:rsid w:val="003275D3"/>
    <w:rPr>
      <w:sz w:val="24"/>
      <w:szCs w:val="24"/>
    </w:rPr>
  </w:style>
  <w:style w:type="paragraph" w:styleId="21">
    <w:name w:val="Body Text 2"/>
    <w:basedOn w:val="a"/>
    <w:link w:val="22"/>
    <w:rsid w:val="005B1BE9"/>
    <w:pPr>
      <w:spacing w:after="120" w:line="480" w:lineRule="auto"/>
    </w:pPr>
  </w:style>
  <w:style w:type="character" w:customStyle="1" w:styleId="22">
    <w:name w:val="Основной текст 2 Знак"/>
    <w:link w:val="21"/>
    <w:rsid w:val="005B1BE9"/>
    <w:rPr>
      <w:sz w:val="24"/>
      <w:szCs w:val="24"/>
      <w:lang w:val="ru-RU" w:eastAsia="ru-RU"/>
    </w:rPr>
  </w:style>
  <w:style w:type="paragraph" w:customStyle="1" w:styleId="bodytext2">
    <w:name w:val="bodytext2"/>
    <w:basedOn w:val="a"/>
    <w:rsid w:val="006C2D96"/>
    <w:pPr>
      <w:spacing w:before="100" w:beforeAutospacing="1" w:after="100" w:afterAutospacing="1"/>
    </w:pPr>
    <w:rPr>
      <w:lang w:val="uk-UA" w:eastAsia="uk-UA"/>
    </w:rPr>
  </w:style>
  <w:style w:type="paragraph" w:styleId="23">
    <w:name w:val="Body Text Indent 2"/>
    <w:basedOn w:val="a"/>
    <w:link w:val="24"/>
    <w:rsid w:val="00873F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73FA7"/>
    <w:rPr>
      <w:sz w:val="24"/>
      <w:szCs w:val="24"/>
      <w:lang w:val="ru-RU" w:eastAsia="ru-RU"/>
    </w:rPr>
  </w:style>
  <w:style w:type="character" w:styleId="afa">
    <w:name w:val="footnote reference"/>
    <w:rsid w:val="00873FA7"/>
    <w:rPr>
      <w:vertAlign w:val="superscript"/>
    </w:rPr>
  </w:style>
  <w:style w:type="paragraph" w:customStyle="1" w:styleId="13">
    <w:name w:val="Абзац списка1"/>
    <w:basedOn w:val="a"/>
    <w:qFormat/>
    <w:rsid w:val="00A10A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fb">
    <w:name w:val="List Paragraph"/>
    <w:basedOn w:val="a"/>
    <w:uiPriority w:val="34"/>
    <w:qFormat/>
    <w:rsid w:val="00EC1998"/>
    <w:pPr>
      <w:ind w:left="708"/>
    </w:pPr>
  </w:style>
  <w:style w:type="paragraph" w:customStyle="1" w:styleId="annotation">
    <w:name w:val="annotation"/>
    <w:basedOn w:val="a"/>
    <w:rsid w:val="00C26D24"/>
    <w:pPr>
      <w:spacing w:before="100" w:beforeAutospacing="1" w:after="100" w:afterAutospacing="1"/>
    </w:pPr>
    <w:rPr>
      <w:lang w:val="uk-UA" w:eastAsia="uk-UA"/>
    </w:rPr>
  </w:style>
  <w:style w:type="character" w:customStyle="1" w:styleId="A20">
    <w:name w:val="A2"/>
    <w:uiPriority w:val="99"/>
    <w:rsid w:val="00153CDF"/>
    <w:rPr>
      <w:rFonts w:cs="Baskerville Win95BT"/>
      <w:color w:val="000000"/>
      <w:sz w:val="21"/>
      <w:szCs w:val="21"/>
    </w:rPr>
  </w:style>
  <w:style w:type="paragraph" w:customStyle="1" w:styleId="Pa3">
    <w:name w:val="Pa3"/>
    <w:basedOn w:val="a"/>
    <w:next w:val="a"/>
    <w:uiPriority w:val="99"/>
    <w:rsid w:val="00153CDF"/>
    <w:pPr>
      <w:autoSpaceDE w:val="0"/>
      <w:autoSpaceDN w:val="0"/>
      <w:adjustRightInd w:val="0"/>
      <w:spacing w:line="241" w:lineRule="atLeast"/>
    </w:pPr>
    <w:rPr>
      <w:rFonts w:ascii="Baskerville Win95BT" w:hAnsi="Baskerville Win95BT"/>
      <w:lang w:val="uk-UA" w:eastAsia="uk-UA"/>
    </w:rPr>
  </w:style>
  <w:style w:type="paragraph" w:customStyle="1" w:styleId="p1">
    <w:name w:val="p1"/>
    <w:basedOn w:val="a"/>
    <w:rsid w:val="00E23E7B"/>
    <w:pPr>
      <w:spacing w:before="100" w:beforeAutospacing="1" w:after="100" w:afterAutospacing="1"/>
    </w:pPr>
    <w:rPr>
      <w:lang w:val="uk-UA" w:eastAsia="uk-UA"/>
    </w:rPr>
  </w:style>
  <w:style w:type="character" w:customStyle="1" w:styleId="s1">
    <w:name w:val="s1"/>
    <w:basedOn w:val="a0"/>
    <w:rsid w:val="00E23E7B"/>
  </w:style>
  <w:style w:type="paragraph" w:customStyle="1" w:styleId="psection">
    <w:name w:val="psection"/>
    <w:basedOn w:val="a"/>
    <w:rsid w:val="00E23E7B"/>
    <w:pPr>
      <w:spacing w:before="100" w:beforeAutospacing="1" w:after="100" w:afterAutospacing="1"/>
    </w:pPr>
    <w:rPr>
      <w:lang w:val="uk-UA" w:eastAsia="uk-UA"/>
    </w:rPr>
  </w:style>
  <w:style w:type="paragraph" w:customStyle="1" w:styleId="style2">
    <w:name w:val="style2"/>
    <w:basedOn w:val="a"/>
    <w:rsid w:val="004F4314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2">
    <w:name w:val="fontstyle12"/>
    <w:basedOn w:val="a0"/>
    <w:rsid w:val="004F4314"/>
  </w:style>
  <w:style w:type="paragraph" w:customStyle="1" w:styleId="Default">
    <w:name w:val="Default"/>
    <w:rsid w:val="00FF6CD3"/>
    <w:pPr>
      <w:autoSpaceDE w:val="0"/>
      <w:autoSpaceDN w:val="0"/>
      <w:adjustRightInd w:val="0"/>
    </w:pPr>
    <w:rPr>
      <w:rFonts w:ascii="Baskerville Win95BT" w:hAnsi="Baskerville Win95BT" w:cs="Baskerville Win95BT"/>
      <w:color w:val="000000"/>
      <w:sz w:val="24"/>
      <w:szCs w:val="24"/>
    </w:rPr>
  </w:style>
  <w:style w:type="character" w:customStyle="1" w:styleId="orange">
    <w:name w:val="orange"/>
    <w:basedOn w:val="a0"/>
    <w:rsid w:val="00833222"/>
  </w:style>
  <w:style w:type="character" w:styleId="afc">
    <w:name w:val="FollowedHyperlink"/>
    <w:basedOn w:val="a0"/>
    <w:uiPriority w:val="99"/>
    <w:rsid w:val="001E0E02"/>
    <w:rPr>
      <w:color w:val="800080"/>
      <w:u w:val="single"/>
    </w:rPr>
  </w:style>
  <w:style w:type="paragraph" w:customStyle="1" w:styleId="text1">
    <w:name w:val="text1"/>
    <w:basedOn w:val="a"/>
    <w:rsid w:val="00605AFF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136EE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136EE5"/>
  </w:style>
  <w:style w:type="paragraph" w:customStyle="1" w:styleId="rvps7">
    <w:name w:val="rvps7"/>
    <w:basedOn w:val="a"/>
    <w:rsid w:val="00136EE5"/>
    <w:pPr>
      <w:spacing w:before="100" w:beforeAutospacing="1" w:after="100" w:afterAutospacing="1"/>
    </w:pPr>
    <w:rPr>
      <w:lang w:val="uk-UA" w:eastAsia="uk-UA"/>
    </w:rPr>
  </w:style>
  <w:style w:type="character" w:customStyle="1" w:styleId="rvts44">
    <w:name w:val="rvts44"/>
    <w:basedOn w:val="a0"/>
    <w:rsid w:val="00136EE5"/>
  </w:style>
  <w:style w:type="character" w:customStyle="1" w:styleId="apple-tab-span">
    <w:name w:val="apple-tab-span"/>
    <w:basedOn w:val="a0"/>
    <w:rsid w:val="0060003C"/>
  </w:style>
  <w:style w:type="character" w:styleId="afd">
    <w:name w:val="Subtle Emphasis"/>
    <w:basedOn w:val="a0"/>
    <w:uiPriority w:val="19"/>
    <w:qFormat/>
    <w:rsid w:val="005C3302"/>
    <w:rPr>
      <w:i/>
      <w:iCs/>
      <w:color w:val="808080" w:themeColor="text1" w:themeTint="7F"/>
    </w:rPr>
  </w:style>
  <w:style w:type="character" w:styleId="afe">
    <w:name w:val="Subtle Reference"/>
    <w:basedOn w:val="a0"/>
    <w:uiPriority w:val="31"/>
    <w:qFormat/>
    <w:rsid w:val="00A020A1"/>
    <w:rPr>
      <w:smallCaps/>
      <w:color w:val="C0504D" w:themeColor="accent2"/>
      <w:u w:val="single"/>
    </w:rPr>
  </w:style>
  <w:style w:type="character" w:customStyle="1" w:styleId="text3">
    <w:name w:val="text3"/>
    <w:basedOn w:val="a0"/>
    <w:rsid w:val="00263B0E"/>
  </w:style>
  <w:style w:type="paragraph" w:customStyle="1" w:styleId="aff">
    <w:name w:val="Знак"/>
    <w:basedOn w:val="a"/>
    <w:rsid w:val="00CB028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0">
    <w:name w:val="Intense Quote"/>
    <w:basedOn w:val="a"/>
    <w:next w:val="a"/>
    <w:link w:val="aff1"/>
    <w:uiPriority w:val="30"/>
    <w:qFormat/>
    <w:rsid w:val="009C1F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9C1F01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article-author">
    <w:name w:val="article-author"/>
    <w:basedOn w:val="a0"/>
    <w:rsid w:val="003C4214"/>
  </w:style>
  <w:style w:type="character" w:styleId="aff2">
    <w:name w:val="Book Title"/>
    <w:basedOn w:val="a0"/>
    <w:uiPriority w:val="33"/>
    <w:qFormat/>
    <w:rsid w:val="00022FF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0219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3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4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3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1425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9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347">
          <w:marLeft w:val="0"/>
          <w:marRight w:val="0"/>
          <w:marTop w:val="0"/>
          <w:marBottom w:val="0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  <w:div w:id="1425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4105">
                  <w:marLeft w:val="0"/>
                  <w:marRight w:val="0"/>
                  <w:marTop w:val="0"/>
                  <w:marBottom w:val="75"/>
                  <w:divBdr>
                    <w:top w:val="single" w:sz="12" w:space="0" w:color="3300FF"/>
                    <w:left w:val="single" w:sz="12" w:space="0" w:color="3300FF"/>
                    <w:bottom w:val="single" w:sz="12" w:space="0" w:color="3300FF"/>
                    <w:right w:val="single" w:sz="12" w:space="0" w:color="3300FF"/>
                  </w:divBdr>
                  <w:divsChild>
                    <w:div w:id="4364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chdu.edu.ua/pdf/pidruchnuku/21/28.pdf" TargetMode="External"/><Relationship Id="rId13" Type="http://schemas.openxmlformats.org/officeDocument/2006/relationships/hyperlink" Target="http://icps.com.ua/pub/files/43/53/Migration_Policy_UK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870-2012-%D1%8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mu.gov.ua/control/uk/publish/article?art_id=245777379&amp;cat_id=24843967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3244:%D0%94%D0%B5%D1%80%D0%B6%D0%B0%D0%B2.%D1%83%D0%BF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8%D0%B5%D0%B2%D1%86%D0%BE%D0%B2%20%D0%90$" TargetMode="External"/><Relationship Id="rId14" Type="http://schemas.openxmlformats.org/officeDocument/2006/relationships/hyperlink" Target="http://zakon5.rada.gov.ua/laws/show/z0806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C208C-40D8-4C28-BAFF-A4709767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30015</TotalTime>
  <Pages>11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Організація міжбанківських розрахунків в Україні</vt:lpstr>
    </vt:vector>
  </TitlesOfParts>
  <Company/>
  <LinksUpToDate>false</LinksUpToDate>
  <CharactersWithSpaces>16949</CharactersWithSpaces>
  <SharedDoc>false</SharedDoc>
  <HLinks>
    <vt:vector size="36" baseType="variant">
      <vt:variant>
        <vt:i4>3866656</vt:i4>
      </vt:variant>
      <vt:variant>
        <vt:i4>15</vt:i4>
      </vt:variant>
      <vt:variant>
        <vt:i4>0</vt:i4>
      </vt:variant>
      <vt:variant>
        <vt:i4>5</vt:i4>
      </vt:variant>
      <vt:variant>
        <vt:lpwstr>http://adwokat-lmw.at.ua/publ/trimannja_pid_vartoju_jak_vinjatkovij_zapobizhnij_zakhid/1-1-0-73</vt:lpwstr>
      </vt:variant>
      <vt:variant>
        <vt:lpwstr/>
      </vt:variant>
      <vt:variant>
        <vt:i4>4587571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http://zakon2.rada.gov.ua/laws/show/995_907</vt:lpwstr>
      </vt:variant>
      <vt:variant>
        <vt:lpwstr/>
      </vt:variant>
      <vt:variant>
        <vt:i4>4325434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http://zakon2.rada.gov.ua/laws/show/995_043</vt:lpwstr>
      </vt:variant>
      <vt:variant>
        <vt:lpwstr/>
      </vt:variant>
      <vt:variant>
        <vt:i4>393324</vt:i4>
      </vt:variant>
      <vt:variant>
        <vt:i4>6</vt:i4>
      </vt:variant>
      <vt:variant>
        <vt:i4>0</vt:i4>
      </vt:variant>
      <vt:variant>
        <vt:i4>5</vt:i4>
      </vt:variant>
      <vt:variant>
        <vt:lpwstr>http://legalactivity.com.ua/index.php?option=com_content&amp;view=article&amp;id=215%3A120222-17&amp;catid=39%3A-5&amp;Itemid=56&amp;lang=ru</vt:lpwstr>
      </vt:variant>
      <vt:variant>
        <vt:lpwstr/>
      </vt:variant>
      <vt:variant>
        <vt:i4>7667806</vt:i4>
      </vt:variant>
      <vt:variant>
        <vt:i4>3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http://www.irbis-nbuv.gov.ua/cgi-bin/irbis_nbuv/cgiirbis_64.exe?Z21ID=&amp;I21DBN=UJRN&amp;P21DBN=UJRN&amp;S21STN=1&amp;S21REF=10&amp;S21FMT=JUU_all&amp;C21COM=S&amp;S21CNR=20&amp;S21P01=0&amp;S21P02=0&amp;S21P03=IJ=&amp;S21COLORTERMS=1&amp;S21STR=%D0%9614884</vt:lpwstr>
      </vt:variant>
      <vt:variant>
        <vt:lpwstr/>
      </vt:variant>
      <vt:variant>
        <vt:i4>2359408</vt:i4>
      </vt:variant>
      <vt:variant>
        <vt:i4>0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fullwebr&amp;C21COM=S&amp;S21CNR=20&amp;S21P01=0&amp;S21P02=0&amp;S21P03=A=&amp;S21COLORTERMS=1&amp;S21STR=%D0%9F%D0%BE%D0%BF%D0%B5%D0%BB%D1%8E%D1%88%D0%BA%D0%BE%20%D0%92$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Організація міжбанківських розрахунків в Україні</dc:title>
  <dc:subject/>
  <dc:creator>INNYSIK</dc:creator>
  <cp:keywords/>
  <dc:description/>
  <cp:lastModifiedBy>Оксана Смолярчук</cp:lastModifiedBy>
  <cp:revision>115</cp:revision>
  <dcterms:created xsi:type="dcterms:W3CDTF">2011-03-14T10:39:00Z</dcterms:created>
  <dcterms:modified xsi:type="dcterms:W3CDTF">2020-12-24T08:33:00Z</dcterms:modified>
</cp:coreProperties>
</file>