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703F" w14:textId="7FF1ED84" w:rsidR="00BE3836" w:rsidRPr="00F4208A" w:rsidRDefault="00BE3836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ЗМІСТ</w:t>
      </w:r>
    </w:p>
    <w:p w14:paraId="7F31EA71" w14:textId="77777777" w:rsidR="00F4208A" w:rsidRPr="00F4208A" w:rsidRDefault="00F4208A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3F82F" w14:textId="43FDBC4F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……………………………………………………………………….3</w:t>
      </w:r>
    </w:p>
    <w:p w14:paraId="4CC4C7A4" w14:textId="363631ED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РОЗДІЛ 1.ТЕОРЕТИКО-МЕТОДОЛІЧНІ ЗАСАДИ ФОРМУВАННЯ ФІНАНСОВОЇ ПОЛІТИКИ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…………………</w:t>
      </w:r>
      <w:r w:rsidR="00F4208A" w:rsidRPr="00F4208A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…………………………………5</w:t>
      </w:r>
    </w:p>
    <w:p w14:paraId="342BAAA2" w14:textId="76DAC0C9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1.1 Економічна сутність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та складові фінансової політики: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мета, завдання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та види</w:t>
      </w:r>
      <w:r w:rsidR="00AF4577" w:rsidRPr="00F4208A">
        <w:rPr>
          <w:rFonts w:ascii="Times New Roman" w:hAnsi="Times New Roman" w:cs="Times New Roman"/>
          <w:sz w:val="28"/>
          <w:szCs w:val="28"/>
        </w:rPr>
        <w:t>…………………………</w:t>
      </w:r>
      <w:r w:rsidR="00F4208A" w:rsidRPr="00F4208A">
        <w:rPr>
          <w:rFonts w:ascii="Times New Roman" w:hAnsi="Times New Roman" w:cs="Times New Roman"/>
          <w:sz w:val="28"/>
          <w:szCs w:val="28"/>
        </w:rPr>
        <w:t>…</w:t>
      </w:r>
      <w:r w:rsidR="00AF4577" w:rsidRPr="00F4208A">
        <w:rPr>
          <w:rFonts w:ascii="Times New Roman" w:hAnsi="Times New Roman" w:cs="Times New Roman"/>
          <w:sz w:val="28"/>
          <w:szCs w:val="28"/>
        </w:rPr>
        <w:t>…………………………………………………..5</w:t>
      </w:r>
    </w:p>
    <w:p w14:paraId="0A3DCA58" w14:textId="64FF6FD0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1.2.Актуальні проблеми та перспективи розвитку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фінансової політики України</w:t>
      </w:r>
      <w:r w:rsidR="00AF4577" w:rsidRPr="00F4208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……………………………………………………………………………..11</w:t>
      </w:r>
    </w:p>
    <w:p w14:paraId="7F883C00" w14:textId="50144979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РОЗДІЛ 2. ЕФЕКТИВНІСТЬ ФІНАНСОВОЇ ПОЛІТИКИ УКРАЇНИ В УМОВАХ РИНКОВОЇ ЕКОНОМІЧНОЇ ТРАНСФОРМАЦІЇ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……...…..</w:t>
      </w:r>
      <w:r w:rsidRPr="00F42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2872C862" w14:textId="60CE54C7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2.1 Аналіз ефективності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реалізації фінансової політики України</w:t>
      </w:r>
      <w:r w:rsidR="00AF4577" w:rsidRPr="00F4208A">
        <w:rPr>
          <w:rFonts w:ascii="Times New Roman" w:hAnsi="Times New Roman" w:cs="Times New Roman"/>
          <w:sz w:val="28"/>
          <w:szCs w:val="28"/>
        </w:rPr>
        <w:t>………..15</w:t>
      </w:r>
    </w:p>
    <w:p w14:paraId="567E1F28" w14:textId="77777777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2.2 Адаптація фінансової політики України до умов глобалізаційних і євроінтеграційних процесів</w:t>
      </w:r>
      <w:r w:rsidR="00AF4577" w:rsidRPr="00F4208A">
        <w:rPr>
          <w:rFonts w:ascii="Times New Roman" w:hAnsi="Times New Roman" w:cs="Times New Roman"/>
          <w:sz w:val="28"/>
          <w:szCs w:val="28"/>
        </w:rPr>
        <w:t>……………………………………………………….2</w:t>
      </w:r>
      <w:r w:rsidR="00874D48" w:rsidRPr="00F4208A">
        <w:rPr>
          <w:rFonts w:ascii="Times New Roman" w:hAnsi="Times New Roman" w:cs="Times New Roman"/>
          <w:sz w:val="28"/>
          <w:szCs w:val="28"/>
        </w:rPr>
        <w:t>1</w:t>
      </w:r>
    </w:p>
    <w:p w14:paraId="3F7E2D47" w14:textId="62B4200C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……………………………………………..…………………2</w:t>
      </w:r>
      <w:r w:rsidR="00874D48" w:rsidRPr="00F4208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69BDE46" w14:textId="713F0544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AF4577" w:rsidRPr="00F4208A">
        <w:rPr>
          <w:rFonts w:ascii="Times New Roman" w:hAnsi="Times New Roman" w:cs="Times New Roman"/>
          <w:b/>
          <w:bCs/>
          <w:sz w:val="28"/>
          <w:szCs w:val="28"/>
        </w:rPr>
        <w:t>……………………………….2</w:t>
      </w:r>
      <w:r w:rsidR="00874D48" w:rsidRPr="00F4208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024A544" w14:textId="24B07441" w:rsidR="00BE3836" w:rsidRPr="00F4208A" w:rsidRDefault="00F4208A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BE3836" w:rsidRPr="00F4208A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19526D62" w14:textId="77777777" w:rsidR="00F4208A" w:rsidRPr="00F4208A" w:rsidRDefault="00F4208A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4F698" w14:textId="0F891760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Кожна держава реалізує певну економічну політику, яка впливає на всі стадії суспільного відтворення, а саме у сучасних умовах трансформації економічної системи України розв’язання фінансових проблем є основним важелем сталого економічного та соціального розвитку. Важливою складовою економічної політики держави є фінансова політика, що є сукупністю розподільних та перерозподільних заходів, яких держава вживає через фінансову систему</w:t>
      </w:r>
    </w:p>
    <w:p w14:paraId="750F0FEE" w14:textId="14D11256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Метою</w:t>
      </w:r>
      <w:r w:rsidRPr="00F4208A">
        <w:rPr>
          <w:rFonts w:ascii="Times New Roman" w:hAnsi="Times New Roman" w:cs="Times New Roman"/>
          <w:sz w:val="28"/>
          <w:szCs w:val="28"/>
        </w:rPr>
        <w:t xml:space="preserve"> дослідження є розкриття основних напрямів фінансової політики в умовах економічних перетворень.</w:t>
      </w:r>
    </w:p>
    <w:p w14:paraId="5DE311D3" w14:textId="77777777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F4208A">
        <w:rPr>
          <w:rFonts w:ascii="Times New Roman" w:hAnsi="Times New Roman" w:cs="Times New Roman"/>
          <w:sz w:val="28"/>
          <w:szCs w:val="28"/>
        </w:rPr>
        <w:t xml:space="preserve"> роботи є фінансова політика держави.</w:t>
      </w:r>
      <w:r w:rsidRPr="00F42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2FA8F0" w14:textId="77777777" w:rsidR="00BE3836" w:rsidRPr="00F4208A" w:rsidRDefault="00BE3836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Об’єктом</w:t>
      </w:r>
      <w:r w:rsidRPr="00F4208A">
        <w:rPr>
          <w:rFonts w:ascii="Times New Roman" w:hAnsi="Times New Roman" w:cs="Times New Roman"/>
          <w:sz w:val="28"/>
          <w:szCs w:val="28"/>
        </w:rPr>
        <w:t xml:space="preserve"> дослідження є суспільні відносини, що виникають під час аналізу стану фінансової політики, її складових.</w:t>
      </w:r>
    </w:p>
    <w:p w14:paraId="2F57E2D7" w14:textId="30BF294E" w:rsidR="00BE3836" w:rsidRPr="00F4208A" w:rsidRDefault="00BE3836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РОЗДІЛ 1.ТЕОРЕТИКО-МЕТОДОЛІЧНІ ЗАСАДИ ФОРМУВАННЯ ФІНАНСОВОЇ ПОЛІТИКИ</w:t>
      </w:r>
    </w:p>
    <w:p w14:paraId="59A62A98" w14:textId="77777777" w:rsidR="00BE3836" w:rsidRPr="00F4208A" w:rsidRDefault="00BE3836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CF6EA" w14:textId="558F914E" w:rsidR="00BE3836" w:rsidRPr="00F4208A" w:rsidRDefault="00BE3836" w:rsidP="00F4208A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Економічна сутність</w:t>
      </w:r>
      <w:r w:rsidR="00F4208A" w:rsidRPr="00F4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b/>
          <w:sz w:val="28"/>
          <w:szCs w:val="28"/>
        </w:rPr>
        <w:t>та складові фінансової політики:</w:t>
      </w:r>
      <w:r w:rsidR="00F4208A" w:rsidRPr="00F4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b/>
          <w:sz w:val="28"/>
          <w:szCs w:val="28"/>
        </w:rPr>
        <w:t>мета, завдання</w:t>
      </w:r>
      <w:r w:rsidR="00F4208A" w:rsidRPr="00F4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b/>
          <w:sz w:val="28"/>
          <w:szCs w:val="28"/>
        </w:rPr>
        <w:t>та види.</w:t>
      </w:r>
    </w:p>
    <w:p w14:paraId="2A5945DA" w14:textId="77777777" w:rsidR="00AF4577" w:rsidRPr="00F4208A" w:rsidRDefault="00AF4577" w:rsidP="00F4208A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983AD" w14:textId="6B6F72DD" w:rsidR="00BE3836" w:rsidRPr="00F4208A" w:rsidRDefault="00BE3836" w:rsidP="00F4208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Однією з вагомих ознак кожної країни є фінансова система та здатність проведення відповідними державними інститутами соціально-економічної політики, спрямованої на задоволення потреб та інтересів суспільства. Фінансова політика як складова економічної розвитку є дієвим інструментом регулювання соціальних та економічних </w:t>
      </w:r>
      <w:r w:rsidR="00874D48" w:rsidRPr="00F4208A">
        <w:rPr>
          <w:rFonts w:ascii="Times New Roman" w:hAnsi="Times New Roman" w:cs="Times New Roman"/>
          <w:sz w:val="28"/>
          <w:szCs w:val="28"/>
        </w:rPr>
        <w:t>процесів. Економічну</w:t>
      </w:r>
      <w:r w:rsidRPr="00F4208A">
        <w:rPr>
          <w:rFonts w:ascii="Times New Roman" w:hAnsi="Times New Roman" w:cs="Times New Roman"/>
          <w:sz w:val="28"/>
          <w:szCs w:val="28"/>
        </w:rPr>
        <w:t xml:space="preserve"> сутність фінансової політики можна представити як складову соціально-економічного розвитку, яка полягає у використанні та реалізації сукупності відповідних економічних заходів, механізмів фінансово-економічного регулювання у взаємозв'язку з стратегічними пріоритетами розбудови країни з метою </w:t>
      </w:r>
      <w:r w:rsidRPr="00F4208A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суспільних потреб, збалансованого, довгострокового розвитку національної економіки. </w:t>
      </w:r>
      <w:r w:rsidRPr="00F4208A">
        <w:rPr>
          <w:rFonts w:ascii="Times New Roman" w:hAnsi="Times New Roman" w:cs="Times New Roman"/>
          <w:sz w:val="28"/>
          <w:szCs w:val="28"/>
        </w:rPr>
        <w:tab/>
      </w:r>
    </w:p>
    <w:p w14:paraId="5C9D68A0" w14:textId="2D966ABE" w:rsidR="00BE3836" w:rsidRPr="00F4208A" w:rsidRDefault="00BE3836" w:rsidP="00F4208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Основною метою фінансової політики є забезпечення економічної та соціальної стабільності шляхом створення сприятливих умов для економічного зростання. Формування та реалізація дієвої фінансової політики має </w:t>
      </w:r>
      <w:r w:rsidR="00874D48" w:rsidRPr="00F4208A">
        <w:rPr>
          <w:rFonts w:ascii="Times New Roman" w:hAnsi="Times New Roman" w:cs="Times New Roman"/>
          <w:sz w:val="28"/>
          <w:szCs w:val="28"/>
        </w:rPr>
        <w:t>ґрунтуватися</w:t>
      </w:r>
      <w:r w:rsidRPr="00F4208A">
        <w:rPr>
          <w:rFonts w:ascii="Times New Roman" w:hAnsi="Times New Roman" w:cs="Times New Roman"/>
          <w:sz w:val="28"/>
          <w:szCs w:val="28"/>
        </w:rPr>
        <w:t xml:space="preserve"> на принципах централізації, єдності, самостійності, збалансованості, </w:t>
      </w:r>
      <w:r w:rsidR="00874D48" w:rsidRPr="00F4208A">
        <w:rPr>
          <w:rFonts w:ascii="Times New Roman" w:hAnsi="Times New Roman" w:cs="Times New Roman"/>
          <w:sz w:val="28"/>
          <w:szCs w:val="28"/>
        </w:rPr>
        <w:t>обґрунтованості</w:t>
      </w:r>
      <w:r w:rsidRPr="00F4208A">
        <w:rPr>
          <w:rFonts w:ascii="Times New Roman" w:hAnsi="Times New Roman" w:cs="Times New Roman"/>
          <w:sz w:val="28"/>
          <w:szCs w:val="28"/>
        </w:rPr>
        <w:t xml:space="preserve">, системності, комплексності, що спрямовано на забезпечення оптимальних співвідношень між складовими системи фінансового </w:t>
      </w:r>
      <w:r w:rsidR="00874D48" w:rsidRPr="00F4208A">
        <w:rPr>
          <w:rFonts w:ascii="Times New Roman" w:hAnsi="Times New Roman" w:cs="Times New Roman"/>
          <w:sz w:val="28"/>
          <w:szCs w:val="28"/>
        </w:rPr>
        <w:t>регулювання. На</w:t>
      </w:r>
      <w:r w:rsidRPr="00F4208A">
        <w:rPr>
          <w:rFonts w:ascii="Times New Roman" w:hAnsi="Times New Roman" w:cs="Times New Roman"/>
          <w:sz w:val="28"/>
          <w:szCs w:val="28"/>
        </w:rPr>
        <w:t xml:space="preserve"> відміну від фінансів і фінансової системи фінансова політика є цілком суб’єктивним проявом фінансів</w:t>
      </w:r>
      <w:r w:rsidR="00AF4577" w:rsidRPr="00F4208A">
        <w:rPr>
          <w:rFonts w:ascii="Times New Roman" w:hAnsi="Times New Roman" w:cs="Times New Roman"/>
          <w:sz w:val="28"/>
          <w:szCs w:val="28"/>
        </w:rPr>
        <w:t xml:space="preserve"> [3, </w:t>
      </w:r>
      <w:r w:rsidR="00AF4577" w:rsidRPr="00F420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208A">
        <w:rPr>
          <w:rFonts w:ascii="Times New Roman" w:hAnsi="Times New Roman" w:cs="Times New Roman"/>
          <w:sz w:val="28"/>
          <w:szCs w:val="28"/>
        </w:rPr>
        <w:t>.</w:t>
      </w:r>
      <w:r w:rsidR="00AF4577" w:rsidRPr="00F4208A">
        <w:rPr>
          <w:rFonts w:ascii="Times New Roman" w:hAnsi="Times New Roman" w:cs="Times New Roman"/>
          <w:sz w:val="28"/>
          <w:szCs w:val="28"/>
        </w:rPr>
        <w:t>65].</w:t>
      </w:r>
    </w:p>
    <w:p w14:paraId="09B6D500" w14:textId="0533EDD2" w:rsidR="00EB3959" w:rsidRPr="00F4208A" w:rsidRDefault="00EB3959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208A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874D48" w:rsidRPr="00F420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8A">
        <w:rPr>
          <w:rFonts w:ascii="Times New Roman" w:hAnsi="Times New Roman" w:cs="Times New Roman"/>
          <w:b/>
          <w:sz w:val="28"/>
          <w:szCs w:val="28"/>
          <w:lang w:val="ru-RU"/>
        </w:rPr>
        <w:t>Актуальні</w:t>
      </w:r>
      <w:r w:rsidR="00F4208A" w:rsidRPr="00F420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8A">
        <w:rPr>
          <w:rFonts w:ascii="Times New Roman" w:hAnsi="Times New Roman" w:cs="Times New Roman"/>
          <w:b/>
          <w:sz w:val="28"/>
          <w:szCs w:val="28"/>
          <w:lang w:val="ru-RU"/>
        </w:rPr>
        <w:t>проблеми та перпективи розв</w:t>
      </w:r>
      <w:r w:rsidRPr="00F4208A">
        <w:rPr>
          <w:rFonts w:ascii="Times New Roman" w:hAnsi="Times New Roman" w:cs="Times New Roman"/>
          <w:b/>
          <w:sz w:val="28"/>
          <w:szCs w:val="28"/>
        </w:rPr>
        <w:t>итку фінансової політики України</w:t>
      </w:r>
      <w:r w:rsidR="00874D48" w:rsidRPr="00F4208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6161706" w14:textId="77777777" w:rsidR="00C223CC" w:rsidRPr="00F4208A" w:rsidRDefault="00C223CC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E2518" w14:textId="626EF2A7" w:rsidR="00C223CC" w:rsidRPr="00F4208A" w:rsidRDefault="00C223CC" w:rsidP="00F42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08A">
        <w:rPr>
          <w:rFonts w:ascii="Times New Roman" w:eastAsia="Times New Roman" w:hAnsi="Times New Roman" w:cs="Times New Roman"/>
          <w:sz w:val="28"/>
          <w:szCs w:val="28"/>
        </w:rPr>
        <w:t>Фінансова політика – багатопланове та певною мірою інтегроване явище. За допомогою фінансових інструментів, таких як податки, дотації, застосування обмежень, штрафів тощо, держава регулює економічну діяльність суб’єктів господарювання для її спрямування у русло нагальних суспільних потреб. У зв’язку із цим важливо, щоб фінансова політика сприяла формуванню позитивного іміджу й залученню інвестицій в економіку, забезпечувала зниження рівня</w:t>
      </w:r>
      <w:r w:rsidR="00F4208A" w:rsidRPr="00F4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t>безробіття та ін. Внутрішня економічна політика регулюється державою шляхом надання певних пільг, преференцій суб’єктам господарювання [1</w:t>
      </w:r>
      <w:r w:rsidR="00A961DB" w:rsidRPr="00F4208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4208A" w:rsidRPr="00F420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61DB" w:rsidRPr="00F4208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A961DB" w:rsidRPr="00F4208A">
        <w:rPr>
          <w:rFonts w:ascii="Times New Roman" w:eastAsia="Times New Roman" w:hAnsi="Times New Roman" w:cs="Times New Roman"/>
          <w:sz w:val="28"/>
          <w:szCs w:val="28"/>
          <w:lang w:val="ru-RU"/>
        </w:rPr>
        <w:t>. 29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t>]</w:t>
      </w:r>
      <w:r w:rsidR="00A961DB" w:rsidRPr="00F4208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706951" w14:textId="736C840D" w:rsidR="00C44430" w:rsidRPr="00F4208A" w:rsidRDefault="00F4208A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08A">
        <w:rPr>
          <w:rFonts w:ascii="Times New Roman" w:hAnsi="Times New Roman" w:cs="Times New Roman"/>
          <w:b/>
          <w:bCs/>
          <w:sz w:val="28"/>
          <w:szCs w:val="28"/>
        </w:rPr>
        <w:t>РОЗДІЛ 2. ЕФЕКТИВНІСТЬ ФІНАНСОВОЇ ПОЛІТИКИ УКРАЇНИ В УМОВАХ РИНКОВОЇ ЕКОНОМІЧНОЇ ТРАНСФОРМАЦІЇ</w:t>
      </w:r>
      <w:r w:rsidRPr="00F420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851A06" w14:textId="77777777" w:rsidR="00C44430" w:rsidRPr="00F4208A" w:rsidRDefault="00C44430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42A9A" w14:textId="678736D0" w:rsidR="00C44430" w:rsidRPr="00F4208A" w:rsidRDefault="00FA172D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2.1 Аналіз ефективності реалізації фінансової політики України</w:t>
      </w:r>
    </w:p>
    <w:p w14:paraId="4D23284B" w14:textId="77777777" w:rsidR="00FA172D" w:rsidRPr="00F4208A" w:rsidRDefault="00FA172D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D909F" w14:textId="77777777" w:rsidR="00960BC7" w:rsidRPr="00F4208A" w:rsidRDefault="00960BC7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Систематизуючи праці вітчизняних науковців щодо дослідження вітчизняної фінансово-економічної політики можна зробити висновок, що її проблемними наслідками є низька конкурентоспроможність та відсутність </w:t>
      </w:r>
      <w:r w:rsidRPr="00F4208A">
        <w:rPr>
          <w:rFonts w:ascii="Times New Roman" w:hAnsi="Times New Roman" w:cs="Times New Roman"/>
          <w:sz w:val="28"/>
          <w:szCs w:val="28"/>
        </w:rPr>
        <w:lastRenderedPageBreak/>
        <w:t xml:space="preserve">динаміки зростання національної економіки, а також повільне впровадження нової моделі фінансового механізму. </w:t>
      </w:r>
      <w:r w:rsidR="00A35286" w:rsidRPr="00F4208A">
        <w:rPr>
          <w:rFonts w:ascii="Times New Roman" w:hAnsi="Times New Roman" w:cs="Times New Roman"/>
          <w:sz w:val="28"/>
          <w:szCs w:val="28"/>
        </w:rPr>
        <w:t>Тільки системне вирішення зазна</w:t>
      </w:r>
      <w:r w:rsidRPr="00F4208A">
        <w:rPr>
          <w:rFonts w:ascii="Times New Roman" w:hAnsi="Times New Roman" w:cs="Times New Roman"/>
          <w:sz w:val="28"/>
          <w:szCs w:val="28"/>
        </w:rPr>
        <w:t>чених проблем належним чином дасть країні можливості поступального розвитку. За наявного ресурсного потенціалу та належного фінансового забезпечення його відтворення країна має всі можливості займати вищі позиції в рейтингах серед найрозвинутіших країн світу.</w:t>
      </w:r>
    </w:p>
    <w:p w14:paraId="650D2DAD" w14:textId="3DB6AF65" w:rsidR="0066267A" w:rsidRPr="00F4208A" w:rsidRDefault="003B21CC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2.2</w:t>
      </w:r>
      <w:r w:rsidR="0066267A" w:rsidRPr="00F4208A">
        <w:rPr>
          <w:rFonts w:ascii="Times New Roman" w:hAnsi="Times New Roman" w:cs="Times New Roman"/>
          <w:b/>
          <w:sz w:val="28"/>
          <w:szCs w:val="28"/>
        </w:rPr>
        <w:t xml:space="preserve"> Адаптація фінансової політики України до умов глобалізаційних і євроінтеграційних процесів</w:t>
      </w:r>
    </w:p>
    <w:p w14:paraId="459E345E" w14:textId="77777777" w:rsidR="000E6872" w:rsidRPr="00F4208A" w:rsidRDefault="000E6872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BD0EA" w14:textId="0239105B" w:rsidR="003B21CC" w:rsidRPr="00F4208A" w:rsidRDefault="003B21CC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Під фінансовою глобалізацією розуміється зростаючий взаємозв’язок країн усього світу внаслідок зростаючого обсягу й розмаїтості трансграничних трансакцій фінансових продуктів, послуг і міжнародних потоків капіталу, швидкої та широкої дифузії фінансово-телекомунікаційних технологій [1</w:t>
      </w:r>
      <w:r w:rsidR="00874D48" w:rsidRPr="00F4208A">
        <w:rPr>
          <w:rFonts w:ascii="Times New Roman" w:hAnsi="Times New Roman" w:cs="Times New Roman"/>
          <w:sz w:val="28"/>
          <w:szCs w:val="28"/>
        </w:rPr>
        <w:t xml:space="preserve">, </w:t>
      </w:r>
      <w:r w:rsidR="00874D48" w:rsidRPr="00F420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D48" w:rsidRPr="00F4208A">
        <w:rPr>
          <w:rFonts w:ascii="Times New Roman" w:hAnsi="Times New Roman" w:cs="Times New Roman"/>
          <w:sz w:val="28"/>
          <w:szCs w:val="28"/>
        </w:rPr>
        <w:t>.</w:t>
      </w:r>
      <w:r w:rsidR="00F4208A">
        <w:rPr>
          <w:rFonts w:ascii="Times New Roman" w:hAnsi="Times New Roman" w:cs="Times New Roman"/>
          <w:sz w:val="28"/>
          <w:szCs w:val="28"/>
        </w:rPr>
        <w:t> </w:t>
      </w:r>
      <w:r w:rsidR="00874D48" w:rsidRPr="00F4208A">
        <w:rPr>
          <w:rFonts w:ascii="Times New Roman" w:hAnsi="Times New Roman" w:cs="Times New Roman"/>
          <w:sz w:val="28"/>
          <w:szCs w:val="28"/>
        </w:rPr>
        <w:t>69</w:t>
      </w:r>
      <w:r w:rsidRPr="00F4208A">
        <w:rPr>
          <w:rFonts w:ascii="Times New Roman" w:hAnsi="Times New Roman" w:cs="Times New Roman"/>
          <w:sz w:val="28"/>
          <w:szCs w:val="28"/>
        </w:rPr>
        <w:t>]. Розробка нових фінансових інструментів, де</w:t>
      </w:r>
      <w:r w:rsidR="00874D48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регулювання національних фінансових ринків і розвиток міжнародних банків та інших фінансових інститутів породили функціонуючу нині глобальну фінансову систему, до якої залучено всі країни світового співтовариства. Міжнародна фінансова інтеграція поглиблюється в усьому світі, особливо серед країн з розвиненою економікою.</w:t>
      </w:r>
    </w:p>
    <w:p w14:paraId="349A87E3" w14:textId="77777777" w:rsidR="003B21CC" w:rsidRPr="00F4208A" w:rsidRDefault="003B21CC" w:rsidP="00F4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Основним наслідком міждержавної інтеграції для країн є зменшення кількості доступних інструментів фінансової політики, які можуть бути застосовані для цілей макроекономічної стабілізації. Зокрема, країни Єврозони вже не зможуть використовувати грошово-кредитну політику для згладжування негативних наслідків асиметричних шоків, оскільки пріоритети фінансової політики будуть визначатися виходячи з потреб усього інтеграційного співтовариства з метою підтримки економічної стабільності й стійкості єдиної валюти</w:t>
      </w:r>
      <w:r w:rsidR="00874D48" w:rsidRPr="00F4208A">
        <w:rPr>
          <w:rFonts w:ascii="Times New Roman" w:hAnsi="Times New Roman" w:cs="Times New Roman"/>
          <w:sz w:val="28"/>
          <w:szCs w:val="28"/>
        </w:rPr>
        <w:t xml:space="preserve"> [12, </w:t>
      </w:r>
      <w:r w:rsidR="00874D48" w:rsidRPr="00F420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D48" w:rsidRPr="00F4208A">
        <w:rPr>
          <w:rFonts w:ascii="Times New Roman" w:hAnsi="Times New Roman" w:cs="Times New Roman"/>
          <w:sz w:val="28"/>
          <w:szCs w:val="28"/>
        </w:rPr>
        <w:t>.21].</w:t>
      </w:r>
    </w:p>
    <w:p w14:paraId="30F5235B" w14:textId="33E9A45E" w:rsidR="00C44430" w:rsidRPr="00F4208A" w:rsidRDefault="006865C7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475A27E9" w14:textId="77777777" w:rsidR="006865C7" w:rsidRPr="00F4208A" w:rsidRDefault="006865C7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9E4EB" w14:textId="0B7C963B" w:rsidR="006865C7" w:rsidRPr="00F4208A" w:rsidRDefault="006865C7" w:rsidP="00F42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08A">
        <w:rPr>
          <w:rFonts w:ascii="Times New Roman" w:eastAsia="Times New Roman" w:hAnsi="Times New Roman" w:cs="Times New Roman"/>
          <w:sz w:val="28"/>
          <w:szCs w:val="28"/>
        </w:rPr>
        <w:t xml:space="preserve">Для ефективного розвитку фінансової політики важливо забезпечити погодження її монетарної та фіскальної складових. Фінансова політика повинна 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lastRenderedPageBreak/>
        <w:t>бути спрямованою на задоволення інтересів широких верств населення. Фінансова політика – це завжди пошук балансу, оптимального на цей час співвідношення кількох напрямів розвитку національної економіки та вибір найбільш ефективних методів і механізмів їх досягнення. Фінансова політика не лише структ</w:t>
      </w:r>
      <w:r w:rsidR="00874D48" w:rsidRPr="00F42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42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t>вана, а й системна, тобто повинна бути пов’язана з усіма елементами загальної економічної політики і раціонально</w:t>
      </w:r>
      <w:r w:rsidR="00F4208A" w:rsidRPr="00F4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eastAsia="Times New Roman" w:hAnsi="Times New Roman" w:cs="Times New Roman"/>
          <w:sz w:val="28"/>
          <w:szCs w:val="28"/>
        </w:rPr>
        <w:t>взаємопов’язана по своїх структурних елементах.</w:t>
      </w:r>
    </w:p>
    <w:p w14:paraId="624169AB" w14:textId="255383EA" w:rsidR="00C44430" w:rsidRPr="00F4208A" w:rsidRDefault="0066267A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8A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027FBA17" w14:textId="77777777" w:rsidR="0066267A" w:rsidRPr="00F4208A" w:rsidRDefault="0066267A" w:rsidP="00F4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2A638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Ботвіна Н.О. Фінансова політика забезпечення сталого розвитку агросфери: теорія, методологія, практика. Монографія: НААН ННЦ ― «ІАЕ», 2019. 306 с</w:t>
      </w:r>
    </w:p>
    <w:p w14:paraId="5B7FB671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Василенко Л.І. Фінанси: Навч. посіб. Київ. нац. торг.-екон. ун-т, 2013. 199 с.</w:t>
      </w:r>
    </w:p>
    <w:p w14:paraId="4D8706CF" w14:textId="507E2E95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Василик О.Д. Теорія фінансів: підручник. </w:t>
      </w:r>
      <w:r w:rsidRPr="00F4208A">
        <w:rPr>
          <w:rFonts w:ascii="Times New Roman" w:hAnsi="Times New Roman" w:cs="Times New Roman"/>
          <w:i/>
          <w:sz w:val="28"/>
          <w:szCs w:val="28"/>
        </w:rPr>
        <w:t>Вісник КНТЕУ</w:t>
      </w:r>
      <w:r w:rsidRPr="00F4208A">
        <w:rPr>
          <w:rFonts w:ascii="Times New Roman" w:hAnsi="Times New Roman" w:cs="Times New Roman"/>
          <w:sz w:val="28"/>
          <w:szCs w:val="28"/>
        </w:rPr>
        <w:t>. 2019.</w:t>
      </w:r>
      <w:r w:rsidR="00F4208A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No</w:t>
      </w:r>
      <w:r w:rsidR="00F4208A">
        <w:rPr>
          <w:rFonts w:ascii="Times New Roman" w:hAnsi="Times New Roman" w:cs="Times New Roman"/>
          <w:sz w:val="28"/>
          <w:szCs w:val="28"/>
        </w:rPr>
        <w:t> </w:t>
      </w:r>
      <w:r w:rsidRPr="00F4208A">
        <w:rPr>
          <w:rFonts w:ascii="Times New Roman" w:hAnsi="Times New Roman" w:cs="Times New Roman"/>
          <w:sz w:val="28"/>
          <w:szCs w:val="28"/>
        </w:rPr>
        <w:t>2. С. 64—73.</w:t>
      </w:r>
    </w:p>
    <w:p w14:paraId="501D1368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Ватульов А. Фінансова політика країн із трансформаційною економікою. </w:t>
      </w:r>
      <w:r w:rsidRPr="00F4208A">
        <w:rPr>
          <w:rFonts w:ascii="Times New Roman" w:hAnsi="Times New Roman" w:cs="Times New Roman"/>
          <w:i/>
          <w:sz w:val="28"/>
          <w:szCs w:val="28"/>
        </w:rPr>
        <w:t>Вісник КНТЕУ</w:t>
      </w:r>
      <w:r w:rsidRPr="00F4208A">
        <w:rPr>
          <w:rFonts w:ascii="Times New Roman" w:hAnsi="Times New Roman" w:cs="Times New Roman"/>
          <w:sz w:val="28"/>
          <w:szCs w:val="28"/>
        </w:rPr>
        <w:t>. 2018. №6. С. 55–64</w:t>
      </w:r>
    </w:p>
    <w:p w14:paraId="067E5F51" w14:textId="21027EE9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Гатаулліна Е. Державна фінансова політика у країнах з розвинутою та трансформаційною економікою. </w:t>
      </w:r>
      <w:r w:rsidRPr="00F4208A">
        <w:rPr>
          <w:rFonts w:ascii="Times New Roman" w:hAnsi="Times New Roman" w:cs="Times New Roman"/>
          <w:i/>
          <w:sz w:val="28"/>
          <w:szCs w:val="28"/>
        </w:rPr>
        <w:t>Економічний вісник університету.</w:t>
      </w:r>
      <w:r w:rsidRPr="00F4208A">
        <w:rPr>
          <w:rFonts w:ascii="Times New Roman" w:hAnsi="Times New Roman" w:cs="Times New Roman"/>
          <w:sz w:val="28"/>
          <w:szCs w:val="28"/>
        </w:rPr>
        <w:t xml:space="preserve"> 2015. </w:t>
      </w:r>
      <w:r w:rsidR="00AF4577" w:rsidRPr="00F4208A">
        <w:rPr>
          <w:rFonts w:ascii="Times New Roman" w:hAnsi="Times New Roman" w:cs="Times New Roman"/>
          <w:sz w:val="28"/>
          <w:szCs w:val="28"/>
        </w:rPr>
        <w:t>№</w:t>
      </w:r>
      <w:r w:rsidR="00F4208A">
        <w:rPr>
          <w:rFonts w:ascii="Times New Roman" w:hAnsi="Times New Roman" w:cs="Times New Roman"/>
          <w:sz w:val="28"/>
          <w:szCs w:val="28"/>
        </w:rPr>
        <w:t> </w:t>
      </w:r>
      <w:r w:rsidRPr="00F4208A">
        <w:rPr>
          <w:rFonts w:ascii="Times New Roman" w:hAnsi="Times New Roman" w:cs="Times New Roman"/>
          <w:sz w:val="28"/>
          <w:szCs w:val="28"/>
        </w:rPr>
        <w:t>27 (1). С. 149—155.</w:t>
      </w:r>
    </w:p>
    <w:p w14:paraId="391B546F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Грабчук О.М. Трансформації концептуальних засад бюджетної політики України. </w:t>
      </w:r>
      <w:r w:rsidRPr="00F4208A">
        <w:rPr>
          <w:rFonts w:ascii="Times New Roman" w:hAnsi="Times New Roman" w:cs="Times New Roman"/>
          <w:i/>
          <w:iCs/>
          <w:sz w:val="28"/>
          <w:szCs w:val="28"/>
        </w:rPr>
        <w:t>Економіка розвитку.</w:t>
      </w:r>
      <w:r w:rsidRPr="00F4208A">
        <w:rPr>
          <w:rFonts w:ascii="Times New Roman" w:hAnsi="Times New Roman" w:cs="Times New Roman"/>
          <w:sz w:val="28"/>
          <w:szCs w:val="28"/>
        </w:rPr>
        <w:t xml:space="preserve"> 2017. № 3. С. 14—19.</w:t>
      </w:r>
    </w:p>
    <w:p w14:paraId="6882EE07" w14:textId="77CB86A9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Даниленко А.І. Проблеми фінансової політики України й розвитку фінансово-монетарних важелів її реалізації.</w:t>
      </w:r>
      <w:r w:rsidR="00AF4577" w:rsidRP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i/>
          <w:sz w:val="28"/>
          <w:szCs w:val="28"/>
        </w:rPr>
        <w:t>Фінанси України.</w:t>
      </w:r>
      <w:r w:rsidRPr="00F4208A">
        <w:rPr>
          <w:rFonts w:ascii="Times New Roman" w:hAnsi="Times New Roman" w:cs="Times New Roman"/>
          <w:sz w:val="28"/>
          <w:szCs w:val="28"/>
        </w:rPr>
        <w:t xml:space="preserve"> 2017. </w:t>
      </w:r>
      <w:r w:rsidR="00AF4577" w:rsidRPr="00F4208A">
        <w:rPr>
          <w:rFonts w:ascii="Times New Roman" w:hAnsi="Times New Roman" w:cs="Times New Roman"/>
          <w:sz w:val="28"/>
          <w:szCs w:val="28"/>
        </w:rPr>
        <w:t>№</w:t>
      </w:r>
      <w:r w:rsidRPr="00F4208A">
        <w:rPr>
          <w:rFonts w:ascii="Times New Roman" w:hAnsi="Times New Roman" w:cs="Times New Roman"/>
          <w:sz w:val="28"/>
          <w:szCs w:val="28"/>
        </w:rPr>
        <w:t>9.</w:t>
      </w:r>
      <w:r w:rsidR="00F4208A">
        <w:rPr>
          <w:rFonts w:ascii="Times New Roman" w:hAnsi="Times New Roman" w:cs="Times New Roman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sz w:val="28"/>
          <w:szCs w:val="28"/>
        </w:rPr>
        <w:t>С. 51-58.</w:t>
      </w:r>
    </w:p>
    <w:p w14:paraId="01F27C3B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color w:val="000000"/>
          <w:sz w:val="28"/>
          <w:szCs w:val="28"/>
        </w:rPr>
        <w:t>Ковалюк О.М. Фінанси і фінансова політика Уряду України в роки розбудови державності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i/>
          <w:color w:val="000000"/>
          <w:sz w:val="28"/>
          <w:szCs w:val="28"/>
        </w:rPr>
        <w:t>Перехідна українська е</w:t>
      </w:r>
      <w:r w:rsidR="00AF4577" w:rsidRPr="00F4208A">
        <w:rPr>
          <w:rFonts w:ascii="Times New Roman" w:hAnsi="Times New Roman" w:cs="Times New Roman"/>
          <w:i/>
          <w:color w:val="000000"/>
          <w:sz w:val="28"/>
          <w:szCs w:val="28"/>
        </w:rPr>
        <w:t>кономіка: стан і перспективи.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К.: Академія. 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>С. 136-144.</w:t>
      </w:r>
    </w:p>
    <w:p w14:paraId="4E94964F" w14:textId="76D77A89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Ковалюк О.М. Формування національної фінансової політики як факт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ор соціальної безпеки населення. </w:t>
      </w:r>
      <w:r w:rsidRPr="00F4208A">
        <w:rPr>
          <w:rFonts w:ascii="Times New Roman" w:hAnsi="Times New Roman" w:cs="Times New Roman"/>
          <w:i/>
          <w:color w:val="000000"/>
          <w:sz w:val="28"/>
          <w:szCs w:val="28"/>
        </w:rPr>
        <w:t>Вісник Львів. комерц. академії. Сер. екон.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F4577" w:rsidRPr="00F4208A">
        <w:rPr>
          <w:rFonts w:ascii="Times New Roman" w:hAnsi="Times New Roman" w:cs="Times New Roman"/>
          <w:color w:val="000000"/>
          <w:sz w:val="28"/>
          <w:szCs w:val="28"/>
        </w:rPr>
        <w:t>8. № 4.</w:t>
      </w:r>
      <w:r w:rsidR="00F4208A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>С.307-309.</w:t>
      </w:r>
    </w:p>
    <w:p w14:paraId="35573B5B" w14:textId="77777777" w:rsidR="0066267A" w:rsidRPr="00F4208A" w:rsidRDefault="0066267A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Малишко В.В., Пучко А.О. Фінансова політика України на сучасному етапі. </w:t>
      </w:r>
      <w:r w:rsidRPr="00F4208A">
        <w:rPr>
          <w:rFonts w:ascii="Times New Roman" w:hAnsi="Times New Roman" w:cs="Times New Roman"/>
          <w:i/>
          <w:sz w:val="28"/>
          <w:szCs w:val="28"/>
        </w:rPr>
        <w:t>Тра</w:t>
      </w:r>
      <w:r w:rsidR="00AF4577" w:rsidRPr="00F4208A">
        <w:rPr>
          <w:rFonts w:ascii="Times New Roman" w:hAnsi="Times New Roman" w:cs="Times New Roman"/>
          <w:i/>
          <w:sz w:val="28"/>
          <w:szCs w:val="28"/>
        </w:rPr>
        <w:t>єкторія науки.</w:t>
      </w:r>
      <w:r w:rsidR="00AF4577" w:rsidRPr="00F4208A">
        <w:rPr>
          <w:rFonts w:ascii="Times New Roman" w:hAnsi="Times New Roman" w:cs="Times New Roman"/>
          <w:sz w:val="28"/>
          <w:szCs w:val="28"/>
        </w:rPr>
        <w:t xml:space="preserve"> 2017</w:t>
      </w:r>
      <w:r w:rsidRPr="00F4208A">
        <w:rPr>
          <w:rFonts w:ascii="Times New Roman" w:hAnsi="Times New Roman" w:cs="Times New Roman"/>
          <w:sz w:val="28"/>
          <w:szCs w:val="28"/>
        </w:rPr>
        <w:t>. № 1. С. 41–48.</w:t>
      </w:r>
    </w:p>
    <w:p w14:paraId="6E8CD6B1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>Лук'яненко І.Г. Бюджетно-податкова політика України: нові виклики: монографія. 2018. 229 с.</w:t>
      </w:r>
    </w:p>
    <w:p w14:paraId="2C152CD4" w14:textId="77777777" w:rsidR="0066267A" w:rsidRPr="00F4208A" w:rsidRDefault="0066267A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Озерчук О.В. Сутність, роль та напрями державної фінансової політики регулювання інвестиційної діяльності в Україні. </w:t>
      </w:r>
      <w:r w:rsidRPr="00F4208A">
        <w:rPr>
          <w:rFonts w:ascii="Times New Roman" w:hAnsi="Times New Roman" w:cs="Times New Roman"/>
          <w:i/>
          <w:iCs/>
          <w:sz w:val="28"/>
          <w:szCs w:val="28"/>
        </w:rPr>
        <w:t>Наукові праці НДФІ.</w:t>
      </w:r>
      <w:r w:rsidRPr="00F4208A">
        <w:rPr>
          <w:rFonts w:ascii="Times New Roman" w:hAnsi="Times New Roman" w:cs="Times New Roman"/>
          <w:sz w:val="28"/>
          <w:szCs w:val="28"/>
        </w:rPr>
        <w:t xml:space="preserve"> 2015. </w:t>
      </w:r>
      <w:r w:rsidR="00AF4577" w:rsidRPr="00F4208A">
        <w:rPr>
          <w:rFonts w:ascii="Times New Roman" w:hAnsi="Times New Roman" w:cs="Times New Roman"/>
          <w:sz w:val="28"/>
          <w:szCs w:val="28"/>
        </w:rPr>
        <w:t>№</w:t>
      </w:r>
      <w:r w:rsidRPr="00F4208A">
        <w:rPr>
          <w:rFonts w:ascii="Times New Roman" w:hAnsi="Times New Roman" w:cs="Times New Roman"/>
          <w:sz w:val="28"/>
          <w:szCs w:val="28"/>
        </w:rPr>
        <w:t xml:space="preserve"> 1. С. 16–25.</w:t>
      </w:r>
    </w:p>
    <w:p w14:paraId="4365837A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Опарін В. Системний підхід до формування державної фінансової політики. </w:t>
      </w:r>
      <w:r w:rsidRPr="00F4208A">
        <w:rPr>
          <w:rFonts w:ascii="Times New Roman" w:hAnsi="Times New Roman" w:cs="Times New Roman"/>
          <w:i/>
          <w:sz w:val="28"/>
          <w:szCs w:val="28"/>
        </w:rPr>
        <w:t>Економіка України.</w:t>
      </w:r>
      <w:r w:rsidRPr="00F4208A">
        <w:rPr>
          <w:rFonts w:ascii="Times New Roman" w:hAnsi="Times New Roman" w:cs="Times New Roman"/>
          <w:sz w:val="28"/>
          <w:szCs w:val="28"/>
        </w:rPr>
        <w:t xml:space="preserve"> 2019. №9. С. 93–95. </w:t>
      </w:r>
    </w:p>
    <w:p w14:paraId="2871BD95" w14:textId="594C46FB" w:rsidR="0066267A" w:rsidRPr="00F4208A" w:rsidRDefault="0066267A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Опарін В.В. Фінансова система: теоретичні засади та практичні аспекти її розробки на Україну. </w:t>
      </w:r>
      <w:r w:rsidRPr="00F42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Ф.У.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2016.</w:t>
      </w:r>
      <w:r w:rsidR="00F4208A" w:rsidRPr="00F42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08A">
        <w:rPr>
          <w:rFonts w:ascii="Times New Roman" w:hAnsi="Times New Roman" w:cs="Times New Roman"/>
          <w:color w:val="000000"/>
          <w:sz w:val="28"/>
          <w:szCs w:val="28"/>
        </w:rPr>
        <w:t>№ 9. С. 12-18</w:t>
      </w:r>
    </w:p>
    <w:p w14:paraId="2E82C3F0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Павелко А.В., Чугунов І.Я. Бюджетна політика в умовах трансформації економіки. Економ. </w:t>
      </w:r>
      <w:r w:rsidRPr="00F4208A">
        <w:rPr>
          <w:rFonts w:ascii="Times New Roman" w:hAnsi="Times New Roman" w:cs="Times New Roman"/>
          <w:i/>
          <w:sz w:val="28"/>
          <w:szCs w:val="28"/>
        </w:rPr>
        <w:t>Вісн. ун-ту. Переяслав-Хмельницький державний університет імені Григорія Сковороди</w:t>
      </w:r>
      <w:r w:rsidRPr="00F4208A">
        <w:rPr>
          <w:rFonts w:ascii="Times New Roman" w:hAnsi="Times New Roman" w:cs="Times New Roman"/>
          <w:sz w:val="28"/>
          <w:szCs w:val="28"/>
        </w:rPr>
        <w:t>. 2017. №32/1. С. 241 – 251.</w:t>
      </w:r>
    </w:p>
    <w:p w14:paraId="69A39A9D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Чугунов І.Я. Формування бюджетної політики економічного розвитку країни. </w:t>
      </w:r>
      <w:r w:rsidRPr="00F4208A">
        <w:rPr>
          <w:rFonts w:ascii="Times New Roman" w:hAnsi="Times New Roman" w:cs="Times New Roman"/>
          <w:i/>
          <w:sz w:val="28"/>
          <w:szCs w:val="28"/>
        </w:rPr>
        <w:t>Вісник КНТЕУ</w:t>
      </w:r>
      <w:r w:rsidRPr="00F4208A">
        <w:rPr>
          <w:rFonts w:ascii="Times New Roman" w:hAnsi="Times New Roman" w:cs="Times New Roman"/>
          <w:sz w:val="28"/>
          <w:szCs w:val="28"/>
        </w:rPr>
        <w:t>. 2018. №3. С. 103–116.</w:t>
      </w:r>
    </w:p>
    <w:p w14:paraId="446F5D5D" w14:textId="77777777" w:rsidR="00232330" w:rsidRPr="00F4208A" w:rsidRDefault="00232330" w:rsidP="00F4208A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Чугунов І.Я., Самошкіна О.А. Видатки бюджету в системі державного регулювання соціально-економічного розвитку країни. </w:t>
      </w:r>
      <w:r w:rsidRPr="00F4208A">
        <w:rPr>
          <w:rFonts w:ascii="Times New Roman" w:hAnsi="Times New Roman" w:cs="Times New Roman"/>
          <w:i/>
          <w:sz w:val="28"/>
          <w:szCs w:val="28"/>
        </w:rPr>
        <w:t>Вісник КНТЕУ</w:t>
      </w:r>
      <w:r w:rsidRPr="00F4208A">
        <w:rPr>
          <w:rFonts w:ascii="Times New Roman" w:hAnsi="Times New Roman" w:cs="Times New Roman"/>
          <w:sz w:val="28"/>
          <w:szCs w:val="28"/>
        </w:rPr>
        <w:t>. 2019. № 2. С. 103—121.</w:t>
      </w:r>
    </w:p>
    <w:p w14:paraId="7F5D9AF0" w14:textId="77777777" w:rsidR="00A961DB" w:rsidRPr="00F4208A" w:rsidRDefault="00874D48" w:rsidP="004B6DA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8A">
        <w:rPr>
          <w:rFonts w:ascii="Times New Roman" w:hAnsi="Times New Roman" w:cs="Times New Roman"/>
          <w:sz w:val="28"/>
          <w:szCs w:val="28"/>
        </w:rPr>
        <w:t xml:space="preserve">Статистичні дані ВВП, бюджету України. </w:t>
      </w:r>
      <w:r w:rsidRPr="00F4208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208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F4208A">
          <w:rPr>
            <w:rStyle w:val="aa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http://ukrstat.gov.ua/imf/arhiv/nr/nr_u.htm</w:t>
        </w:r>
      </w:hyperlink>
      <w:r w:rsidRPr="00F4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A961DB" w:rsidRPr="00F4208A" w:rsidSect="00AF4577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1D63" w14:textId="77777777" w:rsidR="009C0009" w:rsidRDefault="009C0009" w:rsidP="00AF4577">
      <w:pPr>
        <w:spacing w:after="0" w:line="240" w:lineRule="auto"/>
      </w:pPr>
      <w:r>
        <w:separator/>
      </w:r>
    </w:p>
  </w:endnote>
  <w:endnote w:type="continuationSeparator" w:id="0">
    <w:p w14:paraId="3941B277" w14:textId="77777777" w:rsidR="009C0009" w:rsidRDefault="009C0009" w:rsidP="00AF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70B" w14:textId="77777777" w:rsidR="009C0009" w:rsidRDefault="009C0009" w:rsidP="00AF4577">
      <w:pPr>
        <w:spacing w:after="0" w:line="240" w:lineRule="auto"/>
      </w:pPr>
      <w:r>
        <w:separator/>
      </w:r>
    </w:p>
  </w:footnote>
  <w:footnote w:type="continuationSeparator" w:id="0">
    <w:p w14:paraId="18EE2BF2" w14:textId="77777777" w:rsidR="009C0009" w:rsidRDefault="009C0009" w:rsidP="00AF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7391"/>
      <w:docPartObj>
        <w:docPartGallery w:val="Page Numbers (Top of Page)"/>
        <w:docPartUnique/>
      </w:docPartObj>
    </w:sdtPr>
    <w:sdtEndPr/>
    <w:sdtContent>
      <w:p w14:paraId="4FFF89A9" w14:textId="77777777" w:rsidR="00A961DB" w:rsidRDefault="002F448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93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E39"/>
    <w:multiLevelType w:val="multilevel"/>
    <w:tmpl w:val="801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55B2"/>
    <w:multiLevelType w:val="hybridMultilevel"/>
    <w:tmpl w:val="C23E6224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12AA"/>
    <w:multiLevelType w:val="hybridMultilevel"/>
    <w:tmpl w:val="6F488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516D"/>
    <w:multiLevelType w:val="hybridMultilevel"/>
    <w:tmpl w:val="FCD40BA2"/>
    <w:lvl w:ilvl="0" w:tplc="B080B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2123"/>
    <w:multiLevelType w:val="hybridMultilevel"/>
    <w:tmpl w:val="1D2C95D4"/>
    <w:lvl w:ilvl="0" w:tplc="3064F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3D1938"/>
    <w:multiLevelType w:val="hybridMultilevel"/>
    <w:tmpl w:val="5D2858DE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3690"/>
    <w:multiLevelType w:val="multilevel"/>
    <w:tmpl w:val="EC1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45D5B"/>
    <w:multiLevelType w:val="hybridMultilevel"/>
    <w:tmpl w:val="6A50E654"/>
    <w:lvl w:ilvl="0" w:tplc="CBB2EEE6">
      <w:start w:val="1"/>
      <w:numFmt w:val="decimal"/>
      <w:lvlText w:val="%1."/>
      <w:lvlJc w:val="left"/>
      <w:pPr>
        <w:ind w:left="272" w:hanging="226"/>
      </w:pPr>
      <w:rPr>
        <w:rFonts w:ascii="Trebuchet MS" w:eastAsia="Trebuchet MS" w:hAnsi="Trebuchet MS" w:cs="Trebuchet MS" w:hint="default"/>
        <w:spacing w:val="-5"/>
        <w:w w:val="75"/>
        <w:sz w:val="20"/>
        <w:szCs w:val="20"/>
        <w:lang w:val="uk-UA" w:eastAsia="en-US" w:bidi="ar-SA"/>
      </w:rPr>
    </w:lvl>
    <w:lvl w:ilvl="1" w:tplc="9C3AFE78">
      <w:numFmt w:val="bullet"/>
      <w:lvlText w:val="•"/>
      <w:lvlJc w:val="left"/>
      <w:pPr>
        <w:ind w:left="761" w:hanging="226"/>
      </w:pPr>
      <w:rPr>
        <w:rFonts w:hint="default"/>
        <w:lang w:val="uk-UA" w:eastAsia="en-US" w:bidi="ar-SA"/>
      </w:rPr>
    </w:lvl>
    <w:lvl w:ilvl="2" w:tplc="00E49728">
      <w:numFmt w:val="bullet"/>
      <w:lvlText w:val="•"/>
      <w:lvlJc w:val="left"/>
      <w:pPr>
        <w:ind w:left="1242" w:hanging="226"/>
      </w:pPr>
      <w:rPr>
        <w:rFonts w:hint="default"/>
        <w:lang w:val="uk-UA" w:eastAsia="en-US" w:bidi="ar-SA"/>
      </w:rPr>
    </w:lvl>
    <w:lvl w:ilvl="3" w:tplc="4E241D26">
      <w:numFmt w:val="bullet"/>
      <w:lvlText w:val="•"/>
      <w:lvlJc w:val="left"/>
      <w:pPr>
        <w:ind w:left="1724" w:hanging="226"/>
      </w:pPr>
      <w:rPr>
        <w:rFonts w:hint="default"/>
        <w:lang w:val="uk-UA" w:eastAsia="en-US" w:bidi="ar-SA"/>
      </w:rPr>
    </w:lvl>
    <w:lvl w:ilvl="4" w:tplc="C5ACD4E0">
      <w:numFmt w:val="bullet"/>
      <w:lvlText w:val="•"/>
      <w:lvlJc w:val="left"/>
      <w:pPr>
        <w:ind w:left="2205" w:hanging="226"/>
      </w:pPr>
      <w:rPr>
        <w:rFonts w:hint="default"/>
        <w:lang w:val="uk-UA" w:eastAsia="en-US" w:bidi="ar-SA"/>
      </w:rPr>
    </w:lvl>
    <w:lvl w:ilvl="5" w:tplc="284C56D6">
      <w:numFmt w:val="bullet"/>
      <w:lvlText w:val="•"/>
      <w:lvlJc w:val="left"/>
      <w:pPr>
        <w:ind w:left="2687" w:hanging="226"/>
      </w:pPr>
      <w:rPr>
        <w:rFonts w:hint="default"/>
        <w:lang w:val="uk-UA" w:eastAsia="en-US" w:bidi="ar-SA"/>
      </w:rPr>
    </w:lvl>
    <w:lvl w:ilvl="6" w:tplc="C862D854">
      <w:numFmt w:val="bullet"/>
      <w:lvlText w:val="•"/>
      <w:lvlJc w:val="left"/>
      <w:pPr>
        <w:ind w:left="3168" w:hanging="226"/>
      </w:pPr>
      <w:rPr>
        <w:rFonts w:hint="default"/>
        <w:lang w:val="uk-UA" w:eastAsia="en-US" w:bidi="ar-SA"/>
      </w:rPr>
    </w:lvl>
    <w:lvl w:ilvl="7" w:tplc="AEA2F7A8">
      <w:numFmt w:val="bullet"/>
      <w:lvlText w:val="•"/>
      <w:lvlJc w:val="left"/>
      <w:pPr>
        <w:ind w:left="3650" w:hanging="226"/>
      </w:pPr>
      <w:rPr>
        <w:rFonts w:hint="default"/>
        <w:lang w:val="uk-UA" w:eastAsia="en-US" w:bidi="ar-SA"/>
      </w:rPr>
    </w:lvl>
    <w:lvl w:ilvl="8" w:tplc="A912A0D6">
      <w:numFmt w:val="bullet"/>
      <w:lvlText w:val="•"/>
      <w:lvlJc w:val="left"/>
      <w:pPr>
        <w:ind w:left="4131" w:hanging="226"/>
      </w:pPr>
      <w:rPr>
        <w:rFonts w:hint="default"/>
        <w:lang w:val="uk-UA" w:eastAsia="en-US" w:bidi="ar-SA"/>
      </w:rPr>
    </w:lvl>
  </w:abstractNum>
  <w:abstractNum w:abstractNumId="8" w15:restartNumberingAfterBreak="0">
    <w:nsid w:val="2CE6367B"/>
    <w:multiLevelType w:val="hybridMultilevel"/>
    <w:tmpl w:val="72DCEC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93411"/>
    <w:multiLevelType w:val="multilevel"/>
    <w:tmpl w:val="C44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C2EF0"/>
    <w:multiLevelType w:val="hybridMultilevel"/>
    <w:tmpl w:val="54C6933A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D40D04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416"/>
    <w:multiLevelType w:val="hybridMultilevel"/>
    <w:tmpl w:val="D2A246DC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52915"/>
    <w:multiLevelType w:val="hybridMultilevel"/>
    <w:tmpl w:val="6CDA6732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B618E"/>
    <w:multiLevelType w:val="hybridMultilevel"/>
    <w:tmpl w:val="BE0EBA38"/>
    <w:lvl w:ilvl="0" w:tplc="7A2AFD04">
      <w:start w:val="1"/>
      <w:numFmt w:val="decimal"/>
      <w:lvlText w:val="%1."/>
      <w:lvlJc w:val="left"/>
      <w:pPr>
        <w:ind w:left="138" w:hanging="42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20129DE6">
      <w:start w:val="1"/>
      <w:numFmt w:val="decimal"/>
      <w:lvlText w:val="%2."/>
      <w:lvlJc w:val="left"/>
      <w:pPr>
        <w:ind w:left="138" w:hanging="300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uk-UA" w:eastAsia="en-US" w:bidi="ar-SA"/>
      </w:rPr>
    </w:lvl>
    <w:lvl w:ilvl="2" w:tplc="1C181954">
      <w:numFmt w:val="bullet"/>
      <w:lvlText w:val="•"/>
      <w:lvlJc w:val="left"/>
      <w:pPr>
        <w:ind w:left="1980" w:hanging="300"/>
      </w:pPr>
      <w:rPr>
        <w:rFonts w:hint="default"/>
        <w:lang w:val="uk-UA" w:eastAsia="en-US" w:bidi="ar-SA"/>
      </w:rPr>
    </w:lvl>
    <w:lvl w:ilvl="3" w:tplc="197E5A74">
      <w:numFmt w:val="bullet"/>
      <w:lvlText w:val="•"/>
      <w:lvlJc w:val="left"/>
      <w:pPr>
        <w:ind w:left="2901" w:hanging="300"/>
      </w:pPr>
      <w:rPr>
        <w:rFonts w:hint="default"/>
        <w:lang w:val="uk-UA" w:eastAsia="en-US" w:bidi="ar-SA"/>
      </w:rPr>
    </w:lvl>
    <w:lvl w:ilvl="4" w:tplc="A2006AC6">
      <w:numFmt w:val="bullet"/>
      <w:lvlText w:val="•"/>
      <w:lvlJc w:val="left"/>
      <w:pPr>
        <w:ind w:left="3821" w:hanging="300"/>
      </w:pPr>
      <w:rPr>
        <w:rFonts w:hint="default"/>
        <w:lang w:val="uk-UA" w:eastAsia="en-US" w:bidi="ar-SA"/>
      </w:rPr>
    </w:lvl>
    <w:lvl w:ilvl="5" w:tplc="B7DAD52A">
      <w:numFmt w:val="bullet"/>
      <w:lvlText w:val="•"/>
      <w:lvlJc w:val="left"/>
      <w:pPr>
        <w:ind w:left="4742" w:hanging="300"/>
      </w:pPr>
      <w:rPr>
        <w:rFonts w:hint="default"/>
        <w:lang w:val="uk-UA" w:eastAsia="en-US" w:bidi="ar-SA"/>
      </w:rPr>
    </w:lvl>
    <w:lvl w:ilvl="6" w:tplc="3412EB68">
      <w:numFmt w:val="bullet"/>
      <w:lvlText w:val="•"/>
      <w:lvlJc w:val="left"/>
      <w:pPr>
        <w:ind w:left="5662" w:hanging="300"/>
      </w:pPr>
      <w:rPr>
        <w:rFonts w:hint="default"/>
        <w:lang w:val="uk-UA" w:eastAsia="en-US" w:bidi="ar-SA"/>
      </w:rPr>
    </w:lvl>
    <w:lvl w:ilvl="7" w:tplc="B99E9990">
      <w:numFmt w:val="bullet"/>
      <w:lvlText w:val="•"/>
      <w:lvlJc w:val="left"/>
      <w:pPr>
        <w:ind w:left="6583" w:hanging="300"/>
      </w:pPr>
      <w:rPr>
        <w:rFonts w:hint="default"/>
        <w:lang w:val="uk-UA" w:eastAsia="en-US" w:bidi="ar-SA"/>
      </w:rPr>
    </w:lvl>
    <w:lvl w:ilvl="8" w:tplc="9148FDAE">
      <w:numFmt w:val="bullet"/>
      <w:lvlText w:val="•"/>
      <w:lvlJc w:val="left"/>
      <w:pPr>
        <w:ind w:left="7503" w:hanging="300"/>
      </w:pPr>
      <w:rPr>
        <w:rFonts w:hint="default"/>
        <w:lang w:val="uk-UA" w:eastAsia="en-US" w:bidi="ar-SA"/>
      </w:rPr>
    </w:lvl>
  </w:abstractNum>
  <w:abstractNum w:abstractNumId="14" w15:restartNumberingAfterBreak="0">
    <w:nsid w:val="47803B7B"/>
    <w:multiLevelType w:val="multilevel"/>
    <w:tmpl w:val="309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51BBD"/>
    <w:multiLevelType w:val="multilevel"/>
    <w:tmpl w:val="AE6A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D3742"/>
    <w:multiLevelType w:val="hybridMultilevel"/>
    <w:tmpl w:val="1D2C95D4"/>
    <w:lvl w:ilvl="0" w:tplc="3064F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EC1F79"/>
    <w:multiLevelType w:val="hybridMultilevel"/>
    <w:tmpl w:val="59545BBE"/>
    <w:lvl w:ilvl="0" w:tplc="B080B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D582E"/>
    <w:multiLevelType w:val="hybridMultilevel"/>
    <w:tmpl w:val="0818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5CB0"/>
    <w:multiLevelType w:val="hybridMultilevel"/>
    <w:tmpl w:val="0FD004D2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64"/>
    <w:multiLevelType w:val="hybridMultilevel"/>
    <w:tmpl w:val="DC7E7CAC"/>
    <w:lvl w:ilvl="0" w:tplc="B1DA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A5E5F"/>
    <w:multiLevelType w:val="hybridMultilevel"/>
    <w:tmpl w:val="68C4AE70"/>
    <w:lvl w:ilvl="0" w:tplc="3064F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0177C"/>
    <w:multiLevelType w:val="hybridMultilevel"/>
    <w:tmpl w:val="F044070E"/>
    <w:lvl w:ilvl="0" w:tplc="64F2F5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02407"/>
    <w:multiLevelType w:val="multilevel"/>
    <w:tmpl w:val="BD76D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  <w:num w:numId="18">
    <w:abstractNumId w:val="21"/>
  </w:num>
  <w:num w:numId="19">
    <w:abstractNumId w:val="18"/>
  </w:num>
  <w:num w:numId="20">
    <w:abstractNumId w:val="7"/>
  </w:num>
  <w:num w:numId="21">
    <w:abstractNumId w:val="2"/>
  </w:num>
  <w:num w:numId="22">
    <w:abstractNumId w:val="17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59"/>
    <w:rsid w:val="000E6872"/>
    <w:rsid w:val="00177679"/>
    <w:rsid w:val="001D5E42"/>
    <w:rsid w:val="001F22C3"/>
    <w:rsid w:val="00232330"/>
    <w:rsid w:val="002F4486"/>
    <w:rsid w:val="003B21CC"/>
    <w:rsid w:val="0062493E"/>
    <w:rsid w:val="00630EEF"/>
    <w:rsid w:val="0066267A"/>
    <w:rsid w:val="006865C7"/>
    <w:rsid w:val="00693CAB"/>
    <w:rsid w:val="006C33BA"/>
    <w:rsid w:val="0070635B"/>
    <w:rsid w:val="00874D48"/>
    <w:rsid w:val="008B200D"/>
    <w:rsid w:val="009157EC"/>
    <w:rsid w:val="009243D8"/>
    <w:rsid w:val="00960BC7"/>
    <w:rsid w:val="009C0009"/>
    <w:rsid w:val="009F3446"/>
    <w:rsid w:val="00A35286"/>
    <w:rsid w:val="00A3621F"/>
    <w:rsid w:val="00A50C84"/>
    <w:rsid w:val="00A961DB"/>
    <w:rsid w:val="00AE4A36"/>
    <w:rsid w:val="00AF4577"/>
    <w:rsid w:val="00BE3836"/>
    <w:rsid w:val="00C223CC"/>
    <w:rsid w:val="00C44430"/>
    <w:rsid w:val="00EB3959"/>
    <w:rsid w:val="00F4208A"/>
    <w:rsid w:val="00F6721E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4225"/>
  <w15:docId w15:val="{5425975A-C4EC-4339-9E03-CBACA13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EEF"/>
  </w:style>
  <w:style w:type="paragraph" w:styleId="2">
    <w:name w:val="heading 2"/>
    <w:basedOn w:val="a"/>
    <w:link w:val="20"/>
    <w:uiPriority w:val="9"/>
    <w:qFormat/>
    <w:rsid w:val="000E6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959"/>
    <w:rPr>
      <w:b/>
      <w:bCs/>
    </w:rPr>
  </w:style>
  <w:style w:type="paragraph" w:styleId="a5">
    <w:name w:val="List Paragraph"/>
    <w:basedOn w:val="a"/>
    <w:uiPriority w:val="34"/>
    <w:qFormat/>
    <w:rsid w:val="00EB395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B3959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B3959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B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68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0E6872"/>
    <w:rPr>
      <w:color w:val="0000FF"/>
      <w:u w:val="single"/>
    </w:rPr>
  </w:style>
  <w:style w:type="character" w:customStyle="1" w:styleId="fbcommentscount">
    <w:name w:val="fb_comments_count"/>
    <w:basedOn w:val="a0"/>
    <w:rsid w:val="000E6872"/>
  </w:style>
  <w:style w:type="character" w:customStyle="1" w:styleId="buk">
    <w:name w:val="buk"/>
    <w:basedOn w:val="a0"/>
    <w:rsid w:val="000E6872"/>
  </w:style>
  <w:style w:type="character" w:styleId="ab">
    <w:name w:val="Emphasis"/>
    <w:basedOn w:val="a0"/>
    <w:uiPriority w:val="20"/>
    <w:qFormat/>
    <w:rsid w:val="000E6872"/>
    <w:rPr>
      <w:i/>
      <w:iCs/>
    </w:rPr>
  </w:style>
  <w:style w:type="paragraph" w:styleId="ac">
    <w:name w:val="header"/>
    <w:basedOn w:val="a"/>
    <w:link w:val="ad"/>
    <w:uiPriority w:val="99"/>
    <w:unhideWhenUsed/>
    <w:rsid w:val="00AF45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4577"/>
  </w:style>
  <w:style w:type="paragraph" w:styleId="ae">
    <w:name w:val="footer"/>
    <w:basedOn w:val="a"/>
    <w:link w:val="af"/>
    <w:uiPriority w:val="99"/>
    <w:unhideWhenUsed/>
    <w:rsid w:val="00AF45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stat.gov.ua/imf/arhiv/nr/nr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1882BD-A23B-41BC-827B-9DEFA06D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Viktoriia</cp:lastModifiedBy>
  <cp:revision>10</cp:revision>
  <cp:lastPrinted>2021-11-17T09:13:00Z</cp:lastPrinted>
  <dcterms:created xsi:type="dcterms:W3CDTF">2021-11-16T18:01:00Z</dcterms:created>
  <dcterms:modified xsi:type="dcterms:W3CDTF">2021-11-17T14:14:00Z</dcterms:modified>
</cp:coreProperties>
</file>