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E5FD" w14:textId="77777777" w:rsidR="00E87EF0" w:rsidRPr="00C45663" w:rsidRDefault="00E87EF0" w:rsidP="00C45663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p w14:paraId="5E2FFC9D" w14:textId="77777777" w:rsidR="00E87EF0" w:rsidRPr="00C45663" w:rsidRDefault="00E87EF0" w:rsidP="00C45663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p w14:paraId="71FB0DD7" w14:textId="77777777" w:rsidR="00E87EF0" w:rsidRPr="00C45663" w:rsidRDefault="00E87EF0" w:rsidP="00C45663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p w14:paraId="474EE625" w14:textId="77777777" w:rsidR="00E87EF0" w:rsidRPr="00C45663" w:rsidRDefault="00E87EF0" w:rsidP="00C45663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p w14:paraId="38DFE8CB" w14:textId="77777777" w:rsidR="00E87EF0" w:rsidRPr="00C45663" w:rsidRDefault="00E87EF0" w:rsidP="00C45663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p w14:paraId="00F274F0" w14:textId="77777777" w:rsidR="00E87EF0" w:rsidRPr="00C45663" w:rsidRDefault="00E87EF0" w:rsidP="00C45663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p w14:paraId="707CCFB6" w14:textId="77777777" w:rsidR="00E87EF0" w:rsidRPr="00C45663" w:rsidRDefault="00E87EF0" w:rsidP="00C45663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p w14:paraId="7F395F9E" w14:textId="77777777" w:rsidR="00E87EF0" w:rsidRPr="00C45663" w:rsidRDefault="00E87EF0" w:rsidP="00C45663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p w14:paraId="5716285C" w14:textId="77777777" w:rsidR="00E87EF0" w:rsidRPr="00C45663" w:rsidRDefault="00E87EF0" w:rsidP="00C45663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  <w:r w:rsidRPr="00C45663">
        <w:rPr>
          <w:b/>
          <w:color w:val="222222"/>
          <w:sz w:val="28"/>
          <w:szCs w:val="28"/>
          <w:shd w:val="clear" w:color="auto" w:fill="FFFFFF"/>
          <w:lang w:val="uk-UA"/>
        </w:rPr>
        <w:t>КУРСОВА РОБОТА</w:t>
      </w:r>
    </w:p>
    <w:p w14:paraId="081723EC" w14:textId="77777777" w:rsidR="00E87EF0" w:rsidRPr="00C45663" w:rsidRDefault="00E87EF0" w:rsidP="00C4566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C45663">
        <w:rPr>
          <w:color w:val="222222"/>
          <w:sz w:val="28"/>
          <w:szCs w:val="28"/>
          <w:shd w:val="clear" w:color="auto" w:fill="FFFFFF"/>
          <w:lang w:val="uk-UA"/>
        </w:rPr>
        <w:t>Тема: </w:t>
      </w:r>
      <w:r w:rsidRPr="00C45663">
        <w:rPr>
          <w:b/>
          <w:color w:val="222222"/>
          <w:sz w:val="28"/>
          <w:szCs w:val="28"/>
          <w:shd w:val="clear" w:color="auto" w:fill="FFFFFF"/>
          <w:lang w:val="uk-UA"/>
        </w:rPr>
        <w:t>«Лексичні діалектизми у творчості М.Матіос»</w:t>
      </w:r>
    </w:p>
    <w:p w14:paraId="37835E6A" w14:textId="1EB17AF0" w:rsidR="00E87EF0" w:rsidRPr="00C45663" w:rsidRDefault="00C45663" w:rsidP="00C45663">
      <w:pPr>
        <w:spacing w:line="360" w:lineRule="auto"/>
        <w:ind w:firstLine="709"/>
        <w:jc w:val="center"/>
        <w:rPr>
          <w:b/>
          <w:bCs/>
          <w:color w:val="222222"/>
          <w:sz w:val="28"/>
          <w:szCs w:val="28"/>
          <w:shd w:val="clear" w:color="auto" w:fill="FFFFFF"/>
          <w:lang w:val="uk-UA"/>
        </w:rPr>
      </w:pPr>
      <w:r w:rsidRPr="00C45663">
        <w:rPr>
          <w:color w:val="222222"/>
          <w:sz w:val="28"/>
          <w:szCs w:val="28"/>
          <w:shd w:val="clear" w:color="auto" w:fill="FFFFFF"/>
          <w:lang w:val="uk-UA"/>
        </w:rPr>
        <w:br w:type="column"/>
      </w:r>
      <w:r w:rsidR="00E87EF0" w:rsidRPr="00C45663">
        <w:rPr>
          <w:b/>
          <w:bCs/>
          <w:color w:val="222222"/>
          <w:sz w:val="28"/>
          <w:szCs w:val="28"/>
          <w:shd w:val="clear" w:color="auto" w:fill="FFFFFF"/>
          <w:lang w:val="uk-UA"/>
        </w:rPr>
        <w:lastRenderedPageBreak/>
        <w:t>ЗМІСТ</w:t>
      </w:r>
    </w:p>
    <w:p w14:paraId="45C9C92C" w14:textId="77777777" w:rsidR="00E87EF0" w:rsidRPr="00C45663" w:rsidRDefault="00E87EF0" w:rsidP="00C45663">
      <w:pPr>
        <w:spacing w:line="360" w:lineRule="auto"/>
        <w:ind w:firstLine="709"/>
        <w:jc w:val="center"/>
        <w:rPr>
          <w:b/>
          <w:bCs/>
          <w:color w:val="222222"/>
          <w:sz w:val="28"/>
          <w:szCs w:val="28"/>
          <w:shd w:val="clear" w:color="auto" w:fill="FFFFFF"/>
          <w:lang w:val="uk-UA"/>
        </w:rPr>
      </w:pPr>
    </w:p>
    <w:p w14:paraId="69376D75" w14:textId="6A6ADB7C" w:rsidR="00E87EF0" w:rsidRPr="00C45663" w:rsidRDefault="00E87EF0" w:rsidP="00C45663">
      <w:pPr>
        <w:spacing w:line="360" w:lineRule="auto"/>
        <w:ind w:firstLine="709"/>
        <w:jc w:val="both"/>
        <w:rPr>
          <w:b/>
          <w:bCs/>
          <w:color w:val="222222"/>
          <w:sz w:val="28"/>
          <w:szCs w:val="28"/>
          <w:shd w:val="clear" w:color="auto" w:fill="FFFFFF"/>
          <w:lang w:val="uk-UA"/>
        </w:rPr>
      </w:pPr>
      <w:r w:rsidRPr="00C45663">
        <w:rPr>
          <w:b/>
          <w:bCs/>
          <w:color w:val="222222"/>
          <w:sz w:val="28"/>
          <w:szCs w:val="28"/>
          <w:shd w:val="clear" w:color="auto" w:fill="FFFFFF"/>
          <w:lang w:val="uk-UA"/>
        </w:rPr>
        <w:t>ВСТУП…………………………………………………………………...…</w:t>
      </w:r>
      <w:r w:rsidR="00C45663">
        <w:rPr>
          <w:b/>
          <w:bCs/>
          <w:color w:val="222222"/>
          <w:sz w:val="28"/>
          <w:szCs w:val="28"/>
          <w:shd w:val="clear" w:color="auto" w:fill="FFFFFF"/>
          <w:lang w:val="uk-UA"/>
        </w:rPr>
        <w:t>…</w:t>
      </w:r>
      <w:r w:rsidRPr="00C45663">
        <w:rPr>
          <w:b/>
          <w:bCs/>
          <w:color w:val="222222"/>
          <w:sz w:val="28"/>
          <w:szCs w:val="28"/>
          <w:shd w:val="clear" w:color="auto" w:fill="FFFFFF"/>
          <w:lang w:val="uk-UA"/>
        </w:rPr>
        <w:t>3</w:t>
      </w:r>
    </w:p>
    <w:p w14:paraId="0E6EFE7E" w14:textId="661A0E4B" w:rsidR="00E87EF0" w:rsidRPr="00C45663" w:rsidRDefault="00E87EF0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5663">
        <w:rPr>
          <w:rFonts w:ascii="Times New Roman" w:hAnsi="Times New Roman" w:cs="Times New Roman"/>
          <w:b/>
          <w:bCs/>
          <w:sz w:val="28"/>
          <w:szCs w:val="28"/>
        </w:rPr>
        <w:t>РОЗДІЛ 1. ТЕОРЕТИЧНИЙ АСПЕКТ ВИКОРИСТАННЯ ДІАЛЕКТИЗМІ……………………………………………………</w:t>
      </w:r>
      <w:r w:rsidR="00DA32AF" w:rsidRPr="00C45663">
        <w:rPr>
          <w:rFonts w:ascii="Times New Roman" w:hAnsi="Times New Roman" w:cs="Times New Roman"/>
          <w:b/>
          <w:bCs/>
          <w:sz w:val="28"/>
          <w:szCs w:val="28"/>
        </w:rPr>
        <w:t>..</w:t>
      </w:r>
      <w:r w:rsidRPr="00C45663">
        <w:rPr>
          <w:rFonts w:ascii="Times New Roman" w:hAnsi="Times New Roman" w:cs="Times New Roman"/>
          <w:b/>
          <w:bCs/>
          <w:sz w:val="28"/>
          <w:szCs w:val="28"/>
        </w:rPr>
        <w:t>…………</w:t>
      </w:r>
      <w:r w:rsidR="00C45663">
        <w:rPr>
          <w:rFonts w:ascii="Times New Roman" w:hAnsi="Times New Roman" w:cs="Times New Roman"/>
          <w:b/>
          <w:bCs/>
          <w:sz w:val="28"/>
          <w:szCs w:val="28"/>
        </w:rPr>
        <w:t>……</w:t>
      </w:r>
      <w:r w:rsidRPr="00C4566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325EB35" w14:textId="0A7A76C7" w:rsidR="00E87EF0" w:rsidRPr="00C45663" w:rsidRDefault="00E87EF0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1.1.Особливості діалектизмів у сучасній українській мові</w:t>
      </w:r>
      <w:r w:rsidR="00DA32AF" w:rsidRPr="00C45663">
        <w:rPr>
          <w:rFonts w:ascii="Times New Roman" w:hAnsi="Times New Roman" w:cs="Times New Roman"/>
          <w:sz w:val="28"/>
          <w:szCs w:val="28"/>
        </w:rPr>
        <w:t>……………</w:t>
      </w:r>
      <w:r w:rsidR="00C45663">
        <w:rPr>
          <w:rFonts w:ascii="Times New Roman" w:hAnsi="Times New Roman" w:cs="Times New Roman"/>
          <w:sz w:val="28"/>
          <w:szCs w:val="28"/>
        </w:rPr>
        <w:t>……</w:t>
      </w:r>
      <w:r w:rsidR="00DA32AF" w:rsidRPr="00C45663">
        <w:rPr>
          <w:rFonts w:ascii="Times New Roman" w:hAnsi="Times New Roman" w:cs="Times New Roman"/>
          <w:sz w:val="28"/>
          <w:szCs w:val="28"/>
        </w:rPr>
        <w:t>5</w:t>
      </w:r>
    </w:p>
    <w:p w14:paraId="70BD3C5F" w14:textId="61B6B53B" w:rsidR="00E87EF0" w:rsidRPr="00C45663" w:rsidRDefault="00E87EF0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1.2.Стилістичні функції діалектичної лексики в художній літературі</w:t>
      </w:r>
      <w:r w:rsidR="00C45663">
        <w:rPr>
          <w:rFonts w:ascii="Times New Roman" w:hAnsi="Times New Roman" w:cs="Times New Roman"/>
          <w:sz w:val="28"/>
          <w:szCs w:val="28"/>
        </w:rPr>
        <w:t>….</w:t>
      </w:r>
      <w:r w:rsidR="00DA32AF" w:rsidRPr="00C45663">
        <w:rPr>
          <w:rFonts w:ascii="Times New Roman" w:hAnsi="Times New Roman" w:cs="Times New Roman"/>
          <w:sz w:val="28"/>
          <w:szCs w:val="28"/>
        </w:rPr>
        <w:t>…8</w:t>
      </w:r>
    </w:p>
    <w:p w14:paraId="26C20CD6" w14:textId="7C7EDA34" w:rsidR="00E87EF0" w:rsidRPr="00C45663" w:rsidRDefault="00E87EF0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5663">
        <w:rPr>
          <w:rFonts w:ascii="Times New Roman" w:hAnsi="Times New Roman" w:cs="Times New Roman"/>
          <w:b/>
          <w:bCs/>
          <w:sz w:val="28"/>
          <w:szCs w:val="28"/>
        </w:rPr>
        <w:t>РОЗДІЛ 2. АНАЛІЗ ВИКОРИСТАННЯ ДІАЛЕКТИЗМИ У ТВОРЧОСТІ М.</w:t>
      </w:r>
      <w:r w:rsidR="00C4566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45663">
        <w:rPr>
          <w:rFonts w:ascii="Times New Roman" w:hAnsi="Times New Roman" w:cs="Times New Roman"/>
          <w:b/>
          <w:bCs/>
          <w:sz w:val="28"/>
          <w:szCs w:val="28"/>
        </w:rPr>
        <w:t>МАТІОС</w:t>
      </w:r>
      <w:r w:rsidR="00DA32AF" w:rsidRPr="00C45663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</w:t>
      </w:r>
      <w:r w:rsidR="00C45663">
        <w:rPr>
          <w:rFonts w:ascii="Times New Roman" w:hAnsi="Times New Roman" w:cs="Times New Roman"/>
          <w:b/>
          <w:bCs/>
          <w:sz w:val="28"/>
          <w:szCs w:val="28"/>
        </w:rPr>
        <w:t>..</w:t>
      </w:r>
      <w:r w:rsidR="00DA32AF" w:rsidRPr="00C45663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14:paraId="7D733F30" w14:textId="39928F5D" w:rsidR="00E87EF0" w:rsidRPr="00C45663" w:rsidRDefault="00E87EF0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 xml:space="preserve">2.1. Діалектизми у творі «Солодка </w:t>
      </w:r>
      <w:r w:rsidR="00A7283B" w:rsidRPr="00C45663">
        <w:rPr>
          <w:rFonts w:ascii="Times New Roman" w:hAnsi="Times New Roman" w:cs="Times New Roman"/>
          <w:sz w:val="28"/>
          <w:szCs w:val="28"/>
        </w:rPr>
        <w:t>Д</w:t>
      </w:r>
      <w:r w:rsidRPr="00C45663">
        <w:rPr>
          <w:rFonts w:ascii="Times New Roman" w:hAnsi="Times New Roman" w:cs="Times New Roman"/>
          <w:sz w:val="28"/>
          <w:szCs w:val="28"/>
        </w:rPr>
        <w:t>аруся» М.Матіос</w:t>
      </w:r>
      <w:r w:rsidR="00DA32AF" w:rsidRPr="00C45663">
        <w:rPr>
          <w:rFonts w:ascii="Times New Roman" w:hAnsi="Times New Roman" w:cs="Times New Roman"/>
          <w:sz w:val="28"/>
          <w:szCs w:val="28"/>
        </w:rPr>
        <w:t>……………</w:t>
      </w:r>
      <w:r w:rsidR="00C45663">
        <w:rPr>
          <w:rFonts w:ascii="Times New Roman" w:hAnsi="Times New Roman" w:cs="Times New Roman"/>
          <w:sz w:val="28"/>
          <w:szCs w:val="28"/>
        </w:rPr>
        <w:t>…</w:t>
      </w:r>
      <w:r w:rsidR="00DA32AF" w:rsidRPr="00C45663">
        <w:rPr>
          <w:rFonts w:ascii="Times New Roman" w:hAnsi="Times New Roman" w:cs="Times New Roman"/>
          <w:sz w:val="28"/>
          <w:szCs w:val="28"/>
        </w:rPr>
        <w:t>….</w:t>
      </w:r>
      <w:r w:rsidR="00C45663">
        <w:rPr>
          <w:rFonts w:ascii="Times New Roman" w:hAnsi="Times New Roman" w:cs="Times New Roman"/>
          <w:sz w:val="28"/>
          <w:szCs w:val="28"/>
        </w:rPr>
        <w:t>.</w:t>
      </w:r>
      <w:r w:rsidR="00DA32AF" w:rsidRPr="00C45663">
        <w:rPr>
          <w:rFonts w:ascii="Times New Roman" w:hAnsi="Times New Roman" w:cs="Times New Roman"/>
          <w:sz w:val="28"/>
          <w:szCs w:val="28"/>
        </w:rPr>
        <w:t>..12</w:t>
      </w:r>
    </w:p>
    <w:p w14:paraId="494BFF49" w14:textId="12C18543" w:rsidR="00E87EF0" w:rsidRPr="00C45663" w:rsidRDefault="00E87EF0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2.2. Особливості використання лексичних діалектизмів у творчості М.Матіос</w:t>
      </w:r>
      <w:r w:rsidR="00DA32AF" w:rsidRPr="00C4566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C45663">
        <w:rPr>
          <w:rFonts w:ascii="Times New Roman" w:hAnsi="Times New Roman" w:cs="Times New Roman"/>
          <w:sz w:val="28"/>
          <w:szCs w:val="28"/>
        </w:rPr>
        <w:t>..</w:t>
      </w:r>
      <w:r w:rsidR="00DA32AF" w:rsidRPr="00C45663">
        <w:rPr>
          <w:rFonts w:ascii="Times New Roman" w:hAnsi="Times New Roman" w:cs="Times New Roman"/>
          <w:sz w:val="28"/>
          <w:szCs w:val="28"/>
        </w:rPr>
        <w:t>…….15</w:t>
      </w:r>
    </w:p>
    <w:p w14:paraId="038D6E43" w14:textId="093048AA" w:rsidR="00E87EF0" w:rsidRPr="00C45663" w:rsidRDefault="00E87EF0" w:rsidP="00C45663">
      <w:pPr>
        <w:spacing w:line="360" w:lineRule="auto"/>
        <w:ind w:firstLine="709"/>
        <w:jc w:val="both"/>
        <w:rPr>
          <w:b/>
          <w:bCs/>
          <w:color w:val="222222"/>
          <w:sz w:val="28"/>
          <w:szCs w:val="28"/>
          <w:shd w:val="clear" w:color="auto" w:fill="FFFFFF"/>
          <w:lang w:val="uk-UA"/>
        </w:rPr>
      </w:pPr>
      <w:r w:rsidRPr="00C45663">
        <w:rPr>
          <w:b/>
          <w:bCs/>
          <w:color w:val="222222"/>
          <w:sz w:val="28"/>
          <w:szCs w:val="28"/>
          <w:shd w:val="clear" w:color="auto" w:fill="FFFFFF"/>
          <w:lang w:val="uk-UA"/>
        </w:rPr>
        <w:t>ВИСНОВКИ……………………………………………...…………</w:t>
      </w:r>
      <w:r w:rsidR="00C45663">
        <w:rPr>
          <w:b/>
          <w:bCs/>
          <w:color w:val="222222"/>
          <w:sz w:val="28"/>
          <w:szCs w:val="28"/>
          <w:shd w:val="clear" w:color="auto" w:fill="FFFFFF"/>
          <w:lang w:val="uk-UA"/>
        </w:rPr>
        <w:t>….</w:t>
      </w:r>
      <w:r w:rsidRPr="00C45663">
        <w:rPr>
          <w:b/>
          <w:bCs/>
          <w:color w:val="222222"/>
          <w:sz w:val="28"/>
          <w:szCs w:val="28"/>
          <w:shd w:val="clear" w:color="auto" w:fill="FFFFFF"/>
          <w:lang w:val="uk-UA"/>
        </w:rPr>
        <w:t>…</w:t>
      </w:r>
      <w:r w:rsidR="00C45663">
        <w:rPr>
          <w:b/>
          <w:bCs/>
          <w:color w:val="222222"/>
          <w:sz w:val="28"/>
          <w:szCs w:val="28"/>
          <w:shd w:val="clear" w:color="auto" w:fill="FFFFFF"/>
          <w:lang w:val="uk-UA"/>
        </w:rPr>
        <w:t>.</w:t>
      </w:r>
      <w:r w:rsidRPr="00C45663">
        <w:rPr>
          <w:b/>
          <w:bCs/>
          <w:color w:val="222222"/>
          <w:sz w:val="28"/>
          <w:szCs w:val="28"/>
          <w:shd w:val="clear" w:color="auto" w:fill="FFFFFF"/>
          <w:lang w:val="uk-UA"/>
        </w:rPr>
        <w:t>.2</w:t>
      </w:r>
      <w:r w:rsidR="00DA32AF" w:rsidRPr="00C45663">
        <w:rPr>
          <w:b/>
          <w:bCs/>
          <w:color w:val="222222"/>
          <w:sz w:val="28"/>
          <w:szCs w:val="28"/>
          <w:shd w:val="clear" w:color="auto" w:fill="FFFFFF"/>
          <w:lang w:val="uk-UA"/>
        </w:rPr>
        <w:t>2</w:t>
      </w:r>
    </w:p>
    <w:p w14:paraId="63CBB28A" w14:textId="1C60686B" w:rsidR="00E87EF0" w:rsidRPr="00C45663" w:rsidRDefault="00E87EF0" w:rsidP="00C45663">
      <w:pPr>
        <w:spacing w:line="360" w:lineRule="auto"/>
        <w:ind w:firstLine="709"/>
        <w:jc w:val="both"/>
        <w:rPr>
          <w:b/>
          <w:bCs/>
          <w:color w:val="222222"/>
          <w:sz w:val="28"/>
          <w:szCs w:val="28"/>
          <w:shd w:val="clear" w:color="auto" w:fill="FFFFFF"/>
          <w:lang w:val="uk-UA"/>
        </w:rPr>
      </w:pPr>
      <w:r w:rsidRPr="00C45663">
        <w:rPr>
          <w:b/>
          <w:bCs/>
          <w:color w:val="222222"/>
          <w:sz w:val="28"/>
          <w:szCs w:val="28"/>
          <w:shd w:val="clear" w:color="auto" w:fill="FFFFFF"/>
          <w:lang w:val="uk-UA"/>
        </w:rPr>
        <w:t>СПИСОК ВИКОРИСТАНИХ ДЖЕРЕЛ……………………………</w:t>
      </w:r>
      <w:r w:rsidR="00C45663">
        <w:rPr>
          <w:b/>
          <w:bCs/>
          <w:color w:val="222222"/>
          <w:sz w:val="28"/>
          <w:szCs w:val="28"/>
          <w:shd w:val="clear" w:color="auto" w:fill="FFFFFF"/>
          <w:lang w:val="uk-UA"/>
        </w:rPr>
        <w:t>.…</w:t>
      </w:r>
      <w:r w:rsidRPr="00C45663">
        <w:rPr>
          <w:b/>
          <w:bCs/>
          <w:color w:val="222222"/>
          <w:sz w:val="28"/>
          <w:szCs w:val="28"/>
          <w:shd w:val="clear" w:color="auto" w:fill="FFFFFF"/>
          <w:lang w:val="uk-UA"/>
        </w:rPr>
        <w:t>24</w:t>
      </w:r>
    </w:p>
    <w:p w14:paraId="731B951A" w14:textId="7DBB09D4" w:rsidR="00E87EF0" w:rsidRPr="00C45663" w:rsidRDefault="00C45663" w:rsidP="00C4566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C45663">
        <w:rPr>
          <w:sz w:val="28"/>
          <w:szCs w:val="28"/>
          <w:lang w:val="uk-UA"/>
        </w:rPr>
        <w:br w:type="column"/>
      </w:r>
      <w:r w:rsidR="00E87EF0" w:rsidRPr="00C45663">
        <w:rPr>
          <w:b/>
          <w:color w:val="000000"/>
          <w:sz w:val="28"/>
          <w:szCs w:val="28"/>
          <w:lang w:val="uk-UA"/>
        </w:rPr>
        <w:lastRenderedPageBreak/>
        <w:t>ВСТУП</w:t>
      </w:r>
    </w:p>
    <w:p w14:paraId="0433F69E" w14:textId="77777777" w:rsidR="00E87EF0" w:rsidRPr="00C45663" w:rsidRDefault="00E87EF0" w:rsidP="00C4566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14:paraId="5888BBBA" w14:textId="0369F9AF" w:rsidR="00885E27" w:rsidRPr="00C45663" w:rsidRDefault="00E87EF0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b/>
          <w:sz w:val="28"/>
          <w:szCs w:val="28"/>
        </w:rPr>
        <w:t>Актуальність теми.</w:t>
      </w:r>
      <w:r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="00885E27" w:rsidRPr="00C45663">
        <w:rPr>
          <w:rFonts w:ascii="Times New Roman" w:hAnsi="Times New Roman" w:cs="Times New Roman"/>
          <w:sz w:val="28"/>
          <w:szCs w:val="28"/>
        </w:rPr>
        <w:t>Укра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="00885E27" w:rsidRPr="00C45663">
        <w:rPr>
          <w:rFonts w:ascii="Times New Roman" w:hAnsi="Times New Roman" w:cs="Times New Roman"/>
          <w:sz w:val="28"/>
          <w:szCs w:val="28"/>
        </w:rPr>
        <w:t>нська літературна мова протягом усіх історичних етапів перебувала у взаємоді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="00885E27" w:rsidRPr="00C45663">
        <w:rPr>
          <w:rFonts w:ascii="Times New Roman" w:hAnsi="Times New Roman" w:cs="Times New Roman"/>
          <w:sz w:val="28"/>
          <w:szCs w:val="28"/>
        </w:rPr>
        <w:t xml:space="preserve"> з народними говорами, що виявлялося на різних структурних рівнях: фонетичному, лексичному, морфологічному, синтаксичному. Зміни в лексичному складі посідають особливе місце. Проте не всі функціональні стилі сучасно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="00885E27" w:rsidRPr="00C45663">
        <w:rPr>
          <w:rFonts w:ascii="Times New Roman" w:hAnsi="Times New Roman" w:cs="Times New Roman"/>
          <w:sz w:val="28"/>
          <w:szCs w:val="28"/>
        </w:rPr>
        <w:t xml:space="preserve"> укра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="00885E27" w:rsidRPr="00C45663">
        <w:rPr>
          <w:rFonts w:ascii="Times New Roman" w:hAnsi="Times New Roman" w:cs="Times New Roman"/>
          <w:sz w:val="28"/>
          <w:szCs w:val="28"/>
        </w:rPr>
        <w:t>нсько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="00885E27" w:rsidRPr="00C45663">
        <w:rPr>
          <w:rFonts w:ascii="Times New Roman" w:hAnsi="Times New Roman" w:cs="Times New Roman"/>
          <w:sz w:val="28"/>
          <w:szCs w:val="28"/>
        </w:rPr>
        <w:t xml:space="preserve"> літературно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="00885E27" w:rsidRPr="00C45663">
        <w:rPr>
          <w:rFonts w:ascii="Times New Roman" w:hAnsi="Times New Roman" w:cs="Times New Roman"/>
          <w:sz w:val="28"/>
          <w:szCs w:val="28"/>
        </w:rPr>
        <w:t xml:space="preserve"> мови однаково податливі на поповнення діалектною лексикою. Передусім широко вона представлена в мові художньо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="00885E27" w:rsidRPr="00C45663">
        <w:rPr>
          <w:rFonts w:ascii="Times New Roman" w:hAnsi="Times New Roman" w:cs="Times New Roman"/>
          <w:sz w:val="28"/>
          <w:szCs w:val="28"/>
        </w:rPr>
        <w:t xml:space="preserve"> літератури, у які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="00885E27" w:rsidRPr="00C45663">
        <w:rPr>
          <w:rFonts w:ascii="Times New Roman" w:hAnsi="Times New Roman" w:cs="Times New Roman"/>
          <w:sz w:val="28"/>
          <w:szCs w:val="28"/>
        </w:rPr>
        <w:t xml:space="preserve"> лексичні діалектизми проходять випробування на життєздатність, а потім уже стають або не стають надбанням літературно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="00885E27" w:rsidRPr="00C45663">
        <w:rPr>
          <w:rFonts w:ascii="Times New Roman" w:hAnsi="Times New Roman" w:cs="Times New Roman"/>
          <w:sz w:val="28"/>
          <w:szCs w:val="28"/>
        </w:rPr>
        <w:t xml:space="preserve"> мови. </w:t>
      </w:r>
    </w:p>
    <w:p w14:paraId="72DBEBC9" w14:textId="77777777" w:rsidR="00E87EF0" w:rsidRPr="00C45663" w:rsidRDefault="00E87EF0" w:rsidP="00C45663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Об'єктом дослідження</w:t>
      </w:r>
      <w:r w:rsidRPr="00C4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діалектизми у сучасній українській мові.</w:t>
      </w:r>
    </w:p>
    <w:p w14:paraId="79F16AF6" w14:textId="77777777" w:rsidR="00E87EF0" w:rsidRPr="00C45663" w:rsidRDefault="00E87EF0" w:rsidP="00C45663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дослідження</w:t>
      </w:r>
      <w:r w:rsidRPr="00C4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лексичні діалектизми у творчості М.Матіос.</w:t>
      </w:r>
    </w:p>
    <w:p w14:paraId="246F6A42" w14:textId="68EA6AA5" w:rsidR="00E87EF0" w:rsidRPr="00C45663" w:rsidRDefault="00E87EF0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b/>
          <w:sz w:val="28"/>
          <w:szCs w:val="28"/>
        </w:rPr>
        <w:t>Структура курсової роботи.</w:t>
      </w:r>
      <w:r w:rsidRPr="00C45663">
        <w:rPr>
          <w:rFonts w:ascii="Times New Roman" w:hAnsi="Times New Roman" w:cs="Times New Roman"/>
          <w:sz w:val="28"/>
          <w:szCs w:val="28"/>
        </w:rPr>
        <w:t xml:space="preserve"> Курсова робота складається із вступу, розділів, підрозділів, висновків, списку використаної літератури. Загальний обсяг роботи –</w:t>
      </w:r>
      <w:r w:rsidR="00C45663"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="00DA32AF" w:rsidRPr="00C45663">
        <w:rPr>
          <w:rFonts w:ascii="Times New Roman" w:hAnsi="Times New Roman" w:cs="Times New Roman"/>
          <w:sz w:val="28"/>
          <w:szCs w:val="28"/>
        </w:rPr>
        <w:t>26</w:t>
      </w:r>
      <w:r w:rsidRPr="00C45663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EB8D779" w14:textId="13A6B65A" w:rsidR="00885E27" w:rsidRPr="00C45663" w:rsidRDefault="00C45663" w:rsidP="00C4566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="00885E27" w:rsidRPr="00C45663">
        <w:rPr>
          <w:rFonts w:ascii="Times New Roman" w:hAnsi="Times New Roman" w:cs="Times New Roman"/>
          <w:b/>
          <w:sz w:val="28"/>
          <w:szCs w:val="28"/>
        </w:rPr>
        <w:lastRenderedPageBreak/>
        <w:t>РОЗДІЛ 1. ТЕОРЕТИЧНИЙ АСПЕКТ ВИКОРИСТАННЯ ДІАЛЕКТИЗМІ</w:t>
      </w:r>
    </w:p>
    <w:p w14:paraId="442F3FEF" w14:textId="77777777" w:rsidR="00885E27" w:rsidRPr="00C45663" w:rsidRDefault="00885E27" w:rsidP="00C4566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47AC8" w14:textId="77777777" w:rsidR="00885E27" w:rsidRPr="00C45663" w:rsidRDefault="00885E27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63">
        <w:rPr>
          <w:rFonts w:ascii="Times New Roman" w:hAnsi="Times New Roman" w:cs="Times New Roman"/>
          <w:b/>
          <w:sz w:val="28"/>
          <w:szCs w:val="28"/>
        </w:rPr>
        <w:t>1.1.Особливості діалектизмів у сучасній українській мові</w:t>
      </w:r>
    </w:p>
    <w:p w14:paraId="2394F8AD" w14:textId="77777777" w:rsidR="00C45663" w:rsidRDefault="00C45663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72506" w14:textId="78FD0DF3" w:rsidR="0029553F" w:rsidRPr="00C45663" w:rsidRDefault="00B40B8D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Одним із важливих критері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>в оцінювання функціонування діалектизмів в системі сучасно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 укра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>нсько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 мови є 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>х контекстуально-синтаксична вживаність. Наскрізною ідеєю традиці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ного вчення про члени речення є ідея про нерозчленованість (єдність) 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х форми і значення. Вважалося, що формальні 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 значеннєві ознаки кожного члена речення взаємопередбачувані [3, с.17]. Проте вихідні теоретичні настанови традиці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>ного вчення про члени речення нерідко не узгоджувалися з мовною ді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>сністю, виявляючи у членів речення характерну розбіжність («негармоні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>ність») формальних і значеннєвих ознак. Тому вдавалися до непослідовного (компромісного) розв’язання проблеми: в одних випадках домінував формальни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 принцип класифікаці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 членів речення, в інших – семантични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>. Це, напевно, стало стимулом у ма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>бутньому вирізняти члени речення як формального, так і семантичного плану. З погляду сьогодення у традиці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ному вченні про члени речення знаходимо безперечні здобутки та очевидні суперечності [2, с. 26]. </w:t>
      </w:r>
    </w:p>
    <w:p w14:paraId="6CE4D07D" w14:textId="77777777" w:rsidR="00885E27" w:rsidRPr="00C45663" w:rsidRDefault="00885E27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1F385C" w14:textId="77777777" w:rsidR="00885E27" w:rsidRPr="00C45663" w:rsidRDefault="00885E27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63">
        <w:rPr>
          <w:rFonts w:ascii="Times New Roman" w:hAnsi="Times New Roman" w:cs="Times New Roman"/>
          <w:b/>
          <w:sz w:val="28"/>
          <w:szCs w:val="28"/>
        </w:rPr>
        <w:t>1.2.Стилістичні функції діалектичної лексики в художній літературі</w:t>
      </w:r>
    </w:p>
    <w:p w14:paraId="45C1D918" w14:textId="77777777" w:rsidR="00885E27" w:rsidRPr="00C45663" w:rsidRDefault="00885E27" w:rsidP="00C45663">
      <w:pPr>
        <w:spacing w:line="360" w:lineRule="auto"/>
        <w:ind w:firstLine="709"/>
        <w:rPr>
          <w:sz w:val="28"/>
          <w:szCs w:val="28"/>
          <w:lang w:val="uk-UA"/>
        </w:rPr>
      </w:pPr>
    </w:p>
    <w:p w14:paraId="38B245FC" w14:textId="617AC27B" w:rsidR="00B8497D" w:rsidRPr="00C45663" w:rsidRDefault="00B8497D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«Олітературнення» діалектів є прикметною рисою мови багатьох укра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>нських митців слова, тому актуальними є дослідження діалектизмів у художніх текстах письменників. Метою пропоновано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 доповіді є огляд сучасних досліджень, присвячених аналізу діалектизмів в укра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нському художньому тексті. </w:t>
      </w:r>
    </w:p>
    <w:p w14:paraId="2A33AD57" w14:textId="6AE65ED3" w:rsidR="00B8497D" w:rsidRPr="00C45663" w:rsidRDefault="00B8497D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 xml:space="preserve">Т. Мислива[10] схарактеризувала діалектизми як лексико–семантичні одиниці та визначила 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>хнє стилістичне навантаження у контекстуальні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 канві прозових творів М. Матіос. Л. Пена [11] проаналізувала різнорівневі діалектизми </w:t>
      </w:r>
      <w:r w:rsidRPr="00C45663">
        <w:rPr>
          <w:rFonts w:ascii="Times New Roman" w:hAnsi="Times New Roman" w:cs="Times New Roman"/>
          <w:sz w:val="28"/>
          <w:szCs w:val="28"/>
        </w:rPr>
        <w:lastRenderedPageBreak/>
        <w:t xml:space="preserve">в поетичних творах І.Малковича, особливу увагу звернувши на лексичні діалектизми: 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>х розряди за частиномовною належністю, семантичні групи, роль у поетичних текстах. О. Макар досліджував стилістичне навантаження фонетичних та лексичних діалектизмів у романі В. Лиса «Століття Якова». Л. Спанаті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 у цьому ж романі [12] визначив функці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>ні можливості західнополіського говору в художньому тексті.</w:t>
      </w:r>
    </w:p>
    <w:p w14:paraId="529B8F44" w14:textId="09533601" w:rsidR="00745B22" w:rsidRPr="00C45663" w:rsidRDefault="00745B22" w:rsidP="00C4566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663">
        <w:rPr>
          <w:rFonts w:ascii="Times New Roman" w:hAnsi="Times New Roman" w:cs="Times New Roman"/>
          <w:b/>
          <w:sz w:val="28"/>
          <w:szCs w:val="28"/>
        </w:rPr>
        <w:t>РОЗДІЛ 2. АНАЛІЗ ВИКОРИСТАННЯ ДІАЛЕКТИЗМИ У ТВОРЧОСТІ М. МАТІОС</w:t>
      </w:r>
    </w:p>
    <w:p w14:paraId="34D40C3B" w14:textId="77777777" w:rsidR="00745B22" w:rsidRPr="00C45663" w:rsidRDefault="00745B22" w:rsidP="00C4566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5F5D2" w14:textId="77777777" w:rsidR="00745B22" w:rsidRPr="00C45663" w:rsidRDefault="00745B22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63">
        <w:rPr>
          <w:rFonts w:ascii="Times New Roman" w:hAnsi="Times New Roman" w:cs="Times New Roman"/>
          <w:b/>
          <w:sz w:val="28"/>
          <w:szCs w:val="28"/>
        </w:rPr>
        <w:t xml:space="preserve">2.1. Діалектизми у творі «Солодка </w:t>
      </w:r>
      <w:r w:rsidR="00A7283B" w:rsidRPr="00C45663">
        <w:rPr>
          <w:rFonts w:ascii="Times New Roman" w:hAnsi="Times New Roman" w:cs="Times New Roman"/>
          <w:b/>
          <w:sz w:val="28"/>
          <w:szCs w:val="28"/>
        </w:rPr>
        <w:t>Д</w:t>
      </w:r>
      <w:r w:rsidRPr="00C45663">
        <w:rPr>
          <w:rFonts w:ascii="Times New Roman" w:hAnsi="Times New Roman" w:cs="Times New Roman"/>
          <w:b/>
          <w:sz w:val="28"/>
          <w:szCs w:val="28"/>
        </w:rPr>
        <w:t>аруся» М.Матіос</w:t>
      </w:r>
    </w:p>
    <w:p w14:paraId="4A0EAB03" w14:textId="77777777" w:rsidR="00C45663" w:rsidRDefault="00C45663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145095" w14:textId="4601B1CC" w:rsidR="00A7283B" w:rsidRPr="00C45663" w:rsidRDefault="00A7283B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Відтворення діалектизмів створює певні труднощі при перекладі художнього тексту, особливо якщо це стосується діалекту, яки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 не має відповідника в мові перекладу [21, с.85]. Перекладаючи текст того чи того художнього твору, зміст якого наповнени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 етнокультурною інформацією, фахівець змушени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 буде вибирати між відтворенням специфіки, національного колориту (з урахуванням того, що існує небезпека перевантажити реципієнта цільово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 мови та викликати багато непорозумінь) чи опусканням насичено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>, приховано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 конотацією національно марковано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 лексики, що відповідно спричинить втрату стилю твору вихідно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 мови та одомашнення результатів перекладу. Лише інколи вдається поєднати два фактично протилежні завдання (наприклад, застосування комбіновано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 реномінаці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) [21, с.86]. </w:t>
      </w:r>
    </w:p>
    <w:p w14:paraId="0CD02F2D" w14:textId="77777777" w:rsidR="004D7D2E" w:rsidRPr="00C45663" w:rsidRDefault="004D7D2E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AE78B0" w14:textId="37CB6AA2" w:rsidR="00745B22" w:rsidRPr="00C45663" w:rsidRDefault="00745B22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63">
        <w:rPr>
          <w:rFonts w:ascii="Times New Roman" w:hAnsi="Times New Roman" w:cs="Times New Roman"/>
          <w:b/>
          <w:sz w:val="28"/>
          <w:szCs w:val="28"/>
        </w:rPr>
        <w:t>2.2. Особливості використання лексичних діалектизмів у творчості М.</w:t>
      </w:r>
      <w:r w:rsidR="00C45663">
        <w:rPr>
          <w:rFonts w:ascii="Times New Roman" w:hAnsi="Times New Roman" w:cs="Times New Roman"/>
          <w:b/>
          <w:sz w:val="28"/>
          <w:szCs w:val="28"/>
        </w:rPr>
        <w:t> </w:t>
      </w:r>
      <w:r w:rsidRPr="00C45663">
        <w:rPr>
          <w:rFonts w:ascii="Times New Roman" w:hAnsi="Times New Roman" w:cs="Times New Roman"/>
          <w:b/>
          <w:sz w:val="28"/>
          <w:szCs w:val="28"/>
        </w:rPr>
        <w:t>Матіос</w:t>
      </w:r>
    </w:p>
    <w:p w14:paraId="77133B00" w14:textId="77777777" w:rsidR="00C45663" w:rsidRDefault="00C45663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8B947" w14:textId="2FC36C01" w:rsidR="004D7D2E" w:rsidRPr="00C45663" w:rsidRDefault="004D7D2E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Лексика – словникови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 склад мови. Наука, що вивчає словникови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 склад, називається лексикологією. Лексикологія – наука, що вивчає лексику. Словниковим запасом називаються всі слова мови, а також окремі шари чи групи слів та слова письменників та 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хні твори. </w:t>
      </w:r>
    </w:p>
    <w:p w14:paraId="57C89B41" w14:textId="546B3CAD" w:rsidR="004D7D2E" w:rsidRPr="00C45663" w:rsidRDefault="004D7D2E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lastRenderedPageBreak/>
        <w:t>Укра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>нська мова як засіб спілкування – це мова слів. Слова утворюються за допомогою граматичних правил і законів. Слово виконує номінативну функцію мови. Також значне місце у визначенні слова за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має фонетичне оформлення. </w:t>
      </w:r>
    </w:p>
    <w:p w14:paraId="45F8EADF" w14:textId="70FCBD29" w:rsidR="004D7D2E" w:rsidRPr="00C45663" w:rsidRDefault="004D7D2E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Слово є основною функціонально-структурною та семантичною одиницею мови, яка створює звук або комплекс звуків та характеризується самості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ністю і відтворюваністю, є будівельним матеріалом для фраз і речень. </w:t>
      </w:r>
    </w:p>
    <w:p w14:paraId="003FC505" w14:textId="584B8BC5" w:rsidR="00745B22" w:rsidRPr="00C45663" w:rsidRDefault="00745B22" w:rsidP="00C45663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  <w:r w:rsidRPr="00C45663">
        <w:rPr>
          <w:b/>
          <w:color w:val="222222"/>
          <w:sz w:val="28"/>
          <w:szCs w:val="28"/>
          <w:shd w:val="clear" w:color="auto" w:fill="FFFFFF"/>
          <w:lang w:val="uk-UA"/>
        </w:rPr>
        <w:t>ВИСНОВКИ</w:t>
      </w:r>
    </w:p>
    <w:p w14:paraId="297605A4" w14:textId="77777777" w:rsidR="004D7D2E" w:rsidRPr="00C45663" w:rsidRDefault="004D7D2E" w:rsidP="00C45663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p w14:paraId="2FC34098" w14:textId="5EC1E508" w:rsidR="00E44DC7" w:rsidRPr="00C45663" w:rsidRDefault="0029553F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Підсумовуючи вищевикладене слід зазначити, що </w:t>
      </w:r>
      <w:r w:rsidR="00E44DC7" w:rsidRPr="00C45663">
        <w:rPr>
          <w:rFonts w:ascii="Times New Roman" w:hAnsi="Times New Roman" w:cs="Times New Roman"/>
          <w:color w:val="000000" w:themeColor="text1"/>
          <w:sz w:val="28"/>
          <w:szCs w:val="28"/>
        </w:rPr>
        <w:t>діалектизм –</w:t>
      </w:r>
      <w:r w:rsidR="00C45663" w:rsidRPr="00C45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4DC7" w:rsidRPr="00C45663">
        <w:rPr>
          <w:rFonts w:ascii="Times New Roman" w:hAnsi="Times New Roman" w:cs="Times New Roman"/>
          <w:color w:val="000000" w:themeColor="text1"/>
          <w:sz w:val="28"/>
          <w:szCs w:val="28"/>
        </w:rPr>
        <w:t>це той позанормативний елемент літературної мови, що має виражену діалектну віднесеність. Діалектизми у своєму вживанні</w:t>
      </w:r>
      <w:r w:rsidR="00C45663" w:rsidRPr="00C45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4DC7" w:rsidRPr="00C45663">
        <w:rPr>
          <w:rFonts w:ascii="Times New Roman" w:hAnsi="Times New Roman" w:cs="Times New Roman"/>
          <w:color w:val="000000" w:themeColor="text1"/>
          <w:sz w:val="28"/>
          <w:szCs w:val="28"/>
        </w:rPr>
        <w:t>набувають статусу стилістичних засобів, що збагачують, урізноманітнюють не лише художній, а й розмовний стиль літературної мови. Саме</w:t>
      </w:r>
      <w:r w:rsidR="00C45663" w:rsidRPr="00C45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4DC7" w:rsidRPr="00C45663">
        <w:rPr>
          <w:rFonts w:ascii="Times New Roman" w:hAnsi="Times New Roman" w:cs="Times New Roman"/>
          <w:color w:val="000000" w:themeColor="text1"/>
          <w:sz w:val="28"/>
          <w:szCs w:val="28"/>
        </w:rPr>
        <w:t>розмовний стиль активно вбирає в себе лексичні, граматичні елементи територіальних діалектів, зумовлюючи активний процес формування наддіалектних явищ.</w:t>
      </w:r>
      <w:r w:rsidR="00C45663" w:rsidRPr="00C45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091CB2D" w14:textId="77777777" w:rsidR="00F1783E" w:rsidRPr="00C45663" w:rsidRDefault="00E44DC7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663">
        <w:rPr>
          <w:rFonts w:ascii="Times New Roman" w:hAnsi="Times New Roman" w:cs="Times New Roman"/>
          <w:color w:val="000000" w:themeColor="text1"/>
          <w:sz w:val="28"/>
          <w:szCs w:val="28"/>
        </w:rPr>
        <w:t>Діалектна лексика фіксується як в усній, так і писемній мові, але саме завдяки введенню письменниками її до художніх творів, вона потрапляє до словників, як тлумачних, так і до діалектних. Значення взаємодії літературної мови і діалектної є надзвичайно великим. Діалектна лексика збагачує літературну мову: спочатку в текстах авторів, згодом, – закріплюючись у словниках української мови. Причому авторам творів варто в своїх текстах влучно використовувати діалектизми, не перенасичувати ними твори, що може призвести до незацікавлення твором читачів, до неправильного сприйняття текстів.</w:t>
      </w:r>
    </w:p>
    <w:p w14:paraId="6A0CF6CB" w14:textId="653DE260" w:rsidR="00885E27" w:rsidRPr="00C45663" w:rsidRDefault="00745B22" w:rsidP="00C45663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  <w:r w:rsidRPr="00C45663">
        <w:rPr>
          <w:b/>
          <w:color w:val="222222"/>
          <w:sz w:val="28"/>
          <w:szCs w:val="28"/>
          <w:shd w:val="clear" w:color="auto" w:fill="FFFFFF"/>
          <w:lang w:val="uk-UA"/>
        </w:rPr>
        <w:t>СПИСОК ВИКОРИСТАНИХ ДЖЕРЕЛ</w:t>
      </w:r>
    </w:p>
    <w:p w14:paraId="0E64AA68" w14:textId="77777777" w:rsidR="0029553F" w:rsidRPr="00C45663" w:rsidRDefault="0029553F" w:rsidP="00C45663">
      <w:pPr>
        <w:spacing w:line="360" w:lineRule="auto"/>
        <w:ind w:firstLine="709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p w14:paraId="46EA1765" w14:textId="01672D98" w:rsidR="0029553F" w:rsidRPr="00C45663" w:rsidRDefault="00B40B8D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1.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Pr="00C45663">
        <w:rPr>
          <w:rFonts w:ascii="Times New Roman" w:hAnsi="Times New Roman" w:cs="Times New Roman"/>
          <w:sz w:val="28"/>
          <w:szCs w:val="28"/>
        </w:rPr>
        <w:t>Дочинець М. Карби і скарби. Посвіт карпатського світу</w:t>
      </w:r>
      <w:r w:rsidR="00AE1A9A" w:rsidRPr="00C45663">
        <w:rPr>
          <w:rFonts w:ascii="Times New Roman" w:hAnsi="Times New Roman" w:cs="Times New Roman"/>
          <w:sz w:val="28"/>
          <w:szCs w:val="28"/>
        </w:rPr>
        <w:t>.</w:t>
      </w:r>
      <w:r w:rsidRPr="00C45663">
        <w:rPr>
          <w:rFonts w:ascii="Times New Roman" w:hAnsi="Times New Roman" w:cs="Times New Roman"/>
          <w:sz w:val="28"/>
          <w:szCs w:val="28"/>
        </w:rPr>
        <w:t xml:space="preserve"> Х. : Клуб сіме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>ного дозвілля, 2015.</w:t>
      </w:r>
      <w:r w:rsidR="00C45663"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Pr="00C45663">
        <w:rPr>
          <w:rFonts w:ascii="Times New Roman" w:hAnsi="Times New Roman" w:cs="Times New Roman"/>
          <w:sz w:val="28"/>
          <w:szCs w:val="28"/>
        </w:rPr>
        <w:t xml:space="preserve">288 с. </w:t>
      </w:r>
    </w:p>
    <w:p w14:paraId="1D905FB3" w14:textId="50331E6F" w:rsidR="0029553F" w:rsidRPr="00C45663" w:rsidRDefault="0029553F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="00B40B8D" w:rsidRPr="00C45663">
        <w:rPr>
          <w:rFonts w:ascii="Times New Roman" w:hAnsi="Times New Roman" w:cs="Times New Roman"/>
          <w:sz w:val="28"/>
          <w:szCs w:val="28"/>
        </w:rPr>
        <w:t>Жовтобрюх М. Курс сучасно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="00B40B8D" w:rsidRPr="00C45663">
        <w:rPr>
          <w:rFonts w:ascii="Times New Roman" w:hAnsi="Times New Roman" w:cs="Times New Roman"/>
          <w:sz w:val="28"/>
          <w:szCs w:val="28"/>
        </w:rPr>
        <w:t xml:space="preserve"> укра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="00B40B8D" w:rsidRPr="00C45663">
        <w:rPr>
          <w:rFonts w:ascii="Times New Roman" w:hAnsi="Times New Roman" w:cs="Times New Roman"/>
          <w:sz w:val="28"/>
          <w:szCs w:val="28"/>
        </w:rPr>
        <w:t>нсько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="00B40B8D" w:rsidRPr="00C45663">
        <w:rPr>
          <w:rFonts w:ascii="Times New Roman" w:hAnsi="Times New Roman" w:cs="Times New Roman"/>
          <w:sz w:val="28"/>
          <w:szCs w:val="28"/>
        </w:rPr>
        <w:t xml:space="preserve"> літературно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="00B40B8D" w:rsidRPr="00C45663">
        <w:rPr>
          <w:rFonts w:ascii="Times New Roman" w:hAnsi="Times New Roman" w:cs="Times New Roman"/>
          <w:sz w:val="28"/>
          <w:szCs w:val="28"/>
        </w:rPr>
        <w:t xml:space="preserve"> мови</w:t>
      </w:r>
      <w:r w:rsidR="00C45663">
        <w:rPr>
          <w:rFonts w:ascii="Times New Roman" w:hAnsi="Times New Roman" w:cs="Times New Roman"/>
          <w:sz w:val="28"/>
          <w:szCs w:val="28"/>
        </w:rPr>
        <w:t xml:space="preserve">. </w:t>
      </w:r>
      <w:r w:rsidR="00B40B8D" w:rsidRPr="00C45663">
        <w:rPr>
          <w:rFonts w:ascii="Times New Roman" w:hAnsi="Times New Roman" w:cs="Times New Roman"/>
          <w:sz w:val="28"/>
          <w:szCs w:val="28"/>
        </w:rPr>
        <w:t xml:space="preserve">К. : Радянська школа, 1965. 424 с. </w:t>
      </w:r>
    </w:p>
    <w:p w14:paraId="46B41FFB" w14:textId="67E037C5" w:rsidR="0029553F" w:rsidRPr="00C45663" w:rsidRDefault="0029553F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3.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="00B40B8D" w:rsidRPr="00C45663">
        <w:rPr>
          <w:rFonts w:ascii="Times New Roman" w:hAnsi="Times New Roman" w:cs="Times New Roman"/>
          <w:sz w:val="28"/>
          <w:szCs w:val="28"/>
        </w:rPr>
        <w:t>Словотвір сучасно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="00B40B8D" w:rsidRPr="00C45663">
        <w:rPr>
          <w:rFonts w:ascii="Times New Roman" w:hAnsi="Times New Roman" w:cs="Times New Roman"/>
          <w:sz w:val="28"/>
          <w:szCs w:val="28"/>
        </w:rPr>
        <w:t xml:space="preserve"> укра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="00B40B8D" w:rsidRPr="00C45663">
        <w:rPr>
          <w:rFonts w:ascii="Times New Roman" w:hAnsi="Times New Roman" w:cs="Times New Roman"/>
          <w:sz w:val="28"/>
          <w:szCs w:val="28"/>
        </w:rPr>
        <w:t>нсько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="00B40B8D" w:rsidRPr="00C45663">
        <w:rPr>
          <w:rFonts w:ascii="Times New Roman" w:hAnsi="Times New Roman" w:cs="Times New Roman"/>
          <w:sz w:val="28"/>
          <w:szCs w:val="28"/>
        </w:rPr>
        <w:t xml:space="preserve"> літературно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="00B40B8D" w:rsidRPr="00C45663">
        <w:rPr>
          <w:rFonts w:ascii="Times New Roman" w:hAnsi="Times New Roman" w:cs="Times New Roman"/>
          <w:sz w:val="28"/>
          <w:szCs w:val="28"/>
        </w:rPr>
        <w:t xml:space="preserve"> мови</w:t>
      </w:r>
      <w:r w:rsidR="00AE1A9A" w:rsidRPr="00C45663">
        <w:rPr>
          <w:rFonts w:ascii="Times New Roman" w:hAnsi="Times New Roman" w:cs="Times New Roman"/>
          <w:sz w:val="28"/>
          <w:szCs w:val="28"/>
        </w:rPr>
        <w:t>.</w:t>
      </w:r>
      <w:r w:rsidR="00C45663">
        <w:rPr>
          <w:rFonts w:ascii="Times New Roman" w:hAnsi="Times New Roman" w:cs="Times New Roman"/>
          <w:sz w:val="28"/>
          <w:szCs w:val="28"/>
        </w:rPr>
        <w:t xml:space="preserve"> /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="00B40B8D" w:rsidRPr="00C45663">
        <w:rPr>
          <w:rFonts w:ascii="Times New Roman" w:hAnsi="Times New Roman" w:cs="Times New Roman"/>
          <w:sz w:val="28"/>
          <w:szCs w:val="28"/>
        </w:rPr>
        <w:t>За ред. М.</w:t>
      </w:r>
      <w:r w:rsidR="00C45663">
        <w:rPr>
          <w:rFonts w:ascii="Times New Roman" w:hAnsi="Times New Roman" w:cs="Times New Roman"/>
          <w:sz w:val="28"/>
          <w:szCs w:val="28"/>
        </w:rPr>
        <w:t> </w:t>
      </w:r>
      <w:r w:rsidR="00B40B8D" w:rsidRPr="00C45663">
        <w:rPr>
          <w:rFonts w:ascii="Times New Roman" w:hAnsi="Times New Roman" w:cs="Times New Roman"/>
          <w:sz w:val="28"/>
          <w:szCs w:val="28"/>
        </w:rPr>
        <w:t xml:space="preserve">Жовтобрюха. К. : Наукова думка, 1979. 407 с. </w:t>
      </w:r>
    </w:p>
    <w:p w14:paraId="073BC4BE" w14:textId="6FFEA6D0" w:rsidR="0029553F" w:rsidRPr="00C45663" w:rsidRDefault="0029553F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4. Гриценко П. Ю. Діалектизм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. </w:t>
      </w:r>
      <w:r w:rsidRPr="00C45663">
        <w:rPr>
          <w:rFonts w:ascii="Times New Roman" w:hAnsi="Times New Roman" w:cs="Times New Roman"/>
          <w:sz w:val="28"/>
          <w:szCs w:val="28"/>
        </w:rPr>
        <w:t>Укра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>нська мова : енциклопедія</w:t>
      </w:r>
      <w:r w:rsidR="00C45663">
        <w:rPr>
          <w:rFonts w:ascii="Times New Roman" w:hAnsi="Times New Roman" w:cs="Times New Roman"/>
          <w:sz w:val="28"/>
          <w:szCs w:val="28"/>
        </w:rPr>
        <w:t xml:space="preserve">. </w:t>
      </w:r>
      <w:r w:rsidRPr="00C45663">
        <w:rPr>
          <w:rFonts w:ascii="Times New Roman" w:hAnsi="Times New Roman" w:cs="Times New Roman"/>
          <w:sz w:val="28"/>
          <w:szCs w:val="28"/>
        </w:rPr>
        <w:t>К. : Вид-во «Укра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>нська енциклопедія» ім. М. П. Бажана, 2004. С. 146–147</w:t>
      </w:r>
    </w:p>
    <w:p w14:paraId="1AF7575C" w14:textId="647C094D" w:rsidR="00B8497D" w:rsidRPr="00C45663" w:rsidRDefault="0029553F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5. Єрмоленко С. Я. Говіркове багатоголосся сучасно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 укра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>нсько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 прози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. 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>Укра</w:t>
      </w:r>
      <w:r w:rsidR="00C45663" w:rsidRPr="00C45663">
        <w:rPr>
          <w:rFonts w:ascii="Times New Roman" w:hAnsi="Times New Roman" w:cs="Times New Roman"/>
          <w:i/>
          <w:iCs/>
          <w:sz w:val="28"/>
          <w:szCs w:val="28"/>
        </w:rPr>
        <w:t>ї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>нознавство: науково-популярни</w:t>
      </w:r>
      <w:r w:rsidR="00C45663" w:rsidRPr="00C45663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>, суспільно-політични</w:t>
      </w:r>
      <w:r w:rsidR="00C45663" w:rsidRPr="00C45663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>, культурно-мистецьки</w:t>
      </w:r>
      <w:r w:rsidR="00C45663" w:rsidRPr="00C45663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 xml:space="preserve"> журнал</w:t>
      </w:r>
      <w:r w:rsidR="00C45663">
        <w:rPr>
          <w:rFonts w:ascii="Times New Roman" w:hAnsi="Times New Roman" w:cs="Times New Roman"/>
          <w:sz w:val="28"/>
          <w:szCs w:val="28"/>
        </w:rPr>
        <w:t>.</w:t>
      </w:r>
      <w:r w:rsidRPr="00C45663">
        <w:rPr>
          <w:rFonts w:ascii="Times New Roman" w:hAnsi="Times New Roman" w:cs="Times New Roman"/>
          <w:sz w:val="28"/>
          <w:szCs w:val="28"/>
        </w:rPr>
        <w:t xml:space="preserve"> 2008. 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№ </w:t>
      </w:r>
      <w:r w:rsidRPr="00C45663">
        <w:rPr>
          <w:rFonts w:ascii="Times New Roman" w:hAnsi="Times New Roman" w:cs="Times New Roman"/>
          <w:sz w:val="28"/>
          <w:szCs w:val="28"/>
        </w:rPr>
        <w:t>1.</w:t>
      </w:r>
      <w:r w:rsidR="00C45663"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Pr="00C45663">
        <w:rPr>
          <w:rFonts w:ascii="Times New Roman" w:hAnsi="Times New Roman" w:cs="Times New Roman"/>
          <w:sz w:val="28"/>
          <w:szCs w:val="28"/>
        </w:rPr>
        <w:t>С. 198–205.</w:t>
      </w:r>
    </w:p>
    <w:p w14:paraId="1DDF2FF4" w14:textId="6A699631" w:rsidR="00B8497D" w:rsidRPr="00C45663" w:rsidRDefault="00B8497D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6. Рильськи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 М. про доцільність використання діалектизмів у художньому творі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. </w:t>
      </w:r>
      <w:r w:rsidRPr="00C45663">
        <w:rPr>
          <w:rFonts w:ascii="Times New Roman" w:hAnsi="Times New Roman" w:cs="Times New Roman"/>
          <w:sz w:val="28"/>
          <w:szCs w:val="28"/>
        </w:rPr>
        <w:t>Наукова електронна бібліотека періодичних видань НАН Укра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>ни</w:t>
      </w:r>
      <w:r w:rsidR="00AE1A9A" w:rsidRPr="00C45663">
        <w:rPr>
          <w:rFonts w:ascii="Times New Roman" w:hAnsi="Times New Roman" w:cs="Times New Roman"/>
          <w:sz w:val="28"/>
          <w:szCs w:val="28"/>
        </w:rPr>
        <w:t>.</w:t>
      </w:r>
      <w:r w:rsidRPr="00C45663">
        <w:rPr>
          <w:rFonts w:ascii="Times New Roman" w:hAnsi="Times New Roman" w:cs="Times New Roman"/>
          <w:sz w:val="28"/>
          <w:szCs w:val="28"/>
        </w:rPr>
        <w:t xml:space="preserve"> URL: http://dspace.nbuv.gov.ua/bitstream/handle/123456789/75598/129- Pelupas.pdf?sequence=1</w:t>
      </w:r>
    </w:p>
    <w:p w14:paraId="163F5AB7" w14:textId="5C8E0AEE" w:rsidR="00B8497D" w:rsidRPr="00C45663" w:rsidRDefault="00B8497D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7. Діалектизми в сучасні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 прозі</w:t>
      </w:r>
      <w:r w:rsidR="00AE1A9A" w:rsidRPr="00C45663">
        <w:rPr>
          <w:rFonts w:ascii="Times New Roman" w:hAnsi="Times New Roman" w:cs="Times New Roman"/>
          <w:sz w:val="28"/>
          <w:szCs w:val="28"/>
        </w:rPr>
        <w:t>.</w:t>
      </w:r>
      <w:r w:rsidRPr="00C45663">
        <w:rPr>
          <w:rFonts w:ascii="Times New Roman" w:hAnsi="Times New Roman" w:cs="Times New Roman"/>
          <w:sz w:val="28"/>
          <w:szCs w:val="28"/>
        </w:rPr>
        <w:t xml:space="preserve"> Культура мови на щодень URL: http://kulturamovy.univ.kiev.ua/KM/pdfs/Magazine5-10.pdf </w:t>
      </w:r>
    </w:p>
    <w:p w14:paraId="1787E55E" w14:textId="2DCAEE8F" w:rsidR="00B8497D" w:rsidRPr="00C45663" w:rsidRDefault="00B8497D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8. Сердега Р. Л. Укра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>нська діалектологія: навчальни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 посібник</w:t>
      </w:r>
      <w:r w:rsidR="00AE1A9A" w:rsidRPr="00C45663">
        <w:rPr>
          <w:rFonts w:ascii="Times New Roman" w:hAnsi="Times New Roman" w:cs="Times New Roman"/>
          <w:sz w:val="28"/>
          <w:szCs w:val="28"/>
        </w:rPr>
        <w:t>.</w:t>
      </w:r>
      <w:r w:rsidRPr="00C45663">
        <w:rPr>
          <w:rFonts w:ascii="Times New Roman" w:hAnsi="Times New Roman" w:cs="Times New Roman"/>
          <w:sz w:val="28"/>
          <w:szCs w:val="28"/>
        </w:rPr>
        <w:t xml:space="preserve"> URL: http://194.44.152.155/elib/local/r33.pdf </w:t>
      </w:r>
    </w:p>
    <w:p w14:paraId="5376F42E" w14:textId="089607D9" w:rsidR="00B8497D" w:rsidRPr="00C45663" w:rsidRDefault="00B8497D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9. Академічни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 тлумачни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 словник (1970—1980)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. </w:t>
      </w:r>
      <w:r w:rsidRPr="00C45663">
        <w:rPr>
          <w:rFonts w:ascii="Times New Roman" w:hAnsi="Times New Roman" w:cs="Times New Roman"/>
          <w:sz w:val="28"/>
          <w:szCs w:val="28"/>
        </w:rPr>
        <w:t>Словник укра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>нсько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 мови</w:t>
      </w:r>
      <w:r w:rsidR="00AE1A9A" w:rsidRPr="00C45663">
        <w:rPr>
          <w:rFonts w:ascii="Times New Roman" w:hAnsi="Times New Roman" w:cs="Times New Roman"/>
          <w:sz w:val="28"/>
          <w:szCs w:val="28"/>
        </w:rPr>
        <w:t>.</w:t>
      </w:r>
      <w:r w:rsidRPr="00C45663">
        <w:rPr>
          <w:rFonts w:ascii="Times New Roman" w:hAnsi="Times New Roman" w:cs="Times New Roman"/>
          <w:sz w:val="28"/>
          <w:szCs w:val="28"/>
        </w:rPr>
        <w:t xml:space="preserve"> URL: http://sum.in.ua/ </w:t>
      </w:r>
    </w:p>
    <w:p w14:paraId="158268EC" w14:textId="47EC0AFB" w:rsidR="00B8497D" w:rsidRPr="00C45663" w:rsidRDefault="00B8497D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10. Мислива Т. Діалектизми у жіночі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 прозі к. ХХ ‒ п. ХХІ ст. (на матеріалі творів М.Матіос). 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>Наукови</w:t>
      </w:r>
      <w:r w:rsidR="00C45663" w:rsidRPr="00C45663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 xml:space="preserve"> часопис Національного педагогічного університету імені М. П. Драгоманова.</w:t>
      </w:r>
      <w:r w:rsidRPr="00C45663">
        <w:rPr>
          <w:rFonts w:ascii="Times New Roman" w:hAnsi="Times New Roman" w:cs="Times New Roman"/>
          <w:sz w:val="28"/>
          <w:szCs w:val="28"/>
        </w:rPr>
        <w:t xml:space="preserve"> Серія 10 : Проблеми граматики і лексикологі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 укра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>нсько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 мови. Ки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>в : Вид-во НПУ імені М. П. Драгоманова</w:t>
      </w:r>
      <w:r w:rsidR="00C45663">
        <w:rPr>
          <w:rFonts w:ascii="Times New Roman" w:hAnsi="Times New Roman" w:cs="Times New Roman"/>
          <w:sz w:val="28"/>
          <w:szCs w:val="28"/>
        </w:rPr>
        <w:t xml:space="preserve">. </w:t>
      </w:r>
      <w:r w:rsidRPr="00C45663">
        <w:rPr>
          <w:rFonts w:ascii="Times New Roman" w:hAnsi="Times New Roman" w:cs="Times New Roman"/>
          <w:sz w:val="28"/>
          <w:szCs w:val="28"/>
        </w:rPr>
        <w:t xml:space="preserve">2011. 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№ </w:t>
      </w:r>
      <w:r w:rsidRPr="00C45663">
        <w:rPr>
          <w:rFonts w:ascii="Times New Roman" w:hAnsi="Times New Roman" w:cs="Times New Roman"/>
          <w:sz w:val="28"/>
          <w:szCs w:val="28"/>
        </w:rPr>
        <w:t xml:space="preserve">8. C. 267–271. </w:t>
      </w:r>
    </w:p>
    <w:p w14:paraId="46FFE1E7" w14:textId="2CA8C282" w:rsidR="00B8497D" w:rsidRPr="00C45663" w:rsidRDefault="00B8497D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11. Пена Л. Гуцульська діалектна лексика в поетичному мовленні Марі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 Влад. </w:t>
      </w:r>
      <w:r w:rsidRPr="00C45663">
        <w:rPr>
          <w:rFonts w:ascii="Times New Roman" w:hAnsi="Times New Roman" w:cs="Times New Roman"/>
          <w:i/>
          <w:sz w:val="28"/>
          <w:szCs w:val="28"/>
        </w:rPr>
        <w:t>Вісник Прикарпатського університету</w:t>
      </w:r>
      <w:r w:rsidR="00C45663">
        <w:rPr>
          <w:rFonts w:ascii="Times New Roman" w:hAnsi="Times New Roman" w:cs="Times New Roman"/>
          <w:sz w:val="28"/>
          <w:szCs w:val="28"/>
        </w:rPr>
        <w:t>.</w:t>
      </w:r>
      <w:r w:rsidRPr="00C45663">
        <w:rPr>
          <w:rFonts w:ascii="Times New Roman" w:hAnsi="Times New Roman" w:cs="Times New Roman"/>
          <w:sz w:val="28"/>
          <w:szCs w:val="28"/>
        </w:rPr>
        <w:t xml:space="preserve"> 2012. С. 253–258. </w:t>
      </w:r>
    </w:p>
    <w:p w14:paraId="618A2F49" w14:textId="26B27014" w:rsidR="00B8497D" w:rsidRPr="00C45663" w:rsidRDefault="00B8497D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12. Спанаті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 Л. Діалектизми та 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х місце в мовному і метамовному дискурсі (на матеріалі роману «Століття Якова» В. Лиса). 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>Наукові праці</w:t>
      </w:r>
      <w:r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Pr="00C45663">
        <w:rPr>
          <w:rFonts w:ascii="Times New Roman" w:hAnsi="Times New Roman" w:cs="Times New Roman"/>
          <w:i/>
          <w:sz w:val="28"/>
          <w:szCs w:val="28"/>
        </w:rPr>
        <w:t>Чорноморського державного університету імені Петра Могили комплексу</w:t>
      </w:r>
      <w:r w:rsidR="00C45663">
        <w:rPr>
          <w:rFonts w:ascii="Times New Roman" w:hAnsi="Times New Roman" w:cs="Times New Roman"/>
          <w:sz w:val="28"/>
          <w:szCs w:val="28"/>
        </w:rPr>
        <w:t xml:space="preserve">. </w:t>
      </w:r>
      <w:r w:rsidRPr="00C45663">
        <w:rPr>
          <w:rFonts w:ascii="Times New Roman" w:hAnsi="Times New Roman" w:cs="Times New Roman"/>
          <w:sz w:val="28"/>
          <w:szCs w:val="28"/>
        </w:rPr>
        <w:t>2013. Т. 219</w:t>
      </w:r>
      <w:r w:rsidR="00AE1A9A" w:rsidRPr="00C45663">
        <w:rPr>
          <w:rFonts w:ascii="Times New Roman" w:hAnsi="Times New Roman" w:cs="Times New Roman"/>
          <w:sz w:val="28"/>
          <w:szCs w:val="28"/>
        </w:rPr>
        <w:t>.</w:t>
      </w:r>
      <w:r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№ </w:t>
      </w:r>
      <w:r w:rsidRPr="00C45663">
        <w:rPr>
          <w:rFonts w:ascii="Times New Roman" w:hAnsi="Times New Roman" w:cs="Times New Roman"/>
          <w:sz w:val="28"/>
          <w:szCs w:val="28"/>
        </w:rPr>
        <w:t xml:space="preserve">207. С. 109–112. URL: </w:t>
      </w:r>
    </w:p>
    <w:p w14:paraId="0D44F198" w14:textId="39E6E41F" w:rsidR="00B8497D" w:rsidRPr="00C45663" w:rsidRDefault="00B8497D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lastRenderedPageBreak/>
        <w:t>13. Ткаченко Т. Діалектизми в мові прози Миха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ла Стельмаха. 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>Мовознавчи</w:t>
      </w:r>
      <w:r w:rsidR="00C45663" w:rsidRPr="00C45663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 xml:space="preserve"> вісник: зб. наук. праць.</w:t>
      </w:r>
      <w:r w:rsidRPr="00C45663">
        <w:rPr>
          <w:rFonts w:ascii="Times New Roman" w:hAnsi="Times New Roman" w:cs="Times New Roman"/>
          <w:sz w:val="28"/>
          <w:szCs w:val="28"/>
        </w:rPr>
        <w:t xml:space="preserve"> Черкаси: Брама-Укра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на, 2010. 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№ </w:t>
      </w:r>
      <w:r w:rsidRPr="00C45663">
        <w:rPr>
          <w:rFonts w:ascii="Times New Roman" w:hAnsi="Times New Roman" w:cs="Times New Roman"/>
          <w:sz w:val="28"/>
          <w:szCs w:val="28"/>
        </w:rPr>
        <w:t xml:space="preserve">12. С. 53–58. </w:t>
      </w:r>
    </w:p>
    <w:p w14:paraId="28F5012D" w14:textId="0A40404B" w:rsidR="00B8497D" w:rsidRPr="00C45663" w:rsidRDefault="00B8497D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 xml:space="preserve">14. Матвіяс І. Відбиття говорів у мові творів Юрія Федьковича. 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>Мовознавство.</w:t>
      </w:r>
      <w:r w:rsidRPr="00C45663">
        <w:rPr>
          <w:rFonts w:ascii="Times New Roman" w:hAnsi="Times New Roman" w:cs="Times New Roman"/>
          <w:sz w:val="28"/>
          <w:szCs w:val="28"/>
        </w:rPr>
        <w:t xml:space="preserve"> 2009. </w:t>
      </w:r>
      <w:r w:rsidR="00AE1A9A" w:rsidRPr="00C45663">
        <w:rPr>
          <w:rFonts w:ascii="Times New Roman" w:hAnsi="Times New Roman" w:cs="Times New Roman"/>
          <w:sz w:val="28"/>
          <w:szCs w:val="28"/>
        </w:rPr>
        <w:t>№</w:t>
      </w:r>
      <w:r w:rsidR="00C45663"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Pr="00C45663">
        <w:rPr>
          <w:rFonts w:ascii="Times New Roman" w:hAnsi="Times New Roman" w:cs="Times New Roman"/>
          <w:sz w:val="28"/>
          <w:szCs w:val="28"/>
        </w:rPr>
        <w:t xml:space="preserve">5. С.37–43. </w:t>
      </w:r>
    </w:p>
    <w:p w14:paraId="5A3AF496" w14:textId="24D4D66B" w:rsidR="00AE1A9A" w:rsidRPr="00C45663" w:rsidRDefault="00B8497D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15. Матвіяс І. Говіркові риси в мові творів Ольги Кобилянсько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. 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>Укра</w:t>
      </w:r>
      <w:r w:rsidR="00C45663" w:rsidRPr="00C45663">
        <w:rPr>
          <w:rFonts w:ascii="Times New Roman" w:hAnsi="Times New Roman" w:cs="Times New Roman"/>
          <w:i/>
          <w:iCs/>
          <w:sz w:val="28"/>
          <w:szCs w:val="28"/>
        </w:rPr>
        <w:t>ї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>нська мова</w:t>
      </w:r>
      <w:r w:rsidRPr="00C45663">
        <w:rPr>
          <w:rFonts w:ascii="Times New Roman" w:hAnsi="Times New Roman" w:cs="Times New Roman"/>
          <w:sz w:val="28"/>
          <w:szCs w:val="28"/>
        </w:rPr>
        <w:t xml:space="preserve">. 2010. 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№ </w:t>
      </w:r>
      <w:r w:rsidRPr="00C45663">
        <w:rPr>
          <w:rFonts w:ascii="Times New Roman" w:hAnsi="Times New Roman" w:cs="Times New Roman"/>
          <w:sz w:val="28"/>
          <w:szCs w:val="28"/>
        </w:rPr>
        <w:t xml:space="preserve">1. С. 32–38. </w:t>
      </w:r>
    </w:p>
    <w:p w14:paraId="22C60525" w14:textId="07836107" w:rsidR="00B8497D" w:rsidRPr="00C45663" w:rsidRDefault="00F1783E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16. Калнинь Л. Е. Включення діалектизмів у художній текст як різновид контакту між діалектною та літературною формами російської мови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. 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>Питання мовознавства</w:t>
      </w:r>
      <w:r w:rsidR="00C45663" w:rsidRPr="00C4566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45663">
        <w:rPr>
          <w:rFonts w:ascii="Times New Roman" w:hAnsi="Times New Roman" w:cs="Times New Roman"/>
          <w:sz w:val="28"/>
          <w:szCs w:val="28"/>
        </w:rPr>
        <w:t xml:space="preserve">1998. </w:t>
      </w:r>
      <w:r w:rsidR="00AE1A9A" w:rsidRPr="00C45663">
        <w:rPr>
          <w:rFonts w:ascii="Times New Roman" w:hAnsi="Times New Roman" w:cs="Times New Roman"/>
          <w:sz w:val="28"/>
          <w:szCs w:val="28"/>
        </w:rPr>
        <w:t>№</w:t>
      </w:r>
      <w:r w:rsidR="00C45663"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Pr="00C45663">
        <w:rPr>
          <w:rFonts w:ascii="Times New Roman" w:hAnsi="Times New Roman" w:cs="Times New Roman"/>
          <w:sz w:val="28"/>
          <w:szCs w:val="28"/>
        </w:rPr>
        <w:t>6.</w:t>
      </w:r>
      <w:r w:rsidR="00C45663"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Pr="00C45663">
        <w:rPr>
          <w:rFonts w:ascii="Times New Roman" w:hAnsi="Times New Roman" w:cs="Times New Roman"/>
          <w:sz w:val="28"/>
          <w:szCs w:val="28"/>
        </w:rPr>
        <w:t>С. 58-67.</w:t>
      </w:r>
    </w:p>
    <w:p w14:paraId="21C03070" w14:textId="3E2AF0A9" w:rsidR="00F1783E" w:rsidRPr="00C45663" w:rsidRDefault="00F1783E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17. Матвіяс І. Г. Взаємодія діалектно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 лексики з лексикою укра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>нсько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 літературно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 мови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. 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>Мовознавство</w:t>
      </w:r>
      <w:r w:rsidR="00C45663" w:rsidRPr="00C4566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Pr="00C45663">
        <w:rPr>
          <w:rFonts w:ascii="Times New Roman" w:hAnsi="Times New Roman" w:cs="Times New Roman"/>
          <w:sz w:val="28"/>
          <w:szCs w:val="28"/>
        </w:rPr>
        <w:t xml:space="preserve">1985. 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№ </w:t>
      </w:r>
      <w:r w:rsidRPr="00C45663">
        <w:rPr>
          <w:rFonts w:ascii="Times New Roman" w:hAnsi="Times New Roman" w:cs="Times New Roman"/>
          <w:sz w:val="28"/>
          <w:szCs w:val="28"/>
        </w:rPr>
        <w:t>6. С. 58–67.</w:t>
      </w:r>
    </w:p>
    <w:p w14:paraId="650F03EA" w14:textId="1F81ECB9" w:rsidR="00F1783E" w:rsidRPr="00C45663" w:rsidRDefault="00F1783E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18. Сидяченко Н. Г. Мовотворчість укра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>нських і польських письменників</w:t>
      </w:r>
      <w:r w:rsidR="00AE1A9A" w:rsidRPr="00C45663">
        <w:rPr>
          <w:rFonts w:ascii="Times New Roman" w:hAnsi="Times New Roman" w:cs="Times New Roman"/>
          <w:sz w:val="28"/>
          <w:szCs w:val="28"/>
        </w:rPr>
        <w:t>.</w:t>
      </w:r>
      <w:r w:rsidRPr="00C45663">
        <w:rPr>
          <w:rFonts w:ascii="Times New Roman" w:hAnsi="Times New Roman" w:cs="Times New Roman"/>
          <w:sz w:val="28"/>
          <w:szCs w:val="28"/>
        </w:rPr>
        <w:t xml:space="preserve"> К. : Дім Дмитра Бураго, 2009. С. 22–33</w:t>
      </w:r>
    </w:p>
    <w:p w14:paraId="0C160FF0" w14:textId="0F79F877" w:rsidR="00E44DC7" w:rsidRPr="00C45663" w:rsidRDefault="00E44DC7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 xml:space="preserve">19. </w:t>
      </w:r>
      <w:r w:rsidR="00F1783E" w:rsidRPr="00C45663">
        <w:rPr>
          <w:rFonts w:ascii="Times New Roman" w:hAnsi="Times New Roman" w:cs="Times New Roman"/>
          <w:sz w:val="28"/>
          <w:szCs w:val="28"/>
        </w:rPr>
        <w:t>Єрмоленко С. Говіркове багатоголосся сучасно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="00F1783E" w:rsidRPr="00C45663">
        <w:rPr>
          <w:rFonts w:ascii="Times New Roman" w:hAnsi="Times New Roman" w:cs="Times New Roman"/>
          <w:sz w:val="28"/>
          <w:szCs w:val="28"/>
        </w:rPr>
        <w:t xml:space="preserve"> укра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="00F1783E" w:rsidRPr="00C45663">
        <w:rPr>
          <w:rFonts w:ascii="Times New Roman" w:hAnsi="Times New Roman" w:cs="Times New Roman"/>
          <w:sz w:val="28"/>
          <w:szCs w:val="28"/>
        </w:rPr>
        <w:t>нсько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="00F1783E" w:rsidRPr="00C45663">
        <w:rPr>
          <w:rFonts w:ascii="Times New Roman" w:hAnsi="Times New Roman" w:cs="Times New Roman"/>
          <w:sz w:val="28"/>
          <w:szCs w:val="28"/>
        </w:rPr>
        <w:t xml:space="preserve"> прози</w:t>
      </w:r>
      <w:r w:rsidRPr="00C45663">
        <w:rPr>
          <w:rFonts w:ascii="Times New Roman" w:hAnsi="Times New Roman" w:cs="Times New Roman"/>
          <w:sz w:val="28"/>
          <w:szCs w:val="28"/>
        </w:rPr>
        <w:t xml:space="preserve">. </w:t>
      </w:r>
      <w:r w:rsidR="00F1783E" w:rsidRPr="00C45663">
        <w:rPr>
          <w:rFonts w:ascii="Times New Roman" w:hAnsi="Times New Roman" w:cs="Times New Roman"/>
          <w:i/>
          <w:iCs/>
          <w:sz w:val="28"/>
          <w:szCs w:val="28"/>
        </w:rPr>
        <w:t>Укра</w:t>
      </w:r>
      <w:r w:rsidR="00C45663" w:rsidRPr="00C45663">
        <w:rPr>
          <w:rFonts w:ascii="Times New Roman" w:hAnsi="Times New Roman" w:cs="Times New Roman"/>
          <w:i/>
          <w:iCs/>
          <w:sz w:val="28"/>
          <w:szCs w:val="28"/>
        </w:rPr>
        <w:t>ї</w:t>
      </w:r>
      <w:r w:rsidR="00F1783E" w:rsidRPr="00C45663">
        <w:rPr>
          <w:rFonts w:ascii="Times New Roman" w:hAnsi="Times New Roman" w:cs="Times New Roman"/>
          <w:i/>
          <w:iCs/>
          <w:sz w:val="28"/>
          <w:szCs w:val="28"/>
        </w:rPr>
        <w:t>нознавство : електрон. наук. фахове вид.</w:t>
      </w:r>
      <w:r w:rsidR="00F1783E" w:rsidRPr="00C45663">
        <w:rPr>
          <w:rFonts w:ascii="Times New Roman" w:hAnsi="Times New Roman" w:cs="Times New Roman"/>
          <w:sz w:val="28"/>
          <w:szCs w:val="28"/>
        </w:rPr>
        <w:t xml:space="preserve"> 2008. </w:t>
      </w:r>
      <w:r w:rsidRPr="00C45663">
        <w:rPr>
          <w:rFonts w:ascii="Times New Roman" w:hAnsi="Times New Roman" w:cs="Times New Roman"/>
          <w:sz w:val="28"/>
          <w:szCs w:val="28"/>
        </w:rPr>
        <w:t>№</w:t>
      </w:r>
      <w:r w:rsidR="00C45663"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="00F1783E" w:rsidRPr="00C45663">
        <w:rPr>
          <w:rFonts w:ascii="Times New Roman" w:hAnsi="Times New Roman" w:cs="Times New Roman"/>
          <w:sz w:val="28"/>
          <w:szCs w:val="28"/>
        </w:rPr>
        <w:t>1.</w:t>
      </w:r>
      <w:r w:rsidR="00C45663"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="00F1783E" w:rsidRPr="00C45663">
        <w:rPr>
          <w:rFonts w:ascii="Times New Roman" w:hAnsi="Times New Roman" w:cs="Times New Roman"/>
          <w:sz w:val="28"/>
          <w:szCs w:val="28"/>
        </w:rPr>
        <w:t>С. 195–205.</w:t>
      </w:r>
      <w:r w:rsidRPr="00C45663">
        <w:rPr>
          <w:rFonts w:ascii="Times New Roman" w:hAnsi="Times New Roman" w:cs="Times New Roman"/>
          <w:sz w:val="28"/>
          <w:szCs w:val="28"/>
        </w:rPr>
        <w:t xml:space="preserve"> URL</w:t>
      </w:r>
      <w:r w:rsidR="00F1783E" w:rsidRPr="00C45663">
        <w:rPr>
          <w:rFonts w:ascii="Times New Roman" w:hAnsi="Times New Roman" w:cs="Times New Roman"/>
          <w:sz w:val="28"/>
          <w:szCs w:val="28"/>
        </w:rPr>
        <w:t xml:space="preserve">: www. ualogos.kiev.ua. </w:t>
      </w:r>
    </w:p>
    <w:p w14:paraId="456E1B31" w14:textId="388B5461" w:rsidR="00A7283B" w:rsidRPr="00C45663" w:rsidRDefault="00E44DC7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20. Інтерв’ю Володимира Лиса львівські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 газеті «Нови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 погляд.» URL: www.pohlyad.com/indedex.php?id. </w:t>
      </w:r>
    </w:p>
    <w:p w14:paraId="2C15F8B3" w14:textId="2880BB86" w:rsidR="00A7283B" w:rsidRPr="00C45663" w:rsidRDefault="00A7283B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21. Струк І. В. Стратегі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 відтворення аномалі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 діалектного мовлення в перекладі (на матеріалі творів Марка Твена та 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>хніх перекладів укра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>нською та росі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ською мовами). 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>Гуманітарна освіта в технічних вищих навчальних закладах</w:t>
      </w:r>
      <w:r w:rsidR="00C45663">
        <w:rPr>
          <w:rFonts w:ascii="Times New Roman" w:hAnsi="Times New Roman" w:cs="Times New Roman"/>
          <w:sz w:val="28"/>
          <w:szCs w:val="28"/>
        </w:rPr>
        <w:t xml:space="preserve">. </w:t>
      </w:r>
      <w:r w:rsidRPr="00C45663">
        <w:rPr>
          <w:rFonts w:ascii="Times New Roman" w:hAnsi="Times New Roman" w:cs="Times New Roman"/>
          <w:sz w:val="28"/>
          <w:szCs w:val="28"/>
        </w:rPr>
        <w:t xml:space="preserve">2014. 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№ </w:t>
      </w:r>
      <w:r w:rsidRPr="00C45663">
        <w:rPr>
          <w:rFonts w:ascii="Times New Roman" w:hAnsi="Times New Roman" w:cs="Times New Roman"/>
          <w:sz w:val="28"/>
          <w:szCs w:val="28"/>
        </w:rPr>
        <w:t xml:space="preserve">30. С. 83–97. </w:t>
      </w:r>
    </w:p>
    <w:p w14:paraId="61F2B2F5" w14:textId="34F1CFF9" w:rsidR="00A7283B" w:rsidRPr="00C45663" w:rsidRDefault="00A7283B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22. Коло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>з Ж. В. Діалектизми в романі Марі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 Матіос «Солодка Даруся». 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>Філологічні студі</w:t>
      </w:r>
      <w:r w:rsidR="00C45663">
        <w:rPr>
          <w:rFonts w:ascii="Times New Roman" w:hAnsi="Times New Roman" w:cs="Times New Roman"/>
          <w:i/>
          <w:iCs/>
          <w:sz w:val="28"/>
          <w:szCs w:val="28"/>
        </w:rPr>
        <w:t>ї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>. Наукови</w:t>
      </w:r>
      <w:r w:rsidR="00C45663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 xml:space="preserve"> вісник Криворізького державного педагогічного університету</w:t>
      </w:r>
      <w:r w:rsidR="00C45663">
        <w:rPr>
          <w:rFonts w:ascii="Times New Roman" w:hAnsi="Times New Roman" w:cs="Times New Roman"/>
          <w:sz w:val="28"/>
          <w:szCs w:val="28"/>
        </w:rPr>
        <w:t>.</w:t>
      </w:r>
      <w:r w:rsidRPr="00C45663">
        <w:rPr>
          <w:rFonts w:ascii="Times New Roman" w:hAnsi="Times New Roman" w:cs="Times New Roman"/>
          <w:sz w:val="28"/>
          <w:szCs w:val="28"/>
        </w:rPr>
        <w:t xml:space="preserve"> 2010.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 №</w:t>
      </w:r>
      <w:r w:rsidRPr="00C45663">
        <w:rPr>
          <w:rFonts w:ascii="Times New Roman" w:hAnsi="Times New Roman" w:cs="Times New Roman"/>
          <w:sz w:val="28"/>
          <w:szCs w:val="28"/>
        </w:rPr>
        <w:t xml:space="preserve"> 4. С. 98–117.</w:t>
      </w:r>
    </w:p>
    <w:p w14:paraId="36C8493B" w14:textId="7B589842" w:rsidR="00A7283B" w:rsidRPr="00C45663" w:rsidRDefault="00A7283B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23. Уманець Р. С. Перекладацькі рішення при відтворенні реалі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 у художньому перекладі німецькою мовою (на матеріалі перекладу роману Марі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 xml:space="preserve"> Матіос «Солодка Даруся»). 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>Мовні і концептуальні картини світу</w:t>
      </w:r>
      <w:r w:rsidR="00C4566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Pr="00C45663">
        <w:rPr>
          <w:rFonts w:ascii="Times New Roman" w:hAnsi="Times New Roman" w:cs="Times New Roman"/>
          <w:sz w:val="28"/>
          <w:szCs w:val="28"/>
        </w:rPr>
        <w:t xml:space="preserve">2015. 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№ </w:t>
      </w:r>
      <w:r w:rsidRPr="00C45663">
        <w:rPr>
          <w:rFonts w:ascii="Times New Roman" w:hAnsi="Times New Roman" w:cs="Times New Roman"/>
          <w:sz w:val="28"/>
          <w:szCs w:val="28"/>
        </w:rPr>
        <w:t>51. С.</w:t>
      </w:r>
      <w:r w:rsidR="00C45663">
        <w:rPr>
          <w:rFonts w:ascii="Times New Roman" w:hAnsi="Times New Roman" w:cs="Times New Roman"/>
          <w:sz w:val="28"/>
          <w:szCs w:val="28"/>
        </w:rPr>
        <w:t> </w:t>
      </w:r>
      <w:r w:rsidRPr="00C45663">
        <w:rPr>
          <w:rFonts w:ascii="Times New Roman" w:hAnsi="Times New Roman" w:cs="Times New Roman"/>
          <w:sz w:val="28"/>
          <w:szCs w:val="28"/>
        </w:rPr>
        <w:t xml:space="preserve">576–583. </w:t>
      </w:r>
    </w:p>
    <w:p w14:paraId="3CAE2950" w14:textId="07DA2C78" w:rsidR="00A7283B" w:rsidRPr="00C45663" w:rsidRDefault="00A7283B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lastRenderedPageBreak/>
        <w:t xml:space="preserve">24. Павличко Д. Безодня, куди страшно заглядати. 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 xml:space="preserve">Літературна </w:t>
      </w:r>
      <w:r w:rsidR="00C45663">
        <w:rPr>
          <w:rFonts w:ascii="Times New Roman" w:hAnsi="Times New Roman" w:cs="Times New Roman"/>
          <w:i/>
          <w:iCs/>
          <w:sz w:val="28"/>
          <w:szCs w:val="28"/>
        </w:rPr>
        <w:t>Україна.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45663">
        <w:rPr>
          <w:rFonts w:ascii="Times New Roman" w:hAnsi="Times New Roman" w:cs="Times New Roman"/>
          <w:sz w:val="28"/>
          <w:szCs w:val="28"/>
        </w:rPr>
        <w:t xml:space="preserve">2005. 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№ </w:t>
      </w:r>
      <w:r w:rsidRPr="00C45663">
        <w:rPr>
          <w:rFonts w:ascii="Times New Roman" w:hAnsi="Times New Roman" w:cs="Times New Roman"/>
          <w:sz w:val="28"/>
          <w:szCs w:val="28"/>
        </w:rPr>
        <w:t>2. С. 6.</w:t>
      </w:r>
    </w:p>
    <w:p w14:paraId="0073A37B" w14:textId="12905361" w:rsidR="004D7D2E" w:rsidRPr="00C45663" w:rsidRDefault="00A7283B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25. Ковтун О. В. Діалектна лексика у сучасні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 укра</w:t>
      </w:r>
      <w:r w:rsidR="00C45663">
        <w:rPr>
          <w:rFonts w:ascii="Times New Roman" w:hAnsi="Times New Roman" w:cs="Times New Roman"/>
          <w:sz w:val="28"/>
          <w:szCs w:val="28"/>
        </w:rPr>
        <w:t>ї</w:t>
      </w:r>
      <w:r w:rsidRPr="00C45663">
        <w:rPr>
          <w:rFonts w:ascii="Times New Roman" w:hAnsi="Times New Roman" w:cs="Times New Roman"/>
          <w:sz w:val="28"/>
          <w:szCs w:val="28"/>
        </w:rPr>
        <w:t>нські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 прозі в аспекті перекладу. 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>Наукови</w:t>
      </w:r>
      <w:r w:rsidR="00C45663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 xml:space="preserve"> вісник Міжнародного гуманітарного університету</w:t>
      </w:r>
      <w:r w:rsidR="00C4566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45663">
        <w:rPr>
          <w:rFonts w:ascii="Times New Roman" w:hAnsi="Times New Roman" w:cs="Times New Roman"/>
          <w:sz w:val="28"/>
          <w:szCs w:val="28"/>
        </w:rPr>
        <w:t xml:space="preserve"> 2017. </w:t>
      </w:r>
      <w:r w:rsidR="00AE1A9A" w:rsidRPr="00C45663">
        <w:rPr>
          <w:rFonts w:ascii="Times New Roman" w:hAnsi="Times New Roman" w:cs="Times New Roman"/>
          <w:sz w:val="28"/>
          <w:szCs w:val="28"/>
        </w:rPr>
        <w:t>№</w:t>
      </w:r>
      <w:r w:rsidRPr="00C45663">
        <w:rPr>
          <w:rFonts w:ascii="Times New Roman" w:hAnsi="Times New Roman" w:cs="Times New Roman"/>
          <w:sz w:val="28"/>
          <w:szCs w:val="28"/>
        </w:rPr>
        <w:t xml:space="preserve"> 28. С. 184–188. </w:t>
      </w:r>
    </w:p>
    <w:p w14:paraId="6F5348BF" w14:textId="0EF1799C" w:rsidR="004D7D2E" w:rsidRPr="00C45663" w:rsidRDefault="004D7D2E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26. Голобородько Я. Буковинська орнаментика М. Матіос</w:t>
      </w:r>
      <w:r w:rsidR="00AE1A9A" w:rsidRPr="00C45663">
        <w:rPr>
          <w:rFonts w:ascii="Times New Roman" w:hAnsi="Times New Roman" w:cs="Times New Roman"/>
          <w:sz w:val="28"/>
          <w:szCs w:val="28"/>
        </w:rPr>
        <w:t>.</w:t>
      </w:r>
      <w:r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Pr="00C45663">
        <w:rPr>
          <w:rFonts w:ascii="Times New Roman" w:hAnsi="Times New Roman" w:cs="Times New Roman"/>
          <w:i/>
          <w:sz w:val="28"/>
          <w:szCs w:val="28"/>
        </w:rPr>
        <w:t>Вісник Національно</w:t>
      </w:r>
      <w:r w:rsidR="00C45663">
        <w:rPr>
          <w:rFonts w:ascii="Times New Roman" w:hAnsi="Times New Roman" w:cs="Times New Roman"/>
          <w:i/>
          <w:sz w:val="28"/>
          <w:szCs w:val="28"/>
        </w:rPr>
        <w:t>ї</w:t>
      </w:r>
      <w:r w:rsidRPr="00C45663">
        <w:rPr>
          <w:rFonts w:ascii="Times New Roman" w:hAnsi="Times New Roman" w:cs="Times New Roman"/>
          <w:i/>
          <w:sz w:val="28"/>
          <w:szCs w:val="28"/>
        </w:rPr>
        <w:t xml:space="preserve"> академі</w:t>
      </w:r>
      <w:r w:rsidR="00C45663">
        <w:rPr>
          <w:rFonts w:ascii="Times New Roman" w:hAnsi="Times New Roman" w:cs="Times New Roman"/>
          <w:i/>
          <w:sz w:val="28"/>
          <w:szCs w:val="28"/>
        </w:rPr>
        <w:t>ї</w:t>
      </w:r>
      <w:r w:rsidRPr="00C45663">
        <w:rPr>
          <w:rFonts w:ascii="Times New Roman" w:hAnsi="Times New Roman" w:cs="Times New Roman"/>
          <w:i/>
          <w:sz w:val="28"/>
          <w:szCs w:val="28"/>
        </w:rPr>
        <w:t xml:space="preserve"> наук Укра</w:t>
      </w:r>
      <w:r w:rsidR="00C45663">
        <w:rPr>
          <w:rFonts w:ascii="Times New Roman" w:hAnsi="Times New Roman" w:cs="Times New Roman"/>
          <w:i/>
          <w:sz w:val="28"/>
          <w:szCs w:val="28"/>
        </w:rPr>
        <w:t>ї</w:t>
      </w:r>
      <w:r w:rsidRPr="00C45663">
        <w:rPr>
          <w:rFonts w:ascii="Times New Roman" w:hAnsi="Times New Roman" w:cs="Times New Roman"/>
          <w:i/>
          <w:sz w:val="28"/>
          <w:szCs w:val="28"/>
        </w:rPr>
        <w:t>ни</w:t>
      </w:r>
      <w:r w:rsidR="00C45663">
        <w:rPr>
          <w:rFonts w:ascii="Times New Roman" w:hAnsi="Times New Roman" w:cs="Times New Roman"/>
          <w:sz w:val="28"/>
          <w:szCs w:val="28"/>
        </w:rPr>
        <w:t>.</w:t>
      </w:r>
      <w:r w:rsidRPr="00C45663">
        <w:rPr>
          <w:rFonts w:ascii="Times New Roman" w:hAnsi="Times New Roman" w:cs="Times New Roman"/>
          <w:sz w:val="28"/>
          <w:szCs w:val="28"/>
        </w:rPr>
        <w:t xml:space="preserve"> 2008. </w:t>
      </w:r>
      <w:r w:rsidR="00AE1A9A" w:rsidRPr="00C45663">
        <w:rPr>
          <w:rFonts w:ascii="Times New Roman" w:hAnsi="Times New Roman" w:cs="Times New Roman"/>
          <w:sz w:val="28"/>
          <w:szCs w:val="28"/>
        </w:rPr>
        <w:t>№</w:t>
      </w:r>
      <w:r w:rsidR="00C45663"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Pr="00C45663">
        <w:rPr>
          <w:rFonts w:ascii="Times New Roman" w:hAnsi="Times New Roman" w:cs="Times New Roman"/>
          <w:sz w:val="28"/>
          <w:szCs w:val="28"/>
        </w:rPr>
        <w:t xml:space="preserve">3. С. 66 – 73. </w:t>
      </w:r>
    </w:p>
    <w:p w14:paraId="691AC7E3" w14:textId="499B5617" w:rsidR="004D7D2E" w:rsidRPr="00C45663" w:rsidRDefault="004D7D2E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27. Матіос М. У мо</w:t>
      </w:r>
      <w:r w:rsidR="00C45663">
        <w:rPr>
          <w:rFonts w:ascii="Times New Roman" w:hAnsi="Times New Roman" w:cs="Times New Roman"/>
          <w:sz w:val="28"/>
          <w:szCs w:val="28"/>
        </w:rPr>
        <w:t>їй</w:t>
      </w:r>
      <w:r w:rsidRPr="00C45663">
        <w:rPr>
          <w:rFonts w:ascii="Times New Roman" w:hAnsi="Times New Roman" w:cs="Times New Roman"/>
          <w:sz w:val="28"/>
          <w:szCs w:val="28"/>
        </w:rPr>
        <w:t xml:space="preserve"> ліві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 руці зосереджено все моє серце, письменницьки</w:t>
      </w:r>
      <w:r w:rsidR="00C45663">
        <w:rPr>
          <w:rFonts w:ascii="Times New Roman" w:hAnsi="Times New Roman" w:cs="Times New Roman"/>
          <w:sz w:val="28"/>
          <w:szCs w:val="28"/>
        </w:rPr>
        <w:t>й</w:t>
      </w:r>
      <w:r w:rsidRPr="00C45663">
        <w:rPr>
          <w:rFonts w:ascii="Times New Roman" w:hAnsi="Times New Roman" w:cs="Times New Roman"/>
          <w:sz w:val="28"/>
          <w:szCs w:val="28"/>
        </w:rPr>
        <w:t xml:space="preserve"> досвід і жадоба знань</w:t>
      </w:r>
      <w:r w:rsidR="00AE1A9A" w:rsidRPr="00C45663">
        <w:rPr>
          <w:rFonts w:ascii="Times New Roman" w:hAnsi="Times New Roman" w:cs="Times New Roman"/>
          <w:sz w:val="28"/>
          <w:szCs w:val="28"/>
        </w:rPr>
        <w:t>.</w:t>
      </w:r>
      <w:r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>Укра</w:t>
      </w:r>
      <w:r w:rsidR="00C45663" w:rsidRPr="00C45663">
        <w:rPr>
          <w:rFonts w:ascii="Times New Roman" w:hAnsi="Times New Roman" w:cs="Times New Roman"/>
          <w:i/>
          <w:iCs/>
          <w:sz w:val="28"/>
          <w:szCs w:val="28"/>
        </w:rPr>
        <w:t>ї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>нська культура</w:t>
      </w:r>
      <w:r w:rsidR="00C45663" w:rsidRPr="00C4566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Pr="00C45663">
        <w:rPr>
          <w:rFonts w:ascii="Times New Roman" w:hAnsi="Times New Roman" w:cs="Times New Roman"/>
          <w:sz w:val="28"/>
          <w:szCs w:val="28"/>
        </w:rPr>
        <w:t>2006.</w:t>
      </w:r>
      <w:r w:rsidR="00C45663">
        <w:rPr>
          <w:rFonts w:ascii="Times New Roman" w:hAnsi="Times New Roman" w:cs="Times New Roman"/>
          <w:sz w:val="28"/>
          <w:szCs w:val="28"/>
        </w:rPr>
        <w:t xml:space="preserve"> 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№ </w:t>
      </w:r>
      <w:r w:rsidRPr="00C45663">
        <w:rPr>
          <w:rFonts w:ascii="Times New Roman" w:hAnsi="Times New Roman" w:cs="Times New Roman"/>
          <w:sz w:val="28"/>
          <w:szCs w:val="28"/>
        </w:rPr>
        <w:t xml:space="preserve">3 </w:t>
      </w:r>
      <w:r w:rsidR="00AE1A9A" w:rsidRPr="00C45663">
        <w:rPr>
          <w:rFonts w:ascii="Times New Roman" w:hAnsi="Times New Roman" w:cs="Times New Roman"/>
          <w:sz w:val="28"/>
          <w:szCs w:val="28"/>
        </w:rPr>
        <w:t>-</w:t>
      </w:r>
      <w:r w:rsidRPr="00C45663">
        <w:rPr>
          <w:rFonts w:ascii="Times New Roman" w:hAnsi="Times New Roman" w:cs="Times New Roman"/>
          <w:sz w:val="28"/>
          <w:szCs w:val="28"/>
        </w:rPr>
        <w:t xml:space="preserve"> 4.</w:t>
      </w:r>
      <w:r w:rsidR="00C45663"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Pr="00C45663">
        <w:rPr>
          <w:rFonts w:ascii="Times New Roman" w:hAnsi="Times New Roman" w:cs="Times New Roman"/>
          <w:sz w:val="28"/>
          <w:szCs w:val="28"/>
        </w:rPr>
        <w:t>С.</w:t>
      </w:r>
      <w:r w:rsidR="00C45663">
        <w:rPr>
          <w:rFonts w:ascii="Times New Roman" w:hAnsi="Times New Roman" w:cs="Times New Roman"/>
          <w:sz w:val="28"/>
          <w:szCs w:val="28"/>
        </w:rPr>
        <w:t> </w:t>
      </w:r>
      <w:r w:rsidRPr="00C45663">
        <w:rPr>
          <w:rFonts w:ascii="Times New Roman" w:hAnsi="Times New Roman" w:cs="Times New Roman"/>
          <w:sz w:val="28"/>
          <w:szCs w:val="28"/>
        </w:rPr>
        <w:t xml:space="preserve">14–15. </w:t>
      </w:r>
    </w:p>
    <w:p w14:paraId="437348A0" w14:textId="29D1564E" w:rsidR="00DA32AF" w:rsidRPr="00C45663" w:rsidRDefault="004D7D2E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28. Римарук І. Трояка ружа або Солодка Даруся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. </w:t>
      </w:r>
      <w:r w:rsidRPr="00C45663">
        <w:rPr>
          <w:rFonts w:ascii="Times New Roman" w:hAnsi="Times New Roman" w:cs="Times New Roman"/>
          <w:sz w:val="28"/>
          <w:szCs w:val="28"/>
        </w:rPr>
        <w:t>Марія Матіос. Солодка Даруся. Львів: «ПІРАМІДА», 2005.</w:t>
      </w:r>
      <w:r w:rsidR="00C45663"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Pr="00C45663">
        <w:rPr>
          <w:rFonts w:ascii="Times New Roman" w:hAnsi="Times New Roman" w:cs="Times New Roman"/>
          <w:sz w:val="28"/>
          <w:szCs w:val="28"/>
        </w:rPr>
        <w:t>С. 7.</w:t>
      </w:r>
    </w:p>
    <w:p w14:paraId="38B5F0F3" w14:textId="77777777" w:rsidR="00DA32AF" w:rsidRPr="00C45663" w:rsidRDefault="00DA32AF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29. Матіос М.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Pr="00C45663">
        <w:rPr>
          <w:rFonts w:ascii="Times New Roman" w:hAnsi="Times New Roman" w:cs="Times New Roman"/>
          <w:sz w:val="28"/>
          <w:szCs w:val="28"/>
        </w:rPr>
        <w:t>Жодна книжка не допомогла жодному політикові</w:t>
      </w:r>
      <w:r w:rsidR="00AE1A9A" w:rsidRPr="00C45663">
        <w:rPr>
          <w:rFonts w:ascii="Times New Roman" w:hAnsi="Times New Roman" w:cs="Times New Roman"/>
          <w:sz w:val="28"/>
          <w:szCs w:val="28"/>
        </w:rPr>
        <w:t>.</w:t>
      </w:r>
      <w:r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Pr="00C45663">
        <w:rPr>
          <w:rFonts w:ascii="Times New Roman" w:hAnsi="Times New Roman" w:cs="Times New Roman"/>
          <w:i/>
          <w:iCs/>
          <w:sz w:val="28"/>
          <w:szCs w:val="28"/>
        </w:rPr>
        <w:t>Дзеркало тижня.</w:t>
      </w:r>
      <w:r w:rsidRPr="00C45663">
        <w:rPr>
          <w:rFonts w:ascii="Times New Roman" w:hAnsi="Times New Roman" w:cs="Times New Roman"/>
          <w:sz w:val="28"/>
          <w:szCs w:val="28"/>
        </w:rPr>
        <w:t xml:space="preserve"> 2006. 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№ </w:t>
      </w:r>
      <w:r w:rsidRPr="00C45663">
        <w:rPr>
          <w:rFonts w:ascii="Times New Roman" w:hAnsi="Times New Roman" w:cs="Times New Roman"/>
          <w:sz w:val="28"/>
          <w:szCs w:val="28"/>
        </w:rPr>
        <w:t>11. С.12.</w:t>
      </w:r>
    </w:p>
    <w:p w14:paraId="36E9776A" w14:textId="00577F59" w:rsidR="00B40B8D" w:rsidRPr="00C45663" w:rsidRDefault="00DA32AF" w:rsidP="00C4566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63">
        <w:rPr>
          <w:rFonts w:ascii="Times New Roman" w:hAnsi="Times New Roman" w:cs="Times New Roman"/>
          <w:sz w:val="28"/>
          <w:szCs w:val="28"/>
        </w:rPr>
        <w:t>30. Повтори як засіб створення репрезентації національно-мовної картини світу (на матеріалі повісті М. Матіос "Солодка Даруся")</w:t>
      </w:r>
      <w:r w:rsidR="00AE1A9A" w:rsidRPr="00C45663">
        <w:rPr>
          <w:rFonts w:ascii="Times New Roman" w:hAnsi="Times New Roman" w:cs="Times New Roman"/>
          <w:sz w:val="28"/>
          <w:szCs w:val="28"/>
        </w:rPr>
        <w:t>.</w:t>
      </w:r>
      <w:r w:rsidR="00C45663"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Pr="00C45663">
        <w:rPr>
          <w:rFonts w:ascii="Times New Roman" w:hAnsi="Times New Roman" w:cs="Times New Roman"/>
          <w:sz w:val="28"/>
          <w:szCs w:val="28"/>
        </w:rPr>
        <w:t>З. Пахолок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. Науковий вісник </w:t>
      </w:r>
      <w:r w:rsidR="00AE1A9A" w:rsidRPr="00C45663">
        <w:rPr>
          <w:rFonts w:ascii="Times New Roman" w:hAnsi="Times New Roman" w:cs="Times New Roman"/>
          <w:i/>
          <w:iCs/>
          <w:sz w:val="28"/>
          <w:szCs w:val="28"/>
        </w:rPr>
        <w:t>Східноєвропейського національного університету імені Лесі України</w:t>
      </w:r>
      <w:r w:rsidR="00C4566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E1A9A" w:rsidRPr="00C45663">
        <w:rPr>
          <w:rFonts w:ascii="Times New Roman" w:hAnsi="Times New Roman" w:cs="Times New Roman"/>
          <w:sz w:val="28"/>
          <w:szCs w:val="28"/>
        </w:rPr>
        <w:t xml:space="preserve"> </w:t>
      </w:r>
      <w:r w:rsidRPr="00C45663">
        <w:rPr>
          <w:rFonts w:ascii="Times New Roman" w:hAnsi="Times New Roman" w:cs="Times New Roman"/>
          <w:sz w:val="28"/>
          <w:szCs w:val="28"/>
        </w:rPr>
        <w:t>2015. № 9. С. 138-143.</w:t>
      </w:r>
    </w:p>
    <w:sectPr w:rsidR="00B40B8D" w:rsidRPr="00C45663" w:rsidSect="00C45663">
      <w:headerReference w:type="even" r:id="rId7"/>
      <w:headerReference w:type="default" r:id="rId8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4633" w14:textId="77777777" w:rsidR="00D23AE5" w:rsidRDefault="00D23AE5" w:rsidP="00E87EF0">
      <w:r>
        <w:separator/>
      </w:r>
    </w:p>
  </w:endnote>
  <w:endnote w:type="continuationSeparator" w:id="0">
    <w:p w14:paraId="2080A6DF" w14:textId="77777777" w:rsidR="00D23AE5" w:rsidRDefault="00D23AE5" w:rsidP="00E8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450DD" w14:textId="77777777" w:rsidR="00D23AE5" w:rsidRDefault="00D23AE5" w:rsidP="00E87EF0">
      <w:r>
        <w:separator/>
      </w:r>
    </w:p>
  </w:footnote>
  <w:footnote w:type="continuationSeparator" w:id="0">
    <w:p w14:paraId="4A5B02A7" w14:textId="77777777" w:rsidR="00D23AE5" w:rsidRDefault="00D23AE5" w:rsidP="00E8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1560515983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0D3FD39D" w14:textId="77777777" w:rsidR="00E87EF0" w:rsidRDefault="00E87EF0" w:rsidP="001257D6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4A5F451" w14:textId="77777777" w:rsidR="00E87EF0" w:rsidRDefault="00E87EF0" w:rsidP="00E87EF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5083459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42572649" w14:textId="77777777" w:rsidR="00E87EF0" w:rsidRDefault="00E87EF0" w:rsidP="001257D6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24649E0E" w14:textId="77777777" w:rsidR="00E87EF0" w:rsidRDefault="00E87EF0" w:rsidP="00E87EF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5CD6"/>
    <w:multiLevelType w:val="multilevel"/>
    <w:tmpl w:val="72302C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A5536"/>
    <w:multiLevelType w:val="multilevel"/>
    <w:tmpl w:val="78F27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94F2C"/>
    <w:multiLevelType w:val="multilevel"/>
    <w:tmpl w:val="31E69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DE20EA"/>
    <w:multiLevelType w:val="multilevel"/>
    <w:tmpl w:val="AC8851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3B6692"/>
    <w:multiLevelType w:val="multilevel"/>
    <w:tmpl w:val="719E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F46F6F"/>
    <w:multiLevelType w:val="multilevel"/>
    <w:tmpl w:val="39D8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D41DB"/>
    <w:multiLevelType w:val="multilevel"/>
    <w:tmpl w:val="79E02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F0"/>
    <w:rsid w:val="00003997"/>
    <w:rsid w:val="0029553F"/>
    <w:rsid w:val="003F2459"/>
    <w:rsid w:val="004D7D2E"/>
    <w:rsid w:val="00745B22"/>
    <w:rsid w:val="00885E27"/>
    <w:rsid w:val="00A373FB"/>
    <w:rsid w:val="00A7283B"/>
    <w:rsid w:val="00AE1A9A"/>
    <w:rsid w:val="00B40B8D"/>
    <w:rsid w:val="00B8497D"/>
    <w:rsid w:val="00C31FB6"/>
    <w:rsid w:val="00C45663"/>
    <w:rsid w:val="00D23AE5"/>
    <w:rsid w:val="00DA32AF"/>
    <w:rsid w:val="00E44DC7"/>
    <w:rsid w:val="00E474F1"/>
    <w:rsid w:val="00E809FC"/>
    <w:rsid w:val="00E87EF0"/>
    <w:rsid w:val="00F1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A5DA"/>
  <w15:chartTrackingRefBased/>
  <w15:docId w15:val="{FAA3B7E3-8F8E-3A45-B0E1-37EF17AD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EF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EF0"/>
    <w:rPr>
      <w:lang w:val="uk-UA"/>
    </w:rPr>
  </w:style>
  <w:style w:type="paragraph" w:styleId="a4">
    <w:name w:val="header"/>
    <w:basedOn w:val="a"/>
    <w:link w:val="a5"/>
    <w:uiPriority w:val="99"/>
    <w:unhideWhenUsed/>
    <w:rsid w:val="00E87E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7EF0"/>
    <w:rPr>
      <w:rFonts w:ascii="Times New Roman" w:eastAsia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E87EF0"/>
  </w:style>
  <w:style w:type="character" w:customStyle="1" w:styleId="apple-converted-space">
    <w:name w:val="apple-converted-space"/>
    <w:basedOn w:val="a0"/>
    <w:rsid w:val="00E87EF0"/>
  </w:style>
  <w:style w:type="paragraph" w:styleId="a7">
    <w:name w:val="Normal (Web)"/>
    <w:basedOn w:val="a"/>
    <w:uiPriority w:val="99"/>
    <w:unhideWhenUsed/>
    <w:rsid w:val="00E87EF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40B8D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A3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7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2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1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0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3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7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0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5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6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8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1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Viktoriia</cp:lastModifiedBy>
  <cp:revision>5</cp:revision>
  <dcterms:created xsi:type="dcterms:W3CDTF">2021-11-16T12:00:00Z</dcterms:created>
  <dcterms:modified xsi:type="dcterms:W3CDTF">2021-11-16T21:36:00Z</dcterms:modified>
</cp:coreProperties>
</file>