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6E04" w14:textId="77777777" w:rsidR="00E809FC" w:rsidRPr="00A91B0C" w:rsidRDefault="00E809FC" w:rsidP="00A91B0C">
      <w:pPr>
        <w:spacing w:line="360" w:lineRule="auto"/>
        <w:ind w:firstLine="709"/>
        <w:jc w:val="center"/>
        <w:rPr>
          <w:sz w:val="28"/>
          <w:szCs w:val="28"/>
          <w:lang w:val="uk-UA"/>
        </w:rPr>
      </w:pPr>
    </w:p>
    <w:p w14:paraId="2A4E7A01" w14:textId="77777777" w:rsidR="00A02841" w:rsidRPr="00A91B0C" w:rsidRDefault="00A02841" w:rsidP="00A91B0C">
      <w:pPr>
        <w:spacing w:line="360" w:lineRule="auto"/>
        <w:ind w:firstLine="709"/>
        <w:jc w:val="center"/>
        <w:rPr>
          <w:sz w:val="28"/>
          <w:szCs w:val="28"/>
          <w:lang w:val="uk-UA"/>
        </w:rPr>
      </w:pPr>
    </w:p>
    <w:p w14:paraId="1FAB3715" w14:textId="77777777" w:rsidR="00A02841" w:rsidRPr="00A91B0C" w:rsidRDefault="00A02841" w:rsidP="00A91B0C">
      <w:pPr>
        <w:spacing w:line="360" w:lineRule="auto"/>
        <w:ind w:firstLine="709"/>
        <w:jc w:val="center"/>
        <w:rPr>
          <w:sz w:val="28"/>
          <w:szCs w:val="28"/>
          <w:lang w:val="uk-UA"/>
        </w:rPr>
      </w:pPr>
    </w:p>
    <w:p w14:paraId="066CD562" w14:textId="77777777" w:rsidR="00A02841" w:rsidRPr="00A91B0C" w:rsidRDefault="00A02841" w:rsidP="00A91B0C">
      <w:pPr>
        <w:spacing w:line="360" w:lineRule="auto"/>
        <w:ind w:firstLine="709"/>
        <w:jc w:val="center"/>
        <w:rPr>
          <w:sz w:val="28"/>
          <w:szCs w:val="28"/>
          <w:lang w:val="uk-UA"/>
        </w:rPr>
      </w:pPr>
    </w:p>
    <w:p w14:paraId="1842BF49" w14:textId="77777777" w:rsidR="00A02841" w:rsidRPr="00A91B0C" w:rsidRDefault="00A02841" w:rsidP="00A91B0C">
      <w:pPr>
        <w:spacing w:line="360" w:lineRule="auto"/>
        <w:ind w:firstLine="709"/>
        <w:jc w:val="center"/>
        <w:rPr>
          <w:sz w:val="28"/>
          <w:szCs w:val="28"/>
          <w:lang w:val="uk-UA"/>
        </w:rPr>
      </w:pPr>
    </w:p>
    <w:p w14:paraId="53B10D37" w14:textId="77777777" w:rsidR="00A02841" w:rsidRPr="00A91B0C" w:rsidRDefault="00A02841" w:rsidP="00A91B0C">
      <w:pPr>
        <w:spacing w:line="360" w:lineRule="auto"/>
        <w:ind w:firstLine="709"/>
        <w:jc w:val="center"/>
        <w:rPr>
          <w:sz w:val="28"/>
          <w:szCs w:val="28"/>
          <w:lang w:val="uk-UA"/>
        </w:rPr>
      </w:pPr>
    </w:p>
    <w:p w14:paraId="4A54CB93" w14:textId="77777777" w:rsidR="00A02841" w:rsidRPr="00A91B0C" w:rsidRDefault="00A02841" w:rsidP="00A91B0C">
      <w:pPr>
        <w:spacing w:line="360" w:lineRule="auto"/>
        <w:ind w:firstLine="709"/>
        <w:jc w:val="center"/>
        <w:rPr>
          <w:sz w:val="28"/>
          <w:szCs w:val="28"/>
          <w:lang w:val="uk-UA"/>
        </w:rPr>
      </w:pPr>
    </w:p>
    <w:p w14:paraId="3212A304" w14:textId="77777777" w:rsidR="00A02841" w:rsidRPr="00A91B0C" w:rsidRDefault="00A02841" w:rsidP="00A91B0C">
      <w:pPr>
        <w:spacing w:line="360" w:lineRule="auto"/>
        <w:ind w:firstLine="709"/>
        <w:jc w:val="center"/>
        <w:rPr>
          <w:sz w:val="28"/>
          <w:szCs w:val="28"/>
          <w:lang w:val="uk-UA"/>
        </w:rPr>
      </w:pPr>
    </w:p>
    <w:p w14:paraId="1004976A" w14:textId="77777777" w:rsidR="00A02841" w:rsidRPr="00A91B0C" w:rsidRDefault="00A02841" w:rsidP="00A91B0C">
      <w:pPr>
        <w:spacing w:line="360" w:lineRule="auto"/>
        <w:ind w:firstLine="709"/>
        <w:jc w:val="center"/>
        <w:rPr>
          <w:sz w:val="28"/>
          <w:szCs w:val="28"/>
          <w:lang w:val="uk-UA"/>
        </w:rPr>
      </w:pPr>
    </w:p>
    <w:p w14:paraId="1B317183" w14:textId="77777777" w:rsidR="00A02841" w:rsidRPr="00A91B0C" w:rsidRDefault="00A02841" w:rsidP="00A91B0C">
      <w:pPr>
        <w:spacing w:line="360" w:lineRule="auto"/>
        <w:ind w:firstLine="709"/>
        <w:jc w:val="center"/>
        <w:rPr>
          <w:sz w:val="28"/>
          <w:szCs w:val="28"/>
          <w:lang w:val="uk-UA"/>
        </w:rPr>
      </w:pPr>
    </w:p>
    <w:p w14:paraId="52DC6450" w14:textId="77777777" w:rsidR="00A02841" w:rsidRPr="00A91B0C" w:rsidRDefault="00A02841" w:rsidP="00A91B0C">
      <w:pPr>
        <w:spacing w:line="360" w:lineRule="auto"/>
        <w:ind w:firstLine="709"/>
        <w:jc w:val="center"/>
        <w:rPr>
          <w:sz w:val="28"/>
          <w:szCs w:val="28"/>
          <w:lang w:val="uk-UA"/>
        </w:rPr>
      </w:pPr>
    </w:p>
    <w:p w14:paraId="6C0133F7" w14:textId="77777777" w:rsidR="00A02841" w:rsidRPr="00A91B0C" w:rsidRDefault="00A02841" w:rsidP="00A91B0C">
      <w:pPr>
        <w:spacing w:line="360" w:lineRule="auto"/>
        <w:ind w:firstLine="709"/>
        <w:jc w:val="center"/>
        <w:rPr>
          <w:sz w:val="28"/>
          <w:szCs w:val="28"/>
          <w:lang w:val="uk-UA"/>
        </w:rPr>
      </w:pPr>
      <w:r w:rsidRPr="00A91B0C">
        <w:rPr>
          <w:sz w:val="28"/>
          <w:szCs w:val="28"/>
          <w:lang w:val="uk-UA"/>
        </w:rPr>
        <w:t>КУРСОВА РОБОТА</w:t>
      </w:r>
    </w:p>
    <w:p w14:paraId="053381F2" w14:textId="77777777" w:rsidR="00A02841" w:rsidRPr="00A91B0C" w:rsidRDefault="00A02841" w:rsidP="00A91B0C">
      <w:pPr>
        <w:spacing w:line="360" w:lineRule="auto"/>
        <w:ind w:firstLine="709"/>
        <w:jc w:val="center"/>
        <w:rPr>
          <w:sz w:val="28"/>
          <w:szCs w:val="28"/>
          <w:lang w:val="uk-UA"/>
        </w:rPr>
      </w:pPr>
    </w:p>
    <w:p w14:paraId="240CD418"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sz w:val="28"/>
          <w:szCs w:val="28"/>
          <w:lang w:val="uk-UA"/>
        </w:rPr>
        <w:t xml:space="preserve">на тему: </w:t>
      </w:r>
      <w:r w:rsidRPr="00A91B0C">
        <w:rPr>
          <w:b/>
          <w:sz w:val="28"/>
          <w:szCs w:val="28"/>
          <w:lang w:val="uk-UA"/>
        </w:rPr>
        <w:t>«Правове регулювання використання природних ресурсів в туристичній діяльності»</w:t>
      </w:r>
    </w:p>
    <w:p w14:paraId="1B315285"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E377BD4"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19640BE"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3C3E92DD"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794F9F5"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39460565"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E49C1EA"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7EA1201F"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065A379B"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E13EFFA"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6DEA2C46"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4BB16D32"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70B6E310"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614B37A8" w14:textId="7B9BE787" w:rsidR="00A02841" w:rsidRPr="00A91B0C" w:rsidRDefault="00A91B0C"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br w:type="column"/>
      </w:r>
      <w:r w:rsidR="00A02841" w:rsidRPr="00A91B0C">
        <w:rPr>
          <w:b/>
          <w:sz w:val="28"/>
          <w:szCs w:val="28"/>
          <w:lang w:val="uk-UA"/>
        </w:rPr>
        <w:lastRenderedPageBreak/>
        <w:t>ЗМІСТ</w:t>
      </w:r>
    </w:p>
    <w:p w14:paraId="1DA309BD"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rPr>
          <w:b/>
          <w:sz w:val="28"/>
          <w:szCs w:val="28"/>
          <w:lang w:val="uk-UA"/>
        </w:rPr>
      </w:pPr>
    </w:p>
    <w:p w14:paraId="12B96C1C"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ВСТУП</w:t>
      </w:r>
      <w:r w:rsidR="00B352CA" w:rsidRPr="00A91B0C">
        <w:rPr>
          <w:b/>
          <w:sz w:val="28"/>
          <w:szCs w:val="28"/>
          <w:lang w:val="uk-UA"/>
        </w:rPr>
        <w:t>……………………………………………………………………….5</w:t>
      </w:r>
    </w:p>
    <w:p w14:paraId="6E75167B"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1.Поняття та види природних ресурсів у туристичній діяльності</w:t>
      </w:r>
      <w:r w:rsidR="00B352CA" w:rsidRPr="00A91B0C">
        <w:rPr>
          <w:b/>
          <w:sz w:val="28"/>
          <w:szCs w:val="28"/>
          <w:lang w:val="uk-UA"/>
        </w:rPr>
        <w:t>…...5</w:t>
      </w:r>
    </w:p>
    <w:p w14:paraId="1CEC6240" w14:textId="77777777" w:rsidR="005E39D4"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2.Законодавча база в сфері використання природних ресурсів у туристичній діяльності</w:t>
      </w:r>
      <w:r w:rsidR="00B352CA" w:rsidRPr="00A91B0C">
        <w:rPr>
          <w:b/>
          <w:sz w:val="28"/>
          <w:szCs w:val="28"/>
          <w:lang w:val="uk-UA"/>
        </w:rPr>
        <w:t>……………………………………………………...…10</w:t>
      </w:r>
    </w:p>
    <w:p w14:paraId="3381E494" w14:textId="18B324B1" w:rsidR="00A02841"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3.Характкристика окремих</w:t>
      </w:r>
      <w:r w:rsidR="00A91B0C" w:rsidRPr="00A91B0C">
        <w:rPr>
          <w:b/>
          <w:sz w:val="28"/>
          <w:szCs w:val="28"/>
          <w:lang w:val="uk-UA"/>
        </w:rPr>
        <w:t xml:space="preserve"> </w:t>
      </w:r>
      <w:r w:rsidRPr="00A91B0C">
        <w:rPr>
          <w:b/>
          <w:sz w:val="28"/>
          <w:szCs w:val="28"/>
          <w:lang w:val="uk-UA"/>
        </w:rPr>
        <w:t>видів туризму в Україні</w:t>
      </w:r>
      <w:r w:rsidR="00B352CA" w:rsidRPr="00A91B0C">
        <w:rPr>
          <w:b/>
          <w:sz w:val="28"/>
          <w:szCs w:val="28"/>
          <w:lang w:val="uk-UA"/>
        </w:rPr>
        <w:t>………..……….13</w:t>
      </w:r>
    </w:p>
    <w:p w14:paraId="192AC581" w14:textId="77777777" w:rsidR="005E39D4"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A91B0C">
        <w:rPr>
          <w:sz w:val="28"/>
          <w:szCs w:val="28"/>
          <w:lang w:val="uk-UA"/>
        </w:rPr>
        <w:t>3.1. Екологічний (зелений) туризм</w:t>
      </w:r>
      <w:r w:rsidR="00B352CA" w:rsidRPr="00A91B0C">
        <w:rPr>
          <w:sz w:val="28"/>
          <w:szCs w:val="28"/>
          <w:lang w:val="uk-UA"/>
        </w:rPr>
        <w:t>………………………………………...13</w:t>
      </w:r>
    </w:p>
    <w:p w14:paraId="18E7A122" w14:textId="77777777" w:rsidR="005E39D4"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A91B0C">
        <w:rPr>
          <w:sz w:val="28"/>
          <w:szCs w:val="28"/>
          <w:lang w:val="uk-UA"/>
        </w:rPr>
        <w:t>3.2.Сільський туризм</w:t>
      </w:r>
      <w:r w:rsidR="00B352CA" w:rsidRPr="00A91B0C">
        <w:rPr>
          <w:sz w:val="28"/>
          <w:szCs w:val="28"/>
          <w:lang w:val="uk-UA"/>
        </w:rPr>
        <w:t>……………………………………………………….14</w:t>
      </w:r>
    </w:p>
    <w:p w14:paraId="091D62D5" w14:textId="77777777" w:rsidR="005E39D4"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A91B0C">
        <w:rPr>
          <w:sz w:val="28"/>
          <w:szCs w:val="28"/>
          <w:lang w:val="uk-UA"/>
        </w:rPr>
        <w:t>3.3.Лікувально-оздоровчий туризм</w:t>
      </w:r>
      <w:r w:rsidR="00B352CA" w:rsidRPr="00A91B0C">
        <w:rPr>
          <w:sz w:val="28"/>
          <w:szCs w:val="28"/>
          <w:lang w:val="uk-UA"/>
        </w:rPr>
        <w:t>………………………………………..18</w:t>
      </w:r>
    </w:p>
    <w:p w14:paraId="476531D0" w14:textId="77777777" w:rsidR="005E39D4"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lang w:val="uk-UA"/>
        </w:rPr>
      </w:pPr>
      <w:r w:rsidRPr="00A91B0C">
        <w:rPr>
          <w:sz w:val="28"/>
          <w:szCs w:val="28"/>
          <w:lang w:val="uk-UA"/>
        </w:rPr>
        <w:t>3.4. Інші види</w:t>
      </w:r>
      <w:r w:rsidR="00B352CA" w:rsidRPr="00A91B0C">
        <w:rPr>
          <w:sz w:val="28"/>
          <w:szCs w:val="28"/>
          <w:lang w:val="uk-UA"/>
        </w:rPr>
        <w:t>……………………………………………………………….19</w:t>
      </w:r>
    </w:p>
    <w:p w14:paraId="1034C764" w14:textId="77777777" w:rsidR="00A02841" w:rsidRPr="00A91B0C" w:rsidRDefault="005E39D4"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4.Особливості правової охорони природних ресурсів у туристичній діяльності</w:t>
      </w:r>
      <w:r w:rsidR="00B352CA" w:rsidRPr="00A91B0C">
        <w:rPr>
          <w:b/>
          <w:sz w:val="28"/>
          <w:szCs w:val="28"/>
          <w:lang w:val="uk-UA"/>
        </w:rPr>
        <w:t>………………………………………………………………………..22</w:t>
      </w:r>
    </w:p>
    <w:p w14:paraId="53D1FE1A"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ВИСНОВКИ</w:t>
      </w:r>
      <w:r w:rsidR="00B352CA" w:rsidRPr="00A91B0C">
        <w:rPr>
          <w:b/>
          <w:sz w:val="28"/>
          <w:szCs w:val="28"/>
          <w:lang w:val="uk-UA"/>
        </w:rPr>
        <w:t>…………………………………………………………</w:t>
      </w:r>
      <w:r w:rsidR="00AF7533" w:rsidRPr="00A91B0C">
        <w:rPr>
          <w:b/>
          <w:sz w:val="28"/>
          <w:szCs w:val="28"/>
          <w:lang w:val="uk-UA"/>
        </w:rPr>
        <w:t>.</w:t>
      </w:r>
      <w:r w:rsidR="00B352CA" w:rsidRPr="00A91B0C">
        <w:rPr>
          <w:b/>
          <w:sz w:val="28"/>
          <w:szCs w:val="28"/>
          <w:lang w:val="uk-UA"/>
        </w:rPr>
        <w:t>……</w:t>
      </w:r>
      <w:r w:rsidR="00AF7533" w:rsidRPr="00A91B0C">
        <w:rPr>
          <w:b/>
          <w:sz w:val="28"/>
          <w:szCs w:val="28"/>
          <w:lang w:val="uk-UA"/>
        </w:rPr>
        <w:t>27</w:t>
      </w:r>
    </w:p>
    <w:p w14:paraId="3A0DFCD1" w14:textId="77777777" w:rsidR="00A02841" w:rsidRPr="00A91B0C" w:rsidRDefault="00A02841"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СПИСОК ВИКОРИСТАНИХ ДЖЕРЕЛ</w:t>
      </w:r>
      <w:r w:rsidR="00B352CA" w:rsidRPr="00A91B0C">
        <w:rPr>
          <w:b/>
          <w:sz w:val="28"/>
          <w:szCs w:val="28"/>
          <w:lang w:val="uk-UA"/>
        </w:rPr>
        <w:t>………………………………30</w:t>
      </w:r>
    </w:p>
    <w:p w14:paraId="45A8C1CE" w14:textId="77777777" w:rsidR="00A02841" w:rsidRPr="00A91B0C" w:rsidRDefault="00A02841" w:rsidP="00A91B0C">
      <w:pPr>
        <w:spacing w:line="360" w:lineRule="auto"/>
        <w:ind w:firstLine="709"/>
        <w:jc w:val="both"/>
        <w:rPr>
          <w:sz w:val="28"/>
          <w:szCs w:val="28"/>
          <w:lang w:val="uk-UA"/>
        </w:rPr>
      </w:pPr>
      <w:r w:rsidRPr="00A91B0C">
        <w:rPr>
          <w:sz w:val="28"/>
          <w:szCs w:val="28"/>
          <w:lang w:val="uk-UA"/>
        </w:rPr>
        <w:t xml:space="preserve"> </w:t>
      </w:r>
    </w:p>
    <w:p w14:paraId="039A4909" w14:textId="09B1304F" w:rsidR="005E39D4" w:rsidRPr="00A91B0C" w:rsidRDefault="00A91B0C" w:rsidP="00A91B0C">
      <w:pPr>
        <w:pStyle w:val="40"/>
        <w:keepNext/>
        <w:keepLines/>
        <w:shd w:val="clear" w:color="auto" w:fill="auto"/>
        <w:spacing w:after="0" w:line="360" w:lineRule="auto"/>
        <w:ind w:firstLine="709"/>
        <w:rPr>
          <w:b/>
          <w:sz w:val="28"/>
          <w:szCs w:val="28"/>
          <w:lang w:val="uk-UA"/>
        </w:rPr>
      </w:pPr>
      <w:r w:rsidRPr="00A91B0C">
        <w:rPr>
          <w:sz w:val="28"/>
          <w:szCs w:val="28"/>
          <w:lang w:val="uk-UA" w:eastAsia="ru-RU"/>
        </w:rPr>
        <w:br w:type="column"/>
      </w:r>
      <w:r w:rsidR="005E39D4" w:rsidRPr="00A91B0C">
        <w:rPr>
          <w:b/>
          <w:sz w:val="28"/>
          <w:szCs w:val="28"/>
          <w:lang w:val="uk-UA"/>
        </w:rPr>
        <w:lastRenderedPageBreak/>
        <w:t>ВСТУП</w:t>
      </w:r>
    </w:p>
    <w:p w14:paraId="50F09F75" w14:textId="77777777" w:rsidR="00731228" w:rsidRPr="00A91B0C" w:rsidRDefault="005E39D4" w:rsidP="00A91B0C">
      <w:pPr>
        <w:pStyle w:val="a8"/>
        <w:spacing w:line="360" w:lineRule="auto"/>
        <w:ind w:firstLine="709"/>
        <w:jc w:val="both"/>
        <w:rPr>
          <w:sz w:val="28"/>
          <w:szCs w:val="28"/>
          <w:lang w:val="uk-UA"/>
        </w:rPr>
      </w:pPr>
      <w:r w:rsidRPr="00A91B0C">
        <w:rPr>
          <w:rStyle w:val="a7"/>
          <w:b/>
          <w:i w:val="0"/>
          <w:sz w:val="28"/>
          <w:szCs w:val="28"/>
        </w:rPr>
        <w:t>Актуальність теми.</w:t>
      </w:r>
      <w:r w:rsidRPr="00A91B0C">
        <w:rPr>
          <w:sz w:val="28"/>
          <w:szCs w:val="28"/>
          <w:lang w:val="uk-UA"/>
        </w:rPr>
        <w:t xml:space="preserve"> </w:t>
      </w:r>
      <w:r w:rsidR="00731228" w:rsidRPr="00A91B0C">
        <w:rPr>
          <w:sz w:val="28"/>
          <w:szCs w:val="28"/>
          <w:lang w:val="uk-UA"/>
        </w:rPr>
        <w:t>На даний період часу ми можемо спостерігати перехід до нового вигляду організації діяльності в багатьох сферах життєдіяльності людини. Однією з подібних сфер є туристична діяльність.</w:t>
      </w:r>
    </w:p>
    <w:p w14:paraId="3A222665" w14:textId="77777777" w:rsidR="005E39D4" w:rsidRPr="00A91B0C" w:rsidRDefault="00731228" w:rsidP="00A91B0C">
      <w:pPr>
        <w:pStyle w:val="a8"/>
        <w:spacing w:line="360" w:lineRule="auto"/>
        <w:ind w:firstLine="709"/>
        <w:jc w:val="both"/>
        <w:rPr>
          <w:sz w:val="28"/>
          <w:szCs w:val="28"/>
          <w:lang w:val="uk-UA"/>
        </w:rPr>
      </w:pPr>
      <w:r w:rsidRPr="00A91B0C">
        <w:rPr>
          <w:sz w:val="28"/>
          <w:szCs w:val="28"/>
          <w:lang w:val="uk-UA"/>
        </w:rPr>
        <w:t>Під туризмом розуміються тимчасові виїзди (подорожі) громадян з постійного місця проживання в лікувально-оздоровчих, рекреаційних, пізнавальних, фізкультурно-спортивних, професійно-ділових, релігійних та інших цілях без заняття діяльністю, пов'язаною з отриманням доходу від джерела в країні (місці) тимчасового перебування.</w:t>
      </w:r>
    </w:p>
    <w:p w14:paraId="71CCD029" w14:textId="0221E1BF" w:rsidR="005E39D4" w:rsidRPr="00A91B0C" w:rsidRDefault="005E39D4" w:rsidP="00A91B0C">
      <w:pPr>
        <w:pStyle w:val="3"/>
        <w:shd w:val="clear" w:color="auto" w:fill="auto"/>
        <w:spacing w:after="0" w:line="360" w:lineRule="auto"/>
        <w:ind w:firstLine="709"/>
        <w:rPr>
          <w:rStyle w:val="a7"/>
          <w:i w:val="0"/>
          <w:iCs w:val="0"/>
          <w:sz w:val="28"/>
          <w:szCs w:val="28"/>
        </w:rPr>
      </w:pPr>
      <w:r w:rsidRPr="00A91B0C">
        <w:rPr>
          <w:rStyle w:val="a7"/>
          <w:b/>
          <w:i w:val="0"/>
          <w:sz w:val="28"/>
          <w:szCs w:val="28"/>
        </w:rPr>
        <w:t>Об'єктом дослідження</w:t>
      </w:r>
      <w:r w:rsidR="00A91B0C" w:rsidRPr="00A91B0C">
        <w:rPr>
          <w:sz w:val="28"/>
          <w:szCs w:val="28"/>
          <w:lang w:val="uk-UA"/>
        </w:rPr>
        <w:t xml:space="preserve"> </w:t>
      </w:r>
      <w:r w:rsidRPr="00A91B0C">
        <w:rPr>
          <w:sz w:val="28"/>
          <w:szCs w:val="28"/>
          <w:lang w:val="uk-UA"/>
        </w:rPr>
        <w:t xml:space="preserve">є </w:t>
      </w:r>
      <w:r w:rsidR="00550289" w:rsidRPr="00A91B0C">
        <w:rPr>
          <w:sz w:val="28"/>
          <w:szCs w:val="28"/>
          <w:lang w:val="uk-UA"/>
        </w:rPr>
        <w:t>суспільні відносини, що виникають у сфері використання природних ресурсів в туристичній діяльності.</w:t>
      </w:r>
    </w:p>
    <w:p w14:paraId="595AB000" w14:textId="77777777" w:rsidR="005E39D4" w:rsidRPr="00A91B0C" w:rsidRDefault="005E39D4" w:rsidP="00A91B0C">
      <w:pPr>
        <w:pStyle w:val="3"/>
        <w:shd w:val="clear" w:color="auto" w:fill="auto"/>
        <w:spacing w:after="0" w:line="360" w:lineRule="auto"/>
        <w:ind w:firstLine="709"/>
        <w:rPr>
          <w:sz w:val="28"/>
          <w:szCs w:val="28"/>
          <w:lang w:val="uk-UA"/>
        </w:rPr>
      </w:pPr>
      <w:r w:rsidRPr="00A91B0C">
        <w:rPr>
          <w:rStyle w:val="a7"/>
          <w:b/>
          <w:i w:val="0"/>
          <w:sz w:val="28"/>
          <w:szCs w:val="28"/>
        </w:rPr>
        <w:t>Предметом дослідження</w:t>
      </w:r>
      <w:r w:rsidRPr="00A91B0C">
        <w:rPr>
          <w:sz w:val="28"/>
          <w:szCs w:val="28"/>
          <w:lang w:val="uk-UA"/>
        </w:rPr>
        <w:t xml:space="preserve"> є </w:t>
      </w:r>
      <w:r w:rsidR="00550289" w:rsidRPr="00A91B0C">
        <w:rPr>
          <w:sz w:val="28"/>
          <w:szCs w:val="28"/>
          <w:lang w:val="uk-UA"/>
        </w:rPr>
        <w:t>правове регулювання використання природних ресурсів в туристичній діяльності.</w:t>
      </w:r>
    </w:p>
    <w:p w14:paraId="071EDAA0" w14:textId="77777777" w:rsidR="005E39D4" w:rsidRPr="00A91B0C" w:rsidRDefault="005E39D4" w:rsidP="00A91B0C">
      <w:pPr>
        <w:pStyle w:val="3"/>
        <w:shd w:val="clear" w:color="auto" w:fill="auto"/>
        <w:spacing w:after="0" w:line="360" w:lineRule="auto"/>
        <w:ind w:firstLine="709"/>
        <w:rPr>
          <w:sz w:val="28"/>
          <w:szCs w:val="28"/>
          <w:lang w:val="uk-UA"/>
        </w:rPr>
      </w:pPr>
      <w:r w:rsidRPr="00A91B0C">
        <w:rPr>
          <w:rStyle w:val="a7"/>
          <w:b/>
          <w:i w:val="0"/>
          <w:sz w:val="28"/>
          <w:szCs w:val="28"/>
        </w:rPr>
        <w:t>Метою</w:t>
      </w:r>
      <w:r w:rsidRPr="00A91B0C">
        <w:rPr>
          <w:sz w:val="28"/>
          <w:szCs w:val="28"/>
          <w:lang w:val="uk-UA"/>
        </w:rPr>
        <w:t xml:space="preserve"> є теоретичне дослідження </w:t>
      </w:r>
      <w:r w:rsidR="00731228" w:rsidRPr="00A91B0C">
        <w:rPr>
          <w:sz w:val="28"/>
          <w:szCs w:val="28"/>
          <w:shd w:val="clear" w:color="auto" w:fill="FFFFFF"/>
          <w:lang w:val="uk-UA"/>
        </w:rPr>
        <w:t>правового регулювання використання природних ресурсів в туристичній сфері в Україні.</w:t>
      </w:r>
    </w:p>
    <w:p w14:paraId="436715A1" w14:textId="335DDA25" w:rsidR="005E39D4" w:rsidRPr="00A91B0C" w:rsidRDefault="005E39D4" w:rsidP="00A91B0C">
      <w:pPr>
        <w:pStyle w:val="a8"/>
        <w:spacing w:line="360" w:lineRule="auto"/>
        <w:ind w:firstLine="709"/>
        <w:jc w:val="both"/>
        <w:rPr>
          <w:sz w:val="28"/>
          <w:szCs w:val="28"/>
          <w:shd w:val="clear" w:color="auto" w:fill="FFFFFF"/>
          <w:lang w:val="uk-UA"/>
        </w:rPr>
      </w:pPr>
      <w:r w:rsidRPr="00A91B0C">
        <w:rPr>
          <w:b/>
          <w:sz w:val="28"/>
          <w:szCs w:val="28"/>
          <w:shd w:val="clear" w:color="auto" w:fill="FFFFFF"/>
          <w:lang w:val="uk-UA"/>
        </w:rPr>
        <w:t>Структура та обсяг курсової роботи</w:t>
      </w:r>
      <w:r w:rsidRPr="00A91B0C">
        <w:rPr>
          <w:sz w:val="28"/>
          <w:szCs w:val="28"/>
          <w:shd w:val="clear" w:color="auto" w:fill="FFFFFF"/>
          <w:lang w:val="uk-UA"/>
        </w:rPr>
        <w:t>. Курсова робота складається зі вступу,</w:t>
      </w:r>
      <w:r w:rsidR="00731228" w:rsidRPr="00A91B0C">
        <w:rPr>
          <w:sz w:val="28"/>
          <w:szCs w:val="28"/>
          <w:shd w:val="clear" w:color="auto" w:fill="FFFFFF"/>
          <w:lang w:val="uk-UA"/>
        </w:rPr>
        <w:t xml:space="preserve"> </w:t>
      </w:r>
      <w:r w:rsidRPr="00A91B0C">
        <w:rPr>
          <w:sz w:val="28"/>
          <w:szCs w:val="28"/>
          <w:shd w:val="clear" w:color="auto" w:fill="FFFFFF"/>
          <w:lang w:val="uk-UA"/>
        </w:rPr>
        <w:t>розділів, підрозділів, висновків та</w:t>
      </w:r>
      <w:r w:rsidR="00A91B0C" w:rsidRPr="00A91B0C">
        <w:rPr>
          <w:sz w:val="28"/>
          <w:szCs w:val="28"/>
          <w:shd w:val="clear" w:color="auto" w:fill="FFFFFF"/>
          <w:lang w:val="uk-UA"/>
        </w:rPr>
        <w:t xml:space="preserve"> </w:t>
      </w:r>
      <w:r w:rsidRPr="00A91B0C">
        <w:rPr>
          <w:sz w:val="28"/>
          <w:szCs w:val="28"/>
          <w:shd w:val="clear" w:color="auto" w:fill="FFFFFF"/>
          <w:lang w:val="uk-UA"/>
        </w:rPr>
        <w:t xml:space="preserve">списку використаної джерел. Загальна кількість сторінок – </w:t>
      </w:r>
      <w:r w:rsidR="00B352CA" w:rsidRPr="00A91B0C">
        <w:rPr>
          <w:sz w:val="28"/>
          <w:szCs w:val="28"/>
          <w:shd w:val="clear" w:color="auto" w:fill="FFFFFF"/>
          <w:lang w:val="uk-UA"/>
        </w:rPr>
        <w:t>32</w:t>
      </w:r>
      <w:r w:rsidRPr="00A91B0C">
        <w:rPr>
          <w:sz w:val="28"/>
          <w:szCs w:val="28"/>
          <w:shd w:val="clear" w:color="auto" w:fill="FFFFFF"/>
          <w:lang w:val="uk-UA"/>
        </w:rPr>
        <w:t>.</w:t>
      </w:r>
    </w:p>
    <w:p w14:paraId="64B59901" w14:textId="7BDABA22" w:rsidR="00550289" w:rsidRPr="00A91B0C" w:rsidRDefault="00A91B0C"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br w:type="column"/>
      </w:r>
      <w:r w:rsidR="00550289" w:rsidRPr="00A91B0C">
        <w:rPr>
          <w:b/>
          <w:sz w:val="28"/>
          <w:szCs w:val="28"/>
          <w:lang w:val="uk-UA"/>
        </w:rPr>
        <w:lastRenderedPageBreak/>
        <w:t>1.Поняття та види природних ресурсів у туристичній діяльності</w:t>
      </w:r>
    </w:p>
    <w:p w14:paraId="25BB9B33" w14:textId="77777777" w:rsidR="00F66CAB" w:rsidRPr="00A91B0C" w:rsidRDefault="00F66CAB"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293DB338" w14:textId="77777777" w:rsidR="000C4D75" w:rsidRPr="00A91B0C" w:rsidRDefault="000C4D75" w:rsidP="00A91B0C">
      <w:pPr>
        <w:pStyle w:val="a8"/>
        <w:spacing w:line="360" w:lineRule="auto"/>
        <w:ind w:firstLine="709"/>
        <w:jc w:val="both"/>
        <w:rPr>
          <w:sz w:val="28"/>
          <w:szCs w:val="28"/>
          <w:lang w:val="uk-UA"/>
        </w:rPr>
      </w:pPr>
      <w:r w:rsidRPr="00A91B0C">
        <w:rPr>
          <w:rFonts w:eastAsia="TimesNewRomanPSMT"/>
          <w:sz w:val="28"/>
          <w:szCs w:val="28"/>
          <w:lang w:val="uk-UA"/>
        </w:rPr>
        <w:t xml:space="preserve">В історичному контексті туризм розглядали як різновид рекреації, один з видів активного відпочинку. Отож поняття «туристичні ресурси» часто прирівнювали до поняття «рекреаційні ресурси». Проте, якщо рекреаційні ресурси охоплюють туристичні об’єкти (заклади розміщення, харчування, музеї тощо), об’єкти та явища природи, то поняття «туристичні ресурси» значно ширше та розповсюджується на економічні, фінансові, трудові, соціальні, інфраструктурні ресурси загалом, які можна використовувати для організації туристичного господарства. Ці два поняття слід розглядати як взаємодоповнюючі або взаємозамінні. Отож, чимало науковців, не бажаючи займатись розподілом категорій «туристичні ресурси» та «рекреаційні ресурси», широко використовують поняття туристично-рекреаційні ресурси як сукупність природних та штучно створених людиною об’єктів, необхідних для формування туристичного продукту. </w:t>
      </w:r>
    </w:p>
    <w:p w14:paraId="3F112DF5" w14:textId="77777777" w:rsidR="000C4D75" w:rsidRPr="00A91B0C" w:rsidRDefault="000C4D75" w:rsidP="00A91B0C">
      <w:pPr>
        <w:pStyle w:val="a8"/>
        <w:spacing w:line="360" w:lineRule="auto"/>
        <w:ind w:firstLine="709"/>
        <w:jc w:val="both"/>
        <w:rPr>
          <w:sz w:val="28"/>
          <w:szCs w:val="28"/>
          <w:lang w:val="uk-UA"/>
        </w:rPr>
      </w:pPr>
      <w:r w:rsidRPr="00A91B0C">
        <w:rPr>
          <w:rFonts w:eastAsia="TimesNewRomanPSMT"/>
          <w:sz w:val="28"/>
          <w:szCs w:val="28"/>
          <w:lang w:val="uk-UA"/>
        </w:rPr>
        <w:t xml:space="preserve">У Законі України «Про туризм» (325/95 від 15.09.95) подається наступне визначення: «Туристичні ресурси – сукупність природно-кліматичних, оздоровчих, історико-культурних, пізнавальних та соціально-побутових ресурсів певної території, які задовольняють різноманітні потреби туриста» [1]. </w:t>
      </w:r>
    </w:p>
    <w:p w14:paraId="1B73E404" w14:textId="5C7D9F7A"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t>2.Законодавча база в сфері використання природних ресурсів у туристичній діяльності</w:t>
      </w:r>
    </w:p>
    <w:p w14:paraId="21ABF2CA" w14:textId="77777777" w:rsidR="00A91B0C" w:rsidRDefault="00A91B0C" w:rsidP="00A91B0C">
      <w:pPr>
        <w:pStyle w:val="a8"/>
        <w:spacing w:line="360" w:lineRule="auto"/>
        <w:ind w:firstLine="709"/>
        <w:jc w:val="both"/>
        <w:rPr>
          <w:rFonts w:eastAsia="TimesNewRomanPSMT"/>
          <w:sz w:val="28"/>
          <w:szCs w:val="28"/>
          <w:lang w:val="uk-UA"/>
        </w:rPr>
      </w:pPr>
    </w:p>
    <w:p w14:paraId="47FF2BCB" w14:textId="2207D610" w:rsidR="004118CC" w:rsidRPr="00A91B0C" w:rsidRDefault="004118CC" w:rsidP="00A91B0C">
      <w:pPr>
        <w:pStyle w:val="a8"/>
        <w:spacing w:line="360" w:lineRule="auto"/>
        <w:ind w:firstLine="709"/>
        <w:jc w:val="both"/>
        <w:rPr>
          <w:sz w:val="28"/>
          <w:szCs w:val="28"/>
          <w:lang w:val="uk-UA"/>
        </w:rPr>
      </w:pPr>
      <w:r w:rsidRPr="00A91B0C">
        <w:rPr>
          <w:rFonts w:eastAsia="TimesNewRomanPSMT"/>
          <w:sz w:val="28"/>
          <w:szCs w:val="28"/>
          <w:lang w:val="uk-UA"/>
        </w:rPr>
        <w:t>Враховуючи актуальність окресленої проблематики, більш детально розглянемо основні нормативно</w:t>
      </w:r>
      <w:r w:rsidR="009B400F" w:rsidRPr="00A91B0C">
        <w:rPr>
          <w:rFonts w:eastAsia="TimesNewRomanPSMT"/>
          <w:sz w:val="28"/>
          <w:szCs w:val="28"/>
          <w:lang w:val="uk-UA"/>
        </w:rPr>
        <w:t>-</w:t>
      </w:r>
      <w:r w:rsidRPr="00A91B0C">
        <w:rPr>
          <w:rFonts w:eastAsia="TimesNewRomanPSMT"/>
          <w:sz w:val="28"/>
          <w:szCs w:val="28"/>
          <w:lang w:val="uk-UA"/>
        </w:rPr>
        <w:t xml:space="preserve">правові документи, які регламентують і регулюють діяльність суб’єктів господарювання на ринку туристичних послуг України. Одразу ж зазначимо, що в основу формування нормативно-правової системи суб’єктів господарювання туристичної галузі України покладені такі нормативно-правові акти: Конституція України, Закон України </w:t>
      </w:r>
      <w:r w:rsidR="00AF7533" w:rsidRPr="00A91B0C">
        <w:rPr>
          <w:rFonts w:eastAsia="TimesNewRomanPSMT"/>
          <w:sz w:val="28"/>
          <w:szCs w:val="28"/>
          <w:lang w:val="uk-UA"/>
        </w:rPr>
        <w:t>«</w:t>
      </w:r>
      <w:r w:rsidRPr="00A91B0C">
        <w:rPr>
          <w:rFonts w:eastAsia="TimesNewRomanPSMT"/>
          <w:sz w:val="28"/>
          <w:szCs w:val="28"/>
          <w:lang w:val="uk-UA"/>
        </w:rPr>
        <w:t>Про внесення змін до Закону України</w:t>
      </w:r>
      <w:r w:rsidR="00AF7533" w:rsidRPr="00A91B0C">
        <w:rPr>
          <w:rFonts w:eastAsia="TimesNewRomanPSMT"/>
          <w:sz w:val="28"/>
          <w:szCs w:val="28"/>
          <w:lang w:val="uk-UA"/>
        </w:rPr>
        <w:t xml:space="preserve"> «</w:t>
      </w:r>
      <w:r w:rsidRPr="00A91B0C">
        <w:rPr>
          <w:rFonts w:eastAsia="TimesNewRomanPSMT"/>
          <w:sz w:val="28"/>
          <w:szCs w:val="28"/>
          <w:lang w:val="uk-UA"/>
        </w:rPr>
        <w:t>Про туризм</w:t>
      </w:r>
      <w:r w:rsidR="00AF7533" w:rsidRPr="00A91B0C">
        <w:rPr>
          <w:rFonts w:eastAsia="TimesNewRomanPSMT"/>
          <w:sz w:val="28"/>
          <w:szCs w:val="28"/>
          <w:lang w:val="uk-UA"/>
        </w:rPr>
        <w:t>»</w:t>
      </w:r>
      <w:r w:rsidRPr="00A91B0C">
        <w:rPr>
          <w:rFonts w:eastAsia="TimesNewRomanPSMT"/>
          <w:sz w:val="28"/>
          <w:szCs w:val="28"/>
          <w:lang w:val="uk-UA"/>
        </w:rPr>
        <w:t>, Закон України ,</w:t>
      </w:r>
      <w:r w:rsidR="00AF7533" w:rsidRPr="00A91B0C">
        <w:rPr>
          <w:rFonts w:eastAsia="TimesNewRomanPSMT"/>
          <w:sz w:val="28"/>
          <w:szCs w:val="28"/>
          <w:lang w:val="uk-UA"/>
        </w:rPr>
        <w:t xml:space="preserve"> «</w:t>
      </w:r>
      <w:r w:rsidRPr="00A91B0C">
        <w:rPr>
          <w:rFonts w:eastAsia="TimesNewRomanPSMT"/>
          <w:sz w:val="28"/>
          <w:szCs w:val="28"/>
          <w:lang w:val="uk-UA"/>
        </w:rPr>
        <w:t>Про курорти</w:t>
      </w:r>
      <w:r w:rsidR="00AF7533" w:rsidRPr="00A91B0C">
        <w:rPr>
          <w:rFonts w:eastAsia="TimesNewRomanPSMT"/>
          <w:sz w:val="28"/>
          <w:szCs w:val="28"/>
          <w:lang w:val="uk-UA"/>
        </w:rPr>
        <w:t>»</w:t>
      </w:r>
      <w:r w:rsidRPr="00A91B0C">
        <w:rPr>
          <w:rFonts w:eastAsia="TimesNewRomanPSMT"/>
          <w:sz w:val="28"/>
          <w:szCs w:val="28"/>
          <w:lang w:val="uk-UA"/>
        </w:rPr>
        <w:t xml:space="preserve">, </w:t>
      </w:r>
      <w:r w:rsidRPr="00A91B0C">
        <w:rPr>
          <w:rFonts w:eastAsia="TimesNewRomanPSMT"/>
          <w:sz w:val="28"/>
          <w:szCs w:val="28"/>
          <w:lang w:val="uk-UA"/>
        </w:rPr>
        <w:lastRenderedPageBreak/>
        <w:t xml:space="preserve">нормативно-правові документи, які визначають пріоритетні напрями державної політики у галузі туризму. </w:t>
      </w:r>
    </w:p>
    <w:p w14:paraId="233FE962" w14:textId="77777777" w:rsidR="009B400F" w:rsidRPr="00A91B0C" w:rsidRDefault="004118CC" w:rsidP="00A91B0C">
      <w:pPr>
        <w:pStyle w:val="a8"/>
        <w:spacing w:line="360" w:lineRule="auto"/>
        <w:ind w:firstLine="709"/>
        <w:jc w:val="both"/>
        <w:rPr>
          <w:rFonts w:eastAsia="TimesNewRomanPSMT"/>
          <w:sz w:val="28"/>
          <w:szCs w:val="28"/>
          <w:lang w:val="uk-UA"/>
        </w:rPr>
      </w:pPr>
      <w:r w:rsidRPr="00A91B0C">
        <w:rPr>
          <w:rFonts w:eastAsia="TimesNewRomanPSMT"/>
          <w:sz w:val="28"/>
          <w:szCs w:val="28"/>
          <w:lang w:val="uk-UA"/>
        </w:rPr>
        <w:t>Водночас слід зауважити, що Закон має низку суттєвих недоліків, які гальмують розвиток вітчизняного ринку туристичних послуг. Зокрема, цілком погоджуємось із думкою про те, що, як підтвердив ґрунтовний аналіз правозастосовної практики чинного Закону, його норми</w:t>
      </w:r>
      <w:r w:rsidR="00CC4C4F" w:rsidRPr="00A91B0C">
        <w:rPr>
          <w:rFonts w:eastAsia="TimesNewRomanPSMT"/>
          <w:sz w:val="28"/>
          <w:szCs w:val="28"/>
          <w:lang w:val="uk-UA"/>
        </w:rPr>
        <w:t>, «</w:t>
      </w:r>
      <w:r w:rsidRPr="00A91B0C">
        <w:rPr>
          <w:rFonts w:eastAsia="TimesNewRomanPSMT"/>
          <w:sz w:val="28"/>
          <w:szCs w:val="28"/>
          <w:lang w:val="uk-UA"/>
        </w:rPr>
        <w:t>сприяють надмірному та необґрунтованому втручанню держави в підприємницьку діяльність, обмежують законні права і свободи туристичного підприємництва; порушують принцип свободи договору; штучно створюють умови для зловживання монопольним становищем на туристичному ринку України, передбачають неправомірне обмеження конкуренції і недобросовісну конкуренцію; становлять серйозну перешкоду на шляху розвитку малого та середнього підприємництва в туризмі та не сприяють створенню додаткових робочих місць</w:t>
      </w:r>
      <w:r w:rsidR="00CC4C4F" w:rsidRPr="00A91B0C">
        <w:rPr>
          <w:rFonts w:eastAsia="TimesNewRomanPSMT"/>
          <w:sz w:val="28"/>
          <w:szCs w:val="28"/>
          <w:lang w:val="uk-UA"/>
        </w:rPr>
        <w:t>»</w:t>
      </w:r>
      <w:r w:rsidRPr="00A91B0C">
        <w:rPr>
          <w:rFonts w:eastAsia="TimesNewRomanPSMT"/>
          <w:sz w:val="28"/>
          <w:szCs w:val="28"/>
          <w:lang w:val="uk-UA"/>
        </w:rPr>
        <w:t xml:space="preserve"> [</w:t>
      </w:r>
      <w:r w:rsidR="00CC4C4F" w:rsidRPr="00A91B0C">
        <w:rPr>
          <w:rFonts w:eastAsia="TimesNewRomanPSMT"/>
          <w:sz w:val="28"/>
          <w:szCs w:val="28"/>
          <w:lang w:val="uk-UA"/>
        </w:rPr>
        <w:t>5</w:t>
      </w:r>
      <w:r w:rsidRPr="00A91B0C">
        <w:rPr>
          <w:rFonts w:eastAsia="TimesNewRomanPSMT"/>
          <w:sz w:val="28"/>
          <w:szCs w:val="28"/>
          <w:lang w:val="uk-UA"/>
        </w:rPr>
        <w:t xml:space="preserve">]. </w:t>
      </w:r>
    </w:p>
    <w:p w14:paraId="62E8ED91" w14:textId="5A5BFA4A"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t>3.Характкристика окремих</w:t>
      </w:r>
      <w:r w:rsidR="00A91B0C" w:rsidRPr="00A91B0C">
        <w:rPr>
          <w:b/>
          <w:sz w:val="28"/>
          <w:szCs w:val="28"/>
          <w:lang w:val="uk-UA"/>
        </w:rPr>
        <w:t xml:space="preserve"> </w:t>
      </w:r>
      <w:r w:rsidRPr="00A91B0C">
        <w:rPr>
          <w:b/>
          <w:sz w:val="28"/>
          <w:szCs w:val="28"/>
          <w:lang w:val="uk-UA"/>
        </w:rPr>
        <w:t>видів туризму в Україні</w:t>
      </w:r>
    </w:p>
    <w:p w14:paraId="1CEECDD0" w14:textId="77777777" w:rsidR="00847D49" w:rsidRPr="00A91B0C" w:rsidRDefault="00847D4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rPr>
          <w:b/>
          <w:sz w:val="28"/>
          <w:szCs w:val="28"/>
          <w:lang w:val="uk-UA"/>
        </w:rPr>
      </w:pPr>
    </w:p>
    <w:p w14:paraId="105A5AE4" w14:textId="77777777"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3.1. Екологічний (зелений) туризм</w:t>
      </w:r>
    </w:p>
    <w:p w14:paraId="631F3A75" w14:textId="77777777" w:rsidR="00A91B0C" w:rsidRDefault="00A91B0C" w:rsidP="00A91B0C">
      <w:pPr>
        <w:pStyle w:val="a8"/>
        <w:spacing w:line="360" w:lineRule="auto"/>
        <w:ind w:firstLine="709"/>
        <w:jc w:val="both"/>
        <w:rPr>
          <w:sz w:val="28"/>
          <w:szCs w:val="28"/>
          <w:lang w:val="uk-UA"/>
        </w:rPr>
      </w:pPr>
    </w:p>
    <w:p w14:paraId="755D8463" w14:textId="4CDA05D9" w:rsidR="00847D49" w:rsidRPr="00A91B0C" w:rsidRDefault="00847D49" w:rsidP="00A91B0C">
      <w:pPr>
        <w:pStyle w:val="a8"/>
        <w:spacing w:line="360" w:lineRule="auto"/>
        <w:ind w:firstLine="709"/>
        <w:jc w:val="both"/>
        <w:rPr>
          <w:sz w:val="28"/>
          <w:szCs w:val="28"/>
          <w:lang w:val="uk-UA"/>
        </w:rPr>
      </w:pPr>
      <w:r w:rsidRPr="00A91B0C">
        <w:rPr>
          <w:sz w:val="28"/>
          <w:szCs w:val="28"/>
          <w:lang w:val="uk-UA"/>
        </w:rPr>
        <w:t xml:space="preserve">Найчастіше в науковій літературі зустрічається термін «екологічний туризм», вперше запропонований у 1978 р. Т. Міллером, який визначив його, як «життєздатний туризм, чутливий до навколишнього середовища, що включає вивчення природного та культурного середовища і має на меті поліпшення стану в ньому». Майже одночасно з Т. Міллером і незалежно від нього визначення екологічного туризму сформулював економіст-еколог Г. Цебаллос-Ласкурейн (1980 р.), на думку якого, екологічний туризм — це подорож у відносно недоторкані або незабруднені природні території із специфічною метою навчання, захоплення та / чи отримання насолоди від спостерігання за природою, ландшафтами, рослинами та дикими тваринами, а також вивчення культурних особливостей населення цих територій [10]. </w:t>
      </w:r>
    </w:p>
    <w:p w14:paraId="1FACC693" w14:textId="77777777" w:rsidR="00847D49" w:rsidRPr="00A91B0C" w:rsidRDefault="00847D49" w:rsidP="00A91B0C">
      <w:pPr>
        <w:spacing w:line="360" w:lineRule="auto"/>
        <w:ind w:firstLine="709"/>
        <w:jc w:val="both"/>
        <w:rPr>
          <w:sz w:val="28"/>
          <w:szCs w:val="28"/>
          <w:lang w:val="uk-UA"/>
        </w:rPr>
      </w:pPr>
      <w:r w:rsidRPr="00A91B0C">
        <w:rPr>
          <w:sz w:val="28"/>
          <w:szCs w:val="28"/>
          <w:lang w:val="uk-UA"/>
        </w:rPr>
        <w:t>Кілька років тому в українському туризмі з'явився новий термін:</w:t>
      </w:r>
    </w:p>
    <w:p w14:paraId="7F78D394" w14:textId="77777777" w:rsidR="00847D49" w:rsidRPr="00A91B0C" w:rsidRDefault="00847D4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rPr>
          <w:b/>
          <w:sz w:val="28"/>
          <w:szCs w:val="28"/>
          <w:lang w:val="uk-UA"/>
        </w:rPr>
      </w:pPr>
    </w:p>
    <w:p w14:paraId="5959DFD5" w14:textId="77777777"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lastRenderedPageBreak/>
        <w:t>3.2.</w:t>
      </w:r>
      <w:r w:rsidR="00BD0FC8" w:rsidRPr="00A91B0C">
        <w:rPr>
          <w:b/>
          <w:sz w:val="28"/>
          <w:szCs w:val="28"/>
          <w:lang w:val="uk-UA"/>
        </w:rPr>
        <w:t xml:space="preserve"> </w:t>
      </w:r>
      <w:r w:rsidRPr="00A91B0C">
        <w:rPr>
          <w:b/>
          <w:sz w:val="28"/>
          <w:szCs w:val="28"/>
          <w:lang w:val="uk-UA"/>
        </w:rPr>
        <w:t>Сільський туризм</w:t>
      </w:r>
    </w:p>
    <w:p w14:paraId="2472872E" w14:textId="77777777" w:rsidR="00A91B0C" w:rsidRDefault="00A91B0C" w:rsidP="00A91B0C">
      <w:pPr>
        <w:pStyle w:val="a8"/>
        <w:spacing w:line="360" w:lineRule="auto"/>
        <w:ind w:firstLine="709"/>
        <w:jc w:val="both"/>
        <w:rPr>
          <w:sz w:val="28"/>
          <w:szCs w:val="28"/>
          <w:lang w:val="uk-UA"/>
        </w:rPr>
      </w:pPr>
    </w:p>
    <w:p w14:paraId="67ECCD03" w14:textId="40129889" w:rsidR="00847D49" w:rsidRPr="00A91B0C" w:rsidRDefault="00847D49" w:rsidP="00A91B0C">
      <w:pPr>
        <w:pStyle w:val="a8"/>
        <w:spacing w:line="360" w:lineRule="auto"/>
        <w:ind w:firstLine="709"/>
        <w:jc w:val="both"/>
        <w:rPr>
          <w:sz w:val="28"/>
          <w:szCs w:val="28"/>
          <w:lang w:val="uk-UA"/>
        </w:rPr>
      </w:pPr>
      <w:r w:rsidRPr="00A91B0C">
        <w:rPr>
          <w:sz w:val="28"/>
          <w:szCs w:val="28"/>
          <w:lang w:val="uk-UA"/>
        </w:rPr>
        <w:t xml:space="preserve">У вітчизняній та закордонній теорії і практиці досить часто зустрічається поняття «сільського туризму», який традиційно вважається започаткованим у Франції та Швейцарії у другій половині ХХ ст. При цьому зазначається, що ще на початку XVIII ст. у французьких і швейцарських Альпах (околиці Монблану та інших найвищих альпійських піків Європи) з'явилися перші гостьові будинки-шале для обслуговування експедицій британських туристів-природолюбів. Сільський туризм набув великої популярності у США та Англії (система B&amp;B), Ісландії, Данії, Іспанії, Фінляндії, Австрії, Швейцарії, Польщі та Угорщині [12]. </w:t>
      </w:r>
    </w:p>
    <w:p w14:paraId="0281D5BE" w14:textId="77777777" w:rsidR="00847D49" w:rsidRPr="00A91B0C" w:rsidRDefault="00847D49" w:rsidP="00A91B0C">
      <w:pPr>
        <w:pStyle w:val="a8"/>
        <w:spacing w:line="360" w:lineRule="auto"/>
        <w:ind w:firstLine="709"/>
        <w:jc w:val="both"/>
        <w:rPr>
          <w:sz w:val="28"/>
          <w:szCs w:val="28"/>
          <w:lang w:val="uk-UA"/>
        </w:rPr>
      </w:pPr>
      <w:r w:rsidRPr="00A91B0C">
        <w:rPr>
          <w:sz w:val="28"/>
          <w:szCs w:val="28"/>
          <w:lang w:val="uk-UA"/>
        </w:rPr>
        <w:t xml:space="preserve">Для того, щоб визначити місце сільського туризму в туристичній галузі розглянемо класифікацію видів туризму. </w:t>
      </w:r>
    </w:p>
    <w:p w14:paraId="50A67278" w14:textId="77777777" w:rsidR="00847D49" w:rsidRPr="00A91B0C" w:rsidRDefault="00847D4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rPr>
          <w:b/>
          <w:sz w:val="28"/>
          <w:szCs w:val="28"/>
          <w:lang w:val="uk-UA"/>
        </w:rPr>
      </w:pPr>
    </w:p>
    <w:p w14:paraId="1C825577" w14:textId="77777777"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3.3.</w:t>
      </w:r>
      <w:r w:rsidR="00BD0FC8" w:rsidRPr="00A91B0C">
        <w:rPr>
          <w:b/>
          <w:sz w:val="28"/>
          <w:szCs w:val="28"/>
          <w:lang w:val="uk-UA"/>
        </w:rPr>
        <w:t xml:space="preserve"> </w:t>
      </w:r>
      <w:r w:rsidRPr="00A91B0C">
        <w:rPr>
          <w:b/>
          <w:sz w:val="28"/>
          <w:szCs w:val="28"/>
          <w:lang w:val="uk-UA"/>
        </w:rPr>
        <w:t>Лікувально-оздоровчий туризм</w:t>
      </w:r>
    </w:p>
    <w:p w14:paraId="3EF19341" w14:textId="77777777" w:rsidR="00A91B0C" w:rsidRDefault="00A91B0C" w:rsidP="00A91B0C">
      <w:pPr>
        <w:pStyle w:val="a8"/>
        <w:spacing w:line="360" w:lineRule="auto"/>
        <w:ind w:firstLine="709"/>
        <w:jc w:val="both"/>
        <w:rPr>
          <w:sz w:val="28"/>
          <w:szCs w:val="28"/>
          <w:lang w:val="uk-UA"/>
        </w:rPr>
      </w:pPr>
    </w:p>
    <w:p w14:paraId="4F1570F9" w14:textId="58B8A728"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Лікувально-оздоровчий туризм виконує одну із самих важливих соціальних функцій для суспільства – підвищення психосоматичного здоров'я людей за допомогою природних та преформованих лікувальних ресурсів, які вдало доповнюються активними формами туризму та досугово- пізнавальними заходами [16]. </w:t>
      </w:r>
    </w:p>
    <w:p w14:paraId="049BE9E3" w14:textId="77777777"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Україна – одна з держав світу, особливо багатих на природні ресурси, які ще не в повній мірі використовуються з метою охорони здоров'я населення. Це цілющий клімат та різноманітні ландшафти, теплі моря, лікувальні грязі, мінеральні води усіх типів, озокерит, бішофит, використання яких з лікувальною та оздоровчою метою ґрунтується на глибоких теоритичних здобутках та практичних розробках [17,18]. </w:t>
      </w:r>
    </w:p>
    <w:p w14:paraId="6C684C61" w14:textId="77777777"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В країні існує широкий арсенал функціонуючих санаторно-курортних закладів різних форм власності та відомчого підпорядкування, кожний з них має свої неповторні особливості і потребує постійного удосконалення своєї діяльності. </w:t>
      </w:r>
    </w:p>
    <w:p w14:paraId="2BC03139" w14:textId="77777777" w:rsidR="00BD0FC8" w:rsidRPr="00A91B0C" w:rsidRDefault="00BD0FC8" w:rsidP="00A91B0C">
      <w:pPr>
        <w:pStyle w:val="a8"/>
        <w:spacing w:line="360" w:lineRule="auto"/>
        <w:ind w:firstLine="709"/>
        <w:jc w:val="both"/>
        <w:rPr>
          <w:sz w:val="28"/>
          <w:szCs w:val="28"/>
          <w:lang w:val="uk-UA"/>
        </w:rPr>
      </w:pPr>
    </w:p>
    <w:p w14:paraId="072D1574" w14:textId="77777777"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
          <w:sz w:val="28"/>
          <w:szCs w:val="28"/>
          <w:lang w:val="uk-UA"/>
        </w:rPr>
      </w:pPr>
      <w:r w:rsidRPr="00A91B0C">
        <w:rPr>
          <w:b/>
          <w:sz w:val="28"/>
          <w:szCs w:val="28"/>
          <w:lang w:val="uk-UA"/>
        </w:rPr>
        <w:t>3.4. Інші види</w:t>
      </w:r>
    </w:p>
    <w:p w14:paraId="40A28649" w14:textId="77777777" w:rsidR="00A91B0C" w:rsidRDefault="00A91B0C" w:rsidP="00A91B0C">
      <w:pPr>
        <w:pStyle w:val="a8"/>
        <w:spacing w:line="360" w:lineRule="auto"/>
        <w:ind w:firstLine="709"/>
        <w:jc w:val="both"/>
        <w:rPr>
          <w:rFonts w:eastAsia="TimesNewRomanPSMT"/>
          <w:sz w:val="28"/>
          <w:szCs w:val="28"/>
          <w:lang w:val="uk-UA"/>
        </w:rPr>
      </w:pPr>
    </w:p>
    <w:p w14:paraId="679CAA07" w14:textId="54AB09C4" w:rsidR="00BD0FC8" w:rsidRPr="00A91B0C" w:rsidRDefault="00BD0FC8" w:rsidP="00A91B0C">
      <w:pPr>
        <w:pStyle w:val="a8"/>
        <w:spacing w:line="360" w:lineRule="auto"/>
        <w:ind w:firstLine="709"/>
        <w:jc w:val="both"/>
        <w:rPr>
          <w:sz w:val="28"/>
          <w:szCs w:val="28"/>
          <w:lang w:val="uk-UA"/>
        </w:rPr>
      </w:pPr>
      <w:r w:rsidRPr="00A91B0C">
        <w:rPr>
          <w:rFonts w:eastAsia="TimesNewRomanPSMT"/>
          <w:sz w:val="28"/>
          <w:szCs w:val="28"/>
          <w:lang w:val="uk-UA"/>
        </w:rPr>
        <w:t xml:space="preserve">У сучасних термінах, навігація - набір практичного і теоретичного знання і необхідних навичок, щоб шкіпер безпечно приплив і успішно пройшов від порту відходу до порту прибуття. Термін «Навігація», разом з асоційованим терміном «морським», в його ширшому сенсі, має значення морехідний. Це причина, чому термін морський туризм, і його інші поняття, що входять складовими частинами у морський туризм, такі як ,наприклад Англійський яхтений туризм або Німецький nautische Tourismus, ви- користані в міжнародній комунікації. Термін морський туризм нещодавно став загальнішим, підкреслюючи морський компонент туризму. </w:t>
      </w:r>
    </w:p>
    <w:p w14:paraId="0033B2CD" w14:textId="77777777" w:rsidR="00BD0FC8" w:rsidRPr="00A91B0C" w:rsidRDefault="00BD0FC8" w:rsidP="00A91B0C">
      <w:pPr>
        <w:pStyle w:val="a8"/>
        <w:spacing w:line="360" w:lineRule="auto"/>
        <w:ind w:firstLine="709"/>
        <w:jc w:val="both"/>
        <w:rPr>
          <w:sz w:val="28"/>
          <w:szCs w:val="28"/>
          <w:lang w:val="uk-UA"/>
        </w:rPr>
      </w:pPr>
      <w:r w:rsidRPr="00A91B0C">
        <w:rPr>
          <w:rFonts w:eastAsia="TimesNewRomanPSMT"/>
          <w:sz w:val="28"/>
          <w:szCs w:val="28"/>
          <w:lang w:val="uk-UA"/>
        </w:rPr>
        <w:t xml:space="preserve">Крім цього, недавно термін «морський туризм» став більше поширеним, тим самим підкреслюючи наявність морського елементу в морському туризмі. Серед різних визначень терміну «морський туризм» існують декілька найбільш перспективних. Необхідно створити таке визначення, яке є найбільш придатним для наукових та практичних потреб досліджень та робіт в галузі морського туризму. Візьмемо за основу визначення морського туризму, наведені швейцарцями В. Хунцікером та К. Карпфом та, за допомогою особливостей практики морського туризму, надамо наступне визначення це опреділення має елементи реального, концептуального і номінального опису, визначає суть речей, його вміст, і пояснює напрям і значення цього виду туризму. Введемо поняття: </w:t>
      </w:r>
    </w:p>
    <w:p w14:paraId="38EDC085" w14:textId="159DC319"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t>4.Особливості правової охорони природних ресурсів у туристичній діяльності</w:t>
      </w:r>
    </w:p>
    <w:p w14:paraId="5DADC01E" w14:textId="77777777" w:rsidR="00A91B0C" w:rsidRDefault="00A91B0C" w:rsidP="00A91B0C">
      <w:pPr>
        <w:pStyle w:val="a8"/>
        <w:spacing w:line="360" w:lineRule="auto"/>
        <w:ind w:firstLine="709"/>
        <w:jc w:val="both"/>
        <w:rPr>
          <w:rFonts w:eastAsia="TimesNewRomanPSMT"/>
          <w:sz w:val="28"/>
          <w:szCs w:val="28"/>
          <w:lang w:val="uk-UA"/>
        </w:rPr>
      </w:pPr>
    </w:p>
    <w:p w14:paraId="13FF708E" w14:textId="3D5B223A" w:rsidR="0097634A" w:rsidRPr="00A91B0C" w:rsidRDefault="00B352CA" w:rsidP="0097634A">
      <w:pPr>
        <w:pStyle w:val="a8"/>
        <w:spacing w:line="360" w:lineRule="auto"/>
        <w:ind w:firstLine="709"/>
        <w:jc w:val="both"/>
        <w:rPr>
          <w:b/>
          <w:sz w:val="28"/>
          <w:szCs w:val="28"/>
          <w:lang w:val="uk-UA"/>
        </w:rPr>
      </w:pPr>
      <w:r w:rsidRPr="00A91B0C">
        <w:rPr>
          <w:rFonts w:eastAsia="TimesNewRomanPSMT"/>
          <w:sz w:val="28"/>
          <w:szCs w:val="28"/>
          <w:lang w:val="uk-UA"/>
        </w:rPr>
        <w:t xml:space="preserve">Національний природний парк «Прип’ять-Стохід» створено з метою збереження, відтворення та раціонального використання типових та унікальних природних комплексів Волинського Полісся, що мають важливе природоохоронне, наукове, естетичне, рекреаційне та оздоровче значення. </w:t>
      </w:r>
      <w:r w:rsidRPr="00A91B0C">
        <w:rPr>
          <w:rFonts w:eastAsia="TimesNewRomanPSMT"/>
          <w:sz w:val="28"/>
          <w:szCs w:val="28"/>
          <w:lang w:val="uk-UA"/>
        </w:rPr>
        <w:lastRenderedPageBreak/>
        <w:t xml:space="preserve">Основними завданнями національного природного парку «Прип’ять-Стохід» є: збереження та відтворення цінних природних та історико-культурних комплексів та природних об’єктів Волинського </w:t>
      </w:r>
    </w:p>
    <w:p w14:paraId="547B285D" w14:textId="6052643B"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t>ВИСНОВКИ</w:t>
      </w:r>
    </w:p>
    <w:p w14:paraId="13C867CE" w14:textId="77777777" w:rsidR="00F66CAB" w:rsidRPr="00A91B0C" w:rsidRDefault="00F66CAB"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0A431285" w14:textId="77777777" w:rsidR="009B400F" w:rsidRPr="00A91B0C" w:rsidRDefault="00550289" w:rsidP="00A91B0C">
      <w:pPr>
        <w:pStyle w:val="a8"/>
        <w:spacing w:line="360" w:lineRule="auto"/>
        <w:ind w:firstLine="709"/>
        <w:jc w:val="both"/>
        <w:rPr>
          <w:sz w:val="28"/>
          <w:szCs w:val="28"/>
          <w:lang w:val="uk-UA"/>
        </w:rPr>
      </w:pPr>
      <w:r w:rsidRPr="00A91B0C">
        <w:rPr>
          <w:sz w:val="28"/>
          <w:szCs w:val="28"/>
          <w:lang w:val="uk-UA"/>
        </w:rPr>
        <w:t xml:space="preserve">Підсумовуючи вищевикладене слід зазначити, що </w:t>
      </w:r>
      <w:r w:rsidR="009B400F" w:rsidRPr="00A91B0C">
        <w:rPr>
          <w:rFonts w:eastAsia="TimesNewRomanPSMT"/>
          <w:sz w:val="28"/>
          <w:szCs w:val="28"/>
          <w:lang w:val="uk-UA"/>
        </w:rPr>
        <w:t xml:space="preserve">сучасна нормативно-правова база, яка регламентує діяльність суб’єктів господарювання на ринку туристичних послуг України, не є досконалою через суперечність між пріоритетними напрямами та цілями державної туристичної політики. Для неї характерна декларативність, не підкріплена належними механізмами стимулювання розвитку вітчизняного туристичного бізнесу загалом та іноземного туризму зокрема. Крім того, більшість правових норм, що закріплені у законах України, які регламентують туристичну діяльність, не виконуються належним чином, що гальмує вирішення багатьох актуальних для туристичної галузі проблем. Саме тому вважаємо, що в процесі удосконалення нормативно-правової бази слід сконцентрувати увагу на створенні умов, сприятливих для розвитку вітчизняного туристичного бізнесу, а також на запровадженні реальних економічних механізмів стимулювання розвитку туристичної галузі. Актуальним і надалі залишається завдання адаптації туристичного законодавства України до директив і стандартів ЄС з урахуванням позитивного досвіду провідних європейських туристичних держав у законодавчому забезпеченні туристичної галузі. </w:t>
      </w:r>
    </w:p>
    <w:p w14:paraId="48CF06EA" w14:textId="6C3CEB93" w:rsidR="00550289" w:rsidRPr="00A91B0C" w:rsidRDefault="00550289"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r w:rsidRPr="00A91B0C">
        <w:rPr>
          <w:b/>
          <w:sz w:val="28"/>
          <w:szCs w:val="28"/>
          <w:lang w:val="uk-UA"/>
        </w:rPr>
        <w:t>СПИСОК ВИКОРИСТАНИХ ДЖЕРЕЛ</w:t>
      </w:r>
    </w:p>
    <w:p w14:paraId="49491686" w14:textId="77777777" w:rsidR="000C4D75" w:rsidRPr="00A91B0C" w:rsidRDefault="000C4D75" w:rsidP="00A91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center"/>
        <w:rPr>
          <w:b/>
          <w:sz w:val="28"/>
          <w:szCs w:val="28"/>
          <w:lang w:val="uk-UA"/>
        </w:rPr>
      </w:pPr>
    </w:p>
    <w:p w14:paraId="13F1F284" w14:textId="77777777" w:rsidR="000C4D75" w:rsidRPr="00A91B0C" w:rsidRDefault="000C4D75" w:rsidP="00A91B0C">
      <w:pPr>
        <w:pStyle w:val="a8"/>
        <w:spacing w:line="360" w:lineRule="auto"/>
        <w:ind w:firstLine="709"/>
        <w:jc w:val="both"/>
        <w:rPr>
          <w:sz w:val="28"/>
          <w:szCs w:val="28"/>
          <w:lang w:val="uk-UA"/>
        </w:rPr>
      </w:pPr>
      <w:r w:rsidRPr="00A91B0C">
        <w:rPr>
          <w:rFonts w:eastAsia="TimesNewRomanPSMT"/>
          <w:sz w:val="28"/>
          <w:szCs w:val="28"/>
          <w:lang w:val="uk-UA"/>
        </w:rPr>
        <w:t>1.Закон України «Про туризм». URL:</w:t>
      </w:r>
      <w:r w:rsidRPr="00A91B0C">
        <w:rPr>
          <w:sz w:val="28"/>
          <w:szCs w:val="28"/>
          <w:lang w:val="uk-UA"/>
        </w:rPr>
        <w:t xml:space="preserve"> </w:t>
      </w:r>
      <w:r w:rsidRPr="00A91B0C">
        <w:rPr>
          <w:rFonts w:eastAsia="TimesNewRomanPSMT"/>
          <w:sz w:val="28"/>
          <w:szCs w:val="28"/>
          <w:lang w:val="uk-UA"/>
        </w:rPr>
        <w:t>https://zakon.rada.gov.ua/laws/show/324/95-вр#Text</w:t>
      </w:r>
    </w:p>
    <w:p w14:paraId="43F171A4" w14:textId="77777777" w:rsidR="00F66CAB" w:rsidRPr="00A91B0C" w:rsidRDefault="000C4D75" w:rsidP="00A91B0C">
      <w:pPr>
        <w:pStyle w:val="a8"/>
        <w:spacing w:line="360" w:lineRule="auto"/>
        <w:ind w:firstLine="709"/>
        <w:jc w:val="both"/>
        <w:rPr>
          <w:rFonts w:eastAsia="TimesNewRomanPSMT"/>
          <w:sz w:val="28"/>
          <w:szCs w:val="28"/>
          <w:lang w:val="uk-UA"/>
        </w:rPr>
      </w:pPr>
      <w:r w:rsidRPr="00A91B0C">
        <w:rPr>
          <w:rFonts w:eastAsia="TimesNewRomanPSMT"/>
          <w:sz w:val="28"/>
          <w:szCs w:val="28"/>
          <w:lang w:val="uk-UA"/>
        </w:rPr>
        <w:t xml:space="preserve">2. Проект Закону України «Про туристичні ресурси». URL: </w:t>
      </w:r>
      <w:hyperlink r:id="rId7" w:history="1">
        <w:r w:rsidR="00F66CAB" w:rsidRPr="00A91B0C">
          <w:rPr>
            <w:rStyle w:val="ab"/>
            <w:rFonts w:eastAsia="TimesNewRomanPSMT"/>
            <w:sz w:val="28"/>
            <w:szCs w:val="28"/>
            <w:lang w:val="uk-UA"/>
          </w:rPr>
          <w:t>https://ips.ligazakon.net/document/NT0237</w:t>
        </w:r>
      </w:hyperlink>
    </w:p>
    <w:p w14:paraId="20A1898E" w14:textId="5FEA7B39" w:rsidR="00F66CAB" w:rsidRPr="00A91B0C" w:rsidRDefault="00F66CAB" w:rsidP="00A91B0C">
      <w:pPr>
        <w:pStyle w:val="a8"/>
        <w:spacing w:line="360" w:lineRule="auto"/>
        <w:ind w:firstLine="709"/>
        <w:jc w:val="both"/>
        <w:rPr>
          <w:sz w:val="28"/>
          <w:szCs w:val="28"/>
          <w:lang w:val="uk-UA"/>
        </w:rPr>
      </w:pPr>
      <w:r w:rsidRPr="00A91B0C">
        <w:rPr>
          <w:sz w:val="28"/>
          <w:szCs w:val="28"/>
          <w:lang w:val="uk-UA"/>
        </w:rPr>
        <w:lastRenderedPageBreak/>
        <w:t>3. Паньків, Н. Туристичні ресурси та їхні класифікації</w:t>
      </w:r>
      <w:r w:rsidR="00EB07CA" w:rsidRPr="00A91B0C">
        <w:rPr>
          <w:sz w:val="28"/>
          <w:szCs w:val="28"/>
          <w:lang w:val="uk-UA"/>
        </w:rPr>
        <w:t xml:space="preserve">. </w:t>
      </w:r>
      <w:r w:rsidRPr="00A91B0C">
        <w:rPr>
          <w:i/>
          <w:sz w:val="28"/>
          <w:szCs w:val="28"/>
          <w:lang w:val="uk-UA"/>
        </w:rPr>
        <w:t>Наукові записки Тернопільського національного педагогічного університету імені Володимира Гнатюка</w:t>
      </w:r>
      <w:r w:rsidR="00A91B0C">
        <w:rPr>
          <w:sz w:val="28"/>
          <w:szCs w:val="28"/>
          <w:lang w:val="uk-UA"/>
        </w:rPr>
        <w:t>.</w:t>
      </w:r>
      <w:r w:rsidR="00EB07CA" w:rsidRPr="00A91B0C">
        <w:rPr>
          <w:sz w:val="28"/>
          <w:szCs w:val="28"/>
          <w:lang w:val="uk-UA"/>
        </w:rPr>
        <w:t xml:space="preserve"> </w:t>
      </w:r>
      <w:r w:rsidRPr="00A91B0C">
        <w:rPr>
          <w:sz w:val="28"/>
          <w:szCs w:val="28"/>
          <w:lang w:val="uk-UA"/>
        </w:rPr>
        <w:t xml:space="preserve">2014. </w:t>
      </w:r>
      <w:r w:rsidR="00EB07CA" w:rsidRPr="00A91B0C">
        <w:rPr>
          <w:sz w:val="28"/>
          <w:szCs w:val="28"/>
          <w:lang w:val="uk-UA"/>
        </w:rPr>
        <w:t>№</w:t>
      </w:r>
      <w:r w:rsidRPr="00A91B0C">
        <w:rPr>
          <w:sz w:val="28"/>
          <w:szCs w:val="28"/>
          <w:lang w:val="uk-UA"/>
        </w:rPr>
        <w:t xml:space="preserve"> 2 (37).</w:t>
      </w:r>
      <w:r w:rsidR="00A91B0C" w:rsidRPr="00A91B0C">
        <w:rPr>
          <w:sz w:val="28"/>
          <w:szCs w:val="28"/>
          <w:lang w:val="uk-UA"/>
        </w:rPr>
        <w:t xml:space="preserve"> </w:t>
      </w:r>
      <w:r w:rsidRPr="00A91B0C">
        <w:rPr>
          <w:sz w:val="28"/>
          <w:szCs w:val="28"/>
          <w:lang w:val="uk-UA"/>
        </w:rPr>
        <w:t xml:space="preserve">С. 93–99. </w:t>
      </w:r>
    </w:p>
    <w:p w14:paraId="7026D26B" w14:textId="61FA76F8" w:rsidR="00CC4C4F" w:rsidRPr="00A91B0C" w:rsidRDefault="00F66CAB" w:rsidP="00A91B0C">
      <w:pPr>
        <w:pStyle w:val="a8"/>
        <w:spacing w:line="360" w:lineRule="auto"/>
        <w:ind w:firstLine="709"/>
        <w:jc w:val="both"/>
        <w:rPr>
          <w:sz w:val="28"/>
          <w:szCs w:val="28"/>
          <w:lang w:val="uk-UA"/>
        </w:rPr>
      </w:pPr>
      <w:r w:rsidRPr="00A91B0C">
        <w:rPr>
          <w:sz w:val="28"/>
          <w:szCs w:val="28"/>
          <w:lang w:val="uk-UA"/>
        </w:rPr>
        <w:t>4. Арсененко, І. А. та Донченко, Л. М. та Донець, І. А. (2017) Природні туристичні ресурси як важливий чинник розвитку туризму в Запорізькому регіоні. </w:t>
      </w:r>
      <w:r w:rsidRPr="00A91B0C">
        <w:rPr>
          <w:i/>
          <w:sz w:val="28"/>
          <w:szCs w:val="28"/>
          <w:lang w:val="uk-UA"/>
        </w:rPr>
        <w:t>World science</w:t>
      </w:r>
      <w:r w:rsidR="00A91B0C">
        <w:rPr>
          <w:sz w:val="28"/>
          <w:szCs w:val="28"/>
          <w:lang w:val="uk-UA"/>
        </w:rPr>
        <w:t>. 201</w:t>
      </w:r>
      <w:r w:rsidRPr="00A91B0C">
        <w:rPr>
          <w:sz w:val="28"/>
          <w:szCs w:val="28"/>
          <w:lang w:val="uk-UA"/>
        </w:rPr>
        <w:t>4</w:t>
      </w:r>
      <w:r w:rsidR="00A91B0C">
        <w:rPr>
          <w:sz w:val="28"/>
          <w:szCs w:val="28"/>
          <w:lang w:val="uk-UA"/>
        </w:rPr>
        <w:t>. № </w:t>
      </w:r>
      <w:r w:rsidRPr="00A91B0C">
        <w:rPr>
          <w:sz w:val="28"/>
          <w:szCs w:val="28"/>
          <w:lang w:val="uk-UA"/>
        </w:rPr>
        <w:t xml:space="preserve">12. </w:t>
      </w:r>
      <w:r w:rsidR="00A91B0C">
        <w:rPr>
          <w:sz w:val="28"/>
          <w:szCs w:val="28"/>
          <w:lang w:val="uk-UA"/>
        </w:rPr>
        <w:t>С</w:t>
      </w:r>
      <w:r w:rsidRPr="00A91B0C">
        <w:rPr>
          <w:sz w:val="28"/>
          <w:szCs w:val="28"/>
          <w:lang w:val="uk-UA"/>
        </w:rPr>
        <w:t>. 41-51. </w:t>
      </w:r>
    </w:p>
    <w:p w14:paraId="1C6337CD" w14:textId="77777777" w:rsidR="00CC4C4F" w:rsidRPr="00A91B0C" w:rsidRDefault="00CC4C4F" w:rsidP="00A91B0C">
      <w:pPr>
        <w:pStyle w:val="a8"/>
        <w:spacing w:line="360" w:lineRule="auto"/>
        <w:ind w:firstLine="709"/>
        <w:jc w:val="both"/>
        <w:rPr>
          <w:sz w:val="28"/>
          <w:szCs w:val="28"/>
          <w:lang w:val="uk-UA"/>
        </w:rPr>
      </w:pPr>
      <w:r w:rsidRPr="00A91B0C">
        <w:rPr>
          <w:rFonts w:eastAsia="TimesNewRomanPSMT"/>
          <w:sz w:val="28"/>
          <w:szCs w:val="28"/>
          <w:lang w:val="uk-UA"/>
        </w:rPr>
        <w:t>5. Сучасний стан законодавчого забезпечення туризму в Україні: проблеми та шляхи вирішення: Звернення учасників Всеукраїнських громадських слухань</w:t>
      </w:r>
      <w:r w:rsidR="00EB07CA" w:rsidRPr="00A91B0C">
        <w:rPr>
          <w:rFonts w:eastAsia="TimesNewRomanPSMT"/>
          <w:sz w:val="28"/>
          <w:szCs w:val="28"/>
          <w:lang w:val="uk-UA"/>
        </w:rPr>
        <w:t xml:space="preserve">. </w:t>
      </w:r>
      <w:r w:rsidRPr="00A91B0C">
        <w:rPr>
          <w:rFonts w:eastAsia="TimesNewRomanPSMT"/>
          <w:sz w:val="28"/>
          <w:szCs w:val="28"/>
          <w:lang w:val="uk-UA"/>
        </w:rPr>
        <w:t>Туристична Асоціація України.</w:t>
      </w:r>
      <w:r w:rsidR="00EB07CA" w:rsidRPr="00A91B0C">
        <w:rPr>
          <w:rFonts w:eastAsia="TimesNewRomanPSMT"/>
          <w:sz w:val="28"/>
          <w:szCs w:val="28"/>
          <w:lang w:val="uk-UA"/>
        </w:rPr>
        <w:t xml:space="preserve"> URL</w:t>
      </w:r>
      <w:r w:rsidRPr="00A91B0C">
        <w:rPr>
          <w:rFonts w:eastAsia="TimesNewRomanPSMT"/>
          <w:sz w:val="28"/>
          <w:szCs w:val="28"/>
          <w:lang w:val="uk-UA"/>
        </w:rPr>
        <w:t xml:space="preserve">: http://www.tourism.gov.ua/ publ.aspx?id=322. </w:t>
      </w:r>
    </w:p>
    <w:p w14:paraId="256080BA" w14:textId="77777777" w:rsidR="00DC7F8C" w:rsidRPr="00A91B0C" w:rsidRDefault="00DC7F8C" w:rsidP="00A91B0C">
      <w:pPr>
        <w:pStyle w:val="a8"/>
        <w:spacing w:line="360" w:lineRule="auto"/>
        <w:ind w:firstLine="709"/>
        <w:jc w:val="both"/>
        <w:rPr>
          <w:sz w:val="28"/>
          <w:szCs w:val="28"/>
          <w:lang w:val="uk-UA"/>
        </w:rPr>
      </w:pPr>
      <w:r w:rsidRPr="00A91B0C">
        <w:rPr>
          <w:sz w:val="28"/>
          <w:szCs w:val="28"/>
          <w:lang w:val="uk-UA"/>
        </w:rPr>
        <w:t xml:space="preserve">6. Буркинський Б.В. та ін. Теоретико-методологічні засади формування менеджменту відносин власності на природні рекреаційні ресурси : монографія. Одеса: ІПРЕЕД НАНУ, 2019. 249 с. </w:t>
      </w:r>
    </w:p>
    <w:p w14:paraId="02371D77" w14:textId="2FB8E2D6" w:rsidR="00DC7F8C" w:rsidRPr="00A91B0C" w:rsidRDefault="00DC7F8C" w:rsidP="00A91B0C">
      <w:pPr>
        <w:pStyle w:val="a8"/>
        <w:spacing w:line="360" w:lineRule="auto"/>
        <w:ind w:firstLine="709"/>
        <w:jc w:val="both"/>
        <w:rPr>
          <w:sz w:val="28"/>
          <w:szCs w:val="28"/>
          <w:lang w:val="uk-UA"/>
        </w:rPr>
      </w:pPr>
      <w:r w:rsidRPr="00A91B0C">
        <w:rPr>
          <w:sz w:val="28"/>
          <w:szCs w:val="28"/>
          <w:lang w:val="uk-UA"/>
        </w:rPr>
        <w:t xml:space="preserve">7.Про охорону земель: Закон України вiд 19.06.2003 р. </w:t>
      </w:r>
      <w:r w:rsidR="00EB07CA" w:rsidRPr="00A91B0C">
        <w:rPr>
          <w:sz w:val="28"/>
          <w:szCs w:val="28"/>
          <w:lang w:val="uk-UA"/>
        </w:rPr>
        <w:t>№</w:t>
      </w:r>
      <w:r w:rsidRPr="00A91B0C">
        <w:rPr>
          <w:sz w:val="28"/>
          <w:szCs w:val="28"/>
          <w:lang w:val="uk-UA"/>
        </w:rPr>
        <w:t xml:space="preserve"> 962-IV</w:t>
      </w:r>
      <w:r w:rsidR="00EB07CA" w:rsidRPr="00A91B0C">
        <w:rPr>
          <w:sz w:val="28"/>
          <w:szCs w:val="28"/>
          <w:lang w:val="uk-UA"/>
        </w:rPr>
        <w:t>.</w:t>
      </w:r>
      <w:r w:rsidRPr="00A91B0C">
        <w:rPr>
          <w:sz w:val="28"/>
          <w:szCs w:val="28"/>
          <w:lang w:val="uk-UA"/>
        </w:rPr>
        <w:t xml:space="preserve"> </w:t>
      </w:r>
      <w:r w:rsidRPr="00A91B0C">
        <w:rPr>
          <w:i/>
          <w:iCs/>
          <w:sz w:val="28"/>
          <w:szCs w:val="28"/>
          <w:lang w:val="uk-UA"/>
        </w:rPr>
        <w:t>Урядовий кур’єр.</w:t>
      </w:r>
      <w:r w:rsidR="00A91B0C" w:rsidRPr="00A91B0C">
        <w:rPr>
          <w:i/>
          <w:iCs/>
          <w:sz w:val="28"/>
          <w:szCs w:val="28"/>
          <w:lang w:val="uk-UA"/>
        </w:rPr>
        <w:t xml:space="preserve"> </w:t>
      </w:r>
      <w:r w:rsidRPr="00A91B0C">
        <w:rPr>
          <w:sz w:val="28"/>
          <w:szCs w:val="28"/>
          <w:lang w:val="uk-UA"/>
        </w:rPr>
        <w:t xml:space="preserve">2003. </w:t>
      </w:r>
      <w:r w:rsidR="00EB07CA" w:rsidRPr="00A91B0C">
        <w:rPr>
          <w:sz w:val="28"/>
          <w:szCs w:val="28"/>
          <w:lang w:val="uk-UA"/>
        </w:rPr>
        <w:t xml:space="preserve">№ </w:t>
      </w:r>
      <w:r w:rsidRPr="00A91B0C">
        <w:rPr>
          <w:sz w:val="28"/>
          <w:szCs w:val="28"/>
          <w:lang w:val="uk-UA"/>
        </w:rPr>
        <w:t>144.</w:t>
      </w:r>
      <w:r w:rsidR="00A91B0C" w:rsidRPr="00A91B0C">
        <w:rPr>
          <w:sz w:val="28"/>
          <w:szCs w:val="28"/>
          <w:lang w:val="uk-UA"/>
        </w:rPr>
        <w:t xml:space="preserve"> </w:t>
      </w:r>
    </w:p>
    <w:p w14:paraId="1772130F" w14:textId="60B2FC4E" w:rsidR="00DC7F8C" w:rsidRPr="00A91B0C" w:rsidRDefault="00DC7F8C" w:rsidP="00A91B0C">
      <w:pPr>
        <w:pStyle w:val="a8"/>
        <w:spacing w:line="360" w:lineRule="auto"/>
        <w:ind w:firstLine="709"/>
        <w:jc w:val="both"/>
        <w:rPr>
          <w:sz w:val="28"/>
          <w:szCs w:val="28"/>
          <w:lang w:val="uk-UA"/>
        </w:rPr>
      </w:pPr>
      <w:r w:rsidRPr="00A91B0C">
        <w:rPr>
          <w:sz w:val="28"/>
          <w:szCs w:val="28"/>
          <w:lang w:val="uk-UA"/>
        </w:rPr>
        <w:t xml:space="preserve">8. Про рослинний світ: Закон України вiд 09.04.1999 р. </w:t>
      </w:r>
      <w:r w:rsidR="00EB07CA" w:rsidRPr="00A91B0C">
        <w:rPr>
          <w:sz w:val="28"/>
          <w:szCs w:val="28"/>
          <w:lang w:val="uk-UA"/>
        </w:rPr>
        <w:t>№</w:t>
      </w:r>
      <w:r w:rsidRPr="00A91B0C">
        <w:rPr>
          <w:sz w:val="28"/>
          <w:szCs w:val="28"/>
          <w:lang w:val="uk-UA"/>
        </w:rPr>
        <w:t xml:space="preserve"> 591-XIV</w:t>
      </w:r>
      <w:r w:rsidR="00EB07CA" w:rsidRPr="00A91B0C">
        <w:rPr>
          <w:sz w:val="28"/>
          <w:szCs w:val="28"/>
          <w:lang w:val="uk-UA"/>
        </w:rPr>
        <w:t>.</w:t>
      </w:r>
      <w:r w:rsidRPr="00A91B0C">
        <w:rPr>
          <w:sz w:val="28"/>
          <w:szCs w:val="28"/>
          <w:lang w:val="uk-UA"/>
        </w:rPr>
        <w:t xml:space="preserve"> </w:t>
      </w:r>
      <w:r w:rsidRPr="00A91B0C">
        <w:rPr>
          <w:i/>
          <w:iCs/>
          <w:sz w:val="28"/>
          <w:szCs w:val="28"/>
          <w:lang w:val="uk-UA"/>
        </w:rPr>
        <w:t>Відомості Верховної Ради України</w:t>
      </w:r>
      <w:r w:rsidR="00A91B0C">
        <w:rPr>
          <w:i/>
          <w:iCs/>
          <w:sz w:val="28"/>
          <w:szCs w:val="28"/>
          <w:lang w:val="uk-UA"/>
        </w:rPr>
        <w:t>.</w:t>
      </w:r>
      <w:r w:rsidRPr="00A91B0C">
        <w:rPr>
          <w:sz w:val="28"/>
          <w:szCs w:val="28"/>
          <w:lang w:val="uk-UA"/>
        </w:rPr>
        <w:t xml:space="preserve"> 1999. </w:t>
      </w:r>
      <w:r w:rsidR="00AF7533" w:rsidRPr="00A91B0C">
        <w:rPr>
          <w:sz w:val="28"/>
          <w:szCs w:val="28"/>
          <w:lang w:val="uk-UA"/>
        </w:rPr>
        <w:t>№</w:t>
      </w:r>
      <w:r w:rsidR="00A91B0C" w:rsidRPr="00A91B0C">
        <w:rPr>
          <w:sz w:val="28"/>
          <w:szCs w:val="28"/>
          <w:lang w:val="uk-UA"/>
        </w:rPr>
        <w:t xml:space="preserve"> </w:t>
      </w:r>
      <w:r w:rsidRPr="00A91B0C">
        <w:rPr>
          <w:sz w:val="28"/>
          <w:szCs w:val="28"/>
          <w:lang w:val="uk-UA"/>
        </w:rPr>
        <w:t xml:space="preserve">22-23. Ст.198. </w:t>
      </w:r>
    </w:p>
    <w:p w14:paraId="0E51DC1B" w14:textId="337B6F4F" w:rsidR="00DC7F8C" w:rsidRPr="00A91B0C" w:rsidRDefault="00DC7F8C" w:rsidP="00A91B0C">
      <w:pPr>
        <w:pStyle w:val="a8"/>
        <w:spacing w:line="360" w:lineRule="auto"/>
        <w:ind w:firstLine="709"/>
        <w:jc w:val="both"/>
        <w:rPr>
          <w:sz w:val="28"/>
          <w:szCs w:val="28"/>
          <w:lang w:val="uk-UA"/>
        </w:rPr>
      </w:pPr>
      <w:r w:rsidRPr="00A91B0C">
        <w:rPr>
          <w:sz w:val="28"/>
          <w:szCs w:val="28"/>
          <w:lang w:val="uk-UA"/>
        </w:rPr>
        <w:t xml:space="preserve">9. Про охорону навколишнього природного середовища: Закон України вiд 25.06.1991 р. </w:t>
      </w:r>
      <w:r w:rsidR="00AF7533" w:rsidRPr="00A91B0C">
        <w:rPr>
          <w:sz w:val="28"/>
          <w:szCs w:val="28"/>
          <w:lang w:val="uk-UA"/>
        </w:rPr>
        <w:t>№</w:t>
      </w:r>
      <w:r w:rsidRPr="00A91B0C">
        <w:rPr>
          <w:sz w:val="28"/>
          <w:szCs w:val="28"/>
          <w:lang w:val="uk-UA"/>
        </w:rPr>
        <w:t xml:space="preserve"> 1264-XII</w:t>
      </w:r>
      <w:r w:rsidR="00AF7533" w:rsidRPr="00A91B0C">
        <w:rPr>
          <w:sz w:val="28"/>
          <w:szCs w:val="28"/>
          <w:lang w:val="uk-UA"/>
        </w:rPr>
        <w:t xml:space="preserve"> </w:t>
      </w:r>
      <w:r w:rsidRPr="00A91B0C">
        <w:rPr>
          <w:sz w:val="28"/>
          <w:szCs w:val="28"/>
          <w:lang w:val="uk-UA"/>
        </w:rPr>
        <w:t>до щотижневика «Відомості Верховної Ради України»; Серія «Закони України».</w:t>
      </w:r>
      <w:r w:rsidR="00A91B0C" w:rsidRPr="00A91B0C">
        <w:rPr>
          <w:sz w:val="28"/>
          <w:szCs w:val="28"/>
          <w:lang w:val="uk-UA"/>
        </w:rPr>
        <w:t xml:space="preserve"> </w:t>
      </w:r>
      <w:r w:rsidRPr="00A91B0C">
        <w:rPr>
          <w:sz w:val="28"/>
          <w:szCs w:val="28"/>
          <w:lang w:val="uk-UA"/>
        </w:rPr>
        <w:t>К.: Парламентське видавництво, 1999. 55 с.</w:t>
      </w:r>
    </w:p>
    <w:p w14:paraId="75759E05" w14:textId="79814909" w:rsidR="00847D49" w:rsidRPr="00A91B0C" w:rsidRDefault="00847D49" w:rsidP="00A91B0C">
      <w:pPr>
        <w:pStyle w:val="a8"/>
        <w:spacing w:line="360" w:lineRule="auto"/>
        <w:ind w:firstLine="709"/>
        <w:jc w:val="both"/>
        <w:rPr>
          <w:sz w:val="28"/>
          <w:szCs w:val="28"/>
          <w:lang w:val="uk-UA"/>
        </w:rPr>
      </w:pPr>
      <w:r w:rsidRPr="00A91B0C">
        <w:rPr>
          <w:sz w:val="28"/>
          <w:szCs w:val="28"/>
          <w:lang w:val="uk-UA"/>
        </w:rPr>
        <w:t>10. Горішевський П. Сільський зелений туризм: організація надання послуг гостинності</w:t>
      </w:r>
      <w:r w:rsidR="00AF7533" w:rsidRPr="00A91B0C">
        <w:rPr>
          <w:sz w:val="28"/>
          <w:szCs w:val="28"/>
          <w:lang w:val="uk-UA"/>
        </w:rPr>
        <w:t>.</w:t>
      </w:r>
      <w:r w:rsidRPr="00A91B0C">
        <w:rPr>
          <w:sz w:val="28"/>
          <w:szCs w:val="28"/>
          <w:lang w:val="uk-UA"/>
        </w:rPr>
        <w:t xml:space="preserve"> Івано-Франківськ: місто НВ, 2003.</w:t>
      </w:r>
      <w:r w:rsidR="00A91B0C" w:rsidRPr="00A91B0C">
        <w:rPr>
          <w:sz w:val="28"/>
          <w:szCs w:val="28"/>
          <w:lang w:val="uk-UA"/>
        </w:rPr>
        <w:t xml:space="preserve"> </w:t>
      </w:r>
      <w:r w:rsidRPr="00A91B0C">
        <w:rPr>
          <w:sz w:val="28"/>
          <w:szCs w:val="28"/>
          <w:lang w:val="uk-UA"/>
        </w:rPr>
        <w:t xml:space="preserve">148 с. </w:t>
      </w:r>
    </w:p>
    <w:p w14:paraId="3C3C1815" w14:textId="45CE0DB5" w:rsidR="00847D49" w:rsidRPr="00A91B0C" w:rsidRDefault="00847D49" w:rsidP="00A91B0C">
      <w:pPr>
        <w:pStyle w:val="a8"/>
        <w:spacing w:line="360" w:lineRule="auto"/>
        <w:ind w:firstLine="709"/>
        <w:jc w:val="both"/>
        <w:rPr>
          <w:sz w:val="28"/>
          <w:szCs w:val="28"/>
          <w:lang w:val="uk-UA"/>
        </w:rPr>
      </w:pPr>
      <w:r w:rsidRPr="00A91B0C">
        <w:rPr>
          <w:sz w:val="28"/>
          <w:szCs w:val="28"/>
          <w:lang w:val="uk-UA"/>
        </w:rPr>
        <w:t>11. Зінченко А.І. Маркетинг підприємств зеленого туризму: дис. канд. екон. наук.: 08.00.04</w:t>
      </w:r>
      <w:r w:rsidR="00A91B0C">
        <w:rPr>
          <w:sz w:val="28"/>
          <w:szCs w:val="28"/>
          <w:lang w:val="uk-UA"/>
        </w:rPr>
        <w:t xml:space="preserve">. </w:t>
      </w:r>
      <w:r w:rsidRPr="00A91B0C">
        <w:rPr>
          <w:sz w:val="28"/>
          <w:szCs w:val="28"/>
          <w:lang w:val="uk-UA"/>
        </w:rPr>
        <w:t>Київ, 2012.</w:t>
      </w:r>
      <w:r w:rsidR="00A91B0C" w:rsidRPr="00A91B0C">
        <w:rPr>
          <w:sz w:val="28"/>
          <w:szCs w:val="28"/>
          <w:lang w:val="uk-UA"/>
        </w:rPr>
        <w:t xml:space="preserve"> </w:t>
      </w:r>
      <w:r w:rsidRPr="00A91B0C">
        <w:rPr>
          <w:sz w:val="28"/>
          <w:szCs w:val="28"/>
          <w:lang w:val="uk-UA"/>
        </w:rPr>
        <w:t xml:space="preserve">215 с. </w:t>
      </w:r>
    </w:p>
    <w:p w14:paraId="6874B79E" w14:textId="28D8573B" w:rsidR="00F66CAB" w:rsidRPr="00A91B0C" w:rsidRDefault="00847D49" w:rsidP="00A91B0C">
      <w:pPr>
        <w:pStyle w:val="a8"/>
        <w:spacing w:line="360" w:lineRule="auto"/>
        <w:ind w:firstLine="709"/>
        <w:jc w:val="both"/>
        <w:rPr>
          <w:sz w:val="28"/>
          <w:szCs w:val="28"/>
          <w:lang w:val="uk-UA"/>
        </w:rPr>
      </w:pPr>
      <w:r w:rsidRPr="00A91B0C">
        <w:rPr>
          <w:sz w:val="28"/>
          <w:szCs w:val="28"/>
          <w:lang w:val="uk-UA"/>
        </w:rPr>
        <w:t xml:space="preserve">12. Биркович В.І. Сільський зелений туризм — пріоритет розвитку туристичної галузі України. </w:t>
      </w:r>
      <w:r w:rsidRPr="00A91B0C">
        <w:rPr>
          <w:i/>
          <w:iCs/>
          <w:sz w:val="28"/>
          <w:szCs w:val="28"/>
          <w:lang w:val="uk-UA"/>
        </w:rPr>
        <w:t>Стратегічні пріоритети</w:t>
      </w:r>
      <w:r w:rsidR="00AF7533" w:rsidRPr="00A91B0C">
        <w:rPr>
          <w:i/>
          <w:iCs/>
          <w:sz w:val="28"/>
          <w:szCs w:val="28"/>
          <w:lang w:val="uk-UA"/>
        </w:rPr>
        <w:t xml:space="preserve">. </w:t>
      </w:r>
      <w:r w:rsidRPr="00A91B0C">
        <w:rPr>
          <w:i/>
          <w:iCs/>
          <w:sz w:val="28"/>
          <w:szCs w:val="28"/>
          <w:lang w:val="uk-UA"/>
        </w:rPr>
        <w:t>Наук.-аналіт. щокварт. зб.</w:t>
      </w:r>
      <w:r w:rsidR="00A91B0C" w:rsidRPr="00A91B0C">
        <w:rPr>
          <w:sz w:val="28"/>
          <w:szCs w:val="28"/>
          <w:lang w:val="uk-UA"/>
        </w:rPr>
        <w:t xml:space="preserve"> </w:t>
      </w:r>
      <w:r w:rsidRPr="00A91B0C">
        <w:rPr>
          <w:sz w:val="28"/>
          <w:szCs w:val="28"/>
          <w:lang w:val="uk-UA"/>
        </w:rPr>
        <w:t>2008.</w:t>
      </w:r>
      <w:r w:rsidR="00A91B0C" w:rsidRPr="00A91B0C">
        <w:rPr>
          <w:sz w:val="28"/>
          <w:szCs w:val="28"/>
          <w:lang w:val="uk-UA"/>
        </w:rPr>
        <w:t xml:space="preserve"> </w:t>
      </w:r>
      <w:r w:rsidRPr="00A91B0C">
        <w:rPr>
          <w:sz w:val="28"/>
          <w:szCs w:val="28"/>
          <w:lang w:val="uk-UA"/>
        </w:rPr>
        <w:t>№1 (6).</w:t>
      </w:r>
      <w:r w:rsidR="00A91B0C" w:rsidRPr="00A91B0C">
        <w:rPr>
          <w:sz w:val="28"/>
          <w:szCs w:val="28"/>
          <w:lang w:val="uk-UA"/>
        </w:rPr>
        <w:t xml:space="preserve"> </w:t>
      </w:r>
      <w:r w:rsidRPr="00A91B0C">
        <w:rPr>
          <w:sz w:val="28"/>
          <w:szCs w:val="28"/>
          <w:lang w:val="uk-UA"/>
        </w:rPr>
        <w:t>С. 137—143.</w:t>
      </w:r>
    </w:p>
    <w:p w14:paraId="60B50801" w14:textId="599E75E8" w:rsidR="00847D49" w:rsidRPr="00A91B0C" w:rsidRDefault="00847D49" w:rsidP="00A91B0C">
      <w:pPr>
        <w:pStyle w:val="a8"/>
        <w:spacing w:line="360" w:lineRule="auto"/>
        <w:ind w:firstLine="709"/>
        <w:jc w:val="both"/>
        <w:rPr>
          <w:sz w:val="28"/>
          <w:szCs w:val="28"/>
          <w:lang w:val="uk-UA"/>
        </w:rPr>
      </w:pPr>
      <w:r w:rsidRPr="00A91B0C">
        <w:rPr>
          <w:sz w:val="28"/>
          <w:szCs w:val="28"/>
          <w:lang w:val="uk-UA"/>
        </w:rPr>
        <w:t>13. Васильєва Н.В. Матеріали семінару Всесвітньої Туристичної Організації (ВТО): сільський туризм — рекомендації щодо розвитку</w:t>
      </w:r>
      <w:r w:rsidR="00AF7533" w:rsidRPr="00A91B0C">
        <w:rPr>
          <w:sz w:val="28"/>
          <w:szCs w:val="28"/>
          <w:lang w:val="uk-UA"/>
        </w:rPr>
        <w:t xml:space="preserve">. </w:t>
      </w:r>
      <w:r w:rsidRPr="00A91B0C">
        <w:rPr>
          <w:i/>
          <w:sz w:val="28"/>
          <w:szCs w:val="28"/>
          <w:lang w:val="uk-UA"/>
        </w:rPr>
        <w:t>Туризм сільський зелений</w:t>
      </w:r>
      <w:r w:rsidR="00AF7533" w:rsidRPr="00A91B0C">
        <w:rPr>
          <w:i/>
          <w:sz w:val="28"/>
          <w:szCs w:val="28"/>
          <w:lang w:val="uk-UA"/>
        </w:rPr>
        <w:t>,</w:t>
      </w:r>
      <w:r w:rsidRPr="00A91B0C">
        <w:rPr>
          <w:sz w:val="28"/>
          <w:szCs w:val="28"/>
          <w:lang w:val="uk-UA"/>
        </w:rPr>
        <w:t xml:space="preserve"> 2003 р. № </w:t>
      </w:r>
      <w:r w:rsidR="00AF7533" w:rsidRPr="00A91B0C">
        <w:rPr>
          <w:sz w:val="28"/>
          <w:szCs w:val="28"/>
          <w:lang w:val="uk-UA"/>
        </w:rPr>
        <w:t>4</w:t>
      </w:r>
      <w:r w:rsidRPr="00A91B0C">
        <w:rPr>
          <w:sz w:val="28"/>
          <w:szCs w:val="28"/>
          <w:lang w:val="uk-UA"/>
        </w:rPr>
        <w:t>.</w:t>
      </w:r>
      <w:r w:rsidR="00A91B0C" w:rsidRPr="00A91B0C">
        <w:rPr>
          <w:sz w:val="28"/>
          <w:szCs w:val="28"/>
          <w:lang w:val="uk-UA"/>
        </w:rPr>
        <w:t xml:space="preserve"> </w:t>
      </w:r>
      <w:r w:rsidRPr="00A91B0C">
        <w:rPr>
          <w:sz w:val="28"/>
          <w:szCs w:val="28"/>
          <w:lang w:val="uk-UA"/>
        </w:rPr>
        <w:t xml:space="preserve">48 с. </w:t>
      </w:r>
    </w:p>
    <w:p w14:paraId="1C0105E0" w14:textId="006077F0" w:rsidR="00847D49" w:rsidRPr="00A91B0C" w:rsidRDefault="00847D49" w:rsidP="00A91B0C">
      <w:pPr>
        <w:pStyle w:val="a8"/>
        <w:spacing w:line="360" w:lineRule="auto"/>
        <w:ind w:firstLine="709"/>
        <w:jc w:val="both"/>
        <w:rPr>
          <w:sz w:val="28"/>
          <w:szCs w:val="28"/>
          <w:lang w:val="uk-UA"/>
        </w:rPr>
      </w:pPr>
      <w:r w:rsidRPr="00A91B0C">
        <w:rPr>
          <w:sz w:val="28"/>
          <w:szCs w:val="28"/>
          <w:lang w:val="uk-UA"/>
        </w:rPr>
        <w:lastRenderedPageBreak/>
        <w:t xml:space="preserve">14. Габа М. І. Сільський зелений туризм – перспективний вид туризму для реформування економіки України. </w:t>
      </w:r>
      <w:r w:rsidRPr="00A91B0C">
        <w:rPr>
          <w:i/>
          <w:sz w:val="28"/>
          <w:szCs w:val="28"/>
          <w:lang w:val="uk-UA"/>
        </w:rPr>
        <w:t>Інтелект ХХІ</w:t>
      </w:r>
      <w:r w:rsidR="00A91B0C">
        <w:rPr>
          <w:i/>
          <w:sz w:val="28"/>
          <w:szCs w:val="28"/>
          <w:lang w:val="uk-UA"/>
        </w:rPr>
        <w:t>.</w:t>
      </w:r>
      <w:r w:rsidR="00A91B0C" w:rsidRPr="00A91B0C">
        <w:rPr>
          <w:sz w:val="28"/>
          <w:szCs w:val="28"/>
          <w:lang w:val="uk-UA"/>
        </w:rPr>
        <w:t xml:space="preserve"> </w:t>
      </w:r>
      <w:r w:rsidRPr="00A91B0C">
        <w:rPr>
          <w:sz w:val="28"/>
          <w:szCs w:val="28"/>
          <w:lang w:val="uk-UA"/>
        </w:rPr>
        <w:t xml:space="preserve">2016. </w:t>
      </w:r>
      <w:r w:rsidR="00AF7533" w:rsidRPr="00A91B0C">
        <w:rPr>
          <w:sz w:val="28"/>
          <w:szCs w:val="28"/>
          <w:lang w:val="uk-UA"/>
        </w:rPr>
        <w:t>№</w:t>
      </w:r>
      <w:r w:rsidR="00A91B0C" w:rsidRPr="00A91B0C">
        <w:rPr>
          <w:sz w:val="28"/>
          <w:szCs w:val="28"/>
          <w:lang w:val="uk-UA"/>
        </w:rPr>
        <w:t xml:space="preserve"> </w:t>
      </w:r>
      <w:r w:rsidRPr="00A91B0C">
        <w:rPr>
          <w:sz w:val="28"/>
          <w:szCs w:val="28"/>
          <w:lang w:val="uk-UA"/>
        </w:rPr>
        <w:t>2.</w:t>
      </w:r>
      <w:r w:rsidR="00A91B0C" w:rsidRPr="00A91B0C">
        <w:rPr>
          <w:sz w:val="28"/>
          <w:szCs w:val="28"/>
          <w:lang w:val="uk-UA"/>
        </w:rPr>
        <w:t xml:space="preserve"> </w:t>
      </w:r>
      <w:r w:rsidRPr="00A91B0C">
        <w:rPr>
          <w:sz w:val="28"/>
          <w:szCs w:val="28"/>
          <w:lang w:val="uk-UA"/>
        </w:rPr>
        <w:t xml:space="preserve">С. 88-94. </w:t>
      </w:r>
    </w:p>
    <w:p w14:paraId="6E4B3159" w14:textId="2D4BCCC6" w:rsidR="00847D49" w:rsidRPr="00A91B0C" w:rsidRDefault="00847D49" w:rsidP="00A91B0C">
      <w:pPr>
        <w:pStyle w:val="a8"/>
        <w:spacing w:line="360" w:lineRule="auto"/>
        <w:ind w:firstLine="709"/>
        <w:jc w:val="both"/>
        <w:rPr>
          <w:sz w:val="28"/>
          <w:szCs w:val="28"/>
          <w:lang w:val="uk-UA"/>
        </w:rPr>
      </w:pPr>
      <w:r w:rsidRPr="00A91B0C">
        <w:rPr>
          <w:sz w:val="28"/>
          <w:szCs w:val="28"/>
          <w:lang w:val="uk-UA"/>
        </w:rPr>
        <w:t>15. Багрій М. В. Вдосконалення державного регулювання туристичної привабливості сільських територій</w:t>
      </w:r>
      <w:r w:rsidR="00AF7533" w:rsidRPr="00A91B0C">
        <w:rPr>
          <w:sz w:val="28"/>
          <w:szCs w:val="28"/>
          <w:lang w:val="uk-UA"/>
        </w:rPr>
        <w:t xml:space="preserve">. </w:t>
      </w:r>
      <w:r w:rsidRPr="00A91B0C">
        <w:rPr>
          <w:i/>
          <w:sz w:val="28"/>
          <w:szCs w:val="28"/>
          <w:lang w:val="uk-UA"/>
        </w:rPr>
        <w:t>Агросвіт</w:t>
      </w:r>
      <w:r w:rsidR="00A91B0C">
        <w:rPr>
          <w:i/>
          <w:sz w:val="28"/>
          <w:szCs w:val="28"/>
          <w:lang w:val="uk-UA"/>
        </w:rPr>
        <w:t>.</w:t>
      </w:r>
      <w:r w:rsidRPr="00A91B0C">
        <w:rPr>
          <w:sz w:val="28"/>
          <w:szCs w:val="28"/>
          <w:lang w:val="uk-UA"/>
        </w:rPr>
        <w:t xml:space="preserve"> 2014.</w:t>
      </w:r>
      <w:r w:rsidR="00AF7533" w:rsidRPr="00A91B0C">
        <w:rPr>
          <w:sz w:val="28"/>
          <w:szCs w:val="28"/>
          <w:lang w:val="uk-UA"/>
        </w:rPr>
        <w:t xml:space="preserve"> № </w:t>
      </w:r>
      <w:r w:rsidRPr="00A91B0C">
        <w:rPr>
          <w:sz w:val="28"/>
          <w:szCs w:val="28"/>
          <w:lang w:val="uk-UA"/>
        </w:rPr>
        <w:t>14.</w:t>
      </w:r>
      <w:r w:rsidR="00A91B0C" w:rsidRPr="00A91B0C">
        <w:rPr>
          <w:sz w:val="28"/>
          <w:szCs w:val="28"/>
          <w:lang w:val="uk-UA"/>
        </w:rPr>
        <w:t xml:space="preserve"> </w:t>
      </w:r>
      <w:r w:rsidRPr="00A91B0C">
        <w:rPr>
          <w:sz w:val="28"/>
          <w:szCs w:val="28"/>
          <w:lang w:val="uk-UA"/>
        </w:rPr>
        <w:t xml:space="preserve">С. 69-72. </w:t>
      </w:r>
    </w:p>
    <w:p w14:paraId="55B10E67" w14:textId="06935ED4"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16.Баєв В.В. Сучасні тенденції розвитку медичного туризму в Україні. </w:t>
      </w:r>
      <w:r w:rsidRPr="00A91B0C">
        <w:rPr>
          <w:i/>
          <w:sz w:val="28"/>
          <w:szCs w:val="28"/>
          <w:lang w:val="uk-UA"/>
        </w:rPr>
        <w:t>Агросвіт</w:t>
      </w:r>
      <w:r w:rsidR="00A91B0C">
        <w:rPr>
          <w:sz w:val="28"/>
          <w:szCs w:val="28"/>
          <w:lang w:val="uk-UA"/>
        </w:rPr>
        <w:t>.</w:t>
      </w:r>
      <w:r w:rsidRPr="00A91B0C">
        <w:rPr>
          <w:sz w:val="28"/>
          <w:szCs w:val="28"/>
          <w:lang w:val="uk-UA"/>
        </w:rPr>
        <w:t xml:space="preserve"> 2015. </w:t>
      </w:r>
      <w:r w:rsidR="00AF7533" w:rsidRPr="00A91B0C">
        <w:rPr>
          <w:sz w:val="28"/>
          <w:szCs w:val="28"/>
          <w:lang w:val="uk-UA"/>
        </w:rPr>
        <w:t>№</w:t>
      </w:r>
      <w:r w:rsidRPr="00A91B0C">
        <w:rPr>
          <w:sz w:val="28"/>
          <w:szCs w:val="28"/>
          <w:lang w:val="uk-UA"/>
        </w:rPr>
        <w:t xml:space="preserve"> 7. С. 35–38. </w:t>
      </w:r>
    </w:p>
    <w:p w14:paraId="048274FD" w14:textId="7F91D47B"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17. Гунченко О.О. Географія медичного туризму в країнах Європи. </w:t>
      </w:r>
      <w:r w:rsidRPr="00A91B0C">
        <w:rPr>
          <w:i/>
          <w:sz w:val="28"/>
          <w:szCs w:val="28"/>
          <w:lang w:val="uk-UA"/>
        </w:rPr>
        <w:t>Географія та туризм</w:t>
      </w:r>
      <w:r w:rsidR="00A91B0C">
        <w:rPr>
          <w:i/>
          <w:sz w:val="28"/>
          <w:szCs w:val="28"/>
          <w:lang w:val="uk-UA"/>
        </w:rPr>
        <w:t>.</w:t>
      </w:r>
      <w:r w:rsidRPr="00A91B0C">
        <w:rPr>
          <w:sz w:val="28"/>
          <w:szCs w:val="28"/>
          <w:lang w:val="uk-UA"/>
        </w:rPr>
        <w:t xml:space="preserve"> 2014. </w:t>
      </w:r>
      <w:r w:rsidR="00AF7533" w:rsidRPr="00A91B0C">
        <w:rPr>
          <w:sz w:val="28"/>
          <w:szCs w:val="28"/>
          <w:lang w:val="uk-UA"/>
        </w:rPr>
        <w:t>С.130.</w:t>
      </w:r>
    </w:p>
    <w:p w14:paraId="1BCED325" w14:textId="5D0E425B"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18. Діденко К.Д., Жученко В.Г. Медичний туризм в Україні: сучасний стан та перспективи розвитку. </w:t>
      </w:r>
      <w:r w:rsidRPr="00A91B0C">
        <w:rPr>
          <w:i/>
          <w:sz w:val="28"/>
          <w:szCs w:val="28"/>
          <w:lang w:val="uk-UA"/>
        </w:rPr>
        <w:t>Науковий вісник Херсонського державного університету</w:t>
      </w:r>
      <w:r w:rsidR="00A91B0C">
        <w:rPr>
          <w:sz w:val="28"/>
          <w:szCs w:val="28"/>
          <w:lang w:val="uk-UA"/>
        </w:rPr>
        <w:t>.</w:t>
      </w:r>
      <w:r w:rsidR="00AF7533" w:rsidRPr="00A91B0C">
        <w:rPr>
          <w:sz w:val="28"/>
          <w:szCs w:val="28"/>
          <w:lang w:val="uk-UA"/>
        </w:rPr>
        <w:t xml:space="preserve"> </w:t>
      </w:r>
      <w:r w:rsidRPr="00A91B0C">
        <w:rPr>
          <w:sz w:val="28"/>
          <w:szCs w:val="28"/>
          <w:lang w:val="uk-UA"/>
        </w:rPr>
        <w:t xml:space="preserve">2016. </w:t>
      </w:r>
      <w:r w:rsidR="00AF7533" w:rsidRPr="00A91B0C">
        <w:rPr>
          <w:sz w:val="28"/>
          <w:szCs w:val="28"/>
          <w:lang w:val="uk-UA"/>
        </w:rPr>
        <w:t>№</w:t>
      </w:r>
      <w:r w:rsidRPr="00A91B0C">
        <w:rPr>
          <w:sz w:val="28"/>
          <w:szCs w:val="28"/>
          <w:lang w:val="uk-UA"/>
        </w:rPr>
        <w:t xml:space="preserve"> 16</w:t>
      </w:r>
      <w:r w:rsidR="00A91B0C">
        <w:rPr>
          <w:sz w:val="28"/>
          <w:szCs w:val="28"/>
          <w:lang w:val="uk-UA"/>
        </w:rPr>
        <w:t>.</w:t>
      </w:r>
      <w:r w:rsidRPr="00A91B0C">
        <w:rPr>
          <w:sz w:val="28"/>
          <w:szCs w:val="28"/>
          <w:lang w:val="uk-UA"/>
        </w:rPr>
        <w:t xml:space="preserve"> Ч. 4. С. 101–105. </w:t>
      </w:r>
    </w:p>
    <w:p w14:paraId="688705FC" w14:textId="32980F85" w:rsidR="00BD0FC8" w:rsidRPr="00A91B0C" w:rsidRDefault="00BD0FC8" w:rsidP="00A91B0C">
      <w:pPr>
        <w:pStyle w:val="a8"/>
        <w:spacing w:line="360" w:lineRule="auto"/>
        <w:ind w:firstLine="709"/>
        <w:jc w:val="both"/>
        <w:rPr>
          <w:sz w:val="28"/>
          <w:szCs w:val="28"/>
          <w:lang w:val="uk-UA"/>
        </w:rPr>
      </w:pPr>
      <w:r w:rsidRPr="00A91B0C">
        <w:rPr>
          <w:sz w:val="28"/>
          <w:szCs w:val="28"/>
          <w:lang w:val="uk-UA"/>
        </w:rPr>
        <w:t>19. Курорти України державного та місцевого значення</w:t>
      </w:r>
      <w:r w:rsidR="00A91B0C">
        <w:rPr>
          <w:sz w:val="28"/>
          <w:szCs w:val="28"/>
          <w:lang w:val="uk-UA"/>
        </w:rPr>
        <w:t xml:space="preserve"> / </w:t>
      </w:r>
      <w:r w:rsidRPr="00A91B0C">
        <w:rPr>
          <w:sz w:val="28"/>
          <w:szCs w:val="28"/>
          <w:lang w:val="uk-UA"/>
        </w:rPr>
        <w:t>За ред.. К.Д.</w:t>
      </w:r>
      <w:r w:rsidR="00A91B0C">
        <w:rPr>
          <w:sz w:val="28"/>
          <w:szCs w:val="28"/>
          <w:lang w:val="uk-UA"/>
        </w:rPr>
        <w:t> </w:t>
      </w:r>
      <w:r w:rsidRPr="00A91B0C">
        <w:rPr>
          <w:sz w:val="28"/>
          <w:szCs w:val="28"/>
          <w:lang w:val="uk-UA"/>
        </w:rPr>
        <w:t xml:space="preserve">Бабова, О.М. Нікіпелової. Одеса: ПАЛЬМІРА, 2010. 220 с. </w:t>
      </w:r>
    </w:p>
    <w:p w14:paraId="1EFD82B2" w14:textId="77777777" w:rsidR="00BD0FC8"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20. Романова А. А. </w:t>
      </w:r>
      <w:r w:rsidRPr="00A91B0C">
        <w:rPr>
          <w:rFonts w:eastAsia="TimesNewRomanPSMT"/>
          <w:sz w:val="28"/>
          <w:szCs w:val="28"/>
          <w:lang w:val="uk-UA"/>
        </w:rPr>
        <w:t xml:space="preserve">Аналіз становлення і розвитку медичного туризму в Україні у контексті світового економічного простору. </w:t>
      </w:r>
      <w:r w:rsidRPr="00A91B0C">
        <w:rPr>
          <w:i/>
          <w:sz w:val="28"/>
          <w:szCs w:val="28"/>
          <w:lang w:val="uk-UA"/>
        </w:rPr>
        <w:t>Проблеми і перспективи економіки та управління</w:t>
      </w:r>
      <w:r w:rsidR="00AF7533" w:rsidRPr="00A91B0C">
        <w:rPr>
          <w:i/>
          <w:sz w:val="28"/>
          <w:szCs w:val="28"/>
          <w:lang w:val="uk-UA"/>
        </w:rPr>
        <w:t xml:space="preserve">, </w:t>
      </w:r>
      <w:r w:rsidRPr="00A91B0C">
        <w:rPr>
          <w:rFonts w:eastAsia="TimesNewRomanPSMT"/>
          <w:sz w:val="28"/>
          <w:szCs w:val="28"/>
          <w:lang w:val="uk-UA"/>
        </w:rPr>
        <w:t xml:space="preserve">2017. </w:t>
      </w:r>
      <w:r w:rsidR="00AF7533" w:rsidRPr="00A91B0C">
        <w:rPr>
          <w:rFonts w:eastAsia="TimesNewRomanPSMT"/>
          <w:sz w:val="28"/>
          <w:szCs w:val="28"/>
          <w:lang w:val="uk-UA"/>
        </w:rPr>
        <w:t>№</w:t>
      </w:r>
      <w:r w:rsidRPr="00A91B0C">
        <w:rPr>
          <w:rFonts w:eastAsia="TimesNewRomanPSMT"/>
          <w:sz w:val="28"/>
          <w:szCs w:val="28"/>
          <w:lang w:val="uk-UA"/>
        </w:rPr>
        <w:t xml:space="preserve"> 1 (9). С. 62–68. </w:t>
      </w:r>
    </w:p>
    <w:p w14:paraId="7E8B9A96" w14:textId="77777777" w:rsidR="00BD0FC8" w:rsidRPr="00A91B0C" w:rsidRDefault="00BD0FC8" w:rsidP="00A91B0C">
      <w:pPr>
        <w:pStyle w:val="a8"/>
        <w:spacing w:line="360" w:lineRule="auto"/>
        <w:ind w:firstLine="709"/>
        <w:jc w:val="both"/>
        <w:rPr>
          <w:sz w:val="28"/>
          <w:szCs w:val="28"/>
          <w:lang w:val="uk-UA"/>
        </w:rPr>
      </w:pPr>
      <w:r w:rsidRPr="00A91B0C">
        <w:rPr>
          <w:rFonts w:eastAsia="TimesNewRomanPSMT"/>
          <w:sz w:val="28"/>
          <w:szCs w:val="28"/>
          <w:lang w:val="uk-UA"/>
        </w:rPr>
        <w:t xml:space="preserve">21. </w:t>
      </w:r>
      <w:r w:rsidRPr="00A91B0C">
        <w:rPr>
          <w:sz w:val="28"/>
          <w:szCs w:val="28"/>
          <w:lang w:val="uk-UA"/>
        </w:rPr>
        <w:t xml:space="preserve">Батян О. Н. </w:t>
      </w:r>
      <w:r w:rsidRPr="00A91B0C">
        <w:rPr>
          <w:rFonts w:eastAsia="TimesNewRomanPSMT"/>
          <w:sz w:val="28"/>
          <w:szCs w:val="28"/>
          <w:lang w:val="uk-UA"/>
        </w:rPr>
        <w:t xml:space="preserve">Лечебно-оздоровительный туризм в Беларуси. </w:t>
      </w:r>
      <w:r w:rsidRPr="00A91B0C">
        <w:rPr>
          <w:sz w:val="28"/>
          <w:szCs w:val="28"/>
          <w:lang w:val="uk-UA"/>
        </w:rPr>
        <w:t xml:space="preserve">Белорусский государственный экономический университет. </w:t>
      </w:r>
      <w:r w:rsidRPr="00A91B0C">
        <w:rPr>
          <w:i/>
          <w:iCs/>
          <w:sz w:val="28"/>
          <w:szCs w:val="28"/>
          <w:lang w:val="uk-UA"/>
        </w:rPr>
        <w:t>Медицинские знания.</w:t>
      </w:r>
      <w:r w:rsidRPr="00A91B0C">
        <w:rPr>
          <w:sz w:val="28"/>
          <w:szCs w:val="28"/>
          <w:lang w:val="uk-UA"/>
        </w:rPr>
        <w:t xml:space="preserve"> </w:t>
      </w:r>
      <w:r w:rsidRPr="00A91B0C">
        <w:rPr>
          <w:rFonts w:eastAsia="TimesNewRomanPSMT"/>
          <w:sz w:val="28"/>
          <w:szCs w:val="28"/>
          <w:lang w:val="uk-UA"/>
        </w:rPr>
        <w:t xml:space="preserve">2013. </w:t>
      </w:r>
      <w:r w:rsidR="00AF7533" w:rsidRPr="00A91B0C">
        <w:rPr>
          <w:rFonts w:eastAsia="TimesNewRomanPSMT"/>
          <w:sz w:val="28"/>
          <w:szCs w:val="28"/>
          <w:lang w:val="uk-UA"/>
        </w:rPr>
        <w:t>№</w:t>
      </w:r>
      <w:r w:rsidRPr="00A91B0C">
        <w:rPr>
          <w:rFonts w:eastAsia="TimesNewRomanPSMT"/>
          <w:sz w:val="28"/>
          <w:szCs w:val="28"/>
          <w:lang w:val="uk-UA"/>
        </w:rPr>
        <w:t xml:space="preserve"> 3. С. 26–30. </w:t>
      </w:r>
    </w:p>
    <w:p w14:paraId="4CB667F9" w14:textId="48B07631" w:rsidR="00BD0FC8" w:rsidRPr="00A91B0C" w:rsidRDefault="00BD0FC8" w:rsidP="00A91B0C">
      <w:pPr>
        <w:pStyle w:val="a8"/>
        <w:spacing w:line="360" w:lineRule="auto"/>
        <w:ind w:firstLine="709"/>
        <w:jc w:val="both"/>
        <w:rPr>
          <w:rFonts w:eastAsia="TimesNewRomanPSMT"/>
          <w:sz w:val="28"/>
          <w:szCs w:val="28"/>
          <w:lang w:val="uk-UA"/>
        </w:rPr>
      </w:pPr>
      <w:r w:rsidRPr="00A91B0C">
        <w:rPr>
          <w:rFonts w:eastAsia="TimesNewRomanPSMT"/>
          <w:sz w:val="28"/>
          <w:szCs w:val="28"/>
          <w:lang w:val="uk-UA"/>
        </w:rPr>
        <w:t xml:space="preserve">22. </w:t>
      </w:r>
      <w:r w:rsidRPr="00A91B0C">
        <w:rPr>
          <w:sz w:val="28"/>
          <w:szCs w:val="28"/>
          <w:lang w:val="uk-UA"/>
        </w:rPr>
        <w:t xml:space="preserve">Морський туризм. </w:t>
      </w:r>
      <w:r w:rsidRPr="00A91B0C">
        <w:rPr>
          <w:rFonts w:eastAsia="TimesNewRomanPSMT"/>
          <w:sz w:val="28"/>
          <w:szCs w:val="28"/>
          <w:lang w:val="uk-UA"/>
        </w:rPr>
        <w:t>Випуск статистичного офісу Черневого.</w:t>
      </w:r>
      <w:r w:rsidR="00A91B0C" w:rsidRPr="00A91B0C">
        <w:rPr>
          <w:rFonts w:eastAsia="TimesNewRomanPSMT"/>
          <w:sz w:val="28"/>
          <w:szCs w:val="28"/>
          <w:lang w:val="uk-UA"/>
        </w:rPr>
        <w:t xml:space="preserve"> </w:t>
      </w:r>
      <w:r w:rsidRPr="00A91B0C">
        <w:rPr>
          <w:sz w:val="28"/>
          <w:szCs w:val="28"/>
          <w:lang w:val="uk-UA"/>
        </w:rPr>
        <w:t>Підгориця, 20 березня 2014 р.</w:t>
      </w:r>
    </w:p>
    <w:p w14:paraId="0CBFA27D" w14:textId="77777777" w:rsidR="005E39D4" w:rsidRPr="00A91B0C" w:rsidRDefault="00BD0FC8" w:rsidP="00A91B0C">
      <w:pPr>
        <w:pStyle w:val="a8"/>
        <w:spacing w:line="360" w:lineRule="auto"/>
        <w:ind w:firstLine="709"/>
        <w:jc w:val="both"/>
        <w:rPr>
          <w:sz w:val="28"/>
          <w:szCs w:val="28"/>
          <w:lang w:val="uk-UA"/>
        </w:rPr>
      </w:pPr>
      <w:r w:rsidRPr="00A91B0C">
        <w:rPr>
          <w:sz w:val="28"/>
          <w:szCs w:val="28"/>
          <w:lang w:val="uk-UA"/>
        </w:rPr>
        <w:t xml:space="preserve">23. Проф. Д-р Алексіс Папатанасіс, співдиректор Інституту морського туризму (IMT). </w:t>
      </w:r>
      <w:r w:rsidRPr="00A91B0C">
        <w:rPr>
          <w:i/>
          <w:iCs/>
          <w:sz w:val="28"/>
          <w:szCs w:val="28"/>
          <w:lang w:val="uk-UA"/>
        </w:rPr>
        <w:t xml:space="preserve">Управління звітності для розвитку круїзного бізнесу туристичних кластерів: </w:t>
      </w:r>
      <w:r w:rsidRPr="00A91B0C">
        <w:rPr>
          <w:sz w:val="28"/>
          <w:szCs w:val="28"/>
          <w:lang w:val="uk-UA"/>
        </w:rPr>
        <w:t xml:space="preserve">безпека, дизайн продукції та людський капітал (англійська) Gebundene Ausgabe-29. квітня 2016. </w:t>
      </w:r>
    </w:p>
    <w:p w14:paraId="2EC93F85" w14:textId="00DEF7A8" w:rsidR="00BD0FC8" w:rsidRPr="00A91B0C" w:rsidRDefault="00BD0FC8" w:rsidP="00A91B0C">
      <w:pPr>
        <w:pStyle w:val="a8"/>
        <w:spacing w:line="360" w:lineRule="auto"/>
        <w:ind w:firstLine="709"/>
        <w:jc w:val="both"/>
        <w:rPr>
          <w:rFonts w:eastAsia="TimesNewRomanPSMT"/>
          <w:sz w:val="28"/>
          <w:szCs w:val="28"/>
          <w:lang w:val="uk-UA"/>
        </w:rPr>
      </w:pPr>
      <w:r w:rsidRPr="00A91B0C">
        <w:rPr>
          <w:rFonts w:eastAsia="TimesNewRomanPSMT"/>
          <w:sz w:val="28"/>
          <w:szCs w:val="28"/>
          <w:lang w:val="uk-UA"/>
        </w:rPr>
        <w:t xml:space="preserve">24. </w:t>
      </w:r>
      <w:r w:rsidRPr="00A91B0C">
        <w:rPr>
          <w:sz w:val="28"/>
          <w:szCs w:val="28"/>
          <w:lang w:val="uk-UA"/>
        </w:rPr>
        <w:t xml:space="preserve">Національний </w:t>
      </w:r>
      <w:r w:rsidRPr="00A91B0C">
        <w:rPr>
          <w:rFonts w:eastAsia="TimesNewRomanPSMT"/>
          <w:sz w:val="28"/>
          <w:szCs w:val="28"/>
          <w:lang w:val="uk-UA"/>
        </w:rPr>
        <w:t>«</w:t>
      </w:r>
      <w:r w:rsidRPr="00A91B0C">
        <w:rPr>
          <w:sz w:val="28"/>
          <w:szCs w:val="28"/>
          <w:lang w:val="uk-UA"/>
        </w:rPr>
        <w:t>Закон про надання туристичних послуг</w:t>
      </w:r>
      <w:r w:rsidRPr="00A91B0C">
        <w:rPr>
          <w:rFonts w:eastAsia="TimesNewRomanPSMT"/>
          <w:sz w:val="28"/>
          <w:szCs w:val="28"/>
          <w:lang w:val="uk-UA"/>
        </w:rPr>
        <w:t xml:space="preserve">» </w:t>
      </w:r>
      <w:r w:rsidRPr="00A91B0C">
        <w:rPr>
          <w:sz w:val="28"/>
          <w:szCs w:val="28"/>
          <w:lang w:val="uk-UA"/>
        </w:rPr>
        <w:t>68/2007</w:t>
      </w:r>
      <w:r w:rsidR="00A91B0C">
        <w:rPr>
          <w:sz w:val="28"/>
          <w:szCs w:val="28"/>
          <w:lang w:val="uk-UA"/>
        </w:rPr>
        <w:t>. С</w:t>
      </w:r>
      <w:r w:rsidRPr="00A91B0C">
        <w:rPr>
          <w:sz w:val="28"/>
          <w:szCs w:val="28"/>
          <w:lang w:val="uk-UA"/>
        </w:rPr>
        <w:t>таття 44</w:t>
      </w:r>
      <w:r w:rsidRPr="00A91B0C">
        <w:rPr>
          <w:rFonts w:eastAsia="TimesNewRomanPSMT"/>
          <w:sz w:val="28"/>
          <w:szCs w:val="28"/>
          <w:lang w:val="uk-UA"/>
        </w:rPr>
        <w:t>.</w:t>
      </w:r>
    </w:p>
    <w:p w14:paraId="7996AE4D" w14:textId="04CF8A6D" w:rsidR="00B352CA" w:rsidRPr="00A91B0C" w:rsidRDefault="00B352CA" w:rsidP="00A91B0C">
      <w:pPr>
        <w:pStyle w:val="a8"/>
        <w:spacing w:line="360" w:lineRule="auto"/>
        <w:ind w:firstLine="709"/>
        <w:jc w:val="both"/>
        <w:rPr>
          <w:sz w:val="28"/>
          <w:szCs w:val="28"/>
          <w:lang w:val="uk-UA"/>
        </w:rPr>
      </w:pPr>
      <w:r w:rsidRPr="00A91B0C">
        <w:rPr>
          <w:rFonts w:eastAsia="TimesNewRomanPSMT"/>
          <w:sz w:val="28"/>
          <w:szCs w:val="28"/>
          <w:lang w:val="uk-UA"/>
        </w:rPr>
        <w:t>25. Положення про національний природний парк «Прип’ять-Стохід». URL:</w:t>
      </w:r>
      <w:r w:rsidR="00A91B0C">
        <w:rPr>
          <w:rFonts w:eastAsia="TimesNewRomanPSMT"/>
          <w:sz w:val="28"/>
          <w:szCs w:val="28"/>
          <w:lang w:val="uk-UA"/>
        </w:rPr>
        <w:t xml:space="preserve"> </w:t>
      </w:r>
      <w:r w:rsidRPr="00A91B0C">
        <w:rPr>
          <w:rFonts w:eastAsia="TimesNewRomanPSMT"/>
          <w:sz w:val="28"/>
          <w:szCs w:val="28"/>
          <w:lang w:val="uk-UA"/>
        </w:rPr>
        <w:t>https://mepr.gov.ua/files/docs/nakazy/PZF/Положення%20Припять%20Стохід.pdf</w:t>
      </w:r>
      <w:r w:rsidR="00A91B0C" w:rsidRPr="00A91B0C">
        <w:rPr>
          <w:rFonts w:eastAsia="TimesNewRomanPSMT"/>
          <w:sz w:val="28"/>
          <w:szCs w:val="28"/>
          <w:lang w:val="uk-UA"/>
        </w:rPr>
        <w:t xml:space="preserve"> </w:t>
      </w:r>
    </w:p>
    <w:p w14:paraId="24A9A9C6" w14:textId="77777777" w:rsidR="00B352CA" w:rsidRPr="00A91B0C" w:rsidRDefault="00B352CA" w:rsidP="00A91B0C">
      <w:pPr>
        <w:pStyle w:val="a8"/>
        <w:spacing w:line="360" w:lineRule="auto"/>
        <w:ind w:firstLine="709"/>
        <w:jc w:val="both"/>
        <w:rPr>
          <w:sz w:val="28"/>
          <w:szCs w:val="28"/>
          <w:lang w:val="uk-UA"/>
        </w:rPr>
      </w:pPr>
      <w:r w:rsidRPr="00A91B0C">
        <w:rPr>
          <w:rFonts w:eastAsia="TimesNewRomanPSMT"/>
          <w:sz w:val="28"/>
          <w:szCs w:val="28"/>
          <w:lang w:val="uk-UA"/>
        </w:rPr>
        <w:lastRenderedPageBreak/>
        <w:t xml:space="preserve">26. Проект організації території національного природного парку «Прип’ять-Стохід», охорони, відтворення та рекреаційного використання його природних комплексів та об’єктів. К. : ПАТ «Науково-виробничий комплекс «Курс», приватне підприємство «Центр екологічного управління», 2011. 341 с. </w:t>
      </w:r>
    </w:p>
    <w:p w14:paraId="1BE2D6B1" w14:textId="011BF51B" w:rsidR="00B352CA" w:rsidRPr="00A91B0C" w:rsidRDefault="00B352CA" w:rsidP="00A91B0C">
      <w:pPr>
        <w:pStyle w:val="a8"/>
        <w:spacing w:line="360" w:lineRule="auto"/>
        <w:ind w:firstLine="709"/>
        <w:jc w:val="both"/>
        <w:rPr>
          <w:sz w:val="28"/>
          <w:szCs w:val="28"/>
          <w:lang w:val="uk-UA"/>
        </w:rPr>
      </w:pPr>
      <w:r w:rsidRPr="00A91B0C">
        <w:rPr>
          <w:rFonts w:eastAsia="TimesNewRomanPSMT"/>
          <w:sz w:val="28"/>
          <w:szCs w:val="28"/>
          <w:lang w:val="uk-UA"/>
        </w:rPr>
        <w:t xml:space="preserve">27.Про природно-заповідний фонд України : Закон України від 16.06.1992 р. </w:t>
      </w:r>
      <w:r w:rsidR="00EB07CA" w:rsidRPr="00A91B0C">
        <w:rPr>
          <w:rFonts w:eastAsia="TimesNewRomanPSMT"/>
          <w:sz w:val="28"/>
          <w:szCs w:val="28"/>
          <w:lang w:val="uk-UA"/>
        </w:rPr>
        <w:t>№</w:t>
      </w:r>
      <w:r w:rsidRPr="00A91B0C">
        <w:rPr>
          <w:rFonts w:eastAsia="TimesNewRomanPSMT"/>
          <w:sz w:val="28"/>
          <w:szCs w:val="28"/>
          <w:lang w:val="uk-UA"/>
        </w:rPr>
        <w:t xml:space="preserve"> 2456-ХII. Верховна Рада України. URL: https://zakon.rada.gov.ua/laws/show/2456-12#Text</w:t>
      </w:r>
      <w:r w:rsidR="00A91B0C" w:rsidRPr="00A91B0C">
        <w:rPr>
          <w:rFonts w:eastAsia="TimesNewRomanPSMT"/>
          <w:sz w:val="28"/>
          <w:szCs w:val="28"/>
          <w:lang w:val="uk-UA"/>
        </w:rPr>
        <w:t xml:space="preserve"> </w:t>
      </w:r>
    </w:p>
    <w:p w14:paraId="6852FBE5" w14:textId="3BEC5C5F" w:rsidR="00B352CA" w:rsidRPr="00A91B0C" w:rsidRDefault="00B352CA" w:rsidP="00A91B0C">
      <w:pPr>
        <w:pStyle w:val="a8"/>
        <w:spacing w:line="360" w:lineRule="auto"/>
        <w:ind w:firstLine="709"/>
        <w:jc w:val="both"/>
        <w:rPr>
          <w:sz w:val="28"/>
          <w:szCs w:val="28"/>
          <w:lang w:val="uk-UA"/>
        </w:rPr>
      </w:pPr>
      <w:r w:rsidRPr="00A91B0C">
        <w:rPr>
          <w:rFonts w:eastAsia="TimesNewRomanPSMT"/>
          <w:sz w:val="28"/>
          <w:szCs w:val="28"/>
          <w:lang w:val="uk-UA"/>
        </w:rPr>
        <w:t xml:space="preserve">28. Про затвердження Положення про рекреаційну діяльність у межах територій та об’єктів природно-заповідного фонду України : Наказ Міністерства охорони навколишнього природного середовища України від 22.06.2009 р. </w:t>
      </w:r>
      <w:r w:rsidR="00EB07CA" w:rsidRPr="00A91B0C">
        <w:rPr>
          <w:rFonts w:eastAsia="TimesNewRomanPSMT"/>
          <w:sz w:val="28"/>
          <w:szCs w:val="28"/>
          <w:lang w:val="uk-UA"/>
        </w:rPr>
        <w:t>№</w:t>
      </w:r>
      <w:r w:rsidR="00A91B0C">
        <w:rPr>
          <w:rFonts w:eastAsia="TimesNewRomanPSMT"/>
          <w:sz w:val="28"/>
          <w:szCs w:val="28"/>
          <w:lang w:val="uk-UA"/>
        </w:rPr>
        <w:t> </w:t>
      </w:r>
      <w:r w:rsidRPr="00A91B0C">
        <w:rPr>
          <w:rFonts w:eastAsia="TimesNewRomanPSMT"/>
          <w:sz w:val="28"/>
          <w:szCs w:val="28"/>
          <w:lang w:val="uk-UA"/>
        </w:rPr>
        <w:t>330. Верховна Рада України. URL: https://zakon.rada.gov.ua/laws/show/z0679-09#Text</w:t>
      </w:r>
      <w:r w:rsidR="00A91B0C" w:rsidRPr="00A91B0C">
        <w:rPr>
          <w:rFonts w:eastAsia="TimesNewRomanPSMT"/>
          <w:sz w:val="28"/>
          <w:szCs w:val="28"/>
          <w:lang w:val="uk-UA"/>
        </w:rPr>
        <w:t xml:space="preserve"> </w:t>
      </w:r>
    </w:p>
    <w:p w14:paraId="529677DA" w14:textId="77777777" w:rsidR="00B352CA" w:rsidRPr="00A91B0C" w:rsidRDefault="00B352CA" w:rsidP="00A91B0C">
      <w:pPr>
        <w:pStyle w:val="a8"/>
        <w:spacing w:line="360" w:lineRule="auto"/>
        <w:ind w:firstLine="709"/>
        <w:jc w:val="both"/>
        <w:rPr>
          <w:rFonts w:eastAsia="TimesNewRomanPSMT"/>
          <w:sz w:val="28"/>
          <w:szCs w:val="28"/>
          <w:lang w:val="uk-UA"/>
        </w:rPr>
      </w:pPr>
      <w:r w:rsidRPr="00A91B0C">
        <w:rPr>
          <w:rFonts w:eastAsia="TimesNewRomanPSMT"/>
          <w:sz w:val="28"/>
          <w:szCs w:val="28"/>
          <w:lang w:val="uk-UA"/>
        </w:rPr>
        <w:t xml:space="preserve">29. Про затвердження Переліку платних послуг, які можуть надаватись бюджетними установами природно-заповідного фонду : Постанова Кабінету Міністрів України від 28 грудня 2000 р. No 1913. </w:t>
      </w:r>
      <w:r w:rsidRPr="00A91B0C">
        <w:rPr>
          <w:rFonts w:eastAsia="TimesNewRomanPSMT"/>
          <w:i/>
          <w:iCs/>
          <w:sz w:val="28"/>
          <w:szCs w:val="28"/>
          <w:lang w:val="uk-UA"/>
        </w:rPr>
        <w:t>Верховна Рада України.</w:t>
      </w:r>
      <w:r w:rsidRPr="00A91B0C">
        <w:rPr>
          <w:rFonts w:eastAsia="TimesNewRomanPSMT"/>
          <w:sz w:val="28"/>
          <w:szCs w:val="28"/>
          <w:lang w:val="uk-UA"/>
        </w:rPr>
        <w:t xml:space="preserve"> URL: https://zakon.rada.gov.ua/laws/show/1913-2000- п#Text </w:t>
      </w:r>
    </w:p>
    <w:p w14:paraId="7180C31B" w14:textId="27B74F49" w:rsidR="00B352CA" w:rsidRPr="00A91B0C" w:rsidRDefault="00B352CA" w:rsidP="00A91B0C">
      <w:pPr>
        <w:pStyle w:val="a8"/>
        <w:spacing w:line="360" w:lineRule="auto"/>
        <w:ind w:firstLine="709"/>
        <w:jc w:val="both"/>
        <w:rPr>
          <w:sz w:val="28"/>
          <w:szCs w:val="28"/>
          <w:lang w:val="uk-UA"/>
        </w:rPr>
      </w:pPr>
      <w:r w:rsidRPr="00A91B0C">
        <w:rPr>
          <w:sz w:val="28"/>
          <w:szCs w:val="28"/>
          <w:lang w:val="uk-UA"/>
        </w:rPr>
        <w:t>30. Григор'єва В. Екологічно безпечний туризм (екотуризм, екологічний туризм)</w:t>
      </w:r>
      <w:r w:rsidR="00AF7533" w:rsidRPr="00A91B0C">
        <w:rPr>
          <w:sz w:val="28"/>
          <w:szCs w:val="28"/>
          <w:lang w:val="uk-UA"/>
        </w:rPr>
        <w:t xml:space="preserve">. </w:t>
      </w:r>
      <w:r w:rsidRPr="00A91B0C">
        <w:rPr>
          <w:i/>
          <w:sz w:val="28"/>
          <w:szCs w:val="28"/>
          <w:lang w:val="uk-UA"/>
        </w:rPr>
        <w:t>Екологічний журнал Хвиля</w:t>
      </w:r>
      <w:r w:rsidR="00A91B0C">
        <w:rPr>
          <w:i/>
          <w:sz w:val="28"/>
          <w:szCs w:val="28"/>
          <w:lang w:val="uk-UA"/>
        </w:rPr>
        <w:t>.</w:t>
      </w:r>
      <w:r w:rsidR="00AF7533" w:rsidRPr="00A91B0C">
        <w:rPr>
          <w:sz w:val="28"/>
          <w:szCs w:val="28"/>
          <w:lang w:val="uk-UA"/>
        </w:rPr>
        <w:t xml:space="preserve"> </w:t>
      </w:r>
      <w:r w:rsidRPr="00A91B0C">
        <w:rPr>
          <w:sz w:val="28"/>
          <w:szCs w:val="28"/>
          <w:lang w:val="uk-UA"/>
        </w:rPr>
        <w:t>20</w:t>
      </w:r>
      <w:r w:rsidR="00AF7533" w:rsidRPr="00A91B0C">
        <w:rPr>
          <w:sz w:val="28"/>
          <w:szCs w:val="28"/>
          <w:lang w:val="uk-UA"/>
        </w:rPr>
        <w:t>12</w:t>
      </w:r>
      <w:r w:rsidRPr="00A91B0C">
        <w:rPr>
          <w:sz w:val="28"/>
          <w:szCs w:val="28"/>
          <w:lang w:val="uk-UA"/>
        </w:rPr>
        <w:t xml:space="preserve">. </w:t>
      </w:r>
    </w:p>
    <w:p w14:paraId="73C9C5A3" w14:textId="77777777" w:rsidR="00B352CA" w:rsidRPr="00A91B0C" w:rsidRDefault="00B352CA" w:rsidP="00A91B0C">
      <w:pPr>
        <w:spacing w:line="360" w:lineRule="auto"/>
        <w:ind w:firstLine="709"/>
        <w:rPr>
          <w:rFonts w:eastAsia="TimesNewRomanPSMT"/>
          <w:sz w:val="28"/>
          <w:szCs w:val="28"/>
          <w:lang w:val="uk-UA"/>
        </w:rPr>
      </w:pPr>
    </w:p>
    <w:sectPr w:rsidR="00B352CA" w:rsidRPr="00A91B0C" w:rsidSect="00A91B0C">
      <w:headerReference w:type="even" r:id="rId8"/>
      <w:headerReference w:type="default" r:id="rId9"/>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4834" w14:textId="77777777" w:rsidR="00571339" w:rsidRDefault="00571339" w:rsidP="00A02841">
      <w:r>
        <w:separator/>
      </w:r>
    </w:p>
  </w:endnote>
  <w:endnote w:type="continuationSeparator" w:id="0">
    <w:p w14:paraId="028B570B" w14:textId="77777777" w:rsidR="00571339" w:rsidRDefault="00571339" w:rsidP="00A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6428" w14:textId="77777777" w:rsidR="00571339" w:rsidRDefault="00571339" w:rsidP="00A02841">
      <w:r>
        <w:separator/>
      </w:r>
    </w:p>
  </w:footnote>
  <w:footnote w:type="continuationSeparator" w:id="0">
    <w:p w14:paraId="1B7C38BE" w14:textId="77777777" w:rsidR="00571339" w:rsidRDefault="00571339" w:rsidP="00A0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061213034"/>
      <w:docPartObj>
        <w:docPartGallery w:val="Page Numbers (Top of Page)"/>
        <w:docPartUnique/>
      </w:docPartObj>
    </w:sdtPr>
    <w:sdtEndPr>
      <w:rPr>
        <w:rStyle w:val="a5"/>
      </w:rPr>
    </w:sdtEndPr>
    <w:sdtContent>
      <w:p w14:paraId="465944DF" w14:textId="77777777" w:rsidR="00A02841" w:rsidRDefault="00A02841" w:rsidP="00D0117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9B3EAD6" w14:textId="77777777" w:rsidR="00A02841" w:rsidRDefault="00A02841" w:rsidP="00A0284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94466826"/>
      <w:docPartObj>
        <w:docPartGallery w:val="Page Numbers (Top of Page)"/>
        <w:docPartUnique/>
      </w:docPartObj>
    </w:sdtPr>
    <w:sdtEndPr>
      <w:rPr>
        <w:rStyle w:val="a5"/>
      </w:rPr>
    </w:sdtEndPr>
    <w:sdtContent>
      <w:p w14:paraId="1212887D" w14:textId="77777777" w:rsidR="00A02841" w:rsidRDefault="00A02841" w:rsidP="00D01172">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6C0AD1F0" w14:textId="77777777" w:rsidR="00A02841" w:rsidRDefault="00A02841" w:rsidP="00A0284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743"/>
    <w:multiLevelType w:val="multilevel"/>
    <w:tmpl w:val="D612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02A1"/>
    <w:multiLevelType w:val="hybridMultilevel"/>
    <w:tmpl w:val="C5EEDA66"/>
    <w:lvl w:ilvl="0" w:tplc="E7A43738">
      <w:start w:val="32"/>
      <w:numFmt w:val="bullet"/>
      <w:lvlText w:val="-"/>
      <w:lvlJc w:val="left"/>
      <w:pPr>
        <w:ind w:left="1092" w:hanging="360"/>
      </w:pPr>
      <w:rPr>
        <w:rFonts w:ascii="Times New Roman" w:eastAsia="Times New Roman" w:hAnsi="Times New Roman" w:cs="Times New Roman"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 w15:restartNumberingAfterBreak="0">
    <w:nsid w:val="3BDF2047"/>
    <w:multiLevelType w:val="multilevel"/>
    <w:tmpl w:val="E58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12694"/>
    <w:multiLevelType w:val="multilevel"/>
    <w:tmpl w:val="76B8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E203E"/>
    <w:multiLevelType w:val="hybridMultilevel"/>
    <w:tmpl w:val="588C8AD4"/>
    <w:lvl w:ilvl="0" w:tplc="6E2C20F2">
      <w:start w:val="5"/>
      <w:numFmt w:val="bullet"/>
      <w:lvlText w:val="-"/>
      <w:lvlJc w:val="left"/>
      <w:pPr>
        <w:ind w:left="1092" w:hanging="360"/>
      </w:pPr>
      <w:rPr>
        <w:rFonts w:ascii="Times New Roman" w:eastAsia="Times New Roman" w:hAnsi="Times New Roman" w:cs="Times New Roman"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5" w15:restartNumberingAfterBreak="0">
    <w:nsid w:val="74301CE7"/>
    <w:multiLevelType w:val="multilevel"/>
    <w:tmpl w:val="FFE2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41"/>
    <w:rsid w:val="000C4D75"/>
    <w:rsid w:val="003433B0"/>
    <w:rsid w:val="003F2459"/>
    <w:rsid w:val="004118CC"/>
    <w:rsid w:val="00550289"/>
    <w:rsid w:val="00571339"/>
    <w:rsid w:val="0058157E"/>
    <w:rsid w:val="005E39D4"/>
    <w:rsid w:val="00731228"/>
    <w:rsid w:val="00847D49"/>
    <w:rsid w:val="0097634A"/>
    <w:rsid w:val="009B400F"/>
    <w:rsid w:val="009E7A47"/>
    <w:rsid w:val="00A02841"/>
    <w:rsid w:val="00A373FB"/>
    <w:rsid w:val="00A91B0C"/>
    <w:rsid w:val="00AF7533"/>
    <w:rsid w:val="00B352CA"/>
    <w:rsid w:val="00BD0FC8"/>
    <w:rsid w:val="00C25503"/>
    <w:rsid w:val="00CC4C4F"/>
    <w:rsid w:val="00DC7F8C"/>
    <w:rsid w:val="00E809FC"/>
    <w:rsid w:val="00EB07CA"/>
    <w:rsid w:val="00F5263C"/>
    <w:rsid w:val="00F6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6C9E"/>
  <w15:chartTrackingRefBased/>
  <w15:docId w15:val="{53CE56E5-3C4B-234B-946F-53E56710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8C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841"/>
    <w:pPr>
      <w:tabs>
        <w:tab w:val="center" w:pos="4677"/>
        <w:tab w:val="right" w:pos="9355"/>
      </w:tabs>
    </w:pPr>
    <w:rPr>
      <w:rFonts w:asciiTheme="minorHAnsi" w:eastAsiaTheme="minorHAnsi" w:hAnsiTheme="minorHAnsi" w:cstheme="minorBidi"/>
      <w:lang w:val="uk-UA" w:eastAsia="en-US"/>
    </w:rPr>
  </w:style>
  <w:style w:type="character" w:customStyle="1" w:styleId="a4">
    <w:name w:val="Верхний колонтитул Знак"/>
    <w:basedOn w:val="a0"/>
    <w:link w:val="a3"/>
    <w:uiPriority w:val="99"/>
    <w:rsid w:val="00A02841"/>
    <w:rPr>
      <w:lang w:val="uk-UA"/>
    </w:rPr>
  </w:style>
  <w:style w:type="character" w:styleId="a5">
    <w:name w:val="page number"/>
    <w:basedOn w:val="a0"/>
    <w:uiPriority w:val="99"/>
    <w:semiHidden/>
    <w:unhideWhenUsed/>
    <w:rsid w:val="00A02841"/>
  </w:style>
  <w:style w:type="character" w:customStyle="1" w:styleId="a6">
    <w:name w:val="Основной текст_"/>
    <w:basedOn w:val="a0"/>
    <w:link w:val="3"/>
    <w:rsid w:val="005E39D4"/>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6"/>
    <w:rsid w:val="005E39D4"/>
    <w:pPr>
      <w:widowControl w:val="0"/>
      <w:shd w:val="clear" w:color="auto" w:fill="FFFFFF"/>
      <w:spacing w:after="600" w:line="322" w:lineRule="exact"/>
      <w:ind w:hanging="520"/>
      <w:jc w:val="both"/>
    </w:pPr>
    <w:rPr>
      <w:sz w:val="26"/>
      <w:szCs w:val="26"/>
      <w:lang w:eastAsia="en-US"/>
    </w:rPr>
  </w:style>
  <w:style w:type="character" w:customStyle="1" w:styleId="a7">
    <w:name w:val="Основной текст + Курсив"/>
    <w:basedOn w:val="a6"/>
    <w:rsid w:val="005E39D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4">
    <w:name w:val="Заголовок №4_"/>
    <w:basedOn w:val="a0"/>
    <w:link w:val="40"/>
    <w:rsid w:val="005E39D4"/>
    <w:rPr>
      <w:rFonts w:ascii="Times New Roman" w:eastAsia="Times New Roman" w:hAnsi="Times New Roman" w:cs="Times New Roman"/>
      <w:sz w:val="26"/>
      <w:szCs w:val="26"/>
      <w:shd w:val="clear" w:color="auto" w:fill="FFFFFF"/>
    </w:rPr>
  </w:style>
  <w:style w:type="paragraph" w:customStyle="1" w:styleId="40">
    <w:name w:val="Заголовок №4"/>
    <w:basedOn w:val="a"/>
    <w:link w:val="4"/>
    <w:rsid w:val="005E39D4"/>
    <w:pPr>
      <w:widowControl w:val="0"/>
      <w:shd w:val="clear" w:color="auto" w:fill="FFFFFF"/>
      <w:spacing w:after="420" w:line="0" w:lineRule="atLeast"/>
      <w:jc w:val="center"/>
      <w:outlineLvl w:val="3"/>
    </w:pPr>
    <w:rPr>
      <w:sz w:val="26"/>
      <w:szCs w:val="26"/>
      <w:lang w:eastAsia="en-US"/>
    </w:rPr>
  </w:style>
  <w:style w:type="paragraph" w:styleId="a8">
    <w:name w:val="No Spacing"/>
    <w:uiPriority w:val="1"/>
    <w:qFormat/>
    <w:rsid w:val="005E39D4"/>
    <w:rPr>
      <w:rFonts w:ascii="Times New Roman" w:eastAsia="Times New Roman" w:hAnsi="Times New Roman" w:cs="Times New Roman"/>
      <w:lang w:eastAsia="ru-RU"/>
    </w:rPr>
  </w:style>
  <w:style w:type="paragraph" w:styleId="a9">
    <w:name w:val="List Paragraph"/>
    <w:basedOn w:val="a"/>
    <w:uiPriority w:val="34"/>
    <w:qFormat/>
    <w:rsid w:val="005E39D4"/>
    <w:pPr>
      <w:ind w:left="720"/>
      <w:contextualSpacing/>
    </w:pPr>
  </w:style>
  <w:style w:type="paragraph" w:styleId="aa">
    <w:name w:val="Normal (Web)"/>
    <w:basedOn w:val="a"/>
    <w:uiPriority w:val="99"/>
    <w:unhideWhenUsed/>
    <w:rsid w:val="00550289"/>
    <w:pPr>
      <w:spacing w:before="100" w:beforeAutospacing="1" w:after="100" w:afterAutospacing="1"/>
    </w:pPr>
  </w:style>
  <w:style w:type="character" w:styleId="ab">
    <w:name w:val="Hyperlink"/>
    <w:basedOn w:val="a0"/>
    <w:uiPriority w:val="99"/>
    <w:unhideWhenUsed/>
    <w:rsid w:val="00F66CAB"/>
    <w:rPr>
      <w:color w:val="0563C1" w:themeColor="hyperlink"/>
      <w:u w:val="single"/>
    </w:rPr>
  </w:style>
  <w:style w:type="character" w:styleId="ac">
    <w:name w:val="Unresolved Mention"/>
    <w:basedOn w:val="a0"/>
    <w:uiPriority w:val="99"/>
    <w:semiHidden/>
    <w:unhideWhenUsed/>
    <w:rsid w:val="00F66CAB"/>
    <w:rPr>
      <w:color w:val="605E5C"/>
      <w:shd w:val="clear" w:color="auto" w:fill="E1DFDD"/>
    </w:rPr>
  </w:style>
  <w:style w:type="character" w:customStyle="1" w:styleId="personname">
    <w:name w:val="person_name"/>
    <w:basedOn w:val="a0"/>
    <w:rsid w:val="00F66CAB"/>
  </w:style>
  <w:style w:type="character" w:customStyle="1" w:styleId="apple-converted-space">
    <w:name w:val="apple-converted-space"/>
    <w:basedOn w:val="a0"/>
    <w:rsid w:val="00F66CAB"/>
  </w:style>
  <w:style w:type="character" w:styleId="ad">
    <w:name w:val="Emphasis"/>
    <w:basedOn w:val="a0"/>
    <w:uiPriority w:val="20"/>
    <w:qFormat/>
    <w:rsid w:val="00F66CAB"/>
    <w:rPr>
      <w:i/>
      <w:iCs/>
    </w:rPr>
  </w:style>
  <w:style w:type="paragraph" w:styleId="ae">
    <w:name w:val="footer"/>
    <w:basedOn w:val="a"/>
    <w:link w:val="af"/>
    <w:uiPriority w:val="99"/>
    <w:unhideWhenUsed/>
    <w:rsid w:val="00A91B0C"/>
    <w:pPr>
      <w:tabs>
        <w:tab w:val="center" w:pos="4677"/>
        <w:tab w:val="right" w:pos="9355"/>
      </w:tabs>
    </w:pPr>
  </w:style>
  <w:style w:type="character" w:customStyle="1" w:styleId="af">
    <w:name w:val="Нижний колонтитул Знак"/>
    <w:basedOn w:val="a0"/>
    <w:link w:val="ae"/>
    <w:uiPriority w:val="99"/>
    <w:rsid w:val="00A91B0C"/>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74">
      <w:bodyDiv w:val="1"/>
      <w:marLeft w:val="0"/>
      <w:marRight w:val="0"/>
      <w:marTop w:val="0"/>
      <w:marBottom w:val="0"/>
      <w:divBdr>
        <w:top w:val="none" w:sz="0" w:space="0" w:color="auto"/>
        <w:left w:val="none" w:sz="0" w:space="0" w:color="auto"/>
        <w:bottom w:val="none" w:sz="0" w:space="0" w:color="auto"/>
        <w:right w:val="none" w:sz="0" w:space="0" w:color="auto"/>
      </w:divBdr>
      <w:divsChild>
        <w:div w:id="791706269">
          <w:marLeft w:val="0"/>
          <w:marRight w:val="0"/>
          <w:marTop w:val="0"/>
          <w:marBottom w:val="0"/>
          <w:divBdr>
            <w:top w:val="none" w:sz="0" w:space="0" w:color="auto"/>
            <w:left w:val="none" w:sz="0" w:space="0" w:color="auto"/>
            <w:bottom w:val="none" w:sz="0" w:space="0" w:color="auto"/>
            <w:right w:val="none" w:sz="0" w:space="0" w:color="auto"/>
          </w:divBdr>
          <w:divsChild>
            <w:div w:id="757563092">
              <w:marLeft w:val="0"/>
              <w:marRight w:val="0"/>
              <w:marTop w:val="0"/>
              <w:marBottom w:val="0"/>
              <w:divBdr>
                <w:top w:val="none" w:sz="0" w:space="0" w:color="auto"/>
                <w:left w:val="none" w:sz="0" w:space="0" w:color="auto"/>
                <w:bottom w:val="none" w:sz="0" w:space="0" w:color="auto"/>
                <w:right w:val="none" w:sz="0" w:space="0" w:color="auto"/>
              </w:divBdr>
              <w:divsChild>
                <w:div w:id="12942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9337">
      <w:bodyDiv w:val="1"/>
      <w:marLeft w:val="0"/>
      <w:marRight w:val="0"/>
      <w:marTop w:val="0"/>
      <w:marBottom w:val="0"/>
      <w:divBdr>
        <w:top w:val="none" w:sz="0" w:space="0" w:color="auto"/>
        <w:left w:val="none" w:sz="0" w:space="0" w:color="auto"/>
        <w:bottom w:val="none" w:sz="0" w:space="0" w:color="auto"/>
        <w:right w:val="none" w:sz="0" w:space="0" w:color="auto"/>
      </w:divBdr>
      <w:divsChild>
        <w:div w:id="1023168251">
          <w:marLeft w:val="0"/>
          <w:marRight w:val="0"/>
          <w:marTop w:val="0"/>
          <w:marBottom w:val="0"/>
          <w:divBdr>
            <w:top w:val="none" w:sz="0" w:space="0" w:color="auto"/>
            <w:left w:val="none" w:sz="0" w:space="0" w:color="auto"/>
            <w:bottom w:val="none" w:sz="0" w:space="0" w:color="auto"/>
            <w:right w:val="none" w:sz="0" w:space="0" w:color="auto"/>
          </w:divBdr>
          <w:divsChild>
            <w:div w:id="464854793">
              <w:marLeft w:val="0"/>
              <w:marRight w:val="0"/>
              <w:marTop w:val="0"/>
              <w:marBottom w:val="0"/>
              <w:divBdr>
                <w:top w:val="none" w:sz="0" w:space="0" w:color="auto"/>
                <w:left w:val="none" w:sz="0" w:space="0" w:color="auto"/>
                <w:bottom w:val="none" w:sz="0" w:space="0" w:color="auto"/>
                <w:right w:val="none" w:sz="0" w:space="0" w:color="auto"/>
              </w:divBdr>
              <w:divsChild>
                <w:div w:id="1037505835">
                  <w:marLeft w:val="0"/>
                  <w:marRight w:val="0"/>
                  <w:marTop w:val="0"/>
                  <w:marBottom w:val="0"/>
                  <w:divBdr>
                    <w:top w:val="none" w:sz="0" w:space="0" w:color="auto"/>
                    <w:left w:val="none" w:sz="0" w:space="0" w:color="auto"/>
                    <w:bottom w:val="none" w:sz="0" w:space="0" w:color="auto"/>
                    <w:right w:val="none" w:sz="0" w:space="0" w:color="auto"/>
                  </w:divBdr>
                </w:div>
                <w:div w:id="6395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5250">
      <w:bodyDiv w:val="1"/>
      <w:marLeft w:val="0"/>
      <w:marRight w:val="0"/>
      <w:marTop w:val="0"/>
      <w:marBottom w:val="0"/>
      <w:divBdr>
        <w:top w:val="none" w:sz="0" w:space="0" w:color="auto"/>
        <w:left w:val="none" w:sz="0" w:space="0" w:color="auto"/>
        <w:bottom w:val="none" w:sz="0" w:space="0" w:color="auto"/>
        <w:right w:val="none" w:sz="0" w:space="0" w:color="auto"/>
      </w:divBdr>
      <w:divsChild>
        <w:div w:id="1174996299">
          <w:marLeft w:val="0"/>
          <w:marRight w:val="0"/>
          <w:marTop w:val="0"/>
          <w:marBottom w:val="0"/>
          <w:divBdr>
            <w:top w:val="none" w:sz="0" w:space="0" w:color="auto"/>
            <w:left w:val="none" w:sz="0" w:space="0" w:color="auto"/>
            <w:bottom w:val="none" w:sz="0" w:space="0" w:color="auto"/>
            <w:right w:val="none" w:sz="0" w:space="0" w:color="auto"/>
          </w:divBdr>
          <w:divsChild>
            <w:div w:id="1457135573">
              <w:marLeft w:val="0"/>
              <w:marRight w:val="0"/>
              <w:marTop w:val="0"/>
              <w:marBottom w:val="0"/>
              <w:divBdr>
                <w:top w:val="none" w:sz="0" w:space="0" w:color="auto"/>
                <w:left w:val="none" w:sz="0" w:space="0" w:color="auto"/>
                <w:bottom w:val="none" w:sz="0" w:space="0" w:color="auto"/>
                <w:right w:val="none" w:sz="0" w:space="0" w:color="auto"/>
              </w:divBdr>
              <w:divsChild>
                <w:div w:id="12640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279">
      <w:bodyDiv w:val="1"/>
      <w:marLeft w:val="0"/>
      <w:marRight w:val="0"/>
      <w:marTop w:val="0"/>
      <w:marBottom w:val="0"/>
      <w:divBdr>
        <w:top w:val="none" w:sz="0" w:space="0" w:color="auto"/>
        <w:left w:val="none" w:sz="0" w:space="0" w:color="auto"/>
        <w:bottom w:val="none" w:sz="0" w:space="0" w:color="auto"/>
        <w:right w:val="none" w:sz="0" w:space="0" w:color="auto"/>
      </w:divBdr>
      <w:divsChild>
        <w:div w:id="441731292">
          <w:marLeft w:val="0"/>
          <w:marRight w:val="0"/>
          <w:marTop w:val="0"/>
          <w:marBottom w:val="0"/>
          <w:divBdr>
            <w:top w:val="none" w:sz="0" w:space="0" w:color="auto"/>
            <w:left w:val="none" w:sz="0" w:space="0" w:color="auto"/>
            <w:bottom w:val="none" w:sz="0" w:space="0" w:color="auto"/>
            <w:right w:val="none" w:sz="0" w:space="0" w:color="auto"/>
          </w:divBdr>
          <w:divsChild>
            <w:div w:id="1974435112">
              <w:marLeft w:val="0"/>
              <w:marRight w:val="0"/>
              <w:marTop w:val="0"/>
              <w:marBottom w:val="0"/>
              <w:divBdr>
                <w:top w:val="none" w:sz="0" w:space="0" w:color="auto"/>
                <w:left w:val="none" w:sz="0" w:space="0" w:color="auto"/>
                <w:bottom w:val="none" w:sz="0" w:space="0" w:color="auto"/>
                <w:right w:val="none" w:sz="0" w:space="0" w:color="auto"/>
              </w:divBdr>
              <w:divsChild>
                <w:div w:id="5004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6225">
          <w:marLeft w:val="0"/>
          <w:marRight w:val="0"/>
          <w:marTop w:val="0"/>
          <w:marBottom w:val="0"/>
          <w:divBdr>
            <w:top w:val="none" w:sz="0" w:space="0" w:color="auto"/>
            <w:left w:val="none" w:sz="0" w:space="0" w:color="auto"/>
            <w:bottom w:val="none" w:sz="0" w:space="0" w:color="auto"/>
            <w:right w:val="none" w:sz="0" w:space="0" w:color="auto"/>
          </w:divBdr>
          <w:divsChild>
            <w:div w:id="134030820">
              <w:marLeft w:val="0"/>
              <w:marRight w:val="0"/>
              <w:marTop w:val="0"/>
              <w:marBottom w:val="0"/>
              <w:divBdr>
                <w:top w:val="none" w:sz="0" w:space="0" w:color="auto"/>
                <w:left w:val="none" w:sz="0" w:space="0" w:color="auto"/>
                <w:bottom w:val="none" w:sz="0" w:space="0" w:color="auto"/>
                <w:right w:val="none" w:sz="0" w:space="0" w:color="auto"/>
              </w:divBdr>
              <w:divsChild>
                <w:div w:id="7382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394">
      <w:bodyDiv w:val="1"/>
      <w:marLeft w:val="0"/>
      <w:marRight w:val="0"/>
      <w:marTop w:val="0"/>
      <w:marBottom w:val="0"/>
      <w:divBdr>
        <w:top w:val="none" w:sz="0" w:space="0" w:color="auto"/>
        <w:left w:val="none" w:sz="0" w:space="0" w:color="auto"/>
        <w:bottom w:val="none" w:sz="0" w:space="0" w:color="auto"/>
        <w:right w:val="none" w:sz="0" w:space="0" w:color="auto"/>
      </w:divBdr>
      <w:divsChild>
        <w:div w:id="694430159">
          <w:marLeft w:val="0"/>
          <w:marRight w:val="0"/>
          <w:marTop w:val="0"/>
          <w:marBottom w:val="0"/>
          <w:divBdr>
            <w:top w:val="none" w:sz="0" w:space="0" w:color="auto"/>
            <w:left w:val="none" w:sz="0" w:space="0" w:color="auto"/>
            <w:bottom w:val="none" w:sz="0" w:space="0" w:color="auto"/>
            <w:right w:val="none" w:sz="0" w:space="0" w:color="auto"/>
          </w:divBdr>
          <w:divsChild>
            <w:div w:id="1851723124">
              <w:marLeft w:val="0"/>
              <w:marRight w:val="0"/>
              <w:marTop w:val="0"/>
              <w:marBottom w:val="0"/>
              <w:divBdr>
                <w:top w:val="none" w:sz="0" w:space="0" w:color="auto"/>
                <w:left w:val="none" w:sz="0" w:space="0" w:color="auto"/>
                <w:bottom w:val="none" w:sz="0" w:space="0" w:color="auto"/>
                <w:right w:val="none" w:sz="0" w:space="0" w:color="auto"/>
              </w:divBdr>
              <w:divsChild>
                <w:div w:id="2020232670">
                  <w:marLeft w:val="0"/>
                  <w:marRight w:val="0"/>
                  <w:marTop w:val="0"/>
                  <w:marBottom w:val="0"/>
                  <w:divBdr>
                    <w:top w:val="none" w:sz="0" w:space="0" w:color="auto"/>
                    <w:left w:val="none" w:sz="0" w:space="0" w:color="auto"/>
                    <w:bottom w:val="none" w:sz="0" w:space="0" w:color="auto"/>
                    <w:right w:val="none" w:sz="0" w:space="0" w:color="auto"/>
                  </w:divBdr>
                  <w:divsChild>
                    <w:div w:id="5614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8021">
      <w:bodyDiv w:val="1"/>
      <w:marLeft w:val="0"/>
      <w:marRight w:val="0"/>
      <w:marTop w:val="0"/>
      <w:marBottom w:val="0"/>
      <w:divBdr>
        <w:top w:val="none" w:sz="0" w:space="0" w:color="auto"/>
        <w:left w:val="none" w:sz="0" w:space="0" w:color="auto"/>
        <w:bottom w:val="none" w:sz="0" w:space="0" w:color="auto"/>
        <w:right w:val="none" w:sz="0" w:space="0" w:color="auto"/>
      </w:divBdr>
      <w:divsChild>
        <w:div w:id="2092921791">
          <w:marLeft w:val="0"/>
          <w:marRight w:val="0"/>
          <w:marTop w:val="0"/>
          <w:marBottom w:val="0"/>
          <w:divBdr>
            <w:top w:val="none" w:sz="0" w:space="0" w:color="auto"/>
            <w:left w:val="none" w:sz="0" w:space="0" w:color="auto"/>
            <w:bottom w:val="none" w:sz="0" w:space="0" w:color="auto"/>
            <w:right w:val="none" w:sz="0" w:space="0" w:color="auto"/>
          </w:divBdr>
          <w:divsChild>
            <w:div w:id="119306201">
              <w:marLeft w:val="0"/>
              <w:marRight w:val="0"/>
              <w:marTop w:val="0"/>
              <w:marBottom w:val="0"/>
              <w:divBdr>
                <w:top w:val="none" w:sz="0" w:space="0" w:color="auto"/>
                <w:left w:val="none" w:sz="0" w:space="0" w:color="auto"/>
                <w:bottom w:val="none" w:sz="0" w:space="0" w:color="auto"/>
                <w:right w:val="none" w:sz="0" w:space="0" w:color="auto"/>
              </w:divBdr>
              <w:divsChild>
                <w:div w:id="9546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8628">
      <w:bodyDiv w:val="1"/>
      <w:marLeft w:val="0"/>
      <w:marRight w:val="0"/>
      <w:marTop w:val="0"/>
      <w:marBottom w:val="0"/>
      <w:divBdr>
        <w:top w:val="none" w:sz="0" w:space="0" w:color="auto"/>
        <w:left w:val="none" w:sz="0" w:space="0" w:color="auto"/>
        <w:bottom w:val="none" w:sz="0" w:space="0" w:color="auto"/>
        <w:right w:val="none" w:sz="0" w:space="0" w:color="auto"/>
      </w:divBdr>
      <w:divsChild>
        <w:div w:id="2065517570">
          <w:marLeft w:val="0"/>
          <w:marRight w:val="0"/>
          <w:marTop w:val="0"/>
          <w:marBottom w:val="0"/>
          <w:divBdr>
            <w:top w:val="none" w:sz="0" w:space="0" w:color="auto"/>
            <w:left w:val="none" w:sz="0" w:space="0" w:color="auto"/>
            <w:bottom w:val="none" w:sz="0" w:space="0" w:color="auto"/>
            <w:right w:val="none" w:sz="0" w:space="0" w:color="auto"/>
          </w:divBdr>
          <w:divsChild>
            <w:div w:id="1745453055">
              <w:marLeft w:val="0"/>
              <w:marRight w:val="0"/>
              <w:marTop w:val="0"/>
              <w:marBottom w:val="0"/>
              <w:divBdr>
                <w:top w:val="none" w:sz="0" w:space="0" w:color="auto"/>
                <w:left w:val="none" w:sz="0" w:space="0" w:color="auto"/>
                <w:bottom w:val="none" w:sz="0" w:space="0" w:color="auto"/>
                <w:right w:val="none" w:sz="0" w:space="0" w:color="auto"/>
              </w:divBdr>
              <w:divsChild>
                <w:div w:id="14978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300">
      <w:bodyDiv w:val="1"/>
      <w:marLeft w:val="0"/>
      <w:marRight w:val="0"/>
      <w:marTop w:val="0"/>
      <w:marBottom w:val="0"/>
      <w:divBdr>
        <w:top w:val="none" w:sz="0" w:space="0" w:color="auto"/>
        <w:left w:val="none" w:sz="0" w:space="0" w:color="auto"/>
        <w:bottom w:val="none" w:sz="0" w:space="0" w:color="auto"/>
        <w:right w:val="none" w:sz="0" w:space="0" w:color="auto"/>
      </w:divBdr>
      <w:divsChild>
        <w:div w:id="458110720">
          <w:marLeft w:val="0"/>
          <w:marRight w:val="0"/>
          <w:marTop w:val="0"/>
          <w:marBottom w:val="0"/>
          <w:divBdr>
            <w:top w:val="none" w:sz="0" w:space="0" w:color="auto"/>
            <w:left w:val="none" w:sz="0" w:space="0" w:color="auto"/>
            <w:bottom w:val="none" w:sz="0" w:space="0" w:color="auto"/>
            <w:right w:val="none" w:sz="0" w:space="0" w:color="auto"/>
          </w:divBdr>
          <w:divsChild>
            <w:div w:id="1597060053">
              <w:marLeft w:val="0"/>
              <w:marRight w:val="0"/>
              <w:marTop w:val="0"/>
              <w:marBottom w:val="0"/>
              <w:divBdr>
                <w:top w:val="none" w:sz="0" w:space="0" w:color="auto"/>
                <w:left w:val="none" w:sz="0" w:space="0" w:color="auto"/>
                <w:bottom w:val="none" w:sz="0" w:space="0" w:color="auto"/>
                <w:right w:val="none" w:sz="0" w:space="0" w:color="auto"/>
              </w:divBdr>
              <w:divsChild>
                <w:div w:id="7135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904">
      <w:bodyDiv w:val="1"/>
      <w:marLeft w:val="0"/>
      <w:marRight w:val="0"/>
      <w:marTop w:val="0"/>
      <w:marBottom w:val="0"/>
      <w:divBdr>
        <w:top w:val="none" w:sz="0" w:space="0" w:color="auto"/>
        <w:left w:val="none" w:sz="0" w:space="0" w:color="auto"/>
        <w:bottom w:val="none" w:sz="0" w:space="0" w:color="auto"/>
        <w:right w:val="none" w:sz="0" w:space="0" w:color="auto"/>
      </w:divBdr>
      <w:divsChild>
        <w:div w:id="2140567547">
          <w:marLeft w:val="0"/>
          <w:marRight w:val="0"/>
          <w:marTop w:val="0"/>
          <w:marBottom w:val="0"/>
          <w:divBdr>
            <w:top w:val="none" w:sz="0" w:space="0" w:color="auto"/>
            <w:left w:val="none" w:sz="0" w:space="0" w:color="auto"/>
            <w:bottom w:val="none" w:sz="0" w:space="0" w:color="auto"/>
            <w:right w:val="none" w:sz="0" w:space="0" w:color="auto"/>
          </w:divBdr>
          <w:divsChild>
            <w:div w:id="650913311">
              <w:marLeft w:val="0"/>
              <w:marRight w:val="0"/>
              <w:marTop w:val="0"/>
              <w:marBottom w:val="0"/>
              <w:divBdr>
                <w:top w:val="none" w:sz="0" w:space="0" w:color="auto"/>
                <w:left w:val="none" w:sz="0" w:space="0" w:color="auto"/>
                <w:bottom w:val="none" w:sz="0" w:space="0" w:color="auto"/>
                <w:right w:val="none" w:sz="0" w:space="0" w:color="auto"/>
              </w:divBdr>
              <w:divsChild>
                <w:div w:id="16878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6532">
      <w:bodyDiv w:val="1"/>
      <w:marLeft w:val="0"/>
      <w:marRight w:val="0"/>
      <w:marTop w:val="0"/>
      <w:marBottom w:val="0"/>
      <w:divBdr>
        <w:top w:val="none" w:sz="0" w:space="0" w:color="auto"/>
        <w:left w:val="none" w:sz="0" w:space="0" w:color="auto"/>
        <w:bottom w:val="none" w:sz="0" w:space="0" w:color="auto"/>
        <w:right w:val="none" w:sz="0" w:space="0" w:color="auto"/>
      </w:divBdr>
      <w:divsChild>
        <w:div w:id="853232299">
          <w:marLeft w:val="0"/>
          <w:marRight w:val="0"/>
          <w:marTop w:val="0"/>
          <w:marBottom w:val="0"/>
          <w:divBdr>
            <w:top w:val="none" w:sz="0" w:space="0" w:color="auto"/>
            <w:left w:val="none" w:sz="0" w:space="0" w:color="auto"/>
            <w:bottom w:val="none" w:sz="0" w:space="0" w:color="auto"/>
            <w:right w:val="none" w:sz="0" w:space="0" w:color="auto"/>
          </w:divBdr>
          <w:divsChild>
            <w:div w:id="1000736780">
              <w:marLeft w:val="0"/>
              <w:marRight w:val="0"/>
              <w:marTop w:val="0"/>
              <w:marBottom w:val="0"/>
              <w:divBdr>
                <w:top w:val="none" w:sz="0" w:space="0" w:color="auto"/>
                <w:left w:val="none" w:sz="0" w:space="0" w:color="auto"/>
                <w:bottom w:val="none" w:sz="0" w:space="0" w:color="auto"/>
                <w:right w:val="none" w:sz="0" w:space="0" w:color="auto"/>
              </w:divBdr>
              <w:divsChild>
                <w:div w:id="1423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1102">
      <w:bodyDiv w:val="1"/>
      <w:marLeft w:val="0"/>
      <w:marRight w:val="0"/>
      <w:marTop w:val="0"/>
      <w:marBottom w:val="0"/>
      <w:divBdr>
        <w:top w:val="none" w:sz="0" w:space="0" w:color="auto"/>
        <w:left w:val="none" w:sz="0" w:space="0" w:color="auto"/>
        <w:bottom w:val="none" w:sz="0" w:space="0" w:color="auto"/>
        <w:right w:val="none" w:sz="0" w:space="0" w:color="auto"/>
      </w:divBdr>
      <w:divsChild>
        <w:div w:id="1499736747">
          <w:marLeft w:val="0"/>
          <w:marRight w:val="0"/>
          <w:marTop w:val="0"/>
          <w:marBottom w:val="0"/>
          <w:divBdr>
            <w:top w:val="none" w:sz="0" w:space="0" w:color="auto"/>
            <w:left w:val="none" w:sz="0" w:space="0" w:color="auto"/>
            <w:bottom w:val="none" w:sz="0" w:space="0" w:color="auto"/>
            <w:right w:val="none" w:sz="0" w:space="0" w:color="auto"/>
          </w:divBdr>
          <w:divsChild>
            <w:div w:id="1259869308">
              <w:marLeft w:val="0"/>
              <w:marRight w:val="0"/>
              <w:marTop w:val="0"/>
              <w:marBottom w:val="0"/>
              <w:divBdr>
                <w:top w:val="none" w:sz="0" w:space="0" w:color="auto"/>
                <w:left w:val="none" w:sz="0" w:space="0" w:color="auto"/>
                <w:bottom w:val="none" w:sz="0" w:space="0" w:color="auto"/>
                <w:right w:val="none" w:sz="0" w:space="0" w:color="auto"/>
              </w:divBdr>
              <w:divsChild>
                <w:div w:id="11879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65">
          <w:marLeft w:val="0"/>
          <w:marRight w:val="0"/>
          <w:marTop w:val="0"/>
          <w:marBottom w:val="0"/>
          <w:divBdr>
            <w:top w:val="none" w:sz="0" w:space="0" w:color="auto"/>
            <w:left w:val="none" w:sz="0" w:space="0" w:color="auto"/>
            <w:bottom w:val="none" w:sz="0" w:space="0" w:color="auto"/>
            <w:right w:val="none" w:sz="0" w:space="0" w:color="auto"/>
          </w:divBdr>
          <w:divsChild>
            <w:div w:id="513111891">
              <w:marLeft w:val="0"/>
              <w:marRight w:val="0"/>
              <w:marTop w:val="0"/>
              <w:marBottom w:val="0"/>
              <w:divBdr>
                <w:top w:val="none" w:sz="0" w:space="0" w:color="auto"/>
                <w:left w:val="none" w:sz="0" w:space="0" w:color="auto"/>
                <w:bottom w:val="none" w:sz="0" w:space="0" w:color="auto"/>
                <w:right w:val="none" w:sz="0" w:space="0" w:color="auto"/>
              </w:divBdr>
              <w:divsChild>
                <w:div w:id="17398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0706">
      <w:bodyDiv w:val="1"/>
      <w:marLeft w:val="0"/>
      <w:marRight w:val="0"/>
      <w:marTop w:val="0"/>
      <w:marBottom w:val="0"/>
      <w:divBdr>
        <w:top w:val="none" w:sz="0" w:space="0" w:color="auto"/>
        <w:left w:val="none" w:sz="0" w:space="0" w:color="auto"/>
        <w:bottom w:val="none" w:sz="0" w:space="0" w:color="auto"/>
        <w:right w:val="none" w:sz="0" w:space="0" w:color="auto"/>
      </w:divBdr>
      <w:divsChild>
        <w:div w:id="1933977209">
          <w:marLeft w:val="0"/>
          <w:marRight w:val="0"/>
          <w:marTop w:val="0"/>
          <w:marBottom w:val="0"/>
          <w:divBdr>
            <w:top w:val="none" w:sz="0" w:space="0" w:color="auto"/>
            <w:left w:val="none" w:sz="0" w:space="0" w:color="auto"/>
            <w:bottom w:val="none" w:sz="0" w:space="0" w:color="auto"/>
            <w:right w:val="none" w:sz="0" w:space="0" w:color="auto"/>
          </w:divBdr>
          <w:divsChild>
            <w:div w:id="358051477">
              <w:marLeft w:val="0"/>
              <w:marRight w:val="0"/>
              <w:marTop w:val="0"/>
              <w:marBottom w:val="0"/>
              <w:divBdr>
                <w:top w:val="none" w:sz="0" w:space="0" w:color="auto"/>
                <w:left w:val="none" w:sz="0" w:space="0" w:color="auto"/>
                <w:bottom w:val="none" w:sz="0" w:space="0" w:color="auto"/>
                <w:right w:val="none" w:sz="0" w:space="0" w:color="auto"/>
              </w:divBdr>
              <w:divsChild>
                <w:div w:id="207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181">
      <w:bodyDiv w:val="1"/>
      <w:marLeft w:val="0"/>
      <w:marRight w:val="0"/>
      <w:marTop w:val="0"/>
      <w:marBottom w:val="0"/>
      <w:divBdr>
        <w:top w:val="none" w:sz="0" w:space="0" w:color="auto"/>
        <w:left w:val="none" w:sz="0" w:space="0" w:color="auto"/>
        <w:bottom w:val="none" w:sz="0" w:space="0" w:color="auto"/>
        <w:right w:val="none" w:sz="0" w:space="0" w:color="auto"/>
      </w:divBdr>
      <w:divsChild>
        <w:div w:id="62601944">
          <w:marLeft w:val="0"/>
          <w:marRight w:val="0"/>
          <w:marTop w:val="0"/>
          <w:marBottom w:val="0"/>
          <w:divBdr>
            <w:top w:val="none" w:sz="0" w:space="0" w:color="auto"/>
            <w:left w:val="none" w:sz="0" w:space="0" w:color="auto"/>
            <w:bottom w:val="none" w:sz="0" w:space="0" w:color="auto"/>
            <w:right w:val="none" w:sz="0" w:space="0" w:color="auto"/>
          </w:divBdr>
          <w:divsChild>
            <w:div w:id="710954520">
              <w:marLeft w:val="0"/>
              <w:marRight w:val="0"/>
              <w:marTop w:val="0"/>
              <w:marBottom w:val="0"/>
              <w:divBdr>
                <w:top w:val="none" w:sz="0" w:space="0" w:color="auto"/>
                <w:left w:val="none" w:sz="0" w:space="0" w:color="auto"/>
                <w:bottom w:val="none" w:sz="0" w:space="0" w:color="auto"/>
                <w:right w:val="none" w:sz="0" w:space="0" w:color="auto"/>
              </w:divBdr>
              <w:divsChild>
                <w:div w:id="21197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8138">
      <w:bodyDiv w:val="1"/>
      <w:marLeft w:val="0"/>
      <w:marRight w:val="0"/>
      <w:marTop w:val="0"/>
      <w:marBottom w:val="0"/>
      <w:divBdr>
        <w:top w:val="none" w:sz="0" w:space="0" w:color="auto"/>
        <w:left w:val="none" w:sz="0" w:space="0" w:color="auto"/>
        <w:bottom w:val="none" w:sz="0" w:space="0" w:color="auto"/>
        <w:right w:val="none" w:sz="0" w:space="0" w:color="auto"/>
      </w:divBdr>
      <w:divsChild>
        <w:div w:id="207687922">
          <w:marLeft w:val="0"/>
          <w:marRight w:val="0"/>
          <w:marTop w:val="0"/>
          <w:marBottom w:val="0"/>
          <w:divBdr>
            <w:top w:val="none" w:sz="0" w:space="0" w:color="auto"/>
            <w:left w:val="none" w:sz="0" w:space="0" w:color="auto"/>
            <w:bottom w:val="none" w:sz="0" w:space="0" w:color="auto"/>
            <w:right w:val="none" w:sz="0" w:space="0" w:color="auto"/>
          </w:divBdr>
          <w:divsChild>
            <w:div w:id="331300732">
              <w:marLeft w:val="0"/>
              <w:marRight w:val="0"/>
              <w:marTop w:val="0"/>
              <w:marBottom w:val="0"/>
              <w:divBdr>
                <w:top w:val="none" w:sz="0" w:space="0" w:color="auto"/>
                <w:left w:val="none" w:sz="0" w:space="0" w:color="auto"/>
                <w:bottom w:val="none" w:sz="0" w:space="0" w:color="auto"/>
                <w:right w:val="none" w:sz="0" w:space="0" w:color="auto"/>
              </w:divBdr>
              <w:divsChild>
                <w:div w:id="5117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8607">
      <w:bodyDiv w:val="1"/>
      <w:marLeft w:val="0"/>
      <w:marRight w:val="0"/>
      <w:marTop w:val="0"/>
      <w:marBottom w:val="0"/>
      <w:divBdr>
        <w:top w:val="none" w:sz="0" w:space="0" w:color="auto"/>
        <w:left w:val="none" w:sz="0" w:space="0" w:color="auto"/>
        <w:bottom w:val="none" w:sz="0" w:space="0" w:color="auto"/>
        <w:right w:val="none" w:sz="0" w:space="0" w:color="auto"/>
      </w:divBdr>
      <w:divsChild>
        <w:div w:id="756099595">
          <w:marLeft w:val="0"/>
          <w:marRight w:val="0"/>
          <w:marTop w:val="0"/>
          <w:marBottom w:val="0"/>
          <w:divBdr>
            <w:top w:val="none" w:sz="0" w:space="0" w:color="auto"/>
            <w:left w:val="none" w:sz="0" w:space="0" w:color="auto"/>
            <w:bottom w:val="none" w:sz="0" w:space="0" w:color="auto"/>
            <w:right w:val="none" w:sz="0" w:space="0" w:color="auto"/>
          </w:divBdr>
          <w:divsChild>
            <w:div w:id="891577874">
              <w:marLeft w:val="0"/>
              <w:marRight w:val="0"/>
              <w:marTop w:val="0"/>
              <w:marBottom w:val="0"/>
              <w:divBdr>
                <w:top w:val="none" w:sz="0" w:space="0" w:color="auto"/>
                <w:left w:val="none" w:sz="0" w:space="0" w:color="auto"/>
                <w:bottom w:val="none" w:sz="0" w:space="0" w:color="auto"/>
                <w:right w:val="none" w:sz="0" w:space="0" w:color="auto"/>
              </w:divBdr>
              <w:divsChild>
                <w:div w:id="941184294">
                  <w:marLeft w:val="0"/>
                  <w:marRight w:val="0"/>
                  <w:marTop w:val="0"/>
                  <w:marBottom w:val="0"/>
                  <w:divBdr>
                    <w:top w:val="none" w:sz="0" w:space="0" w:color="auto"/>
                    <w:left w:val="none" w:sz="0" w:space="0" w:color="auto"/>
                    <w:bottom w:val="none" w:sz="0" w:space="0" w:color="auto"/>
                    <w:right w:val="none" w:sz="0" w:space="0" w:color="auto"/>
                  </w:divBdr>
                </w:div>
              </w:divsChild>
            </w:div>
            <w:div w:id="1876691619">
              <w:marLeft w:val="0"/>
              <w:marRight w:val="0"/>
              <w:marTop w:val="0"/>
              <w:marBottom w:val="0"/>
              <w:divBdr>
                <w:top w:val="none" w:sz="0" w:space="0" w:color="auto"/>
                <w:left w:val="none" w:sz="0" w:space="0" w:color="auto"/>
                <w:bottom w:val="none" w:sz="0" w:space="0" w:color="auto"/>
                <w:right w:val="none" w:sz="0" w:space="0" w:color="auto"/>
              </w:divBdr>
              <w:divsChild>
                <w:div w:id="15974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240">
          <w:marLeft w:val="0"/>
          <w:marRight w:val="0"/>
          <w:marTop w:val="0"/>
          <w:marBottom w:val="0"/>
          <w:divBdr>
            <w:top w:val="none" w:sz="0" w:space="0" w:color="auto"/>
            <w:left w:val="none" w:sz="0" w:space="0" w:color="auto"/>
            <w:bottom w:val="none" w:sz="0" w:space="0" w:color="auto"/>
            <w:right w:val="none" w:sz="0" w:space="0" w:color="auto"/>
          </w:divBdr>
          <w:divsChild>
            <w:div w:id="1537308584">
              <w:marLeft w:val="0"/>
              <w:marRight w:val="0"/>
              <w:marTop w:val="0"/>
              <w:marBottom w:val="0"/>
              <w:divBdr>
                <w:top w:val="none" w:sz="0" w:space="0" w:color="auto"/>
                <w:left w:val="none" w:sz="0" w:space="0" w:color="auto"/>
                <w:bottom w:val="none" w:sz="0" w:space="0" w:color="auto"/>
                <w:right w:val="none" w:sz="0" w:space="0" w:color="auto"/>
              </w:divBdr>
              <w:divsChild>
                <w:div w:id="20625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64356">
      <w:bodyDiv w:val="1"/>
      <w:marLeft w:val="0"/>
      <w:marRight w:val="0"/>
      <w:marTop w:val="0"/>
      <w:marBottom w:val="0"/>
      <w:divBdr>
        <w:top w:val="none" w:sz="0" w:space="0" w:color="auto"/>
        <w:left w:val="none" w:sz="0" w:space="0" w:color="auto"/>
        <w:bottom w:val="none" w:sz="0" w:space="0" w:color="auto"/>
        <w:right w:val="none" w:sz="0" w:space="0" w:color="auto"/>
      </w:divBdr>
      <w:divsChild>
        <w:div w:id="297805210">
          <w:marLeft w:val="0"/>
          <w:marRight w:val="0"/>
          <w:marTop w:val="0"/>
          <w:marBottom w:val="0"/>
          <w:divBdr>
            <w:top w:val="none" w:sz="0" w:space="0" w:color="auto"/>
            <w:left w:val="none" w:sz="0" w:space="0" w:color="auto"/>
            <w:bottom w:val="none" w:sz="0" w:space="0" w:color="auto"/>
            <w:right w:val="none" w:sz="0" w:space="0" w:color="auto"/>
          </w:divBdr>
          <w:divsChild>
            <w:div w:id="403914460">
              <w:marLeft w:val="0"/>
              <w:marRight w:val="0"/>
              <w:marTop w:val="0"/>
              <w:marBottom w:val="0"/>
              <w:divBdr>
                <w:top w:val="none" w:sz="0" w:space="0" w:color="auto"/>
                <w:left w:val="none" w:sz="0" w:space="0" w:color="auto"/>
                <w:bottom w:val="none" w:sz="0" w:space="0" w:color="auto"/>
                <w:right w:val="none" w:sz="0" w:space="0" w:color="auto"/>
              </w:divBdr>
              <w:divsChild>
                <w:div w:id="11349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87">
      <w:bodyDiv w:val="1"/>
      <w:marLeft w:val="0"/>
      <w:marRight w:val="0"/>
      <w:marTop w:val="0"/>
      <w:marBottom w:val="0"/>
      <w:divBdr>
        <w:top w:val="none" w:sz="0" w:space="0" w:color="auto"/>
        <w:left w:val="none" w:sz="0" w:space="0" w:color="auto"/>
        <w:bottom w:val="none" w:sz="0" w:space="0" w:color="auto"/>
        <w:right w:val="none" w:sz="0" w:space="0" w:color="auto"/>
      </w:divBdr>
      <w:divsChild>
        <w:div w:id="939097695">
          <w:marLeft w:val="0"/>
          <w:marRight w:val="0"/>
          <w:marTop w:val="0"/>
          <w:marBottom w:val="0"/>
          <w:divBdr>
            <w:top w:val="none" w:sz="0" w:space="0" w:color="auto"/>
            <w:left w:val="none" w:sz="0" w:space="0" w:color="auto"/>
            <w:bottom w:val="none" w:sz="0" w:space="0" w:color="auto"/>
            <w:right w:val="none" w:sz="0" w:space="0" w:color="auto"/>
          </w:divBdr>
          <w:divsChild>
            <w:div w:id="317656173">
              <w:marLeft w:val="0"/>
              <w:marRight w:val="0"/>
              <w:marTop w:val="0"/>
              <w:marBottom w:val="0"/>
              <w:divBdr>
                <w:top w:val="none" w:sz="0" w:space="0" w:color="auto"/>
                <w:left w:val="none" w:sz="0" w:space="0" w:color="auto"/>
                <w:bottom w:val="none" w:sz="0" w:space="0" w:color="auto"/>
                <w:right w:val="none" w:sz="0" w:space="0" w:color="auto"/>
              </w:divBdr>
              <w:divsChild>
                <w:div w:id="9394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7241">
      <w:bodyDiv w:val="1"/>
      <w:marLeft w:val="0"/>
      <w:marRight w:val="0"/>
      <w:marTop w:val="0"/>
      <w:marBottom w:val="0"/>
      <w:divBdr>
        <w:top w:val="none" w:sz="0" w:space="0" w:color="auto"/>
        <w:left w:val="none" w:sz="0" w:space="0" w:color="auto"/>
        <w:bottom w:val="none" w:sz="0" w:space="0" w:color="auto"/>
        <w:right w:val="none" w:sz="0" w:space="0" w:color="auto"/>
      </w:divBdr>
    </w:div>
    <w:div w:id="807628775">
      <w:bodyDiv w:val="1"/>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1795978138">
              <w:marLeft w:val="0"/>
              <w:marRight w:val="0"/>
              <w:marTop w:val="0"/>
              <w:marBottom w:val="0"/>
              <w:divBdr>
                <w:top w:val="none" w:sz="0" w:space="0" w:color="auto"/>
                <w:left w:val="none" w:sz="0" w:space="0" w:color="auto"/>
                <w:bottom w:val="none" w:sz="0" w:space="0" w:color="auto"/>
                <w:right w:val="none" w:sz="0" w:space="0" w:color="auto"/>
              </w:divBdr>
              <w:divsChild>
                <w:div w:id="8253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3658">
      <w:bodyDiv w:val="1"/>
      <w:marLeft w:val="0"/>
      <w:marRight w:val="0"/>
      <w:marTop w:val="0"/>
      <w:marBottom w:val="0"/>
      <w:divBdr>
        <w:top w:val="none" w:sz="0" w:space="0" w:color="auto"/>
        <w:left w:val="none" w:sz="0" w:space="0" w:color="auto"/>
        <w:bottom w:val="none" w:sz="0" w:space="0" w:color="auto"/>
        <w:right w:val="none" w:sz="0" w:space="0" w:color="auto"/>
      </w:divBdr>
      <w:divsChild>
        <w:div w:id="1514801748">
          <w:marLeft w:val="0"/>
          <w:marRight w:val="0"/>
          <w:marTop w:val="0"/>
          <w:marBottom w:val="0"/>
          <w:divBdr>
            <w:top w:val="none" w:sz="0" w:space="0" w:color="auto"/>
            <w:left w:val="none" w:sz="0" w:space="0" w:color="auto"/>
            <w:bottom w:val="none" w:sz="0" w:space="0" w:color="auto"/>
            <w:right w:val="none" w:sz="0" w:space="0" w:color="auto"/>
          </w:divBdr>
          <w:divsChild>
            <w:div w:id="367493018">
              <w:marLeft w:val="0"/>
              <w:marRight w:val="0"/>
              <w:marTop w:val="0"/>
              <w:marBottom w:val="0"/>
              <w:divBdr>
                <w:top w:val="none" w:sz="0" w:space="0" w:color="auto"/>
                <w:left w:val="none" w:sz="0" w:space="0" w:color="auto"/>
                <w:bottom w:val="none" w:sz="0" w:space="0" w:color="auto"/>
                <w:right w:val="none" w:sz="0" w:space="0" w:color="auto"/>
              </w:divBdr>
              <w:divsChild>
                <w:div w:id="7199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986">
      <w:bodyDiv w:val="1"/>
      <w:marLeft w:val="0"/>
      <w:marRight w:val="0"/>
      <w:marTop w:val="0"/>
      <w:marBottom w:val="0"/>
      <w:divBdr>
        <w:top w:val="none" w:sz="0" w:space="0" w:color="auto"/>
        <w:left w:val="none" w:sz="0" w:space="0" w:color="auto"/>
        <w:bottom w:val="none" w:sz="0" w:space="0" w:color="auto"/>
        <w:right w:val="none" w:sz="0" w:space="0" w:color="auto"/>
      </w:divBdr>
      <w:divsChild>
        <w:div w:id="2135127873">
          <w:marLeft w:val="0"/>
          <w:marRight w:val="0"/>
          <w:marTop w:val="0"/>
          <w:marBottom w:val="0"/>
          <w:divBdr>
            <w:top w:val="none" w:sz="0" w:space="0" w:color="auto"/>
            <w:left w:val="none" w:sz="0" w:space="0" w:color="auto"/>
            <w:bottom w:val="none" w:sz="0" w:space="0" w:color="auto"/>
            <w:right w:val="none" w:sz="0" w:space="0" w:color="auto"/>
          </w:divBdr>
          <w:divsChild>
            <w:div w:id="782574437">
              <w:marLeft w:val="0"/>
              <w:marRight w:val="0"/>
              <w:marTop w:val="0"/>
              <w:marBottom w:val="0"/>
              <w:divBdr>
                <w:top w:val="none" w:sz="0" w:space="0" w:color="auto"/>
                <w:left w:val="none" w:sz="0" w:space="0" w:color="auto"/>
                <w:bottom w:val="none" w:sz="0" w:space="0" w:color="auto"/>
                <w:right w:val="none" w:sz="0" w:space="0" w:color="auto"/>
              </w:divBdr>
              <w:divsChild>
                <w:div w:id="1347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5084">
      <w:bodyDiv w:val="1"/>
      <w:marLeft w:val="0"/>
      <w:marRight w:val="0"/>
      <w:marTop w:val="0"/>
      <w:marBottom w:val="0"/>
      <w:divBdr>
        <w:top w:val="none" w:sz="0" w:space="0" w:color="auto"/>
        <w:left w:val="none" w:sz="0" w:space="0" w:color="auto"/>
        <w:bottom w:val="none" w:sz="0" w:space="0" w:color="auto"/>
        <w:right w:val="none" w:sz="0" w:space="0" w:color="auto"/>
      </w:divBdr>
      <w:divsChild>
        <w:div w:id="927691832">
          <w:marLeft w:val="0"/>
          <w:marRight w:val="0"/>
          <w:marTop w:val="0"/>
          <w:marBottom w:val="0"/>
          <w:divBdr>
            <w:top w:val="none" w:sz="0" w:space="0" w:color="auto"/>
            <w:left w:val="none" w:sz="0" w:space="0" w:color="auto"/>
            <w:bottom w:val="none" w:sz="0" w:space="0" w:color="auto"/>
            <w:right w:val="none" w:sz="0" w:space="0" w:color="auto"/>
          </w:divBdr>
          <w:divsChild>
            <w:div w:id="175732933">
              <w:marLeft w:val="0"/>
              <w:marRight w:val="0"/>
              <w:marTop w:val="0"/>
              <w:marBottom w:val="0"/>
              <w:divBdr>
                <w:top w:val="none" w:sz="0" w:space="0" w:color="auto"/>
                <w:left w:val="none" w:sz="0" w:space="0" w:color="auto"/>
                <w:bottom w:val="none" w:sz="0" w:space="0" w:color="auto"/>
                <w:right w:val="none" w:sz="0" w:space="0" w:color="auto"/>
              </w:divBdr>
              <w:divsChild>
                <w:div w:id="1878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0874">
      <w:bodyDiv w:val="1"/>
      <w:marLeft w:val="0"/>
      <w:marRight w:val="0"/>
      <w:marTop w:val="0"/>
      <w:marBottom w:val="0"/>
      <w:divBdr>
        <w:top w:val="none" w:sz="0" w:space="0" w:color="auto"/>
        <w:left w:val="none" w:sz="0" w:space="0" w:color="auto"/>
        <w:bottom w:val="none" w:sz="0" w:space="0" w:color="auto"/>
        <w:right w:val="none" w:sz="0" w:space="0" w:color="auto"/>
      </w:divBdr>
      <w:divsChild>
        <w:div w:id="927538423">
          <w:marLeft w:val="0"/>
          <w:marRight w:val="0"/>
          <w:marTop w:val="0"/>
          <w:marBottom w:val="0"/>
          <w:divBdr>
            <w:top w:val="none" w:sz="0" w:space="0" w:color="auto"/>
            <w:left w:val="none" w:sz="0" w:space="0" w:color="auto"/>
            <w:bottom w:val="none" w:sz="0" w:space="0" w:color="auto"/>
            <w:right w:val="none" w:sz="0" w:space="0" w:color="auto"/>
          </w:divBdr>
          <w:divsChild>
            <w:div w:id="621688173">
              <w:marLeft w:val="0"/>
              <w:marRight w:val="0"/>
              <w:marTop w:val="0"/>
              <w:marBottom w:val="0"/>
              <w:divBdr>
                <w:top w:val="none" w:sz="0" w:space="0" w:color="auto"/>
                <w:left w:val="none" w:sz="0" w:space="0" w:color="auto"/>
                <w:bottom w:val="none" w:sz="0" w:space="0" w:color="auto"/>
                <w:right w:val="none" w:sz="0" w:space="0" w:color="auto"/>
              </w:divBdr>
              <w:divsChild>
                <w:div w:id="19060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4940">
      <w:bodyDiv w:val="1"/>
      <w:marLeft w:val="0"/>
      <w:marRight w:val="0"/>
      <w:marTop w:val="0"/>
      <w:marBottom w:val="0"/>
      <w:divBdr>
        <w:top w:val="none" w:sz="0" w:space="0" w:color="auto"/>
        <w:left w:val="none" w:sz="0" w:space="0" w:color="auto"/>
        <w:bottom w:val="none" w:sz="0" w:space="0" w:color="auto"/>
        <w:right w:val="none" w:sz="0" w:space="0" w:color="auto"/>
      </w:divBdr>
      <w:divsChild>
        <w:div w:id="1739478447">
          <w:marLeft w:val="0"/>
          <w:marRight w:val="0"/>
          <w:marTop w:val="0"/>
          <w:marBottom w:val="0"/>
          <w:divBdr>
            <w:top w:val="none" w:sz="0" w:space="0" w:color="auto"/>
            <w:left w:val="none" w:sz="0" w:space="0" w:color="auto"/>
            <w:bottom w:val="none" w:sz="0" w:space="0" w:color="auto"/>
            <w:right w:val="none" w:sz="0" w:space="0" w:color="auto"/>
          </w:divBdr>
          <w:divsChild>
            <w:div w:id="928856351">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
              </w:divsChild>
            </w:div>
            <w:div w:id="66851407">
              <w:marLeft w:val="0"/>
              <w:marRight w:val="0"/>
              <w:marTop w:val="0"/>
              <w:marBottom w:val="0"/>
              <w:divBdr>
                <w:top w:val="none" w:sz="0" w:space="0" w:color="auto"/>
                <w:left w:val="none" w:sz="0" w:space="0" w:color="auto"/>
                <w:bottom w:val="none" w:sz="0" w:space="0" w:color="auto"/>
                <w:right w:val="none" w:sz="0" w:space="0" w:color="auto"/>
              </w:divBdr>
              <w:divsChild>
                <w:div w:id="1858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5730">
      <w:bodyDiv w:val="1"/>
      <w:marLeft w:val="0"/>
      <w:marRight w:val="0"/>
      <w:marTop w:val="0"/>
      <w:marBottom w:val="0"/>
      <w:divBdr>
        <w:top w:val="none" w:sz="0" w:space="0" w:color="auto"/>
        <w:left w:val="none" w:sz="0" w:space="0" w:color="auto"/>
        <w:bottom w:val="none" w:sz="0" w:space="0" w:color="auto"/>
        <w:right w:val="none" w:sz="0" w:space="0" w:color="auto"/>
      </w:divBdr>
      <w:divsChild>
        <w:div w:id="447548141">
          <w:marLeft w:val="0"/>
          <w:marRight w:val="0"/>
          <w:marTop w:val="0"/>
          <w:marBottom w:val="0"/>
          <w:divBdr>
            <w:top w:val="none" w:sz="0" w:space="0" w:color="auto"/>
            <w:left w:val="none" w:sz="0" w:space="0" w:color="auto"/>
            <w:bottom w:val="none" w:sz="0" w:space="0" w:color="auto"/>
            <w:right w:val="none" w:sz="0" w:space="0" w:color="auto"/>
          </w:divBdr>
          <w:divsChild>
            <w:div w:id="1310399073">
              <w:marLeft w:val="0"/>
              <w:marRight w:val="0"/>
              <w:marTop w:val="0"/>
              <w:marBottom w:val="0"/>
              <w:divBdr>
                <w:top w:val="none" w:sz="0" w:space="0" w:color="auto"/>
                <w:left w:val="none" w:sz="0" w:space="0" w:color="auto"/>
                <w:bottom w:val="none" w:sz="0" w:space="0" w:color="auto"/>
                <w:right w:val="none" w:sz="0" w:space="0" w:color="auto"/>
              </w:divBdr>
              <w:divsChild>
                <w:div w:id="10475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4846">
      <w:bodyDiv w:val="1"/>
      <w:marLeft w:val="0"/>
      <w:marRight w:val="0"/>
      <w:marTop w:val="0"/>
      <w:marBottom w:val="0"/>
      <w:divBdr>
        <w:top w:val="none" w:sz="0" w:space="0" w:color="auto"/>
        <w:left w:val="none" w:sz="0" w:space="0" w:color="auto"/>
        <w:bottom w:val="none" w:sz="0" w:space="0" w:color="auto"/>
        <w:right w:val="none" w:sz="0" w:space="0" w:color="auto"/>
      </w:divBdr>
      <w:divsChild>
        <w:div w:id="346098650">
          <w:marLeft w:val="0"/>
          <w:marRight w:val="0"/>
          <w:marTop w:val="0"/>
          <w:marBottom w:val="0"/>
          <w:divBdr>
            <w:top w:val="none" w:sz="0" w:space="0" w:color="auto"/>
            <w:left w:val="none" w:sz="0" w:space="0" w:color="auto"/>
            <w:bottom w:val="none" w:sz="0" w:space="0" w:color="auto"/>
            <w:right w:val="none" w:sz="0" w:space="0" w:color="auto"/>
          </w:divBdr>
          <w:divsChild>
            <w:div w:id="1045833394">
              <w:marLeft w:val="0"/>
              <w:marRight w:val="0"/>
              <w:marTop w:val="0"/>
              <w:marBottom w:val="0"/>
              <w:divBdr>
                <w:top w:val="none" w:sz="0" w:space="0" w:color="auto"/>
                <w:left w:val="none" w:sz="0" w:space="0" w:color="auto"/>
                <w:bottom w:val="none" w:sz="0" w:space="0" w:color="auto"/>
                <w:right w:val="none" w:sz="0" w:space="0" w:color="auto"/>
              </w:divBdr>
              <w:divsChild>
                <w:div w:id="17084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11963">
      <w:bodyDiv w:val="1"/>
      <w:marLeft w:val="0"/>
      <w:marRight w:val="0"/>
      <w:marTop w:val="0"/>
      <w:marBottom w:val="0"/>
      <w:divBdr>
        <w:top w:val="none" w:sz="0" w:space="0" w:color="auto"/>
        <w:left w:val="none" w:sz="0" w:space="0" w:color="auto"/>
        <w:bottom w:val="none" w:sz="0" w:space="0" w:color="auto"/>
        <w:right w:val="none" w:sz="0" w:space="0" w:color="auto"/>
      </w:divBdr>
    </w:div>
    <w:div w:id="1189487550">
      <w:bodyDiv w:val="1"/>
      <w:marLeft w:val="0"/>
      <w:marRight w:val="0"/>
      <w:marTop w:val="0"/>
      <w:marBottom w:val="0"/>
      <w:divBdr>
        <w:top w:val="none" w:sz="0" w:space="0" w:color="auto"/>
        <w:left w:val="none" w:sz="0" w:space="0" w:color="auto"/>
        <w:bottom w:val="none" w:sz="0" w:space="0" w:color="auto"/>
        <w:right w:val="none" w:sz="0" w:space="0" w:color="auto"/>
      </w:divBdr>
      <w:divsChild>
        <w:div w:id="885602029">
          <w:marLeft w:val="0"/>
          <w:marRight w:val="0"/>
          <w:marTop w:val="0"/>
          <w:marBottom w:val="0"/>
          <w:divBdr>
            <w:top w:val="none" w:sz="0" w:space="0" w:color="auto"/>
            <w:left w:val="none" w:sz="0" w:space="0" w:color="auto"/>
            <w:bottom w:val="none" w:sz="0" w:space="0" w:color="auto"/>
            <w:right w:val="none" w:sz="0" w:space="0" w:color="auto"/>
          </w:divBdr>
          <w:divsChild>
            <w:div w:id="234977567">
              <w:marLeft w:val="0"/>
              <w:marRight w:val="0"/>
              <w:marTop w:val="0"/>
              <w:marBottom w:val="0"/>
              <w:divBdr>
                <w:top w:val="none" w:sz="0" w:space="0" w:color="auto"/>
                <w:left w:val="none" w:sz="0" w:space="0" w:color="auto"/>
                <w:bottom w:val="none" w:sz="0" w:space="0" w:color="auto"/>
                <w:right w:val="none" w:sz="0" w:space="0" w:color="auto"/>
              </w:divBdr>
              <w:divsChild>
                <w:div w:id="1278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482">
      <w:bodyDiv w:val="1"/>
      <w:marLeft w:val="0"/>
      <w:marRight w:val="0"/>
      <w:marTop w:val="0"/>
      <w:marBottom w:val="0"/>
      <w:divBdr>
        <w:top w:val="none" w:sz="0" w:space="0" w:color="auto"/>
        <w:left w:val="none" w:sz="0" w:space="0" w:color="auto"/>
        <w:bottom w:val="none" w:sz="0" w:space="0" w:color="auto"/>
        <w:right w:val="none" w:sz="0" w:space="0" w:color="auto"/>
      </w:divBdr>
      <w:divsChild>
        <w:div w:id="1264070451">
          <w:marLeft w:val="0"/>
          <w:marRight w:val="0"/>
          <w:marTop w:val="0"/>
          <w:marBottom w:val="0"/>
          <w:divBdr>
            <w:top w:val="none" w:sz="0" w:space="0" w:color="auto"/>
            <w:left w:val="none" w:sz="0" w:space="0" w:color="auto"/>
            <w:bottom w:val="none" w:sz="0" w:space="0" w:color="auto"/>
            <w:right w:val="none" w:sz="0" w:space="0" w:color="auto"/>
          </w:divBdr>
          <w:divsChild>
            <w:div w:id="1717729257">
              <w:marLeft w:val="0"/>
              <w:marRight w:val="0"/>
              <w:marTop w:val="0"/>
              <w:marBottom w:val="0"/>
              <w:divBdr>
                <w:top w:val="none" w:sz="0" w:space="0" w:color="auto"/>
                <w:left w:val="none" w:sz="0" w:space="0" w:color="auto"/>
                <w:bottom w:val="none" w:sz="0" w:space="0" w:color="auto"/>
                <w:right w:val="none" w:sz="0" w:space="0" w:color="auto"/>
              </w:divBdr>
              <w:divsChild>
                <w:div w:id="687217905">
                  <w:marLeft w:val="0"/>
                  <w:marRight w:val="0"/>
                  <w:marTop w:val="0"/>
                  <w:marBottom w:val="0"/>
                  <w:divBdr>
                    <w:top w:val="none" w:sz="0" w:space="0" w:color="auto"/>
                    <w:left w:val="none" w:sz="0" w:space="0" w:color="auto"/>
                    <w:bottom w:val="none" w:sz="0" w:space="0" w:color="auto"/>
                    <w:right w:val="none" w:sz="0" w:space="0" w:color="auto"/>
                  </w:divBdr>
                  <w:divsChild>
                    <w:div w:id="102463578">
                      <w:marLeft w:val="0"/>
                      <w:marRight w:val="0"/>
                      <w:marTop w:val="0"/>
                      <w:marBottom w:val="0"/>
                      <w:divBdr>
                        <w:top w:val="none" w:sz="0" w:space="0" w:color="auto"/>
                        <w:left w:val="none" w:sz="0" w:space="0" w:color="auto"/>
                        <w:bottom w:val="none" w:sz="0" w:space="0" w:color="auto"/>
                        <w:right w:val="none" w:sz="0" w:space="0" w:color="auto"/>
                      </w:divBdr>
                    </w:div>
                    <w:div w:id="10440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9196">
      <w:bodyDiv w:val="1"/>
      <w:marLeft w:val="0"/>
      <w:marRight w:val="0"/>
      <w:marTop w:val="0"/>
      <w:marBottom w:val="0"/>
      <w:divBdr>
        <w:top w:val="none" w:sz="0" w:space="0" w:color="auto"/>
        <w:left w:val="none" w:sz="0" w:space="0" w:color="auto"/>
        <w:bottom w:val="none" w:sz="0" w:space="0" w:color="auto"/>
        <w:right w:val="none" w:sz="0" w:space="0" w:color="auto"/>
      </w:divBdr>
      <w:divsChild>
        <w:div w:id="1850748753">
          <w:marLeft w:val="0"/>
          <w:marRight w:val="0"/>
          <w:marTop w:val="0"/>
          <w:marBottom w:val="0"/>
          <w:divBdr>
            <w:top w:val="none" w:sz="0" w:space="0" w:color="auto"/>
            <w:left w:val="none" w:sz="0" w:space="0" w:color="auto"/>
            <w:bottom w:val="none" w:sz="0" w:space="0" w:color="auto"/>
            <w:right w:val="none" w:sz="0" w:space="0" w:color="auto"/>
          </w:divBdr>
          <w:divsChild>
            <w:div w:id="2034837663">
              <w:marLeft w:val="0"/>
              <w:marRight w:val="0"/>
              <w:marTop w:val="0"/>
              <w:marBottom w:val="0"/>
              <w:divBdr>
                <w:top w:val="none" w:sz="0" w:space="0" w:color="auto"/>
                <w:left w:val="none" w:sz="0" w:space="0" w:color="auto"/>
                <w:bottom w:val="none" w:sz="0" w:space="0" w:color="auto"/>
                <w:right w:val="none" w:sz="0" w:space="0" w:color="auto"/>
              </w:divBdr>
              <w:divsChild>
                <w:div w:id="8340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3430">
      <w:bodyDiv w:val="1"/>
      <w:marLeft w:val="0"/>
      <w:marRight w:val="0"/>
      <w:marTop w:val="0"/>
      <w:marBottom w:val="0"/>
      <w:divBdr>
        <w:top w:val="none" w:sz="0" w:space="0" w:color="auto"/>
        <w:left w:val="none" w:sz="0" w:space="0" w:color="auto"/>
        <w:bottom w:val="none" w:sz="0" w:space="0" w:color="auto"/>
        <w:right w:val="none" w:sz="0" w:space="0" w:color="auto"/>
      </w:divBdr>
      <w:divsChild>
        <w:div w:id="1571185522">
          <w:marLeft w:val="0"/>
          <w:marRight w:val="0"/>
          <w:marTop w:val="0"/>
          <w:marBottom w:val="0"/>
          <w:divBdr>
            <w:top w:val="none" w:sz="0" w:space="0" w:color="auto"/>
            <w:left w:val="none" w:sz="0" w:space="0" w:color="auto"/>
            <w:bottom w:val="none" w:sz="0" w:space="0" w:color="auto"/>
            <w:right w:val="none" w:sz="0" w:space="0" w:color="auto"/>
          </w:divBdr>
          <w:divsChild>
            <w:div w:id="93134726">
              <w:marLeft w:val="0"/>
              <w:marRight w:val="0"/>
              <w:marTop w:val="0"/>
              <w:marBottom w:val="0"/>
              <w:divBdr>
                <w:top w:val="none" w:sz="0" w:space="0" w:color="auto"/>
                <w:left w:val="none" w:sz="0" w:space="0" w:color="auto"/>
                <w:bottom w:val="none" w:sz="0" w:space="0" w:color="auto"/>
                <w:right w:val="none" w:sz="0" w:space="0" w:color="auto"/>
              </w:divBdr>
              <w:divsChild>
                <w:div w:id="1083532228">
                  <w:marLeft w:val="0"/>
                  <w:marRight w:val="0"/>
                  <w:marTop w:val="0"/>
                  <w:marBottom w:val="0"/>
                  <w:divBdr>
                    <w:top w:val="none" w:sz="0" w:space="0" w:color="auto"/>
                    <w:left w:val="none" w:sz="0" w:space="0" w:color="auto"/>
                    <w:bottom w:val="none" w:sz="0" w:space="0" w:color="auto"/>
                    <w:right w:val="none" w:sz="0" w:space="0" w:color="auto"/>
                  </w:divBdr>
                </w:div>
              </w:divsChild>
            </w:div>
            <w:div w:id="1930656182">
              <w:marLeft w:val="0"/>
              <w:marRight w:val="0"/>
              <w:marTop w:val="0"/>
              <w:marBottom w:val="0"/>
              <w:divBdr>
                <w:top w:val="none" w:sz="0" w:space="0" w:color="auto"/>
                <w:left w:val="none" w:sz="0" w:space="0" w:color="auto"/>
                <w:bottom w:val="none" w:sz="0" w:space="0" w:color="auto"/>
                <w:right w:val="none" w:sz="0" w:space="0" w:color="auto"/>
              </w:divBdr>
              <w:divsChild>
                <w:div w:id="1776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6286">
          <w:marLeft w:val="0"/>
          <w:marRight w:val="0"/>
          <w:marTop w:val="0"/>
          <w:marBottom w:val="0"/>
          <w:divBdr>
            <w:top w:val="none" w:sz="0" w:space="0" w:color="auto"/>
            <w:left w:val="none" w:sz="0" w:space="0" w:color="auto"/>
            <w:bottom w:val="none" w:sz="0" w:space="0" w:color="auto"/>
            <w:right w:val="none" w:sz="0" w:space="0" w:color="auto"/>
          </w:divBdr>
          <w:divsChild>
            <w:div w:id="625429169">
              <w:marLeft w:val="0"/>
              <w:marRight w:val="0"/>
              <w:marTop w:val="0"/>
              <w:marBottom w:val="0"/>
              <w:divBdr>
                <w:top w:val="none" w:sz="0" w:space="0" w:color="auto"/>
                <w:left w:val="none" w:sz="0" w:space="0" w:color="auto"/>
                <w:bottom w:val="none" w:sz="0" w:space="0" w:color="auto"/>
                <w:right w:val="none" w:sz="0" w:space="0" w:color="auto"/>
              </w:divBdr>
              <w:divsChild>
                <w:div w:id="940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5918">
      <w:bodyDiv w:val="1"/>
      <w:marLeft w:val="0"/>
      <w:marRight w:val="0"/>
      <w:marTop w:val="0"/>
      <w:marBottom w:val="0"/>
      <w:divBdr>
        <w:top w:val="none" w:sz="0" w:space="0" w:color="auto"/>
        <w:left w:val="none" w:sz="0" w:space="0" w:color="auto"/>
        <w:bottom w:val="none" w:sz="0" w:space="0" w:color="auto"/>
        <w:right w:val="none" w:sz="0" w:space="0" w:color="auto"/>
      </w:divBdr>
      <w:divsChild>
        <w:div w:id="1004239719">
          <w:marLeft w:val="0"/>
          <w:marRight w:val="0"/>
          <w:marTop w:val="0"/>
          <w:marBottom w:val="0"/>
          <w:divBdr>
            <w:top w:val="none" w:sz="0" w:space="0" w:color="auto"/>
            <w:left w:val="none" w:sz="0" w:space="0" w:color="auto"/>
            <w:bottom w:val="none" w:sz="0" w:space="0" w:color="auto"/>
            <w:right w:val="none" w:sz="0" w:space="0" w:color="auto"/>
          </w:divBdr>
          <w:divsChild>
            <w:div w:id="466776881">
              <w:marLeft w:val="0"/>
              <w:marRight w:val="0"/>
              <w:marTop w:val="0"/>
              <w:marBottom w:val="0"/>
              <w:divBdr>
                <w:top w:val="none" w:sz="0" w:space="0" w:color="auto"/>
                <w:left w:val="none" w:sz="0" w:space="0" w:color="auto"/>
                <w:bottom w:val="none" w:sz="0" w:space="0" w:color="auto"/>
                <w:right w:val="none" w:sz="0" w:space="0" w:color="auto"/>
              </w:divBdr>
              <w:divsChild>
                <w:div w:id="227300105">
                  <w:marLeft w:val="0"/>
                  <w:marRight w:val="0"/>
                  <w:marTop w:val="0"/>
                  <w:marBottom w:val="0"/>
                  <w:divBdr>
                    <w:top w:val="none" w:sz="0" w:space="0" w:color="auto"/>
                    <w:left w:val="none" w:sz="0" w:space="0" w:color="auto"/>
                    <w:bottom w:val="none" w:sz="0" w:space="0" w:color="auto"/>
                    <w:right w:val="none" w:sz="0" w:space="0" w:color="auto"/>
                  </w:divBdr>
                  <w:divsChild>
                    <w:div w:id="584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9268">
      <w:bodyDiv w:val="1"/>
      <w:marLeft w:val="0"/>
      <w:marRight w:val="0"/>
      <w:marTop w:val="0"/>
      <w:marBottom w:val="0"/>
      <w:divBdr>
        <w:top w:val="none" w:sz="0" w:space="0" w:color="auto"/>
        <w:left w:val="none" w:sz="0" w:space="0" w:color="auto"/>
        <w:bottom w:val="none" w:sz="0" w:space="0" w:color="auto"/>
        <w:right w:val="none" w:sz="0" w:space="0" w:color="auto"/>
      </w:divBdr>
      <w:divsChild>
        <w:div w:id="95641655">
          <w:marLeft w:val="0"/>
          <w:marRight w:val="0"/>
          <w:marTop w:val="0"/>
          <w:marBottom w:val="0"/>
          <w:divBdr>
            <w:top w:val="none" w:sz="0" w:space="0" w:color="auto"/>
            <w:left w:val="none" w:sz="0" w:space="0" w:color="auto"/>
            <w:bottom w:val="none" w:sz="0" w:space="0" w:color="auto"/>
            <w:right w:val="none" w:sz="0" w:space="0" w:color="auto"/>
          </w:divBdr>
          <w:divsChild>
            <w:div w:id="933882">
              <w:marLeft w:val="0"/>
              <w:marRight w:val="0"/>
              <w:marTop w:val="0"/>
              <w:marBottom w:val="0"/>
              <w:divBdr>
                <w:top w:val="none" w:sz="0" w:space="0" w:color="auto"/>
                <w:left w:val="none" w:sz="0" w:space="0" w:color="auto"/>
                <w:bottom w:val="none" w:sz="0" w:space="0" w:color="auto"/>
                <w:right w:val="none" w:sz="0" w:space="0" w:color="auto"/>
              </w:divBdr>
              <w:divsChild>
                <w:div w:id="1281961684">
                  <w:marLeft w:val="0"/>
                  <w:marRight w:val="0"/>
                  <w:marTop w:val="0"/>
                  <w:marBottom w:val="0"/>
                  <w:divBdr>
                    <w:top w:val="none" w:sz="0" w:space="0" w:color="auto"/>
                    <w:left w:val="none" w:sz="0" w:space="0" w:color="auto"/>
                    <w:bottom w:val="none" w:sz="0" w:space="0" w:color="auto"/>
                    <w:right w:val="none" w:sz="0" w:space="0" w:color="auto"/>
                  </w:divBdr>
                  <w:divsChild>
                    <w:div w:id="6622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3128">
      <w:bodyDiv w:val="1"/>
      <w:marLeft w:val="0"/>
      <w:marRight w:val="0"/>
      <w:marTop w:val="0"/>
      <w:marBottom w:val="0"/>
      <w:divBdr>
        <w:top w:val="none" w:sz="0" w:space="0" w:color="auto"/>
        <w:left w:val="none" w:sz="0" w:space="0" w:color="auto"/>
        <w:bottom w:val="none" w:sz="0" w:space="0" w:color="auto"/>
        <w:right w:val="none" w:sz="0" w:space="0" w:color="auto"/>
      </w:divBdr>
      <w:divsChild>
        <w:div w:id="1406105081">
          <w:marLeft w:val="0"/>
          <w:marRight w:val="0"/>
          <w:marTop w:val="0"/>
          <w:marBottom w:val="0"/>
          <w:divBdr>
            <w:top w:val="none" w:sz="0" w:space="0" w:color="auto"/>
            <w:left w:val="none" w:sz="0" w:space="0" w:color="auto"/>
            <w:bottom w:val="none" w:sz="0" w:space="0" w:color="auto"/>
            <w:right w:val="none" w:sz="0" w:space="0" w:color="auto"/>
          </w:divBdr>
          <w:divsChild>
            <w:div w:id="1107309484">
              <w:marLeft w:val="0"/>
              <w:marRight w:val="0"/>
              <w:marTop w:val="0"/>
              <w:marBottom w:val="0"/>
              <w:divBdr>
                <w:top w:val="none" w:sz="0" w:space="0" w:color="auto"/>
                <w:left w:val="none" w:sz="0" w:space="0" w:color="auto"/>
                <w:bottom w:val="none" w:sz="0" w:space="0" w:color="auto"/>
                <w:right w:val="none" w:sz="0" w:space="0" w:color="auto"/>
              </w:divBdr>
              <w:divsChild>
                <w:div w:id="1346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3283">
          <w:marLeft w:val="0"/>
          <w:marRight w:val="0"/>
          <w:marTop w:val="0"/>
          <w:marBottom w:val="0"/>
          <w:divBdr>
            <w:top w:val="none" w:sz="0" w:space="0" w:color="auto"/>
            <w:left w:val="none" w:sz="0" w:space="0" w:color="auto"/>
            <w:bottom w:val="none" w:sz="0" w:space="0" w:color="auto"/>
            <w:right w:val="none" w:sz="0" w:space="0" w:color="auto"/>
          </w:divBdr>
          <w:divsChild>
            <w:div w:id="1182479098">
              <w:marLeft w:val="0"/>
              <w:marRight w:val="0"/>
              <w:marTop w:val="0"/>
              <w:marBottom w:val="0"/>
              <w:divBdr>
                <w:top w:val="none" w:sz="0" w:space="0" w:color="auto"/>
                <w:left w:val="none" w:sz="0" w:space="0" w:color="auto"/>
                <w:bottom w:val="none" w:sz="0" w:space="0" w:color="auto"/>
                <w:right w:val="none" w:sz="0" w:space="0" w:color="auto"/>
              </w:divBdr>
              <w:divsChild>
                <w:div w:id="1831289852">
                  <w:marLeft w:val="0"/>
                  <w:marRight w:val="0"/>
                  <w:marTop w:val="0"/>
                  <w:marBottom w:val="0"/>
                  <w:divBdr>
                    <w:top w:val="none" w:sz="0" w:space="0" w:color="auto"/>
                    <w:left w:val="none" w:sz="0" w:space="0" w:color="auto"/>
                    <w:bottom w:val="none" w:sz="0" w:space="0" w:color="auto"/>
                    <w:right w:val="none" w:sz="0" w:space="0" w:color="auto"/>
                  </w:divBdr>
                </w:div>
              </w:divsChild>
            </w:div>
            <w:div w:id="495077183">
              <w:marLeft w:val="0"/>
              <w:marRight w:val="0"/>
              <w:marTop w:val="0"/>
              <w:marBottom w:val="0"/>
              <w:divBdr>
                <w:top w:val="none" w:sz="0" w:space="0" w:color="auto"/>
                <w:left w:val="none" w:sz="0" w:space="0" w:color="auto"/>
                <w:bottom w:val="none" w:sz="0" w:space="0" w:color="auto"/>
                <w:right w:val="none" w:sz="0" w:space="0" w:color="auto"/>
              </w:divBdr>
              <w:divsChild>
                <w:div w:id="8086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3084">
      <w:bodyDiv w:val="1"/>
      <w:marLeft w:val="0"/>
      <w:marRight w:val="0"/>
      <w:marTop w:val="0"/>
      <w:marBottom w:val="0"/>
      <w:divBdr>
        <w:top w:val="none" w:sz="0" w:space="0" w:color="auto"/>
        <w:left w:val="none" w:sz="0" w:space="0" w:color="auto"/>
        <w:bottom w:val="none" w:sz="0" w:space="0" w:color="auto"/>
        <w:right w:val="none" w:sz="0" w:space="0" w:color="auto"/>
      </w:divBdr>
      <w:divsChild>
        <w:div w:id="444887267">
          <w:marLeft w:val="0"/>
          <w:marRight w:val="0"/>
          <w:marTop w:val="0"/>
          <w:marBottom w:val="0"/>
          <w:divBdr>
            <w:top w:val="none" w:sz="0" w:space="0" w:color="auto"/>
            <w:left w:val="none" w:sz="0" w:space="0" w:color="auto"/>
            <w:bottom w:val="none" w:sz="0" w:space="0" w:color="auto"/>
            <w:right w:val="none" w:sz="0" w:space="0" w:color="auto"/>
          </w:divBdr>
          <w:divsChild>
            <w:div w:id="1675837568">
              <w:marLeft w:val="0"/>
              <w:marRight w:val="0"/>
              <w:marTop w:val="0"/>
              <w:marBottom w:val="0"/>
              <w:divBdr>
                <w:top w:val="none" w:sz="0" w:space="0" w:color="auto"/>
                <w:left w:val="none" w:sz="0" w:space="0" w:color="auto"/>
                <w:bottom w:val="none" w:sz="0" w:space="0" w:color="auto"/>
                <w:right w:val="none" w:sz="0" w:space="0" w:color="auto"/>
              </w:divBdr>
              <w:divsChild>
                <w:div w:id="11132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4842">
      <w:bodyDiv w:val="1"/>
      <w:marLeft w:val="0"/>
      <w:marRight w:val="0"/>
      <w:marTop w:val="0"/>
      <w:marBottom w:val="0"/>
      <w:divBdr>
        <w:top w:val="none" w:sz="0" w:space="0" w:color="auto"/>
        <w:left w:val="none" w:sz="0" w:space="0" w:color="auto"/>
        <w:bottom w:val="none" w:sz="0" w:space="0" w:color="auto"/>
        <w:right w:val="none" w:sz="0" w:space="0" w:color="auto"/>
      </w:divBdr>
      <w:divsChild>
        <w:div w:id="732041383">
          <w:marLeft w:val="0"/>
          <w:marRight w:val="0"/>
          <w:marTop w:val="0"/>
          <w:marBottom w:val="0"/>
          <w:divBdr>
            <w:top w:val="none" w:sz="0" w:space="0" w:color="auto"/>
            <w:left w:val="none" w:sz="0" w:space="0" w:color="auto"/>
            <w:bottom w:val="none" w:sz="0" w:space="0" w:color="auto"/>
            <w:right w:val="none" w:sz="0" w:space="0" w:color="auto"/>
          </w:divBdr>
          <w:divsChild>
            <w:div w:id="1843280107">
              <w:marLeft w:val="0"/>
              <w:marRight w:val="0"/>
              <w:marTop w:val="0"/>
              <w:marBottom w:val="0"/>
              <w:divBdr>
                <w:top w:val="none" w:sz="0" w:space="0" w:color="auto"/>
                <w:left w:val="none" w:sz="0" w:space="0" w:color="auto"/>
                <w:bottom w:val="none" w:sz="0" w:space="0" w:color="auto"/>
                <w:right w:val="none" w:sz="0" w:space="0" w:color="auto"/>
              </w:divBdr>
              <w:divsChild>
                <w:div w:id="21033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7255">
      <w:bodyDiv w:val="1"/>
      <w:marLeft w:val="0"/>
      <w:marRight w:val="0"/>
      <w:marTop w:val="0"/>
      <w:marBottom w:val="0"/>
      <w:divBdr>
        <w:top w:val="none" w:sz="0" w:space="0" w:color="auto"/>
        <w:left w:val="none" w:sz="0" w:space="0" w:color="auto"/>
        <w:bottom w:val="none" w:sz="0" w:space="0" w:color="auto"/>
        <w:right w:val="none" w:sz="0" w:space="0" w:color="auto"/>
      </w:divBdr>
      <w:divsChild>
        <w:div w:id="1876849348">
          <w:marLeft w:val="0"/>
          <w:marRight w:val="0"/>
          <w:marTop w:val="0"/>
          <w:marBottom w:val="0"/>
          <w:divBdr>
            <w:top w:val="none" w:sz="0" w:space="0" w:color="auto"/>
            <w:left w:val="none" w:sz="0" w:space="0" w:color="auto"/>
            <w:bottom w:val="none" w:sz="0" w:space="0" w:color="auto"/>
            <w:right w:val="none" w:sz="0" w:space="0" w:color="auto"/>
          </w:divBdr>
          <w:divsChild>
            <w:div w:id="1269965302">
              <w:marLeft w:val="0"/>
              <w:marRight w:val="0"/>
              <w:marTop w:val="0"/>
              <w:marBottom w:val="0"/>
              <w:divBdr>
                <w:top w:val="none" w:sz="0" w:space="0" w:color="auto"/>
                <w:left w:val="none" w:sz="0" w:space="0" w:color="auto"/>
                <w:bottom w:val="none" w:sz="0" w:space="0" w:color="auto"/>
                <w:right w:val="none" w:sz="0" w:space="0" w:color="auto"/>
              </w:divBdr>
              <w:divsChild>
                <w:div w:id="1828785508">
                  <w:marLeft w:val="0"/>
                  <w:marRight w:val="0"/>
                  <w:marTop w:val="0"/>
                  <w:marBottom w:val="0"/>
                  <w:divBdr>
                    <w:top w:val="none" w:sz="0" w:space="0" w:color="auto"/>
                    <w:left w:val="none" w:sz="0" w:space="0" w:color="auto"/>
                    <w:bottom w:val="none" w:sz="0" w:space="0" w:color="auto"/>
                    <w:right w:val="none" w:sz="0" w:space="0" w:color="auto"/>
                  </w:divBdr>
                  <w:divsChild>
                    <w:div w:id="20313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38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844">
          <w:marLeft w:val="0"/>
          <w:marRight w:val="0"/>
          <w:marTop w:val="0"/>
          <w:marBottom w:val="0"/>
          <w:divBdr>
            <w:top w:val="none" w:sz="0" w:space="0" w:color="auto"/>
            <w:left w:val="none" w:sz="0" w:space="0" w:color="auto"/>
            <w:bottom w:val="none" w:sz="0" w:space="0" w:color="auto"/>
            <w:right w:val="none" w:sz="0" w:space="0" w:color="auto"/>
          </w:divBdr>
          <w:divsChild>
            <w:div w:id="1888181711">
              <w:marLeft w:val="0"/>
              <w:marRight w:val="0"/>
              <w:marTop w:val="0"/>
              <w:marBottom w:val="0"/>
              <w:divBdr>
                <w:top w:val="none" w:sz="0" w:space="0" w:color="auto"/>
                <w:left w:val="none" w:sz="0" w:space="0" w:color="auto"/>
                <w:bottom w:val="none" w:sz="0" w:space="0" w:color="auto"/>
                <w:right w:val="none" w:sz="0" w:space="0" w:color="auto"/>
              </w:divBdr>
              <w:divsChild>
                <w:div w:id="2089763154">
                  <w:marLeft w:val="0"/>
                  <w:marRight w:val="0"/>
                  <w:marTop w:val="0"/>
                  <w:marBottom w:val="0"/>
                  <w:divBdr>
                    <w:top w:val="none" w:sz="0" w:space="0" w:color="auto"/>
                    <w:left w:val="none" w:sz="0" w:space="0" w:color="auto"/>
                    <w:bottom w:val="none" w:sz="0" w:space="0" w:color="auto"/>
                    <w:right w:val="none" w:sz="0" w:space="0" w:color="auto"/>
                  </w:divBdr>
                  <w:divsChild>
                    <w:div w:id="3837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763">
      <w:bodyDiv w:val="1"/>
      <w:marLeft w:val="0"/>
      <w:marRight w:val="0"/>
      <w:marTop w:val="0"/>
      <w:marBottom w:val="0"/>
      <w:divBdr>
        <w:top w:val="none" w:sz="0" w:space="0" w:color="auto"/>
        <w:left w:val="none" w:sz="0" w:space="0" w:color="auto"/>
        <w:bottom w:val="none" w:sz="0" w:space="0" w:color="auto"/>
        <w:right w:val="none" w:sz="0" w:space="0" w:color="auto"/>
      </w:divBdr>
      <w:divsChild>
        <w:div w:id="2022268697">
          <w:marLeft w:val="0"/>
          <w:marRight w:val="0"/>
          <w:marTop w:val="0"/>
          <w:marBottom w:val="0"/>
          <w:divBdr>
            <w:top w:val="none" w:sz="0" w:space="0" w:color="auto"/>
            <w:left w:val="none" w:sz="0" w:space="0" w:color="auto"/>
            <w:bottom w:val="none" w:sz="0" w:space="0" w:color="auto"/>
            <w:right w:val="none" w:sz="0" w:space="0" w:color="auto"/>
          </w:divBdr>
          <w:divsChild>
            <w:div w:id="917253133">
              <w:marLeft w:val="0"/>
              <w:marRight w:val="0"/>
              <w:marTop w:val="0"/>
              <w:marBottom w:val="0"/>
              <w:divBdr>
                <w:top w:val="none" w:sz="0" w:space="0" w:color="auto"/>
                <w:left w:val="none" w:sz="0" w:space="0" w:color="auto"/>
                <w:bottom w:val="none" w:sz="0" w:space="0" w:color="auto"/>
                <w:right w:val="none" w:sz="0" w:space="0" w:color="auto"/>
              </w:divBdr>
              <w:divsChild>
                <w:div w:id="342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3292">
      <w:bodyDiv w:val="1"/>
      <w:marLeft w:val="0"/>
      <w:marRight w:val="0"/>
      <w:marTop w:val="0"/>
      <w:marBottom w:val="0"/>
      <w:divBdr>
        <w:top w:val="none" w:sz="0" w:space="0" w:color="auto"/>
        <w:left w:val="none" w:sz="0" w:space="0" w:color="auto"/>
        <w:bottom w:val="none" w:sz="0" w:space="0" w:color="auto"/>
        <w:right w:val="none" w:sz="0" w:space="0" w:color="auto"/>
      </w:divBdr>
      <w:divsChild>
        <w:div w:id="1151942456">
          <w:marLeft w:val="0"/>
          <w:marRight w:val="0"/>
          <w:marTop w:val="0"/>
          <w:marBottom w:val="0"/>
          <w:divBdr>
            <w:top w:val="none" w:sz="0" w:space="0" w:color="auto"/>
            <w:left w:val="none" w:sz="0" w:space="0" w:color="auto"/>
            <w:bottom w:val="none" w:sz="0" w:space="0" w:color="auto"/>
            <w:right w:val="none" w:sz="0" w:space="0" w:color="auto"/>
          </w:divBdr>
          <w:divsChild>
            <w:div w:id="450320075">
              <w:marLeft w:val="0"/>
              <w:marRight w:val="0"/>
              <w:marTop w:val="0"/>
              <w:marBottom w:val="0"/>
              <w:divBdr>
                <w:top w:val="none" w:sz="0" w:space="0" w:color="auto"/>
                <w:left w:val="none" w:sz="0" w:space="0" w:color="auto"/>
                <w:bottom w:val="none" w:sz="0" w:space="0" w:color="auto"/>
                <w:right w:val="none" w:sz="0" w:space="0" w:color="auto"/>
              </w:divBdr>
              <w:divsChild>
                <w:div w:id="12256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9846">
      <w:bodyDiv w:val="1"/>
      <w:marLeft w:val="0"/>
      <w:marRight w:val="0"/>
      <w:marTop w:val="0"/>
      <w:marBottom w:val="0"/>
      <w:divBdr>
        <w:top w:val="none" w:sz="0" w:space="0" w:color="auto"/>
        <w:left w:val="none" w:sz="0" w:space="0" w:color="auto"/>
        <w:bottom w:val="none" w:sz="0" w:space="0" w:color="auto"/>
        <w:right w:val="none" w:sz="0" w:space="0" w:color="auto"/>
      </w:divBdr>
      <w:divsChild>
        <w:div w:id="344096710">
          <w:marLeft w:val="0"/>
          <w:marRight w:val="0"/>
          <w:marTop w:val="0"/>
          <w:marBottom w:val="0"/>
          <w:divBdr>
            <w:top w:val="none" w:sz="0" w:space="0" w:color="auto"/>
            <w:left w:val="none" w:sz="0" w:space="0" w:color="auto"/>
            <w:bottom w:val="none" w:sz="0" w:space="0" w:color="auto"/>
            <w:right w:val="none" w:sz="0" w:space="0" w:color="auto"/>
          </w:divBdr>
          <w:divsChild>
            <w:div w:id="721559501">
              <w:marLeft w:val="0"/>
              <w:marRight w:val="0"/>
              <w:marTop w:val="0"/>
              <w:marBottom w:val="0"/>
              <w:divBdr>
                <w:top w:val="none" w:sz="0" w:space="0" w:color="auto"/>
                <w:left w:val="none" w:sz="0" w:space="0" w:color="auto"/>
                <w:bottom w:val="none" w:sz="0" w:space="0" w:color="auto"/>
                <w:right w:val="none" w:sz="0" w:space="0" w:color="auto"/>
              </w:divBdr>
              <w:divsChild>
                <w:div w:id="391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10310">
      <w:bodyDiv w:val="1"/>
      <w:marLeft w:val="0"/>
      <w:marRight w:val="0"/>
      <w:marTop w:val="0"/>
      <w:marBottom w:val="0"/>
      <w:divBdr>
        <w:top w:val="none" w:sz="0" w:space="0" w:color="auto"/>
        <w:left w:val="none" w:sz="0" w:space="0" w:color="auto"/>
        <w:bottom w:val="none" w:sz="0" w:space="0" w:color="auto"/>
        <w:right w:val="none" w:sz="0" w:space="0" w:color="auto"/>
      </w:divBdr>
      <w:divsChild>
        <w:div w:id="1960913012">
          <w:marLeft w:val="0"/>
          <w:marRight w:val="0"/>
          <w:marTop w:val="0"/>
          <w:marBottom w:val="0"/>
          <w:divBdr>
            <w:top w:val="none" w:sz="0" w:space="0" w:color="auto"/>
            <w:left w:val="none" w:sz="0" w:space="0" w:color="auto"/>
            <w:bottom w:val="none" w:sz="0" w:space="0" w:color="auto"/>
            <w:right w:val="none" w:sz="0" w:space="0" w:color="auto"/>
          </w:divBdr>
          <w:divsChild>
            <w:div w:id="843738333">
              <w:marLeft w:val="0"/>
              <w:marRight w:val="0"/>
              <w:marTop w:val="0"/>
              <w:marBottom w:val="0"/>
              <w:divBdr>
                <w:top w:val="none" w:sz="0" w:space="0" w:color="auto"/>
                <w:left w:val="none" w:sz="0" w:space="0" w:color="auto"/>
                <w:bottom w:val="none" w:sz="0" w:space="0" w:color="auto"/>
                <w:right w:val="none" w:sz="0" w:space="0" w:color="auto"/>
              </w:divBdr>
              <w:divsChild>
                <w:div w:id="1541166594">
                  <w:marLeft w:val="0"/>
                  <w:marRight w:val="0"/>
                  <w:marTop w:val="0"/>
                  <w:marBottom w:val="0"/>
                  <w:divBdr>
                    <w:top w:val="none" w:sz="0" w:space="0" w:color="auto"/>
                    <w:left w:val="none" w:sz="0" w:space="0" w:color="auto"/>
                    <w:bottom w:val="none" w:sz="0" w:space="0" w:color="auto"/>
                    <w:right w:val="none" w:sz="0" w:space="0" w:color="auto"/>
                  </w:divBdr>
                  <w:divsChild>
                    <w:div w:id="21455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4937">
      <w:bodyDiv w:val="1"/>
      <w:marLeft w:val="0"/>
      <w:marRight w:val="0"/>
      <w:marTop w:val="0"/>
      <w:marBottom w:val="0"/>
      <w:divBdr>
        <w:top w:val="none" w:sz="0" w:space="0" w:color="auto"/>
        <w:left w:val="none" w:sz="0" w:space="0" w:color="auto"/>
        <w:bottom w:val="none" w:sz="0" w:space="0" w:color="auto"/>
        <w:right w:val="none" w:sz="0" w:space="0" w:color="auto"/>
      </w:divBdr>
      <w:divsChild>
        <w:div w:id="49041026">
          <w:marLeft w:val="0"/>
          <w:marRight w:val="0"/>
          <w:marTop w:val="0"/>
          <w:marBottom w:val="0"/>
          <w:divBdr>
            <w:top w:val="none" w:sz="0" w:space="0" w:color="auto"/>
            <w:left w:val="none" w:sz="0" w:space="0" w:color="auto"/>
            <w:bottom w:val="none" w:sz="0" w:space="0" w:color="auto"/>
            <w:right w:val="none" w:sz="0" w:space="0" w:color="auto"/>
          </w:divBdr>
          <w:divsChild>
            <w:div w:id="1758870138">
              <w:marLeft w:val="0"/>
              <w:marRight w:val="0"/>
              <w:marTop w:val="0"/>
              <w:marBottom w:val="0"/>
              <w:divBdr>
                <w:top w:val="none" w:sz="0" w:space="0" w:color="auto"/>
                <w:left w:val="none" w:sz="0" w:space="0" w:color="auto"/>
                <w:bottom w:val="none" w:sz="0" w:space="0" w:color="auto"/>
                <w:right w:val="none" w:sz="0" w:space="0" w:color="auto"/>
              </w:divBdr>
              <w:divsChild>
                <w:div w:id="1022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0169">
      <w:bodyDiv w:val="1"/>
      <w:marLeft w:val="0"/>
      <w:marRight w:val="0"/>
      <w:marTop w:val="0"/>
      <w:marBottom w:val="0"/>
      <w:divBdr>
        <w:top w:val="none" w:sz="0" w:space="0" w:color="auto"/>
        <w:left w:val="none" w:sz="0" w:space="0" w:color="auto"/>
        <w:bottom w:val="none" w:sz="0" w:space="0" w:color="auto"/>
        <w:right w:val="none" w:sz="0" w:space="0" w:color="auto"/>
      </w:divBdr>
      <w:divsChild>
        <w:div w:id="809176138">
          <w:marLeft w:val="0"/>
          <w:marRight w:val="0"/>
          <w:marTop w:val="0"/>
          <w:marBottom w:val="0"/>
          <w:divBdr>
            <w:top w:val="none" w:sz="0" w:space="0" w:color="auto"/>
            <w:left w:val="none" w:sz="0" w:space="0" w:color="auto"/>
            <w:bottom w:val="none" w:sz="0" w:space="0" w:color="auto"/>
            <w:right w:val="none" w:sz="0" w:space="0" w:color="auto"/>
          </w:divBdr>
          <w:divsChild>
            <w:div w:id="378090090">
              <w:marLeft w:val="0"/>
              <w:marRight w:val="0"/>
              <w:marTop w:val="0"/>
              <w:marBottom w:val="0"/>
              <w:divBdr>
                <w:top w:val="none" w:sz="0" w:space="0" w:color="auto"/>
                <w:left w:val="none" w:sz="0" w:space="0" w:color="auto"/>
                <w:bottom w:val="none" w:sz="0" w:space="0" w:color="auto"/>
                <w:right w:val="none" w:sz="0" w:space="0" w:color="auto"/>
              </w:divBdr>
              <w:divsChild>
                <w:div w:id="575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03624">
      <w:bodyDiv w:val="1"/>
      <w:marLeft w:val="0"/>
      <w:marRight w:val="0"/>
      <w:marTop w:val="0"/>
      <w:marBottom w:val="0"/>
      <w:divBdr>
        <w:top w:val="none" w:sz="0" w:space="0" w:color="auto"/>
        <w:left w:val="none" w:sz="0" w:space="0" w:color="auto"/>
        <w:bottom w:val="none" w:sz="0" w:space="0" w:color="auto"/>
        <w:right w:val="none" w:sz="0" w:space="0" w:color="auto"/>
      </w:divBdr>
      <w:divsChild>
        <w:div w:id="420756984">
          <w:marLeft w:val="0"/>
          <w:marRight w:val="0"/>
          <w:marTop w:val="0"/>
          <w:marBottom w:val="0"/>
          <w:divBdr>
            <w:top w:val="none" w:sz="0" w:space="0" w:color="auto"/>
            <w:left w:val="none" w:sz="0" w:space="0" w:color="auto"/>
            <w:bottom w:val="none" w:sz="0" w:space="0" w:color="auto"/>
            <w:right w:val="none" w:sz="0" w:space="0" w:color="auto"/>
          </w:divBdr>
          <w:divsChild>
            <w:div w:id="437985947">
              <w:marLeft w:val="0"/>
              <w:marRight w:val="0"/>
              <w:marTop w:val="0"/>
              <w:marBottom w:val="0"/>
              <w:divBdr>
                <w:top w:val="none" w:sz="0" w:space="0" w:color="auto"/>
                <w:left w:val="none" w:sz="0" w:space="0" w:color="auto"/>
                <w:bottom w:val="none" w:sz="0" w:space="0" w:color="auto"/>
                <w:right w:val="none" w:sz="0" w:space="0" w:color="auto"/>
              </w:divBdr>
              <w:divsChild>
                <w:div w:id="345713234">
                  <w:marLeft w:val="0"/>
                  <w:marRight w:val="0"/>
                  <w:marTop w:val="0"/>
                  <w:marBottom w:val="0"/>
                  <w:divBdr>
                    <w:top w:val="none" w:sz="0" w:space="0" w:color="auto"/>
                    <w:left w:val="none" w:sz="0" w:space="0" w:color="auto"/>
                    <w:bottom w:val="none" w:sz="0" w:space="0" w:color="auto"/>
                    <w:right w:val="none" w:sz="0" w:space="0" w:color="auto"/>
                  </w:divBdr>
                  <w:divsChild>
                    <w:div w:id="11391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38700">
      <w:bodyDiv w:val="1"/>
      <w:marLeft w:val="0"/>
      <w:marRight w:val="0"/>
      <w:marTop w:val="0"/>
      <w:marBottom w:val="0"/>
      <w:divBdr>
        <w:top w:val="none" w:sz="0" w:space="0" w:color="auto"/>
        <w:left w:val="none" w:sz="0" w:space="0" w:color="auto"/>
        <w:bottom w:val="none" w:sz="0" w:space="0" w:color="auto"/>
        <w:right w:val="none" w:sz="0" w:space="0" w:color="auto"/>
      </w:divBdr>
      <w:divsChild>
        <w:div w:id="405687785">
          <w:marLeft w:val="0"/>
          <w:marRight w:val="0"/>
          <w:marTop w:val="0"/>
          <w:marBottom w:val="0"/>
          <w:divBdr>
            <w:top w:val="none" w:sz="0" w:space="0" w:color="auto"/>
            <w:left w:val="none" w:sz="0" w:space="0" w:color="auto"/>
            <w:bottom w:val="none" w:sz="0" w:space="0" w:color="auto"/>
            <w:right w:val="none" w:sz="0" w:space="0" w:color="auto"/>
          </w:divBdr>
          <w:divsChild>
            <w:div w:id="121920986">
              <w:marLeft w:val="0"/>
              <w:marRight w:val="0"/>
              <w:marTop w:val="0"/>
              <w:marBottom w:val="0"/>
              <w:divBdr>
                <w:top w:val="none" w:sz="0" w:space="0" w:color="auto"/>
                <w:left w:val="none" w:sz="0" w:space="0" w:color="auto"/>
                <w:bottom w:val="none" w:sz="0" w:space="0" w:color="auto"/>
                <w:right w:val="none" w:sz="0" w:space="0" w:color="auto"/>
              </w:divBdr>
              <w:divsChild>
                <w:div w:id="776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7179">
          <w:marLeft w:val="0"/>
          <w:marRight w:val="0"/>
          <w:marTop w:val="0"/>
          <w:marBottom w:val="0"/>
          <w:divBdr>
            <w:top w:val="none" w:sz="0" w:space="0" w:color="auto"/>
            <w:left w:val="none" w:sz="0" w:space="0" w:color="auto"/>
            <w:bottom w:val="none" w:sz="0" w:space="0" w:color="auto"/>
            <w:right w:val="none" w:sz="0" w:space="0" w:color="auto"/>
          </w:divBdr>
          <w:divsChild>
            <w:div w:id="1834294084">
              <w:marLeft w:val="0"/>
              <w:marRight w:val="0"/>
              <w:marTop w:val="0"/>
              <w:marBottom w:val="0"/>
              <w:divBdr>
                <w:top w:val="none" w:sz="0" w:space="0" w:color="auto"/>
                <w:left w:val="none" w:sz="0" w:space="0" w:color="auto"/>
                <w:bottom w:val="none" w:sz="0" w:space="0" w:color="auto"/>
                <w:right w:val="none" w:sz="0" w:space="0" w:color="auto"/>
              </w:divBdr>
              <w:divsChild>
                <w:div w:id="2291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s.ligazakon.net/document/NT0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2284</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7</cp:revision>
  <dcterms:created xsi:type="dcterms:W3CDTF">2021-10-09T08:05:00Z</dcterms:created>
  <dcterms:modified xsi:type="dcterms:W3CDTF">2021-10-09T19:01:00Z</dcterms:modified>
</cp:coreProperties>
</file>