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5E4A" w14:textId="77777777" w:rsidR="00002373" w:rsidRPr="00294F53" w:rsidRDefault="008D2F9F" w:rsidP="00294F53">
      <w:pPr>
        <w:spacing w:after="0" w:line="360" w:lineRule="auto"/>
        <w:ind w:firstLine="709"/>
        <w:contextualSpacing/>
        <w:jc w:val="center"/>
        <w:rPr>
          <w:rFonts w:ascii="Times New Roman" w:hAnsi="Times New Roman" w:cs="Times New Roman"/>
          <w:b/>
          <w:bCs/>
          <w:color w:val="000000"/>
          <w:kern w:val="28"/>
          <w:sz w:val="28"/>
          <w:szCs w:val="28"/>
          <w:shd w:val="clear" w:color="auto" w:fill="FFFFFF"/>
          <w:lang w:val="uk-UA"/>
        </w:rPr>
      </w:pPr>
      <w:r w:rsidRPr="00294F53">
        <w:rPr>
          <w:rFonts w:ascii="Times New Roman" w:hAnsi="Times New Roman" w:cs="Times New Roman"/>
          <w:b/>
          <w:bCs/>
          <w:color w:val="000000"/>
          <w:kern w:val="28"/>
          <w:sz w:val="28"/>
          <w:szCs w:val="28"/>
          <w:shd w:val="clear" w:color="auto" w:fill="FFFFFF"/>
          <w:lang w:val="uk-UA"/>
        </w:rPr>
        <w:t>ЗМІСТ</w:t>
      </w:r>
    </w:p>
    <w:p w14:paraId="3CF9FF0C" w14:textId="77777777" w:rsidR="00CF4EC8" w:rsidRPr="00294F53" w:rsidRDefault="00CF4EC8" w:rsidP="00294F53">
      <w:pPr>
        <w:spacing w:after="0" w:line="360" w:lineRule="auto"/>
        <w:ind w:firstLine="709"/>
        <w:contextualSpacing/>
        <w:jc w:val="both"/>
        <w:rPr>
          <w:rFonts w:ascii="Times New Roman" w:hAnsi="Times New Roman" w:cs="Times New Roman"/>
          <w:b/>
          <w:bCs/>
          <w:color w:val="000000"/>
          <w:kern w:val="28"/>
          <w:sz w:val="28"/>
          <w:szCs w:val="28"/>
          <w:shd w:val="clear" w:color="auto" w:fill="FFFFFF"/>
          <w:lang w:val="uk-UA"/>
        </w:rPr>
      </w:pPr>
    </w:p>
    <w:p w14:paraId="5DBA31BF" w14:textId="2667F56C" w:rsidR="00002373" w:rsidRPr="00294F53" w:rsidRDefault="008D2F9F" w:rsidP="00294F53">
      <w:pPr>
        <w:spacing w:after="0" w:line="360" w:lineRule="auto"/>
        <w:ind w:firstLine="709"/>
        <w:contextualSpacing/>
        <w:jc w:val="both"/>
        <w:rPr>
          <w:rFonts w:ascii="Times New Roman" w:hAnsi="Times New Roman" w:cs="Times New Roman"/>
          <w:b/>
          <w:bCs/>
          <w:color w:val="000000"/>
          <w:kern w:val="28"/>
          <w:sz w:val="28"/>
          <w:szCs w:val="28"/>
          <w:shd w:val="clear" w:color="auto" w:fill="FFFFFF"/>
          <w:lang w:val="uk-UA"/>
        </w:rPr>
      </w:pPr>
      <w:r w:rsidRPr="00294F53">
        <w:rPr>
          <w:rFonts w:ascii="Times New Roman" w:hAnsi="Times New Roman" w:cs="Times New Roman"/>
          <w:b/>
          <w:bCs/>
          <w:color w:val="000000"/>
          <w:kern w:val="28"/>
          <w:sz w:val="28"/>
          <w:szCs w:val="28"/>
          <w:shd w:val="clear" w:color="auto" w:fill="FFFFFF"/>
          <w:lang w:val="uk-UA"/>
        </w:rPr>
        <w:t>ВСТУП</w:t>
      </w:r>
      <w:r w:rsidR="00570C07" w:rsidRPr="00294F53">
        <w:rPr>
          <w:rFonts w:ascii="Times New Roman" w:hAnsi="Times New Roman" w:cs="Times New Roman"/>
          <w:b/>
          <w:bCs/>
          <w:color w:val="000000"/>
          <w:kern w:val="28"/>
          <w:sz w:val="28"/>
          <w:szCs w:val="28"/>
          <w:shd w:val="clear" w:color="auto" w:fill="FFFFFF"/>
          <w:lang w:val="uk-UA"/>
        </w:rPr>
        <w:t>……………………………</w:t>
      </w:r>
      <w:r w:rsidR="00294F53" w:rsidRPr="00294F53">
        <w:rPr>
          <w:rFonts w:ascii="Times New Roman" w:hAnsi="Times New Roman" w:cs="Times New Roman"/>
          <w:b/>
          <w:bCs/>
          <w:color w:val="000000"/>
          <w:kern w:val="28"/>
          <w:sz w:val="28"/>
          <w:szCs w:val="28"/>
          <w:shd w:val="clear" w:color="auto" w:fill="FFFFFF"/>
          <w:lang w:val="uk-UA"/>
        </w:rPr>
        <w:t>…</w:t>
      </w:r>
      <w:r w:rsidR="00570C07" w:rsidRPr="00294F53">
        <w:rPr>
          <w:rFonts w:ascii="Times New Roman" w:hAnsi="Times New Roman" w:cs="Times New Roman"/>
          <w:b/>
          <w:bCs/>
          <w:color w:val="000000"/>
          <w:kern w:val="28"/>
          <w:sz w:val="28"/>
          <w:szCs w:val="28"/>
          <w:shd w:val="clear" w:color="auto" w:fill="FFFFFF"/>
          <w:lang w:val="uk-UA"/>
        </w:rPr>
        <w:t>………………………………………3</w:t>
      </w:r>
    </w:p>
    <w:p w14:paraId="4B1343AE" w14:textId="2B1845DA" w:rsidR="00002373" w:rsidRPr="00294F53" w:rsidRDefault="008D2F9F" w:rsidP="00294F53">
      <w:pPr>
        <w:spacing w:after="0" w:line="360" w:lineRule="auto"/>
        <w:ind w:firstLine="709"/>
        <w:contextualSpacing/>
        <w:jc w:val="both"/>
        <w:rPr>
          <w:rFonts w:ascii="Times New Roman" w:hAnsi="Times New Roman" w:cs="Times New Roman"/>
          <w:b/>
          <w:bCs/>
          <w:color w:val="000000"/>
          <w:kern w:val="28"/>
          <w:sz w:val="28"/>
          <w:szCs w:val="28"/>
          <w:shd w:val="clear" w:color="auto" w:fill="FFFFFF"/>
          <w:lang w:val="uk-UA"/>
        </w:rPr>
      </w:pPr>
      <w:r w:rsidRPr="00294F53">
        <w:rPr>
          <w:rFonts w:ascii="Times New Roman" w:hAnsi="Times New Roman" w:cs="Times New Roman"/>
          <w:b/>
          <w:bCs/>
          <w:color w:val="000000"/>
          <w:kern w:val="28"/>
          <w:sz w:val="28"/>
          <w:szCs w:val="28"/>
          <w:shd w:val="clear" w:color="auto" w:fill="FFFFFF"/>
          <w:lang w:val="uk-UA"/>
        </w:rPr>
        <w:t>РОЗДІЛ 1. ЗАГАЛЬНА ХАРАКТЕРИСТИКА ПРОЯВУ ТРИВОЖНОСТІ ПІДЛІТКІВ</w:t>
      </w:r>
      <w:r w:rsidR="00570C07" w:rsidRPr="00294F53">
        <w:rPr>
          <w:rFonts w:ascii="Times New Roman" w:hAnsi="Times New Roman" w:cs="Times New Roman"/>
          <w:b/>
          <w:bCs/>
          <w:color w:val="000000"/>
          <w:kern w:val="28"/>
          <w:sz w:val="28"/>
          <w:szCs w:val="28"/>
          <w:shd w:val="clear" w:color="auto" w:fill="FFFFFF"/>
          <w:lang w:val="uk-UA"/>
        </w:rPr>
        <w:t>………</w:t>
      </w:r>
      <w:r w:rsidR="00294F53" w:rsidRPr="00294F53">
        <w:rPr>
          <w:rFonts w:ascii="Times New Roman" w:hAnsi="Times New Roman" w:cs="Times New Roman"/>
          <w:b/>
          <w:bCs/>
          <w:color w:val="000000"/>
          <w:kern w:val="28"/>
          <w:sz w:val="28"/>
          <w:szCs w:val="28"/>
          <w:shd w:val="clear" w:color="auto" w:fill="FFFFFF"/>
          <w:lang w:val="uk-UA"/>
        </w:rPr>
        <w:t>..</w:t>
      </w:r>
      <w:r w:rsidR="00570C07" w:rsidRPr="00294F53">
        <w:rPr>
          <w:rFonts w:ascii="Times New Roman" w:hAnsi="Times New Roman" w:cs="Times New Roman"/>
          <w:b/>
          <w:bCs/>
          <w:color w:val="000000"/>
          <w:kern w:val="28"/>
          <w:sz w:val="28"/>
          <w:szCs w:val="28"/>
          <w:shd w:val="clear" w:color="auto" w:fill="FFFFFF"/>
          <w:lang w:val="uk-UA"/>
        </w:rPr>
        <w:t>………………………………………</w:t>
      </w:r>
      <w:r w:rsidR="00AA46A1" w:rsidRPr="00294F53">
        <w:rPr>
          <w:rFonts w:ascii="Times New Roman" w:hAnsi="Times New Roman" w:cs="Times New Roman"/>
          <w:b/>
          <w:bCs/>
          <w:color w:val="000000"/>
          <w:kern w:val="28"/>
          <w:sz w:val="28"/>
          <w:szCs w:val="28"/>
          <w:shd w:val="clear" w:color="auto" w:fill="FFFFFF"/>
          <w:lang w:val="uk-UA"/>
        </w:rPr>
        <w:t>...5</w:t>
      </w:r>
    </w:p>
    <w:p w14:paraId="3D183524" w14:textId="77777777" w:rsidR="00002373" w:rsidRPr="00294F53" w:rsidRDefault="00002373"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1.1.</w:t>
      </w:r>
      <w:r w:rsidR="008D2F9F" w:rsidRPr="00294F53">
        <w:rPr>
          <w:rFonts w:ascii="Times New Roman" w:hAnsi="Times New Roman" w:cs="Times New Roman"/>
          <w:color w:val="000000"/>
          <w:kern w:val="28"/>
          <w:sz w:val="28"/>
          <w:szCs w:val="28"/>
          <w:shd w:val="clear" w:color="auto" w:fill="FFFFFF"/>
          <w:lang w:val="uk-UA"/>
        </w:rPr>
        <w:t xml:space="preserve"> Поняття прояву тривожності підлітків</w:t>
      </w:r>
      <w:r w:rsidR="00570C07" w:rsidRPr="00294F53">
        <w:rPr>
          <w:rFonts w:ascii="Times New Roman" w:hAnsi="Times New Roman" w:cs="Times New Roman"/>
          <w:color w:val="000000"/>
          <w:kern w:val="28"/>
          <w:sz w:val="28"/>
          <w:szCs w:val="28"/>
          <w:shd w:val="clear" w:color="auto" w:fill="FFFFFF"/>
          <w:lang w:val="uk-UA"/>
        </w:rPr>
        <w:t>………………………………</w:t>
      </w:r>
      <w:r w:rsidR="00AA46A1" w:rsidRPr="00294F53">
        <w:rPr>
          <w:rFonts w:ascii="Times New Roman" w:hAnsi="Times New Roman" w:cs="Times New Roman"/>
          <w:color w:val="000000"/>
          <w:kern w:val="28"/>
          <w:sz w:val="28"/>
          <w:szCs w:val="28"/>
          <w:shd w:val="clear" w:color="auto" w:fill="FFFFFF"/>
          <w:lang w:val="uk-UA"/>
        </w:rPr>
        <w:t>5</w:t>
      </w:r>
    </w:p>
    <w:p w14:paraId="64BB7221" w14:textId="77777777" w:rsidR="00002373" w:rsidRPr="00294F53" w:rsidRDefault="00002373"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1.2.</w:t>
      </w:r>
      <w:r w:rsidR="008D2F9F" w:rsidRPr="00294F53">
        <w:rPr>
          <w:rFonts w:ascii="Times New Roman" w:hAnsi="Times New Roman" w:cs="Times New Roman"/>
          <w:color w:val="000000"/>
          <w:kern w:val="28"/>
          <w:sz w:val="28"/>
          <w:szCs w:val="28"/>
          <w:shd w:val="clear" w:color="auto" w:fill="FFFFFF"/>
          <w:lang w:val="uk-UA"/>
        </w:rPr>
        <w:t xml:space="preserve"> </w:t>
      </w:r>
      <w:r w:rsidR="001A073F" w:rsidRPr="00294F53">
        <w:rPr>
          <w:rFonts w:ascii="Times New Roman" w:hAnsi="Times New Roman" w:cs="Times New Roman"/>
          <w:color w:val="000000"/>
          <w:kern w:val="28"/>
          <w:sz w:val="28"/>
          <w:szCs w:val="28"/>
          <w:shd w:val="clear" w:color="auto" w:fill="FFFFFF"/>
          <w:lang w:val="uk-UA"/>
        </w:rPr>
        <w:t>Особливості темпераменту підлітків</w:t>
      </w:r>
      <w:r w:rsidR="00570C07" w:rsidRPr="00294F53">
        <w:rPr>
          <w:rFonts w:ascii="Times New Roman" w:hAnsi="Times New Roman" w:cs="Times New Roman"/>
          <w:color w:val="000000"/>
          <w:kern w:val="28"/>
          <w:sz w:val="28"/>
          <w:szCs w:val="28"/>
          <w:shd w:val="clear" w:color="auto" w:fill="FFFFFF"/>
          <w:lang w:val="uk-UA"/>
        </w:rPr>
        <w:t>……………………………</w:t>
      </w:r>
      <w:r w:rsidR="00AA46A1" w:rsidRPr="00294F53">
        <w:rPr>
          <w:rFonts w:ascii="Times New Roman" w:hAnsi="Times New Roman" w:cs="Times New Roman"/>
          <w:color w:val="000000"/>
          <w:kern w:val="28"/>
          <w:sz w:val="28"/>
          <w:szCs w:val="28"/>
          <w:shd w:val="clear" w:color="auto" w:fill="FFFFFF"/>
          <w:lang w:val="uk-UA"/>
        </w:rPr>
        <w:t>.</w:t>
      </w:r>
      <w:r w:rsidR="00570C07" w:rsidRPr="00294F53">
        <w:rPr>
          <w:rFonts w:ascii="Times New Roman" w:hAnsi="Times New Roman" w:cs="Times New Roman"/>
          <w:color w:val="000000"/>
          <w:kern w:val="28"/>
          <w:sz w:val="28"/>
          <w:szCs w:val="28"/>
          <w:shd w:val="clear" w:color="auto" w:fill="FFFFFF"/>
          <w:lang w:val="uk-UA"/>
        </w:rPr>
        <w:t>…</w:t>
      </w:r>
      <w:r w:rsidR="00AA46A1" w:rsidRPr="00294F53">
        <w:rPr>
          <w:rFonts w:ascii="Times New Roman" w:hAnsi="Times New Roman" w:cs="Times New Roman"/>
          <w:color w:val="000000"/>
          <w:kern w:val="28"/>
          <w:sz w:val="28"/>
          <w:szCs w:val="28"/>
          <w:shd w:val="clear" w:color="auto" w:fill="FFFFFF"/>
          <w:lang w:val="uk-UA"/>
        </w:rPr>
        <w:t>1</w:t>
      </w:r>
      <w:r w:rsidR="00E85ACC" w:rsidRPr="00294F53">
        <w:rPr>
          <w:rFonts w:ascii="Times New Roman" w:hAnsi="Times New Roman" w:cs="Times New Roman"/>
          <w:color w:val="000000"/>
          <w:kern w:val="28"/>
          <w:sz w:val="28"/>
          <w:szCs w:val="28"/>
          <w:shd w:val="clear" w:color="auto" w:fill="FFFFFF"/>
          <w:lang w:val="uk-UA"/>
        </w:rPr>
        <w:t>2</w:t>
      </w:r>
    </w:p>
    <w:p w14:paraId="061643D8" w14:textId="053E4108" w:rsidR="008A138B" w:rsidRPr="00294F53" w:rsidRDefault="008D2F9F" w:rsidP="00294F53">
      <w:pPr>
        <w:spacing w:after="0" w:line="360" w:lineRule="auto"/>
        <w:ind w:firstLine="709"/>
        <w:contextualSpacing/>
        <w:jc w:val="both"/>
        <w:rPr>
          <w:rFonts w:ascii="Times New Roman" w:hAnsi="Times New Roman" w:cs="Times New Roman"/>
          <w:b/>
          <w:bCs/>
          <w:color w:val="000000"/>
          <w:kern w:val="28"/>
          <w:sz w:val="28"/>
          <w:szCs w:val="28"/>
          <w:shd w:val="clear" w:color="auto" w:fill="FFFFFF"/>
          <w:lang w:val="uk-UA"/>
        </w:rPr>
      </w:pPr>
      <w:r w:rsidRPr="00294F53">
        <w:rPr>
          <w:rFonts w:ascii="Times New Roman" w:hAnsi="Times New Roman" w:cs="Times New Roman"/>
          <w:b/>
          <w:bCs/>
          <w:color w:val="000000"/>
          <w:kern w:val="28"/>
          <w:sz w:val="28"/>
          <w:szCs w:val="28"/>
          <w:shd w:val="clear" w:color="auto" w:fill="FFFFFF"/>
          <w:lang w:val="uk-UA"/>
        </w:rPr>
        <w:t>РОЗДІЛ 2. ЕМПІРІЧНЕ ДОСЛІДЖЕННЯ ПРОЯВУ ТРИВОЖНОСТІ ПІДЛІТКІВ</w:t>
      </w:r>
      <w:r w:rsidR="00570C07" w:rsidRPr="00294F53">
        <w:rPr>
          <w:rFonts w:ascii="Times New Roman" w:hAnsi="Times New Roman" w:cs="Times New Roman"/>
          <w:b/>
          <w:bCs/>
          <w:color w:val="000000"/>
          <w:kern w:val="28"/>
          <w:sz w:val="28"/>
          <w:szCs w:val="28"/>
          <w:shd w:val="clear" w:color="auto" w:fill="FFFFFF"/>
          <w:lang w:val="uk-UA"/>
        </w:rPr>
        <w:t>…</w:t>
      </w:r>
      <w:r w:rsidR="00294F53" w:rsidRPr="00294F53">
        <w:rPr>
          <w:rFonts w:ascii="Times New Roman" w:hAnsi="Times New Roman" w:cs="Times New Roman"/>
          <w:b/>
          <w:bCs/>
          <w:color w:val="000000"/>
          <w:kern w:val="28"/>
          <w:sz w:val="28"/>
          <w:szCs w:val="28"/>
          <w:shd w:val="clear" w:color="auto" w:fill="FFFFFF"/>
          <w:lang w:val="uk-UA"/>
        </w:rPr>
        <w:t>..</w:t>
      </w:r>
      <w:r w:rsidR="00570C07" w:rsidRPr="00294F53">
        <w:rPr>
          <w:rFonts w:ascii="Times New Roman" w:hAnsi="Times New Roman" w:cs="Times New Roman"/>
          <w:b/>
          <w:bCs/>
          <w:color w:val="000000"/>
          <w:kern w:val="28"/>
          <w:sz w:val="28"/>
          <w:szCs w:val="28"/>
          <w:shd w:val="clear" w:color="auto" w:fill="FFFFFF"/>
          <w:lang w:val="uk-UA"/>
        </w:rPr>
        <w:t>…………………………………………….</w:t>
      </w:r>
      <w:r w:rsidR="00AA46A1" w:rsidRPr="00294F53">
        <w:rPr>
          <w:rFonts w:ascii="Times New Roman" w:hAnsi="Times New Roman" w:cs="Times New Roman"/>
          <w:b/>
          <w:bCs/>
          <w:color w:val="000000"/>
          <w:kern w:val="28"/>
          <w:sz w:val="28"/>
          <w:szCs w:val="28"/>
          <w:shd w:val="clear" w:color="auto" w:fill="FFFFFF"/>
          <w:lang w:val="uk-UA"/>
        </w:rPr>
        <w:t>17</w:t>
      </w:r>
    </w:p>
    <w:p w14:paraId="1F355F81" w14:textId="77777777" w:rsidR="00570C07" w:rsidRPr="00294F53" w:rsidRDefault="00570C07"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2.1. Оцінка рівня ситуативної (реактивної) тривожності (Тест Спілбергера-Ханіна)…………………………………………………………</w:t>
      </w:r>
      <w:r w:rsidR="00AA46A1" w:rsidRPr="00294F53">
        <w:rPr>
          <w:rFonts w:ascii="Times New Roman" w:hAnsi="Times New Roman" w:cs="Times New Roman"/>
          <w:color w:val="000000"/>
          <w:kern w:val="28"/>
          <w:sz w:val="28"/>
          <w:szCs w:val="28"/>
          <w:shd w:val="clear" w:color="auto" w:fill="FFFFFF"/>
          <w:lang w:val="uk-UA"/>
        </w:rPr>
        <w:t>..</w:t>
      </w:r>
      <w:r w:rsidRPr="00294F53">
        <w:rPr>
          <w:rFonts w:ascii="Times New Roman" w:hAnsi="Times New Roman" w:cs="Times New Roman"/>
          <w:color w:val="000000"/>
          <w:kern w:val="28"/>
          <w:sz w:val="28"/>
          <w:szCs w:val="28"/>
          <w:shd w:val="clear" w:color="auto" w:fill="FFFFFF"/>
          <w:lang w:val="uk-UA"/>
        </w:rPr>
        <w:t>…</w:t>
      </w:r>
      <w:r w:rsidR="00AA46A1" w:rsidRPr="00294F53">
        <w:rPr>
          <w:rFonts w:ascii="Times New Roman" w:hAnsi="Times New Roman" w:cs="Times New Roman"/>
          <w:color w:val="000000"/>
          <w:kern w:val="28"/>
          <w:sz w:val="28"/>
          <w:szCs w:val="28"/>
          <w:shd w:val="clear" w:color="auto" w:fill="FFFFFF"/>
          <w:lang w:val="uk-UA"/>
        </w:rPr>
        <w:t>17</w:t>
      </w:r>
    </w:p>
    <w:p w14:paraId="5D9DADE1" w14:textId="77777777" w:rsidR="00570C07" w:rsidRPr="00294F53" w:rsidRDefault="00570C07"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2.2. Методика визначення тривожності за шкалою Тейлора……</w:t>
      </w:r>
      <w:r w:rsidR="00AA46A1" w:rsidRPr="00294F53">
        <w:rPr>
          <w:rFonts w:ascii="Times New Roman" w:hAnsi="Times New Roman" w:cs="Times New Roman"/>
          <w:color w:val="000000"/>
          <w:kern w:val="28"/>
          <w:sz w:val="28"/>
          <w:szCs w:val="28"/>
          <w:shd w:val="clear" w:color="auto" w:fill="FFFFFF"/>
          <w:lang w:val="uk-UA"/>
        </w:rPr>
        <w:t>…</w:t>
      </w:r>
      <w:r w:rsidRPr="00294F53">
        <w:rPr>
          <w:rFonts w:ascii="Times New Roman" w:hAnsi="Times New Roman" w:cs="Times New Roman"/>
          <w:color w:val="000000"/>
          <w:kern w:val="28"/>
          <w:sz w:val="28"/>
          <w:szCs w:val="28"/>
          <w:shd w:val="clear" w:color="auto" w:fill="FFFFFF"/>
          <w:lang w:val="uk-UA"/>
        </w:rPr>
        <w:t>……</w:t>
      </w:r>
      <w:r w:rsidR="00AA46A1" w:rsidRPr="00294F53">
        <w:rPr>
          <w:rFonts w:ascii="Times New Roman" w:hAnsi="Times New Roman" w:cs="Times New Roman"/>
          <w:color w:val="000000"/>
          <w:kern w:val="28"/>
          <w:sz w:val="28"/>
          <w:szCs w:val="28"/>
          <w:shd w:val="clear" w:color="auto" w:fill="FFFFFF"/>
          <w:lang w:val="uk-UA"/>
        </w:rPr>
        <w:t>23</w:t>
      </w:r>
    </w:p>
    <w:p w14:paraId="05247EA9" w14:textId="2A535D99" w:rsidR="00002373" w:rsidRPr="00294F53" w:rsidRDefault="008D2F9F" w:rsidP="00294F53">
      <w:pPr>
        <w:spacing w:after="0" w:line="360" w:lineRule="auto"/>
        <w:ind w:firstLine="709"/>
        <w:contextualSpacing/>
        <w:jc w:val="both"/>
        <w:rPr>
          <w:rFonts w:ascii="Times New Roman" w:hAnsi="Times New Roman" w:cs="Times New Roman"/>
          <w:b/>
          <w:bCs/>
          <w:color w:val="000000"/>
          <w:kern w:val="28"/>
          <w:sz w:val="28"/>
          <w:szCs w:val="28"/>
          <w:shd w:val="clear" w:color="auto" w:fill="FFFFFF"/>
          <w:lang w:val="uk-UA"/>
        </w:rPr>
      </w:pPr>
      <w:r w:rsidRPr="00294F53">
        <w:rPr>
          <w:rFonts w:ascii="Times New Roman" w:hAnsi="Times New Roman" w:cs="Times New Roman"/>
          <w:b/>
          <w:bCs/>
          <w:color w:val="000000"/>
          <w:kern w:val="28"/>
          <w:sz w:val="28"/>
          <w:szCs w:val="28"/>
          <w:shd w:val="clear" w:color="auto" w:fill="FFFFFF"/>
          <w:lang w:val="uk-UA"/>
        </w:rPr>
        <w:t>ВИСНОВКИ</w:t>
      </w:r>
      <w:r w:rsidR="00570C07" w:rsidRPr="00294F53">
        <w:rPr>
          <w:rFonts w:ascii="Times New Roman" w:hAnsi="Times New Roman" w:cs="Times New Roman"/>
          <w:b/>
          <w:bCs/>
          <w:color w:val="000000"/>
          <w:kern w:val="28"/>
          <w:sz w:val="28"/>
          <w:szCs w:val="28"/>
          <w:shd w:val="clear" w:color="auto" w:fill="FFFFFF"/>
          <w:lang w:val="uk-UA"/>
        </w:rPr>
        <w:t>……………………………………………………</w:t>
      </w:r>
      <w:r w:rsidR="00294F53" w:rsidRPr="00294F53">
        <w:rPr>
          <w:rFonts w:ascii="Times New Roman" w:hAnsi="Times New Roman" w:cs="Times New Roman"/>
          <w:b/>
          <w:bCs/>
          <w:color w:val="000000"/>
          <w:kern w:val="28"/>
          <w:sz w:val="28"/>
          <w:szCs w:val="28"/>
          <w:shd w:val="clear" w:color="auto" w:fill="FFFFFF"/>
          <w:lang w:val="uk-UA"/>
        </w:rPr>
        <w:t>..</w:t>
      </w:r>
      <w:r w:rsidR="00570C07" w:rsidRPr="00294F53">
        <w:rPr>
          <w:rFonts w:ascii="Times New Roman" w:hAnsi="Times New Roman" w:cs="Times New Roman"/>
          <w:b/>
          <w:bCs/>
          <w:color w:val="000000"/>
          <w:kern w:val="28"/>
          <w:sz w:val="28"/>
          <w:szCs w:val="28"/>
          <w:shd w:val="clear" w:color="auto" w:fill="FFFFFF"/>
          <w:lang w:val="uk-UA"/>
        </w:rPr>
        <w:t>…</w:t>
      </w:r>
      <w:r w:rsidR="00AA46A1" w:rsidRPr="00294F53">
        <w:rPr>
          <w:rFonts w:ascii="Times New Roman" w:hAnsi="Times New Roman" w:cs="Times New Roman"/>
          <w:b/>
          <w:bCs/>
          <w:color w:val="000000"/>
          <w:kern w:val="28"/>
          <w:sz w:val="28"/>
          <w:szCs w:val="28"/>
          <w:shd w:val="clear" w:color="auto" w:fill="FFFFFF"/>
          <w:lang w:val="uk-UA"/>
        </w:rPr>
        <w:t>….</w:t>
      </w:r>
      <w:r w:rsidR="00570C07" w:rsidRPr="00294F53">
        <w:rPr>
          <w:rFonts w:ascii="Times New Roman" w:hAnsi="Times New Roman" w:cs="Times New Roman"/>
          <w:b/>
          <w:bCs/>
          <w:color w:val="000000"/>
          <w:kern w:val="28"/>
          <w:sz w:val="28"/>
          <w:szCs w:val="28"/>
          <w:shd w:val="clear" w:color="auto" w:fill="FFFFFF"/>
          <w:lang w:val="uk-UA"/>
        </w:rPr>
        <w:t>…</w:t>
      </w:r>
      <w:r w:rsidR="00AA46A1" w:rsidRPr="00294F53">
        <w:rPr>
          <w:rFonts w:ascii="Times New Roman" w:hAnsi="Times New Roman" w:cs="Times New Roman"/>
          <w:b/>
          <w:bCs/>
          <w:color w:val="000000"/>
          <w:kern w:val="28"/>
          <w:sz w:val="28"/>
          <w:szCs w:val="28"/>
          <w:shd w:val="clear" w:color="auto" w:fill="FFFFFF"/>
          <w:lang w:val="uk-UA"/>
        </w:rPr>
        <w:t>27</w:t>
      </w:r>
    </w:p>
    <w:p w14:paraId="641BDEC7" w14:textId="34EB5CF0" w:rsidR="00002373" w:rsidRPr="00294F53" w:rsidRDefault="008D2F9F" w:rsidP="00294F53">
      <w:pPr>
        <w:spacing w:after="0" w:line="360" w:lineRule="auto"/>
        <w:ind w:firstLine="709"/>
        <w:contextualSpacing/>
        <w:jc w:val="both"/>
        <w:rPr>
          <w:rFonts w:ascii="Times New Roman" w:hAnsi="Times New Roman" w:cs="Times New Roman"/>
          <w:b/>
          <w:bCs/>
          <w:color w:val="000000"/>
          <w:kern w:val="28"/>
          <w:sz w:val="28"/>
          <w:szCs w:val="28"/>
          <w:shd w:val="clear" w:color="auto" w:fill="FFFFFF"/>
          <w:lang w:val="uk-UA"/>
        </w:rPr>
      </w:pPr>
      <w:r w:rsidRPr="00294F53">
        <w:rPr>
          <w:rFonts w:ascii="Times New Roman" w:hAnsi="Times New Roman" w:cs="Times New Roman"/>
          <w:b/>
          <w:bCs/>
          <w:color w:val="000000"/>
          <w:kern w:val="28"/>
          <w:sz w:val="28"/>
          <w:szCs w:val="28"/>
          <w:shd w:val="clear" w:color="auto" w:fill="FFFFFF"/>
          <w:lang w:val="uk-UA"/>
        </w:rPr>
        <w:t>СПИСОК ВИКОРИСТАНИХ ДЖЕРЕЛ</w:t>
      </w:r>
      <w:r w:rsidR="00570C07" w:rsidRPr="00294F53">
        <w:rPr>
          <w:rFonts w:ascii="Times New Roman" w:hAnsi="Times New Roman" w:cs="Times New Roman"/>
          <w:b/>
          <w:bCs/>
          <w:color w:val="000000"/>
          <w:kern w:val="28"/>
          <w:sz w:val="28"/>
          <w:szCs w:val="28"/>
          <w:shd w:val="clear" w:color="auto" w:fill="FFFFFF"/>
          <w:lang w:val="uk-UA"/>
        </w:rPr>
        <w:t>…………………</w:t>
      </w:r>
      <w:r w:rsidR="00294F53" w:rsidRPr="00294F53">
        <w:rPr>
          <w:rFonts w:ascii="Times New Roman" w:hAnsi="Times New Roman" w:cs="Times New Roman"/>
          <w:b/>
          <w:bCs/>
          <w:color w:val="000000"/>
          <w:kern w:val="28"/>
          <w:sz w:val="28"/>
          <w:szCs w:val="28"/>
          <w:shd w:val="clear" w:color="auto" w:fill="FFFFFF"/>
          <w:lang w:val="uk-UA"/>
        </w:rPr>
        <w:t>..</w:t>
      </w:r>
      <w:r w:rsidR="00570C07" w:rsidRPr="00294F53">
        <w:rPr>
          <w:rFonts w:ascii="Times New Roman" w:hAnsi="Times New Roman" w:cs="Times New Roman"/>
          <w:b/>
          <w:bCs/>
          <w:color w:val="000000"/>
          <w:kern w:val="28"/>
          <w:sz w:val="28"/>
          <w:szCs w:val="28"/>
          <w:shd w:val="clear" w:color="auto" w:fill="FFFFFF"/>
          <w:lang w:val="uk-UA"/>
        </w:rPr>
        <w:t>……</w:t>
      </w:r>
      <w:r w:rsidR="00AA46A1" w:rsidRPr="00294F53">
        <w:rPr>
          <w:rFonts w:ascii="Times New Roman" w:hAnsi="Times New Roman" w:cs="Times New Roman"/>
          <w:b/>
          <w:bCs/>
          <w:color w:val="000000"/>
          <w:kern w:val="28"/>
          <w:sz w:val="28"/>
          <w:szCs w:val="28"/>
          <w:shd w:val="clear" w:color="auto" w:fill="FFFFFF"/>
          <w:lang w:val="uk-UA"/>
        </w:rPr>
        <w:t>..</w:t>
      </w:r>
      <w:r w:rsidR="00570C07" w:rsidRPr="00294F53">
        <w:rPr>
          <w:rFonts w:ascii="Times New Roman" w:hAnsi="Times New Roman" w:cs="Times New Roman"/>
          <w:b/>
          <w:bCs/>
          <w:color w:val="000000"/>
          <w:kern w:val="28"/>
          <w:sz w:val="28"/>
          <w:szCs w:val="28"/>
          <w:shd w:val="clear" w:color="auto" w:fill="FFFFFF"/>
          <w:lang w:val="uk-UA"/>
        </w:rPr>
        <w:t>…..</w:t>
      </w:r>
      <w:r w:rsidR="00AA46A1" w:rsidRPr="00294F53">
        <w:rPr>
          <w:rFonts w:ascii="Times New Roman" w:hAnsi="Times New Roman" w:cs="Times New Roman"/>
          <w:b/>
          <w:bCs/>
          <w:color w:val="000000"/>
          <w:kern w:val="28"/>
          <w:sz w:val="28"/>
          <w:szCs w:val="28"/>
          <w:shd w:val="clear" w:color="auto" w:fill="FFFFFF"/>
          <w:lang w:val="uk-UA"/>
        </w:rPr>
        <w:t>29</w:t>
      </w:r>
    </w:p>
    <w:p w14:paraId="3D409989" w14:textId="5B3A7539" w:rsidR="001A073F" w:rsidRPr="00294F53" w:rsidRDefault="00294F53" w:rsidP="00294F53">
      <w:pPr>
        <w:spacing w:after="0" w:line="360" w:lineRule="auto"/>
        <w:ind w:firstLine="709"/>
        <w:contextualSpacing/>
        <w:jc w:val="center"/>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br w:type="column"/>
      </w:r>
      <w:r w:rsidR="001A073F" w:rsidRPr="00294F53">
        <w:rPr>
          <w:rFonts w:ascii="Times New Roman" w:hAnsi="Times New Roman" w:cs="Times New Roman"/>
          <w:b/>
          <w:color w:val="000000"/>
          <w:kern w:val="28"/>
          <w:sz w:val="28"/>
          <w:szCs w:val="28"/>
          <w:shd w:val="clear" w:color="auto" w:fill="FFFFFF"/>
          <w:lang w:val="uk-UA"/>
        </w:rPr>
        <w:lastRenderedPageBreak/>
        <w:t>ВСТУП</w:t>
      </w:r>
    </w:p>
    <w:p w14:paraId="724EF9E7" w14:textId="77777777" w:rsidR="00570C07" w:rsidRPr="00294F53" w:rsidRDefault="00570C07" w:rsidP="00294F53">
      <w:pPr>
        <w:spacing w:after="0" w:line="360" w:lineRule="auto"/>
        <w:ind w:firstLine="709"/>
        <w:contextualSpacing/>
        <w:jc w:val="center"/>
        <w:rPr>
          <w:rFonts w:ascii="Times New Roman" w:hAnsi="Times New Roman" w:cs="Times New Roman"/>
          <w:b/>
          <w:color w:val="000000"/>
          <w:kern w:val="28"/>
          <w:sz w:val="28"/>
          <w:szCs w:val="28"/>
          <w:shd w:val="clear" w:color="auto" w:fill="FFFFFF"/>
          <w:lang w:val="uk-UA"/>
        </w:rPr>
      </w:pPr>
    </w:p>
    <w:p w14:paraId="5AD60AA7" w14:textId="77777777" w:rsidR="00B96C0C" w:rsidRPr="00294F53" w:rsidRDefault="00AA46A1"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Актуальність теми.</w:t>
      </w:r>
      <w:r w:rsidRPr="00294F53">
        <w:rPr>
          <w:rFonts w:ascii="Times New Roman" w:hAnsi="Times New Roman" w:cs="Times New Roman"/>
          <w:color w:val="000000"/>
          <w:kern w:val="28"/>
          <w:sz w:val="28"/>
          <w:szCs w:val="28"/>
          <w:shd w:val="clear" w:color="auto" w:fill="FFFFFF"/>
          <w:lang w:val="uk-UA"/>
        </w:rPr>
        <w:t xml:space="preserve"> </w:t>
      </w:r>
      <w:r w:rsidR="00B96C0C" w:rsidRPr="00294F53">
        <w:rPr>
          <w:rFonts w:ascii="Times New Roman" w:hAnsi="Times New Roman" w:cs="Times New Roman"/>
          <w:color w:val="000000"/>
          <w:kern w:val="28"/>
          <w:sz w:val="28"/>
          <w:szCs w:val="28"/>
          <w:shd w:val="clear" w:color="auto" w:fill="FFFFFF"/>
          <w:lang w:val="uk-UA"/>
        </w:rPr>
        <w:t>Велике значення для успішного навчання підлітка в школі має психічне здоров’я, тобто стан психологічного, фізичного та соціального благополуччя. Основою складності підліткового віку є швидкі темпи змін, що відбуваються в цей період. Підліток переживає за свій зовнішній вигляд, як його оцінять однолітки, що сказати батькам тощо, що викликає занепокоєння. Тривога – емоційний стан людини, що виникає в умовах несподіванок як при відкладенні приємних ситуацій, так і частіше в очікуванні неприємностей. В основі феноменології тривоги, з точки зору сучасної психології, лежить переживання страху. Страх, як і будь-яка базова емоція (радість, гнів, огида, презирство тощо) може бути різною за своєю інтенсивністю, відповідно, а в стані тривоги може виражатися слабо, помірно і сильно. Певний рівень тривожності є природною і обов’язковою характеристикою активної людини. У кожного свій оптимальний рівень тривожності, тобто корисної тривоги.</w:t>
      </w:r>
    </w:p>
    <w:p w14:paraId="21C69304" w14:textId="77777777" w:rsidR="00AA46A1" w:rsidRPr="00294F53" w:rsidRDefault="00570C07"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eastAsia="Andale Sans UI" w:hAnsi="Times New Roman" w:cs="Times New Roman"/>
          <w:b/>
          <w:kern w:val="1"/>
          <w:sz w:val="28"/>
          <w:szCs w:val="28"/>
          <w:lang w:val="uk-UA" w:eastAsia="ru-RU"/>
        </w:rPr>
        <w:t xml:space="preserve">Мета </w:t>
      </w:r>
      <w:r w:rsidRPr="00294F53">
        <w:rPr>
          <w:rFonts w:ascii="Times New Roman" w:eastAsia="Andale Sans UI" w:hAnsi="Times New Roman" w:cs="Times New Roman"/>
          <w:kern w:val="1"/>
          <w:sz w:val="28"/>
          <w:szCs w:val="28"/>
          <w:lang w:val="uk-UA" w:eastAsia="ru-RU"/>
        </w:rPr>
        <w:t xml:space="preserve">курсової роботи полягає у комплексному та об'єктивному дослідженні </w:t>
      </w:r>
      <w:r w:rsidR="00AA46A1" w:rsidRPr="00294F53">
        <w:rPr>
          <w:rFonts w:ascii="Times New Roman" w:hAnsi="Times New Roman" w:cs="Times New Roman"/>
          <w:color w:val="000000"/>
          <w:kern w:val="28"/>
          <w:sz w:val="28"/>
          <w:szCs w:val="28"/>
          <w:shd w:val="clear" w:color="auto" w:fill="FFFFFF"/>
          <w:lang w:val="uk-UA"/>
        </w:rPr>
        <w:t>психологічних особливостей прояву тривожності підлітків</w:t>
      </w:r>
    </w:p>
    <w:p w14:paraId="18CC80FF" w14:textId="77777777" w:rsidR="00570C07" w:rsidRPr="00294F53" w:rsidRDefault="00570C07" w:rsidP="00294F53">
      <w:pPr>
        <w:spacing w:after="0" w:line="360" w:lineRule="auto"/>
        <w:ind w:firstLine="709"/>
        <w:contextualSpacing/>
        <w:jc w:val="both"/>
        <w:rPr>
          <w:rFonts w:ascii="Times New Roman" w:eastAsia="Andale Sans UI" w:hAnsi="Times New Roman" w:cs="Times New Roman"/>
          <w:kern w:val="1"/>
          <w:sz w:val="28"/>
          <w:szCs w:val="28"/>
          <w:lang w:eastAsia="ru-RU"/>
        </w:rPr>
      </w:pPr>
      <w:r w:rsidRPr="00294F53">
        <w:rPr>
          <w:rFonts w:ascii="Times New Roman" w:eastAsia="Andale Sans UI" w:hAnsi="Times New Roman" w:cs="Times New Roman"/>
          <w:b/>
          <w:kern w:val="1"/>
          <w:sz w:val="28"/>
          <w:szCs w:val="28"/>
          <w:lang w:eastAsia="ru-RU"/>
        </w:rPr>
        <w:t>Об’єктом дослідження</w:t>
      </w:r>
      <w:r w:rsidRPr="00294F53">
        <w:rPr>
          <w:rFonts w:ascii="Times New Roman" w:eastAsia="Andale Sans UI" w:hAnsi="Times New Roman" w:cs="Times New Roman"/>
          <w:kern w:val="1"/>
          <w:sz w:val="28"/>
          <w:szCs w:val="28"/>
          <w:lang w:eastAsia="ru-RU"/>
        </w:rPr>
        <w:t xml:space="preserve"> є </w:t>
      </w:r>
      <w:r w:rsidR="00AA46A1" w:rsidRPr="00294F53">
        <w:rPr>
          <w:rFonts w:ascii="Times New Roman" w:eastAsia="Andale Sans UI" w:hAnsi="Times New Roman" w:cs="Times New Roman"/>
          <w:kern w:val="1"/>
          <w:sz w:val="28"/>
          <w:szCs w:val="28"/>
          <w:lang w:val="uk-UA" w:eastAsia="ru-RU"/>
        </w:rPr>
        <w:t>тривожність як прояв психо-емоційної сфери</w:t>
      </w:r>
      <w:r w:rsidRPr="00294F53">
        <w:rPr>
          <w:rFonts w:ascii="Times New Roman" w:eastAsia="Andale Sans UI" w:hAnsi="Times New Roman" w:cs="Times New Roman"/>
          <w:kern w:val="1"/>
          <w:sz w:val="28"/>
          <w:szCs w:val="28"/>
          <w:lang w:eastAsia="ru-RU"/>
        </w:rPr>
        <w:t xml:space="preserve">. </w:t>
      </w:r>
    </w:p>
    <w:p w14:paraId="787D6949" w14:textId="77777777" w:rsidR="00570C07" w:rsidRPr="00294F53" w:rsidRDefault="00570C07" w:rsidP="00294F53">
      <w:pPr>
        <w:spacing w:after="0" w:line="360" w:lineRule="auto"/>
        <w:ind w:firstLine="709"/>
        <w:contextualSpacing/>
        <w:jc w:val="both"/>
        <w:rPr>
          <w:rFonts w:ascii="Times New Roman" w:eastAsia="Andale Sans UI" w:hAnsi="Times New Roman" w:cs="Times New Roman"/>
          <w:kern w:val="1"/>
          <w:sz w:val="28"/>
          <w:szCs w:val="28"/>
          <w:lang w:eastAsia="ru-RU"/>
        </w:rPr>
      </w:pPr>
      <w:r w:rsidRPr="00294F53">
        <w:rPr>
          <w:rFonts w:ascii="Times New Roman" w:eastAsia="Andale Sans UI" w:hAnsi="Times New Roman" w:cs="Times New Roman"/>
          <w:b/>
          <w:kern w:val="1"/>
          <w:sz w:val="28"/>
          <w:szCs w:val="28"/>
          <w:lang w:eastAsia="ru-RU"/>
        </w:rPr>
        <w:t>Предметом дослідження</w:t>
      </w:r>
      <w:r w:rsidRPr="00294F53">
        <w:rPr>
          <w:rFonts w:ascii="Times New Roman" w:eastAsia="Andale Sans UI" w:hAnsi="Times New Roman" w:cs="Times New Roman"/>
          <w:kern w:val="1"/>
          <w:sz w:val="28"/>
          <w:szCs w:val="28"/>
          <w:lang w:eastAsia="ru-RU"/>
        </w:rPr>
        <w:t xml:space="preserve"> є </w:t>
      </w:r>
      <w:r w:rsidR="00AA46A1" w:rsidRPr="00294F53">
        <w:rPr>
          <w:rFonts w:ascii="Times New Roman" w:eastAsia="Andale Sans UI" w:hAnsi="Times New Roman" w:cs="Times New Roman"/>
          <w:kern w:val="1"/>
          <w:sz w:val="28"/>
          <w:szCs w:val="28"/>
          <w:lang w:val="uk-UA" w:eastAsia="ru-RU"/>
        </w:rPr>
        <w:t>визначення рівня тривожності підлітків</w:t>
      </w:r>
      <w:r w:rsidRPr="00294F53">
        <w:rPr>
          <w:rFonts w:ascii="Times New Roman" w:eastAsia="Andale Sans UI" w:hAnsi="Times New Roman" w:cs="Times New Roman"/>
          <w:kern w:val="1"/>
          <w:sz w:val="28"/>
          <w:szCs w:val="28"/>
          <w:lang w:eastAsia="ru-RU"/>
        </w:rPr>
        <w:t>.</w:t>
      </w:r>
    </w:p>
    <w:p w14:paraId="25051BF3" w14:textId="77777777" w:rsidR="00570C07" w:rsidRPr="00294F53" w:rsidRDefault="00570C07" w:rsidP="00294F53">
      <w:pPr>
        <w:spacing w:after="0" w:line="360" w:lineRule="auto"/>
        <w:ind w:firstLine="709"/>
        <w:contextualSpacing/>
        <w:jc w:val="both"/>
        <w:rPr>
          <w:rFonts w:ascii="Times New Roman" w:eastAsia="Andale Sans UI" w:hAnsi="Times New Roman" w:cs="Times New Roman"/>
          <w:kern w:val="1"/>
          <w:sz w:val="28"/>
          <w:szCs w:val="28"/>
          <w:lang w:eastAsia="ru-RU"/>
        </w:rPr>
      </w:pPr>
      <w:r w:rsidRPr="00294F53">
        <w:rPr>
          <w:rFonts w:ascii="Times New Roman" w:eastAsia="Andale Sans UI" w:hAnsi="Times New Roman" w:cs="Times New Roman"/>
          <w:b/>
          <w:kern w:val="1"/>
          <w:sz w:val="28"/>
          <w:szCs w:val="28"/>
          <w:lang w:eastAsia="ru-RU"/>
        </w:rPr>
        <w:t>Структура та обсяг курсової роботи</w:t>
      </w:r>
      <w:r w:rsidRPr="00294F53">
        <w:rPr>
          <w:rFonts w:ascii="Times New Roman" w:eastAsia="Andale Sans UI" w:hAnsi="Times New Roman" w:cs="Times New Roman"/>
          <w:kern w:val="1"/>
          <w:sz w:val="28"/>
          <w:szCs w:val="28"/>
          <w:lang w:eastAsia="ru-RU"/>
        </w:rPr>
        <w:t>. Курсова робота складається зі вступу, двох розділів, висновків, списку використаної літератури. Загальна кількість сторінок – 30.</w:t>
      </w:r>
    </w:p>
    <w:p w14:paraId="443D1762" w14:textId="6CAFDFD9" w:rsidR="00CC20A7" w:rsidRPr="00294F53" w:rsidRDefault="00294F53" w:rsidP="00294F53">
      <w:pPr>
        <w:spacing w:after="0" w:line="360" w:lineRule="auto"/>
        <w:ind w:firstLine="709"/>
        <w:contextualSpacing/>
        <w:jc w:val="center"/>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sz w:val="28"/>
          <w:szCs w:val="28"/>
          <w:lang w:val="uk-UA"/>
        </w:rPr>
        <w:br w:type="column"/>
      </w:r>
      <w:r w:rsidR="001A073F" w:rsidRPr="00294F53">
        <w:rPr>
          <w:rFonts w:ascii="Times New Roman" w:hAnsi="Times New Roman" w:cs="Times New Roman"/>
          <w:b/>
          <w:color w:val="000000"/>
          <w:kern w:val="28"/>
          <w:sz w:val="28"/>
          <w:szCs w:val="28"/>
          <w:shd w:val="clear" w:color="auto" w:fill="FFFFFF"/>
          <w:lang w:val="uk-UA"/>
        </w:rPr>
        <w:lastRenderedPageBreak/>
        <w:t>РОЗДІЛ 1</w:t>
      </w:r>
    </w:p>
    <w:p w14:paraId="76B6F453" w14:textId="77777777" w:rsidR="001A073F" w:rsidRPr="00294F53" w:rsidRDefault="001A073F" w:rsidP="00294F53">
      <w:pPr>
        <w:spacing w:after="0" w:line="360" w:lineRule="auto"/>
        <w:ind w:firstLine="709"/>
        <w:contextualSpacing/>
        <w:jc w:val="center"/>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ЗАГАЛЬНА ХАРАКТЕРИСТИКА ПРОЯВУ ТРИВОЖНОСТІ ПІДЛІТКІВ</w:t>
      </w:r>
    </w:p>
    <w:p w14:paraId="63C7F94E" w14:textId="77777777" w:rsidR="00CC20A7" w:rsidRPr="00294F53" w:rsidRDefault="00CC20A7"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p>
    <w:p w14:paraId="09B40792" w14:textId="77777777" w:rsidR="001A073F" w:rsidRPr="00294F53" w:rsidRDefault="001A073F" w:rsidP="00294F53">
      <w:pPr>
        <w:spacing w:after="0" w:line="360" w:lineRule="auto"/>
        <w:ind w:firstLine="709"/>
        <w:contextualSpacing/>
        <w:jc w:val="both"/>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1.1. Поняття прояву тривожності підлітків</w:t>
      </w:r>
    </w:p>
    <w:p w14:paraId="5A932489" w14:textId="77777777" w:rsidR="00CC20A7" w:rsidRPr="00294F53" w:rsidRDefault="00CC20A7"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p>
    <w:p w14:paraId="59ED73F5" w14:textId="77777777" w:rsidR="0099723F" w:rsidRPr="00294F53" w:rsidRDefault="0099723F"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Підлітковий вік є перехідним періодом від дитинства до зрілості. Зміни, що відбуваються в інтелектуальній та емоційній сферах особистості підлітка, породжують новий рівень його самосвідомості, потребу у самоствердженні, у рівноправному і довірливому спілкуванні з ровесниками і дорослими. Тривожність підлітка часто порушує його нормальне життя, нерідко виступає причиною порушення соціальних зв’язків з навколишніми. Одними із частих проявів тривожності в підлітків є апатія, в’ялість, безініціативність. Саме внутрішній конфлікт, суперечливість прагнень дитини, коли одне її сильне бажання суперечить іншому, одна потреба заважає іншій, є причиною виникнення тривоги. «Але щоб сформувалася тривожність як риса особистості, підліток повинен накопичити багаж неуспішних, неадекватних способів подолання стану тривоги» [1</w:t>
      </w:r>
      <w:r w:rsidR="00AF2061" w:rsidRPr="00294F53">
        <w:rPr>
          <w:rFonts w:ascii="Times New Roman" w:hAnsi="Times New Roman" w:cs="Times New Roman"/>
          <w:color w:val="000000"/>
          <w:kern w:val="28"/>
          <w:sz w:val="28"/>
          <w:szCs w:val="28"/>
          <w:shd w:val="clear" w:color="auto" w:fill="FFFFFF"/>
          <w:lang w:val="uk-UA"/>
        </w:rPr>
        <w:t>, с. 21</w:t>
      </w:r>
      <w:r w:rsidRPr="00294F53">
        <w:rPr>
          <w:rFonts w:ascii="Times New Roman" w:hAnsi="Times New Roman" w:cs="Times New Roman"/>
          <w:color w:val="000000"/>
          <w:kern w:val="28"/>
          <w:sz w:val="28"/>
          <w:szCs w:val="28"/>
          <w:shd w:val="clear" w:color="auto" w:fill="FFFFFF"/>
          <w:lang w:val="uk-UA"/>
        </w:rPr>
        <w:t>]</w:t>
      </w:r>
    </w:p>
    <w:p w14:paraId="05867631" w14:textId="77777777" w:rsidR="00544BBD" w:rsidRPr="00294F53" w:rsidRDefault="004A2EFA"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Підлітковий вік, як суперечливий вік, є часом досягнень і часом певних втрат. Підліткові досягнення пов'язані зі стрімким нарощуванням знань, умінь, становленням моральності і відкриттям «Я», опануванням нової соціальної позиції. Підліткові втрати корелюють зі зникненням дитячого світосприймання, безтурботливого і безвідповідального способу життя, що пов'язано з сумнівами у собі, у своїх здібностях, з пошуками правди у собі та в інших людях. Крім того, досягнувши періоду статевого дозрівання, підліток потрапляє в суперечливе становище: він вже не дитина, але ще не ствердився в культурі дорослих [</w:t>
      </w:r>
      <w:r w:rsidR="00AF2061" w:rsidRPr="00294F53">
        <w:rPr>
          <w:rFonts w:ascii="Times New Roman" w:hAnsi="Times New Roman" w:cs="Times New Roman"/>
          <w:color w:val="000000"/>
          <w:kern w:val="28"/>
          <w:sz w:val="28"/>
          <w:szCs w:val="28"/>
          <w:shd w:val="clear" w:color="auto" w:fill="FFFFFF"/>
          <w:lang w:val="uk-UA"/>
        </w:rPr>
        <w:t>2</w:t>
      </w:r>
      <w:r w:rsidRPr="00294F53">
        <w:rPr>
          <w:rFonts w:ascii="Times New Roman" w:hAnsi="Times New Roman" w:cs="Times New Roman"/>
          <w:color w:val="000000"/>
          <w:kern w:val="28"/>
          <w:sz w:val="28"/>
          <w:szCs w:val="28"/>
          <w:shd w:val="clear" w:color="auto" w:fill="FFFFFF"/>
          <w:lang w:val="uk-UA"/>
        </w:rPr>
        <w:t xml:space="preserve">, с.178]. </w:t>
      </w:r>
    </w:p>
    <w:p w14:paraId="2B38F153" w14:textId="77777777" w:rsidR="001A073F" w:rsidRPr="00294F53" w:rsidRDefault="001A073F" w:rsidP="00294F53">
      <w:pPr>
        <w:spacing w:after="0" w:line="360" w:lineRule="auto"/>
        <w:ind w:firstLine="709"/>
        <w:contextualSpacing/>
        <w:jc w:val="both"/>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1.2. Особливості темпераменту підлітків</w:t>
      </w:r>
    </w:p>
    <w:p w14:paraId="428ED3D8" w14:textId="77777777" w:rsidR="00CC20A7" w:rsidRPr="00294F53" w:rsidRDefault="00CC20A7" w:rsidP="00294F53">
      <w:pPr>
        <w:spacing w:after="0" w:line="360" w:lineRule="auto"/>
        <w:ind w:firstLine="709"/>
        <w:contextualSpacing/>
        <w:jc w:val="both"/>
        <w:rPr>
          <w:rFonts w:ascii="Times New Roman" w:hAnsi="Times New Roman" w:cs="Times New Roman"/>
          <w:b/>
          <w:color w:val="000000"/>
          <w:kern w:val="28"/>
          <w:sz w:val="28"/>
          <w:szCs w:val="28"/>
          <w:shd w:val="clear" w:color="auto" w:fill="FFFFFF"/>
          <w:lang w:val="uk-UA"/>
        </w:rPr>
      </w:pPr>
    </w:p>
    <w:p w14:paraId="7C61E560" w14:textId="77777777" w:rsidR="006F03BD" w:rsidRPr="00294F53" w:rsidRDefault="006F03BD"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lastRenderedPageBreak/>
        <w:t>Темперамент істотно впливає на формування багатьох важливих рис людини, її здібностей, виступає необхідною умовою регуляції і адаптації людської поведінки в нормальній ситуації. Найбільш загальною особливістю темпераменту є його немотиваційний фактор, що визначає поведінку людини. На відміну від характерологічних і особистісних реакцій, основою яких служить мотиваційний ряд, що ґрунтується на життєвому досвіді, пізнавальному рівні, інтересі і значимості зовнішніх і внутрішніх процесів, реакції на рівні темпераменту носять інстинктивну специфіку [1</w:t>
      </w:r>
      <w:r w:rsidR="00902A3A" w:rsidRPr="00294F53">
        <w:rPr>
          <w:rFonts w:ascii="Times New Roman" w:hAnsi="Times New Roman" w:cs="Times New Roman"/>
          <w:color w:val="000000"/>
          <w:kern w:val="28"/>
          <w:sz w:val="28"/>
          <w:szCs w:val="28"/>
          <w:shd w:val="clear" w:color="auto" w:fill="FFFFFF"/>
          <w:lang w:val="uk-UA"/>
        </w:rPr>
        <w:t>7</w:t>
      </w:r>
      <w:r w:rsidRPr="00294F53">
        <w:rPr>
          <w:rFonts w:ascii="Times New Roman" w:hAnsi="Times New Roman" w:cs="Times New Roman"/>
          <w:color w:val="000000"/>
          <w:kern w:val="28"/>
          <w:sz w:val="28"/>
          <w:szCs w:val="28"/>
          <w:shd w:val="clear" w:color="auto" w:fill="FFFFFF"/>
          <w:lang w:val="uk-UA"/>
        </w:rPr>
        <w:t>].</w:t>
      </w:r>
    </w:p>
    <w:p w14:paraId="52A980E5" w14:textId="77777777" w:rsidR="006F03BD" w:rsidRPr="00294F53" w:rsidRDefault="006F03BD"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 У підлітковому віці стабілізуються риси характеру та основні форми міжособистісної поведінки. Головні мотиваційні лінії цього вікового періоду пов'язані з активним прагненням до особистісного самовдосконалення [1</w:t>
      </w:r>
      <w:r w:rsidR="00902A3A" w:rsidRPr="00294F53">
        <w:rPr>
          <w:rFonts w:ascii="Times New Roman" w:hAnsi="Times New Roman" w:cs="Times New Roman"/>
          <w:color w:val="000000"/>
          <w:kern w:val="28"/>
          <w:sz w:val="28"/>
          <w:szCs w:val="28"/>
          <w:shd w:val="clear" w:color="auto" w:fill="FFFFFF"/>
          <w:lang w:val="uk-UA"/>
        </w:rPr>
        <w:t>8</w:t>
      </w:r>
      <w:r w:rsidRPr="00294F53">
        <w:rPr>
          <w:rFonts w:ascii="Times New Roman" w:hAnsi="Times New Roman" w:cs="Times New Roman"/>
          <w:color w:val="000000"/>
          <w:kern w:val="28"/>
          <w:sz w:val="28"/>
          <w:szCs w:val="28"/>
          <w:shd w:val="clear" w:color="auto" w:fill="FFFFFF"/>
          <w:lang w:val="uk-UA"/>
        </w:rPr>
        <w:t>]</w:t>
      </w:r>
    </w:p>
    <w:p w14:paraId="4BC2B61F" w14:textId="77777777" w:rsidR="006F03BD" w:rsidRPr="00294F53" w:rsidRDefault="006F03BD"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Темперамент обумовлює характер перебігу психічної діяльності, приховує психічні прояви індивіда, впливаючи на перебіг емоцій та мислення [1</w:t>
      </w:r>
      <w:r w:rsidR="00902A3A" w:rsidRPr="00294F53">
        <w:rPr>
          <w:rFonts w:ascii="Times New Roman" w:hAnsi="Times New Roman" w:cs="Times New Roman"/>
          <w:color w:val="000000"/>
          <w:kern w:val="28"/>
          <w:sz w:val="28"/>
          <w:szCs w:val="28"/>
          <w:shd w:val="clear" w:color="auto" w:fill="FFFFFF"/>
          <w:lang w:val="uk-UA"/>
        </w:rPr>
        <w:t>9</w:t>
      </w:r>
      <w:r w:rsidRPr="00294F53">
        <w:rPr>
          <w:rFonts w:ascii="Times New Roman" w:hAnsi="Times New Roman" w:cs="Times New Roman"/>
          <w:color w:val="000000"/>
          <w:kern w:val="28"/>
          <w:sz w:val="28"/>
          <w:szCs w:val="28"/>
          <w:shd w:val="clear" w:color="auto" w:fill="FFFFFF"/>
          <w:lang w:val="uk-UA"/>
        </w:rPr>
        <w:t>]. Однак від цього не залежать ні інтереси, ні соціальні установки, ні моральна вихованість особистості.</w:t>
      </w:r>
    </w:p>
    <w:p w14:paraId="07D19071" w14:textId="77777777" w:rsidR="006F03BD" w:rsidRPr="00294F53" w:rsidRDefault="003E49D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Найпоширенішим способом пристосування підлітка до вимог соціуму є формування індивідуального стилю темпераменту, який поступово виробляється протягом усього життя. При високому рівні нейротизму спостерігається неврівноваженість нервово-психічних процесів, емоційна нестійкість, а також лабільність вегетативної нервової системи, властива мінливість настрою, чутливість, тривожність, підозріливість, нерішучість, повільність. Низький рівень нейротизму - це емоційна стабільність особистості, яка відрізняється урівноваженістю, спокоєм, рішучістю, виваженістю дій і в чинків</w:t>
      </w:r>
      <w:r w:rsidR="00902A3A" w:rsidRPr="00294F53">
        <w:rPr>
          <w:rFonts w:ascii="Times New Roman" w:hAnsi="Times New Roman" w:cs="Times New Roman"/>
          <w:color w:val="000000"/>
          <w:kern w:val="28"/>
          <w:sz w:val="28"/>
          <w:szCs w:val="28"/>
          <w:shd w:val="clear" w:color="auto" w:fill="FFFFFF"/>
          <w:lang w:val="uk-UA"/>
        </w:rPr>
        <w:t xml:space="preserve"> [20, с. 75].</w:t>
      </w:r>
    </w:p>
    <w:p w14:paraId="6D36B13E" w14:textId="74991BB0" w:rsidR="000C6E47" w:rsidRPr="00294F53" w:rsidRDefault="000C6E47" w:rsidP="00294F53">
      <w:pPr>
        <w:spacing w:after="0" w:line="360" w:lineRule="auto"/>
        <w:ind w:firstLine="709"/>
        <w:contextualSpacing/>
        <w:jc w:val="center"/>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РОЗДІЛ 2</w:t>
      </w:r>
    </w:p>
    <w:p w14:paraId="663A9A7F" w14:textId="77777777" w:rsidR="00221F09" w:rsidRPr="00294F53" w:rsidRDefault="00221F09" w:rsidP="00294F53">
      <w:pPr>
        <w:spacing w:after="0" w:line="360" w:lineRule="auto"/>
        <w:ind w:firstLine="709"/>
        <w:contextualSpacing/>
        <w:jc w:val="center"/>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ЕМПІРІЧНЕ ДОСЛІДЖЕННЯ ПРОЯВУ ТРИВОЖНОСТІ ПІДЛІТКІВ</w:t>
      </w:r>
    </w:p>
    <w:p w14:paraId="7145E774" w14:textId="77777777" w:rsidR="000C6E47" w:rsidRPr="00294F53" w:rsidRDefault="000C6E47" w:rsidP="00294F53">
      <w:pPr>
        <w:spacing w:after="0" w:line="360" w:lineRule="auto"/>
        <w:ind w:firstLine="709"/>
        <w:contextualSpacing/>
        <w:jc w:val="both"/>
        <w:rPr>
          <w:rFonts w:ascii="Times New Roman" w:hAnsi="Times New Roman" w:cs="Times New Roman"/>
          <w:b/>
          <w:color w:val="000000"/>
          <w:kern w:val="28"/>
          <w:sz w:val="28"/>
          <w:szCs w:val="28"/>
          <w:shd w:val="clear" w:color="auto" w:fill="FFFFFF"/>
          <w:lang w:val="uk-UA"/>
        </w:rPr>
      </w:pPr>
    </w:p>
    <w:p w14:paraId="21CD4DDF" w14:textId="77777777" w:rsidR="00221F09" w:rsidRPr="00294F53" w:rsidRDefault="00221F09" w:rsidP="00294F53">
      <w:pPr>
        <w:spacing w:after="0" w:line="360" w:lineRule="auto"/>
        <w:ind w:firstLine="709"/>
        <w:contextualSpacing/>
        <w:jc w:val="both"/>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2.1.</w:t>
      </w:r>
      <w:r w:rsidR="003A1C96" w:rsidRPr="00294F53">
        <w:rPr>
          <w:rFonts w:ascii="Times New Roman" w:hAnsi="Times New Roman" w:cs="Times New Roman"/>
          <w:b/>
          <w:color w:val="000000"/>
          <w:kern w:val="28"/>
          <w:sz w:val="28"/>
          <w:szCs w:val="28"/>
          <w:shd w:val="clear" w:color="auto" w:fill="FFFFFF"/>
          <w:lang w:val="uk-UA"/>
        </w:rPr>
        <w:t xml:space="preserve"> Оцінка рівня ситуативної (реактивної) тривожності (Тест Спілбергера-Ханіна)</w:t>
      </w:r>
    </w:p>
    <w:p w14:paraId="5C3119E2" w14:textId="77777777" w:rsidR="001B3987" w:rsidRPr="00294F53" w:rsidRDefault="001B3987"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p>
    <w:p w14:paraId="62BAE3F1" w14:textId="77777777" w:rsidR="00F82C9B" w:rsidRPr="00294F53" w:rsidRDefault="00F82C9B"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Шкала тривоги Спілбергера (State-Trait Anxiety Inventory, STAI) є інформативним способом самооцінки рівня тривожності в даний момент (реактивна тривожність як стан) та особистісної тривожності (як стійка характеристика людини). Методика була розроблена в 1970 році.</w:t>
      </w:r>
    </w:p>
    <w:p w14:paraId="36C78385" w14:textId="77777777" w:rsidR="00F82C9B" w:rsidRPr="00294F53" w:rsidRDefault="00F82C9B"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Шкала Спілбергера через свою відносну простоту й ефективність широко застосовується у клінічній практиці з різною метою – для визначення вираженості тривожних переживань, оцінки стану пацієнта в динаміці та ін. Методика була адаптована Ю. Л. Ханіним, тому дана методика діагностики тривожних станів також має назву «Шкала Спілбергера – Ханіна».</w:t>
      </w:r>
    </w:p>
    <w:p w14:paraId="666FAA08" w14:textId="30C82B52" w:rsidR="001456E8" w:rsidRPr="00294F53" w:rsidRDefault="001B3987" w:rsidP="00625562">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Тест Спілбергера-Ханіна належить до методик, за допомогою яких досліджують психологічний феномен тривожності. Цей опитувальник складається з 20 висловлювань, які відносяться до тривожності як стану (стан тривожності, реактивна або ситуативна тривожність) і з 20 висловлювань на визначення тривожності як диспозиції, особливості особистості (властивість тривожності). Що розуміє Спілбергер під обома мірами тривожності видно з наступної цитати: "Стан тривожності характеризується суб'єктивними, свідомо сприйнятими відчуттями загрози і напруги, що супроводжуються або пов'язані з активацією або збудженням автономної нервової системи". Тривожність як риса особи, очевидно, означає мотив або набуту поведінкову диспозицію, яка зобов'язує індивіда до сприйняття широкого кола об'єктивно безпечних обставин, як таких, які несуть загрозу, спонукаючи реагувати на них станами тривоги, інтенсивність яких не відповідає величині реальної небезпеки. Шкала реактивної і особистісної тривожності </w:t>
      </w:r>
    </w:p>
    <w:p w14:paraId="64DADABB" w14:textId="77777777" w:rsidR="005172F8" w:rsidRPr="00294F53" w:rsidRDefault="005172F8" w:rsidP="00294F53">
      <w:pPr>
        <w:spacing w:after="0" w:line="360" w:lineRule="auto"/>
        <w:ind w:firstLine="709"/>
        <w:contextualSpacing/>
        <w:jc w:val="both"/>
        <w:rPr>
          <w:rFonts w:ascii="Times New Roman" w:hAnsi="Times New Roman" w:cs="Times New Roman"/>
          <w:b/>
          <w:color w:val="000000"/>
          <w:kern w:val="28"/>
          <w:sz w:val="28"/>
          <w:szCs w:val="28"/>
          <w:shd w:val="clear" w:color="auto" w:fill="FFFFFF"/>
          <w:lang w:val="uk-UA"/>
        </w:rPr>
      </w:pPr>
    </w:p>
    <w:p w14:paraId="77C71257" w14:textId="77777777" w:rsidR="00221F09" w:rsidRPr="00294F53" w:rsidRDefault="00221F09" w:rsidP="00294F53">
      <w:pPr>
        <w:spacing w:after="0" w:line="360" w:lineRule="auto"/>
        <w:ind w:firstLine="709"/>
        <w:contextualSpacing/>
        <w:jc w:val="both"/>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 xml:space="preserve">2.2. Методика визначення тривожності за </w:t>
      </w:r>
      <w:r w:rsidR="000C6E47" w:rsidRPr="00294F53">
        <w:rPr>
          <w:rFonts w:ascii="Times New Roman" w:hAnsi="Times New Roman" w:cs="Times New Roman"/>
          <w:b/>
          <w:color w:val="000000"/>
          <w:kern w:val="28"/>
          <w:sz w:val="28"/>
          <w:szCs w:val="28"/>
          <w:shd w:val="clear" w:color="auto" w:fill="FFFFFF"/>
          <w:lang w:val="uk-UA"/>
        </w:rPr>
        <w:t>шкалою Тейлора</w:t>
      </w:r>
    </w:p>
    <w:p w14:paraId="2B179DC6" w14:textId="77777777" w:rsidR="00360982" w:rsidRPr="00294F53" w:rsidRDefault="00360982"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p>
    <w:p w14:paraId="440C8CAC" w14:textId="77777777" w:rsidR="00360982" w:rsidRPr="00294F53" w:rsidRDefault="00360982"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bCs/>
          <w:kern w:val="28"/>
          <w:sz w:val="28"/>
          <w:szCs w:val="28"/>
          <w:shd w:val="clear" w:color="auto" w:fill="FFFFFF"/>
          <w:lang w:val="uk-UA"/>
        </w:rPr>
        <w:t>Шкала тривожності. (Шкала Тейлора, адаптація М.М.Пейсахова)</w:t>
      </w:r>
      <w:r w:rsidRPr="00294F53">
        <w:rPr>
          <w:rFonts w:ascii="Times New Roman" w:hAnsi="Times New Roman" w:cs="Times New Roman"/>
          <w:color w:val="000000"/>
          <w:kern w:val="28"/>
          <w:sz w:val="28"/>
          <w:szCs w:val="28"/>
          <w:shd w:val="clear" w:color="auto" w:fill="FFFFFF"/>
          <w:lang w:val="uk-UA"/>
        </w:rPr>
        <w:t> </w:t>
      </w:r>
    </w:p>
    <w:p w14:paraId="307D70DC" w14:textId="77777777" w:rsidR="00360982" w:rsidRPr="00294F53" w:rsidRDefault="00360982"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Опитувальник Тейлора призначений для вимірювання проявів тривожності, який був опублікований в 1953р. Дана методика складається з 50 </w:t>
      </w:r>
      <w:r w:rsidRPr="00294F53">
        <w:rPr>
          <w:rFonts w:ascii="Times New Roman" w:hAnsi="Times New Roman" w:cs="Times New Roman"/>
          <w:color w:val="000000"/>
          <w:kern w:val="28"/>
          <w:sz w:val="28"/>
          <w:szCs w:val="28"/>
          <w:shd w:val="clear" w:color="auto" w:fill="FFFFFF"/>
          <w:lang w:val="uk-UA"/>
        </w:rPr>
        <w:lastRenderedPageBreak/>
        <w:t>тверджень, на які обстежуваний повинний відповісти «так» чи «ні». Тестування продовжується 15-30 хв.</w:t>
      </w:r>
    </w:p>
    <w:p w14:paraId="575F819C" w14:textId="77777777" w:rsidR="00360982" w:rsidRPr="00294F53" w:rsidRDefault="00360982"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b/>
          <w:bCs/>
          <w:kern w:val="28"/>
          <w:sz w:val="28"/>
          <w:szCs w:val="28"/>
          <w:shd w:val="clear" w:color="auto" w:fill="FFFFFF"/>
          <w:lang w:val="uk-UA"/>
        </w:rPr>
        <w:t>Інструкція обстежуваним</w:t>
      </w:r>
    </w:p>
    <w:p w14:paraId="05FC27C6" w14:textId="77777777" w:rsidR="00360982" w:rsidRPr="00294F53" w:rsidRDefault="00360982"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Необхідно дати відповідь на всі твердження, які містить опитувальник. Якщо вони відповідають Вашому уявленню про себе, напишіть «Так», у протилежному разі – «Ні». Якщо Вам важко дати певну відповідь, напишіть «Не знаю». Працювати бажано швидко, не пропускати запитань, ніяких додаткових записів не робити.</w:t>
      </w:r>
    </w:p>
    <w:p w14:paraId="32F86CB4" w14:textId="0A32B059" w:rsidR="00221F09" w:rsidRPr="00294F53" w:rsidRDefault="00221F09" w:rsidP="00294F53">
      <w:pPr>
        <w:spacing w:after="0" w:line="360" w:lineRule="auto"/>
        <w:ind w:firstLine="709"/>
        <w:contextualSpacing/>
        <w:jc w:val="center"/>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ВИСНОВКИ</w:t>
      </w:r>
    </w:p>
    <w:p w14:paraId="7F6F1226" w14:textId="77777777" w:rsidR="00BE23CB" w:rsidRPr="00294F53" w:rsidRDefault="00BE23CB" w:rsidP="00294F53">
      <w:pPr>
        <w:spacing w:after="0" w:line="360" w:lineRule="auto"/>
        <w:ind w:firstLine="709"/>
        <w:contextualSpacing/>
        <w:jc w:val="center"/>
        <w:rPr>
          <w:rFonts w:ascii="Times New Roman" w:hAnsi="Times New Roman" w:cs="Times New Roman"/>
          <w:b/>
          <w:color w:val="000000"/>
          <w:kern w:val="28"/>
          <w:sz w:val="28"/>
          <w:szCs w:val="28"/>
          <w:shd w:val="clear" w:color="auto" w:fill="FFFFFF"/>
          <w:lang w:val="uk-UA"/>
        </w:rPr>
      </w:pPr>
    </w:p>
    <w:p w14:paraId="6318370F" w14:textId="77777777" w:rsidR="00BE23CB" w:rsidRPr="00294F53" w:rsidRDefault="00BE23CB"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Феномен тривоги відіграє важливу роль у розвитку особистості і, на думку багатьох відомих філософів і психологів, є основним фактором, що визначає формування індивідуальності людини протягом усього її життєвого шляху. Наукові підходи до феномену тривоги досить багатогранні, а іноді навіть протилежні в трактуванні його смислової та функціональної сутності. Високий рівень тривожності, що проявляється у вигляді підвищеної напруги, стимулює активізацію правильних реакцій, але можливий підхід, згідно з яким тривога допомагає вирішувати лише прості задачі, а при вирішенні складних виникає стан напруженості, що активізує дві реакції: правильну і неправильну. у зв'язку з цим кількість помилок у сильно тривожних людей значно зростає.</w:t>
      </w:r>
    </w:p>
    <w:p w14:paraId="4D02D8F0" w14:textId="55A40BB7" w:rsidR="00221F09" w:rsidRPr="00294F53" w:rsidRDefault="00221F09" w:rsidP="00294F53">
      <w:pPr>
        <w:spacing w:after="0" w:line="360" w:lineRule="auto"/>
        <w:ind w:firstLine="709"/>
        <w:contextualSpacing/>
        <w:jc w:val="center"/>
        <w:rPr>
          <w:rFonts w:ascii="Times New Roman" w:hAnsi="Times New Roman" w:cs="Times New Roman"/>
          <w:b/>
          <w:color w:val="000000"/>
          <w:kern w:val="28"/>
          <w:sz w:val="28"/>
          <w:szCs w:val="28"/>
          <w:shd w:val="clear" w:color="auto" w:fill="FFFFFF"/>
          <w:lang w:val="uk-UA"/>
        </w:rPr>
      </w:pPr>
      <w:r w:rsidRPr="00294F53">
        <w:rPr>
          <w:rFonts w:ascii="Times New Roman" w:hAnsi="Times New Roman" w:cs="Times New Roman"/>
          <w:b/>
          <w:color w:val="000000"/>
          <w:kern w:val="28"/>
          <w:sz w:val="28"/>
          <w:szCs w:val="28"/>
          <w:shd w:val="clear" w:color="auto" w:fill="FFFFFF"/>
          <w:lang w:val="uk-UA"/>
        </w:rPr>
        <w:t>СПИСОК ВИКОРИСТАНИХ ДЖЕРЕЛ</w:t>
      </w:r>
    </w:p>
    <w:p w14:paraId="0149510C" w14:textId="77777777" w:rsidR="00221F09" w:rsidRPr="00294F53" w:rsidRDefault="00221F09"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p>
    <w:p w14:paraId="74B6F560" w14:textId="3F3EB86C"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 Калюжна Є.М. Психолого-педагогічні чинники тривожності у підлітків, Динаміка наукових досліджень</w:t>
      </w:r>
      <w:r w:rsidR="00D57C4C" w:rsidRPr="00294F53">
        <w:rPr>
          <w:rFonts w:ascii="Times New Roman" w:hAnsi="Times New Roman" w:cs="Times New Roman"/>
          <w:color w:val="000000"/>
          <w:kern w:val="28"/>
          <w:sz w:val="28"/>
          <w:szCs w:val="28"/>
          <w:shd w:val="clear" w:color="auto" w:fill="FFFFFF"/>
          <w:lang w:val="uk-UA"/>
        </w:rPr>
        <w:t>.</w:t>
      </w:r>
      <w:r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i/>
          <w:color w:val="000000"/>
          <w:kern w:val="28"/>
          <w:sz w:val="28"/>
          <w:szCs w:val="28"/>
          <w:shd w:val="clear" w:color="auto" w:fill="FFFFFF"/>
          <w:lang w:val="uk-UA"/>
        </w:rPr>
        <w:t xml:space="preserve">Матеріали IV Міжн. наук.-практ. конф. 20-30 червня 2005 р. </w:t>
      </w:r>
      <w:r w:rsidRPr="00294F53">
        <w:rPr>
          <w:rFonts w:ascii="Times New Roman" w:hAnsi="Times New Roman" w:cs="Times New Roman"/>
          <w:iCs/>
          <w:color w:val="000000"/>
          <w:kern w:val="28"/>
          <w:sz w:val="28"/>
          <w:szCs w:val="28"/>
          <w:shd w:val="clear" w:color="auto" w:fill="FFFFFF"/>
          <w:lang w:val="uk-UA"/>
        </w:rPr>
        <w:t>Дніпропетровськ,</w:t>
      </w:r>
      <w:r w:rsidRPr="00294F53">
        <w:rPr>
          <w:rFonts w:ascii="Times New Roman" w:hAnsi="Times New Roman" w:cs="Times New Roman"/>
          <w:color w:val="000000"/>
          <w:kern w:val="28"/>
          <w:sz w:val="28"/>
          <w:szCs w:val="28"/>
          <w:shd w:val="clear" w:color="auto" w:fill="FFFFFF"/>
          <w:lang w:val="uk-UA"/>
        </w:rPr>
        <w:t xml:space="preserve"> </w:t>
      </w:r>
      <w:r w:rsidR="00D57C4C" w:rsidRPr="00294F53">
        <w:rPr>
          <w:rFonts w:ascii="Times New Roman" w:hAnsi="Times New Roman" w:cs="Times New Roman"/>
          <w:color w:val="000000"/>
          <w:kern w:val="28"/>
          <w:sz w:val="28"/>
          <w:szCs w:val="28"/>
          <w:shd w:val="clear" w:color="auto" w:fill="FFFFFF"/>
          <w:lang w:val="uk-UA"/>
        </w:rPr>
        <w:t xml:space="preserve">2005: </w:t>
      </w:r>
      <w:r w:rsidRPr="00294F53">
        <w:rPr>
          <w:rFonts w:ascii="Times New Roman" w:hAnsi="Times New Roman" w:cs="Times New Roman"/>
          <w:color w:val="000000"/>
          <w:kern w:val="28"/>
          <w:sz w:val="28"/>
          <w:szCs w:val="28"/>
          <w:shd w:val="clear" w:color="auto" w:fill="FFFFFF"/>
          <w:lang w:val="uk-UA"/>
        </w:rPr>
        <w:t>Т. 47, С. 20–22.</w:t>
      </w:r>
    </w:p>
    <w:p w14:paraId="29F050AC" w14:textId="647B3A8C"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2. Вікова та педагогічна психологія: Навч. посіб. / </w:t>
      </w:r>
      <w:r w:rsidR="00294F53">
        <w:rPr>
          <w:rFonts w:ascii="Times New Roman" w:hAnsi="Times New Roman" w:cs="Times New Roman"/>
          <w:color w:val="000000"/>
          <w:kern w:val="28"/>
          <w:sz w:val="28"/>
          <w:szCs w:val="28"/>
          <w:shd w:val="clear" w:color="auto" w:fill="FFFFFF"/>
          <w:lang w:val="uk-UA"/>
        </w:rPr>
        <w:t xml:space="preserve">за ред. </w:t>
      </w:r>
      <w:r w:rsidRPr="00294F53">
        <w:rPr>
          <w:rFonts w:ascii="Times New Roman" w:hAnsi="Times New Roman" w:cs="Times New Roman"/>
          <w:color w:val="000000"/>
          <w:kern w:val="28"/>
          <w:sz w:val="28"/>
          <w:szCs w:val="28"/>
          <w:shd w:val="clear" w:color="auto" w:fill="FFFFFF"/>
          <w:lang w:val="uk-UA"/>
        </w:rPr>
        <w:t>О.В.</w:t>
      </w:r>
      <w:r w:rsidR="00294F53">
        <w:rPr>
          <w:rFonts w:ascii="Times New Roman" w:hAnsi="Times New Roman" w:cs="Times New Roman"/>
          <w:color w:val="000000"/>
          <w:kern w:val="28"/>
          <w:sz w:val="28"/>
          <w:szCs w:val="28"/>
          <w:shd w:val="clear" w:color="auto" w:fill="FFFFFF"/>
          <w:lang w:val="uk-UA"/>
        </w:rPr>
        <w:t> </w:t>
      </w:r>
      <w:r w:rsidRPr="00294F53">
        <w:rPr>
          <w:rFonts w:ascii="Times New Roman" w:hAnsi="Times New Roman" w:cs="Times New Roman"/>
          <w:color w:val="000000"/>
          <w:kern w:val="28"/>
          <w:sz w:val="28"/>
          <w:szCs w:val="28"/>
          <w:shd w:val="clear" w:color="auto" w:fill="FFFFFF"/>
          <w:lang w:val="uk-UA"/>
        </w:rPr>
        <w:t>Скрипченко, Л.В.</w:t>
      </w:r>
      <w:r w:rsidR="00294F53">
        <w:rPr>
          <w:rFonts w:ascii="Times New Roman" w:hAnsi="Times New Roman" w:cs="Times New Roman"/>
          <w:color w:val="000000"/>
          <w:kern w:val="28"/>
          <w:sz w:val="28"/>
          <w:szCs w:val="28"/>
          <w:shd w:val="clear" w:color="auto" w:fill="FFFFFF"/>
          <w:lang w:val="uk-UA"/>
        </w:rPr>
        <w:t> </w:t>
      </w:r>
      <w:r w:rsidRPr="00294F53">
        <w:rPr>
          <w:rFonts w:ascii="Times New Roman" w:hAnsi="Times New Roman" w:cs="Times New Roman"/>
          <w:color w:val="000000"/>
          <w:kern w:val="28"/>
          <w:sz w:val="28"/>
          <w:szCs w:val="28"/>
          <w:shd w:val="clear" w:color="auto" w:fill="FFFFFF"/>
          <w:lang w:val="uk-UA"/>
        </w:rPr>
        <w:t>Долинська, З.В.</w:t>
      </w:r>
      <w:r w:rsidR="00294F53">
        <w:rPr>
          <w:rFonts w:ascii="Times New Roman" w:hAnsi="Times New Roman" w:cs="Times New Roman"/>
          <w:color w:val="000000"/>
          <w:kern w:val="28"/>
          <w:sz w:val="28"/>
          <w:szCs w:val="28"/>
          <w:shd w:val="clear" w:color="auto" w:fill="FFFFFF"/>
          <w:lang w:val="uk-UA"/>
        </w:rPr>
        <w:t> </w:t>
      </w:r>
      <w:r w:rsidRPr="00294F53">
        <w:rPr>
          <w:rFonts w:ascii="Times New Roman" w:hAnsi="Times New Roman" w:cs="Times New Roman"/>
          <w:color w:val="000000"/>
          <w:kern w:val="28"/>
          <w:sz w:val="28"/>
          <w:szCs w:val="28"/>
          <w:shd w:val="clear" w:color="auto" w:fill="FFFFFF"/>
          <w:lang w:val="uk-UA"/>
        </w:rPr>
        <w:t>Огороднійчук та ін.</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К.: Просвіта, 2001. 416 с.</w:t>
      </w:r>
    </w:p>
    <w:p w14:paraId="0353B1FA"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lastRenderedPageBreak/>
        <w:t>3.</w:t>
      </w:r>
      <w:r w:rsidR="00D57C4C" w:rsidRPr="00294F53">
        <w:rPr>
          <w:rFonts w:ascii="Times New Roman" w:hAnsi="Times New Roman" w:cs="Times New Roman"/>
          <w:color w:val="000000"/>
          <w:kern w:val="28"/>
          <w:sz w:val="28"/>
          <w:szCs w:val="28"/>
          <w:shd w:val="clear" w:color="auto" w:fill="FFFFFF"/>
          <w:lang w:val="uk-UA"/>
        </w:rPr>
        <w:t xml:space="preserve"> Шатковська О.І., Кушнір Ю.В</w:t>
      </w:r>
      <w:r w:rsidRPr="00294F53">
        <w:rPr>
          <w:rFonts w:ascii="Times New Roman" w:hAnsi="Times New Roman" w:cs="Times New Roman"/>
          <w:color w:val="000000"/>
          <w:kern w:val="28"/>
          <w:sz w:val="28"/>
          <w:szCs w:val="28"/>
          <w:shd w:val="clear" w:color="auto" w:fill="FFFFFF"/>
          <w:lang w:val="uk-UA"/>
        </w:rPr>
        <w:t xml:space="preserve"> О</w:t>
      </w:r>
      <w:r w:rsidR="00D57C4C" w:rsidRPr="00294F53">
        <w:rPr>
          <w:rFonts w:ascii="Times New Roman" w:hAnsi="Times New Roman" w:cs="Times New Roman"/>
          <w:color w:val="000000"/>
          <w:kern w:val="28"/>
          <w:sz w:val="28"/>
          <w:szCs w:val="28"/>
          <w:shd w:val="clear" w:color="auto" w:fill="FFFFFF"/>
          <w:lang w:val="uk-UA"/>
        </w:rPr>
        <w:t xml:space="preserve">собливості шкільної тривожності в підлітковому віці як соціально-педагогічна проблема. </w:t>
      </w:r>
      <w:r w:rsidRPr="00294F53">
        <w:rPr>
          <w:rFonts w:ascii="Times New Roman" w:hAnsi="Times New Roman" w:cs="Times New Roman"/>
          <w:i/>
          <w:color w:val="000000"/>
          <w:kern w:val="28"/>
          <w:sz w:val="28"/>
          <w:szCs w:val="28"/>
          <w:shd w:val="clear" w:color="auto" w:fill="FFFFFF"/>
          <w:lang w:val="uk-UA"/>
        </w:rPr>
        <w:t>Молодий вчений</w:t>
      </w:r>
      <w:r w:rsidR="00D57C4C" w:rsidRPr="00294F53">
        <w:rPr>
          <w:rFonts w:ascii="Times New Roman" w:hAnsi="Times New Roman" w:cs="Times New Roman"/>
          <w:color w:val="000000"/>
          <w:kern w:val="28"/>
          <w:sz w:val="28"/>
          <w:szCs w:val="28"/>
          <w:shd w:val="clear" w:color="auto" w:fill="FFFFFF"/>
          <w:lang w:val="uk-UA"/>
        </w:rPr>
        <w:t>.</w:t>
      </w:r>
      <w:r w:rsidRPr="00294F53">
        <w:rPr>
          <w:rFonts w:ascii="Times New Roman" w:hAnsi="Times New Roman" w:cs="Times New Roman"/>
          <w:color w:val="000000"/>
          <w:kern w:val="28"/>
          <w:sz w:val="28"/>
          <w:szCs w:val="28"/>
          <w:shd w:val="clear" w:color="auto" w:fill="FFFFFF"/>
          <w:lang w:val="uk-UA"/>
        </w:rPr>
        <w:t xml:space="preserve"> </w:t>
      </w:r>
      <w:r w:rsidR="00D57C4C" w:rsidRPr="00294F53">
        <w:rPr>
          <w:rFonts w:ascii="Times New Roman" w:hAnsi="Times New Roman" w:cs="Times New Roman"/>
          <w:color w:val="000000"/>
          <w:kern w:val="28"/>
          <w:sz w:val="28"/>
          <w:szCs w:val="28"/>
          <w:shd w:val="clear" w:color="auto" w:fill="FFFFFF"/>
          <w:lang w:val="uk-UA"/>
        </w:rPr>
        <w:t xml:space="preserve">2017. </w:t>
      </w:r>
      <w:r w:rsidRPr="00294F53">
        <w:rPr>
          <w:rFonts w:ascii="Times New Roman" w:hAnsi="Times New Roman" w:cs="Times New Roman"/>
          <w:color w:val="000000"/>
          <w:kern w:val="28"/>
          <w:sz w:val="28"/>
          <w:szCs w:val="28"/>
          <w:shd w:val="clear" w:color="auto" w:fill="FFFFFF"/>
          <w:lang w:val="uk-UA"/>
        </w:rPr>
        <w:t>№ 11 (51)</w:t>
      </w:r>
      <w:r w:rsidR="00D57C4C"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С.835-838</w:t>
      </w:r>
    </w:p>
    <w:p w14:paraId="3CDF6EFB"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4. Михайлишин У.Б., О</w:t>
      </w:r>
      <w:r w:rsidR="00D57C4C" w:rsidRPr="00294F53">
        <w:rPr>
          <w:rFonts w:ascii="Times New Roman" w:hAnsi="Times New Roman" w:cs="Times New Roman"/>
          <w:color w:val="000000"/>
          <w:kern w:val="28"/>
          <w:sz w:val="28"/>
          <w:szCs w:val="28"/>
          <w:shd w:val="clear" w:color="auto" w:fill="FFFFFF"/>
          <w:lang w:val="uk-UA"/>
        </w:rPr>
        <w:t>собливості проявів тривожності неповнолітніх делінквентів</w:t>
      </w:r>
      <w:r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i/>
          <w:color w:val="000000"/>
          <w:kern w:val="28"/>
          <w:sz w:val="28"/>
          <w:szCs w:val="28"/>
          <w:shd w:val="clear" w:color="auto" w:fill="FFFFFF"/>
          <w:lang w:val="uk-UA"/>
        </w:rPr>
        <w:t>Проблеми екстремальної та кризової психології</w:t>
      </w:r>
      <w:r w:rsidRPr="00294F53">
        <w:rPr>
          <w:rFonts w:ascii="Times New Roman" w:hAnsi="Times New Roman" w:cs="Times New Roman"/>
          <w:color w:val="000000"/>
          <w:kern w:val="28"/>
          <w:sz w:val="28"/>
          <w:szCs w:val="28"/>
          <w:shd w:val="clear" w:color="auto" w:fill="FFFFFF"/>
          <w:lang w:val="uk-UA"/>
        </w:rPr>
        <w:t>. 2013. Вип. 13. С. 187-197</w:t>
      </w:r>
    </w:p>
    <w:p w14:paraId="62B15EA3"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5. Арутюнян Т.А. Особенности соотношения общительности и тревожности подростков : автореф. дис. на соискание науч. степени канд. психол. наук : спец. 19.00.01 М., 2013. 25 с. </w:t>
      </w:r>
    </w:p>
    <w:p w14:paraId="498880AF"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6. Артюхова Т.Ю. Психологические механизмы коррекции состояния тревожности личности: дис. ... канд. психол. наук: 19.00.01</w:t>
      </w:r>
      <w:r w:rsidR="00D57C4C"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Новосибирск, 2000. 197 с</w:t>
      </w:r>
    </w:p>
    <w:p w14:paraId="14BDA1E1" w14:textId="1F6B1E59"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7. Погорелова Е.И. Тревога как фактор развития личности: На примере преодоления экстремальных ситуаций: автореф. дис. на соискание науч степени канд. психол. наук : спец. 19.00.13. Ставрополь: Сев.-Кавказ. государств</w:t>
      </w:r>
      <w:r w:rsidR="00D57C4C" w:rsidRPr="00294F53">
        <w:rPr>
          <w:rFonts w:ascii="Times New Roman" w:hAnsi="Times New Roman" w:cs="Times New Roman"/>
          <w:color w:val="000000"/>
          <w:kern w:val="28"/>
          <w:sz w:val="28"/>
          <w:szCs w:val="28"/>
          <w:shd w:val="clear" w:color="auto" w:fill="FFFFFF"/>
          <w:lang w:val="uk-UA"/>
        </w:rPr>
        <w:t>енный техн. университет, 2002.</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19 с.</w:t>
      </w:r>
    </w:p>
    <w:p w14:paraId="49F7E238" w14:textId="61344ABC"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8. Прихожан А.М. Тревожность у детей и подростков: психологическая природа и возрас</w:t>
      </w:r>
      <w:r w:rsidR="00D57C4C" w:rsidRPr="00294F53">
        <w:rPr>
          <w:rFonts w:ascii="Times New Roman" w:hAnsi="Times New Roman" w:cs="Times New Roman"/>
          <w:color w:val="000000"/>
          <w:kern w:val="28"/>
          <w:sz w:val="28"/>
          <w:szCs w:val="28"/>
          <w:shd w:val="clear" w:color="auto" w:fill="FFFFFF"/>
          <w:lang w:val="uk-UA"/>
        </w:rPr>
        <w:t>тная динамика. Воронеж, 2000.</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304 с.</w:t>
      </w:r>
    </w:p>
    <w:p w14:paraId="45AE6200" w14:textId="2E23F998"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9.Спилбергер Ч. Концептуальные и методологические проблемы исследования тревоги</w:t>
      </w:r>
      <w:r w:rsidR="00D57C4C" w:rsidRPr="00294F53">
        <w:rPr>
          <w:rFonts w:ascii="Times New Roman" w:hAnsi="Times New Roman" w:cs="Times New Roman"/>
          <w:color w:val="000000"/>
          <w:kern w:val="28"/>
          <w:sz w:val="28"/>
          <w:szCs w:val="28"/>
          <w:shd w:val="clear" w:color="auto" w:fill="FFFFFF"/>
          <w:lang w:val="uk-UA"/>
        </w:rPr>
        <w:t>.</w:t>
      </w:r>
      <w:r w:rsidRPr="00294F53">
        <w:rPr>
          <w:rFonts w:ascii="Times New Roman" w:hAnsi="Times New Roman" w:cs="Times New Roman"/>
          <w:color w:val="000000"/>
          <w:kern w:val="28"/>
          <w:sz w:val="28"/>
          <w:szCs w:val="28"/>
          <w:shd w:val="clear" w:color="auto" w:fill="FFFFFF"/>
          <w:lang w:val="uk-UA"/>
        </w:rPr>
        <w:t xml:space="preserve"> Тревога</w:t>
      </w:r>
      <w:r w:rsidR="00D57C4C" w:rsidRPr="00294F53">
        <w:rPr>
          <w:rFonts w:ascii="Times New Roman" w:hAnsi="Times New Roman" w:cs="Times New Roman"/>
          <w:color w:val="000000"/>
          <w:kern w:val="28"/>
          <w:sz w:val="28"/>
          <w:szCs w:val="28"/>
          <w:shd w:val="clear" w:color="auto" w:fill="FFFFFF"/>
          <w:lang w:val="uk-UA"/>
        </w:rPr>
        <w:t xml:space="preserve"> и тревожность: хрестоматия. СПб.: Пер Сэ, 2008.</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С. 85-99.</w:t>
      </w:r>
    </w:p>
    <w:p w14:paraId="4DF263CE"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10. Тревога и тревожность. Хрестоматия / под. ред. В.М. Астапова. Москва, Саратов: ПЕР СЭ, Ай Пи Эр Медиа, 2019. 240 c. URL: http://www.iprbookshop.ru</w:t>
      </w:r>
    </w:p>
    <w:p w14:paraId="66EBAC73"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11. Шевченко Н.Ф. Гіперфункція тривожності у підлітків: превентивна стратегія. </w:t>
      </w:r>
      <w:r w:rsidRPr="00294F53">
        <w:rPr>
          <w:rFonts w:ascii="Times New Roman" w:hAnsi="Times New Roman" w:cs="Times New Roman"/>
          <w:i/>
          <w:color w:val="000000"/>
          <w:kern w:val="28"/>
          <w:sz w:val="28"/>
          <w:szCs w:val="28"/>
          <w:shd w:val="clear" w:color="auto" w:fill="FFFFFF"/>
          <w:lang w:val="uk-UA"/>
        </w:rPr>
        <w:t>Практична психологія та соціальна робота.</w:t>
      </w:r>
      <w:r w:rsidRPr="00294F53">
        <w:rPr>
          <w:rFonts w:ascii="Times New Roman" w:hAnsi="Times New Roman" w:cs="Times New Roman"/>
          <w:color w:val="000000"/>
          <w:kern w:val="28"/>
          <w:sz w:val="28"/>
          <w:szCs w:val="28"/>
          <w:shd w:val="clear" w:color="auto" w:fill="FFFFFF"/>
          <w:lang w:val="uk-UA"/>
        </w:rPr>
        <w:t xml:space="preserve"> 2007. №7. С. 17 – 22.</w:t>
      </w:r>
    </w:p>
    <w:p w14:paraId="7A43B714"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12. Мэй Р. П</w:t>
      </w:r>
      <w:r w:rsidR="00D57C4C" w:rsidRPr="00294F53">
        <w:rPr>
          <w:rFonts w:ascii="Times New Roman" w:hAnsi="Times New Roman" w:cs="Times New Roman"/>
          <w:color w:val="000000"/>
          <w:kern w:val="28"/>
          <w:sz w:val="28"/>
          <w:szCs w:val="28"/>
          <w:shd w:val="clear" w:color="auto" w:fill="FFFFFF"/>
          <w:lang w:val="uk-UA"/>
        </w:rPr>
        <w:t xml:space="preserve">роблема тревожности. / Мэй Р. </w:t>
      </w:r>
      <w:r w:rsidRPr="00294F53">
        <w:rPr>
          <w:rFonts w:ascii="Times New Roman" w:hAnsi="Times New Roman" w:cs="Times New Roman"/>
          <w:color w:val="000000"/>
          <w:kern w:val="28"/>
          <w:sz w:val="28"/>
          <w:szCs w:val="28"/>
          <w:shd w:val="clear" w:color="auto" w:fill="FFFFFF"/>
          <w:lang w:val="uk-UA"/>
        </w:rPr>
        <w:t>М.: Эксмо-Пресс, 2001. 431с.</w:t>
      </w:r>
    </w:p>
    <w:p w14:paraId="12D36B69"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13. Мерлин В.С. Собрание починений : в 4 т. / Мерлин В.С. Т. 3: Очерк теории темперамента. Пермь: ПСИ, 2007. 276 с.</w:t>
      </w:r>
    </w:p>
    <w:p w14:paraId="53CC5969"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lastRenderedPageBreak/>
        <w:t>14. Томчук С.М., Томчук М.І. Психологія тривоги, страху та агресії особистості в освітньому процесі: монографія</w:t>
      </w:r>
      <w:r w:rsidR="00D57C4C"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Вінниця: КВНЗ «ВАНО», 2018. 200 с.</w:t>
      </w:r>
    </w:p>
    <w:p w14:paraId="618EE8CF" w14:textId="47C54DD2"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15. Вереніч Н. Особливості тривожності сучасних підлітків</w:t>
      </w:r>
      <w:r w:rsidR="00D57C4C" w:rsidRPr="00294F53">
        <w:rPr>
          <w:rFonts w:ascii="Times New Roman" w:hAnsi="Times New Roman" w:cs="Times New Roman"/>
          <w:color w:val="000000"/>
          <w:kern w:val="28"/>
          <w:sz w:val="28"/>
          <w:szCs w:val="28"/>
          <w:shd w:val="clear" w:color="auto" w:fill="FFFFFF"/>
          <w:lang w:val="uk-UA"/>
        </w:rPr>
        <w:t xml:space="preserve">. </w:t>
      </w:r>
      <w:r w:rsidR="00D57C4C" w:rsidRPr="00294F53">
        <w:rPr>
          <w:rFonts w:ascii="Times New Roman" w:hAnsi="Times New Roman" w:cs="Times New Roman"/>
          <w:i/>
          <w:color w:val="000000"/>
          <w:kern w:val="28"/>
          <w:sz w:val="28"/>
          <w:szCs w:val="28"/>
          <w:shd w:val="clear" w:color="auto" w:fill="FFFFFF"/>
          <w:lang w:val="uk-UA"/>
        </w:rPr>
        <w:t>Психолог.</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2004. № 23-24 (119-120). С. 4143.</w:t>
      </w:r>
    </w:p>
    <w:p w14:paraId="42863AF8"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16. Салливан Г.С. Интерперсональная теория в психиатрии/ Г.С.Салливан. Москва</w:t>
      </w:r>
      <w:r w:rsidR="005257D9" w:rsidRPr="00294F53">
        <w:rPr>
          <w:rFonts w:ascii="Times New Roman" w:hAnsi="Times New Roman" w:cs="Times New Roman"/>
          <w:color w:val="000000"/>
          <w:kern w:val="28"/>
          <w:sz w:val="28"/>
          <w:szCs w:val="28"/>
          <w:shd w:val="clear" w:color="auto" w:fill="FFFFFF"/>
          <w:lang w:val="uk-UA"/>
        </w:rPr>
        <w:t>-</w:t>
      </w:r>
      <w:r w:rsidRPr="00294F53">
        <w:rPr>
          <w:rFonts w:ascii="Times New Roman" w:hAnsi="Times New Roman" w:cs="Times New Roman"/>
          <w:color w:val="000000"/>
          <w:kern w:val="28"/>
          <w:sz w:val="28"/>
          <w:szCs w:val="28"/>
          <w:shd w:val="clear" w:color="auto" w:fill="FFFFFF"/>
          <w:lang w:val="uk-UA"/>
        </w:rPr>
        <w:t>Санкт</w:t>
      </w:r>
      <w:r w:rsidR="005257D9" w:rsidRPr="00294F53">
        <w:rPr>
          <w:rFonts w:ascii="Times New Roman" w:hAnsi="Times New Roman" w:cs="Times New Roman"/>
          <w:color w:val="000000"/>
          <w:kern w:val="28"/>
          <w:sz w:val="28"/>
          <w:szCs w:val="28"/>
          <w:shd w:val="clear" w:color="auto" w:fill="FFFFFF"/>
          <w:lang w:val="uk-UA"/>
        </w:rPr>
        <w:t>-</w:t>
      </w:r>
      <w:r w:rsidRPr="00294F53">
        <w:rPr>
          <w:rFonts w:ascii="Times New Roman" w:hAnsi="Times New Roman" w:cs="Times New Roman"/>
          <w:color w:val="000000"/>
          <w:kern w:val="28"/>
          <w:sz w:val="28"/>
          <w:szCs w:val="28"/>
          <w:shd w:val="clear" w:color="auto" w:fill="FFFFFF"/>
          <w:lang w:val="uk-UA"/>
        </w:rPr>
        <w:t>Петербург, 1999. 290 с.</w:t>
      </w:r>
    </w:p>
    <w:p w14:paraId="329119E8" w14:textId="065ED40D" w:rsidR="00902A3A" w:rsidRPr="00294F53" w:rsidRDefault="00902A3A"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17. Вервейко И. Н. Учет психологических свойств личности в управлении персоналом URL:</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http://econf.rae.ru/pdf/2012/11/ 1809.pdf</w:t>
      </w:r>
    </w:p>
    <w:p w14:paraId="039B9CA5" w14:textId="4A28C207" w:rsidR="00902A3A" w:rsidRPr="00294F53" w:rsidRDefault="00902A3A"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18. Огороднійчук З. В. Оcобливості темпераменту підлітків з легкою розумовою відсталістю URL:</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http://irbis-nbuv.gov. ua/cgi-bin/irbis_nbuv/cgiirbis_ 64.exe?C21COM =2&amp;I21DBN= UJRN&amp;P21DBN= UJRN&amp;IMAGE_ FILE_DOWNLOAD=1&amp;Image_file_name= PDF/Nchnpu_019_2014_26_76.pdf</w:t>
      </w:r>
    </w:p>
    <w:p w14:paraId="03D524BC" w14:textId="6D62BDBC" w:rsidR="00902A3A" w:rsidRPr="00294F53" w:rsidRDefault="00902A3A"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19. Харченко Д. М. Особливості темпераменту у осіб з психосоматичними розладами. </w:t>
      </w:r>
      <w:r w:rsidRPr="00294F53">
        <w:rPr>
          <w:rFonts w:ascii="Times New Roman" w:hAnsi="Times New Roman" w:cs="Times New Roman"/>
          <w:i/>
          <w:color w:val="000000"/>
          <w:kern w:val="28"/>
          <w:sz w:val="28"/>
          <w:szCs w:val="28"/>
          <w:shd w:val="clear" w:color="auto" w:fill="FFFFFF"/>
          <w:lang w:val="uk-UA"/>
        </w:rPr>
        <w:t>Актуальні проблеми психології: зб. наук. праць</w:t>
      </w:r>
      <w:r w:rsidRPr="00294F53">
        <w:rPr>
          <w:rFonts w:ascii="Times New Roman" w:hAnsi="Times New Roman" w:cs="Times New Roman"/>
          <w:color w:val="000000"/>
          <w:kern w:val="28"/>
          <w:sz w:val="28"/>
          <w:szCs w:val="28"/>
          <w:shd w:val="clear" w:color="auto" w:fill="FFFFFF"/>
          <w:lang w:val="uk-UA"/>
        </w:rPr>
        <w:t xml:space="preserve"> 2009.</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Т. 7, Вип. 19.</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С. 256-260</w:t>
      </w:r>
    </w:p>
    <w:p w14:paraId="22EEFC04" w14:textId="519B07E1" w:rsidR="00902A3A" w:rsidRPr="00294F53" w:rsidRDefault="00902A3A"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20. Масік О.І. О</w:t>
      </w:r>
      <w:r w:rsidR="005257D9" w:rsidRPr="00294F53">
        <w:rPr>
          <w:rFonts w:ascii="Times New Roman" w:hAnsi="Times New Roman" w:cs="Times New Roman"/>
          <w:color w:val="000000"/>
          <w:kern w:val="28"/>
          <w:sz w:val="28"/>
          <w:szCs w:val="28"/>
          <w:shd w:val="clear" w:color="auto" w:fill="FFFFFF"/>
          <w:lang w:val="uk-UA"/>
        </w:rPr>
        <w:t>собливості темпераменту підлітків з психосоматичними розладами</w:t>
      </w:r>
      <w:r w:rsidRPr="00294F53">
        <w:rPr>
          <w:rFonts w:ascii="Times New Roman" w:hAnsi="Times New Roman" w:cs="Times New Roman"/>
          <w:color w:val="000000"/>
          <w:kern w:val="28"/>
          <w:sz w:val="28"/>
          <w:szCs w:val="28"/>
          <w:shd w:val="clear" w:color="auto" w:fill="FFFFFF"/>
          <w:lang w:val="uk-UA"/>
        </w:rPr>
        <w:t>. “</w:t>
      </w:r>
      <w:r w:rsidRPr="00294F53">
        <w:rPr>
          <w:rFonts w:ascii="Times New Roman" w:hAnsi="Times New Roman" w:cs="Times New Roman"/>
          <w:i/>
          <w:color w:val="000000"/>
          <w:kern w:val="28"/>
          <w:sz w:val="28"/>
          <w:szCs w:val="28"/>
          <w:shd w:val="clear" w:color="auto" w:fill="FFFFFF"/>
          <w:lang w:val="uk-UA"/>
        </w:rPr>
        <w:t>B</w:t>
      </w:r>
      <w:r w:rsidR="005257D9" w:rsidRPr="00294F53">
        <w:rPr>
          <w:rFonts w:ascii="Times New Roman" w:hAnsi="Times New Roman" w:cs="Times New Roman"/>
          <w:i/>
          <w:color w:val="000000"/>
          <w:kern w:val="28"/>
          <w:sz w:val="28"/>
          <w:szCs w:val="28"/>
          <w:shd w:val="clear" w:color="auto" w:fill="FFFFFF"/>
          <w:lang w:val="uk-UA"/>
        </w:rPr>
        <w:t>iomedical and biosocial anthropology”</w:t>
      </w:r>
      <w:r w:rsidR="005257D9"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color w:val="000000"/>
          <w:kern w:val="28"/>
          <w:sz w:val="28"/>
          <w:szCs w:val="28"/>
          <w:shd w:val="clear" w:color="auto" w:fill="FFFFFF"/>
          <w:lang w:val="uk-UA"/>
        </w:rPr>
        <w:t>2016</w:t>
      </w:r>
      <w:r w:rsidR="00294F53">
        <w:rPr>
          <w:rFonts w:ascii="Times New Roman" w:hAnsi="Times New Roman" w:cs="Times New Roman"/>
          <w:color w:val="000000"/>
          <w:kern w:val="28"/>
          <w:sz w:val="28"/>
          <w:szCs w:val="28"/>
          <w:shd w:val="clear" w:color="auto" w:fill="FFFFFF"/>
          <w:lang w:val="uk-UA"/>
        </w:rPr>
        <w:t>.</w:t>
      </w:r>
      <w:r w:rsidRPr="00294F53">
        <w:rPr>
          <w:rFonts w:ascii="Times New Roman" w:hAnsi="Times New Roman" w:cs="Times New Roman"/>
          <w:color w:val="000000"/>
          <w:kern w:val="28"/>
          <w:sz w:val="28"/>
          <w:szCs w:val="28"/>
          <w:shd w:val="clear" w:color="auto" w:fill="FFFFFF"/>
          <w:lang w:val="uk-UA"/>
        </w:rPr>
        <w:t xml:space="preserve"> №27. С. 77-81</w:t>
      </w:r>
    </w:p>
    <w:p w14:paraId="4546F660" w14:textId="77777777" w:rsidR="00902A3A" w:rsidRPr="00294F53" w:rsidRDefault="00902A3A"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21. Типи темпераменту у дітей та підлітків </w:t>
      </w:r>
      <w:r w:rsidR="005257D9" w:rsidRPr="00294F53">
        <w:rPr>
          <w:rFonts w:ascii="Times New Roman" w:hAnsi="Times New Roman" w:cs="Times New Roman"/>
          <w:color w:val="000000"/>
          <w:kern w:val="28"/>
          <w:sz w:val="28"/>
          <w:szCs w:val="28"/>
          <w:shd w:val="clear" w:color="auto" w:fill="FFFFFF"/>
          <w:lang w:val="uk-UA"/>
        </w:rPr>
        <w:t xml:space="preserve">URL: </w:t>
      </w:r>
      <w:r w:rsidRPr="00294F53">
        <w:rPr>
          <w:rFonts w:ascii="Times New Roman" w:hAnsi="Times New Roman" w:cs="Times New Roman"/>
          <w:color w:val="000000"/>
          <w:kern w:val="28"/>
          <w:sz w:val="28"/>
          <w:szCs w:val="28"/>
          <w:shd w:val="clear" w:color="auto" w:fill="FFFFFF"/>
          <w:lang w:val="uk-UA"/>
        </w:rPr>
        <w:t>http://chynadievschool.ucoz.ua/publ/fakhivci/storinka_psikhologa/tipi_temperamentu_u_ditej_ta_pidlitkiv/9-1-0-11</w:t>
      </w:r>
    </w:p>
    <w:p w14:paraId="4E66A14F" w14:textId="77777777" w:rsidR="00902A3A" w:rsidRPr="00294F53" w:rsidRDefault="00902A3A"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22. </w:t>
      </w:r>
      <w:r w:rsidR="005257D9" w:rsidRPr="00294F53">
        <w:rPr>
          <w:rFonts w:ascii="Times New Roman" w:hAnsi="Times New Roman" w:cs="Times New Roman"/>
          <w:color w:val="000000"/>
          <w:kern w:val="28"/>
          <w:sz w:val="28"/>
          <w:szCs w:val="28"/>
          <w:shd w:val="clear" w:color="auto" w:fill="FFFFFF"/>
          <w:lang w:val="uk-UA"/>
        </w:rPr>
        <w:t xml:space="preserve">Манєва І. Е. </w:t>
      </w:r>
      <w:r w:rsidRPr="00294F53">
        <w:rPr>
          <w:rFonts w:ascii="Times New Roman" w:hAnsi="Times New Roman" w:cs="Times New Roman"/>
          <w:color w:val="000000"/>
          <w:kern w:val="28"/>
          <w:sz w:val="28"/>
          <w:szCs w:val="28"/>
          <w:shd w:val="clear" w:color="auto" w:fill="FFFFFF"/>
          <w:lang w:val="uk-UA"/>
        </w:rPr>
        <w:t>В</w:t>
      </w:r>
      <w:r w:rsidR="005257D9" w:rsidRPr="00294F53">
        <w:rPr>
          <w:rFonts w:ascii="Times New Roman" w:hAnsi="Times New Roman" w:cs="Times New Roman"/>
          <w:color w:val="000000"/>
          <w:kern w:val="28"/>
          <w:sz w:val="28"/>
          <w:szCs w:val="28"/>
          <w:shd w:val="clear" w:color="auto" w:fill="FFFFFF"/>
          <w:lang w:val="uk-UA"/>
        </w:rPr>
        <w:t xml:space="preserve">плив темпераменту юнаків на їх соціометричний статус в класі URL: </w:t>
      </w:r>
      <w:r w:rsidRPr="00294F53">
        <w:rPr>
          <w:rFonts w:ascii="Times New Roman" w:hAnsi="Times New Roman" w:cs="Times New Roman"/>
          <w:color w:val="000000"/>
          <w:kern w:val="28"/>
          <w:sz w:val="28"/>
          <w:szCs w:val="28"/>
          <w:shd w:val="clear" w:color="auto" w:fill="FFFFFF"/>
          <w:lang w:val="uk-UA"/>
        </w:rPr>
        <w:t>https://naukam.triada.in.ua/index.php/konferentsiji/46-shistnadtsyata-vseukrajinska-praktichno-piznavalna-internet-konferentsiya/341-vpliv-temperamentu-yunakiv-na-jikh-sotsiometrichnij-status-v-klasi</w:t>
      </w:r>
    </w:p>
    <w:p w14:paraId="524724C5" w14:textId="5C961052" w:rsidR="005172F8" w:rsidRPr="00294F53" w:rsidRDefault="005172F8"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23. Оцінка рівня ситуативної (реактивної) тривожності (Тест Спілбергера-Ханіна) URL:</w:t>
      </w:r>
      <w:r w:rsidR="00294F53" w:rsidRPr="00294F53">
        <w:rPr>
          <w:rFonts w:ascii="Times New Roman" w:hAnsi="Times New Roman" w:cs="Times New Roman"/>
          <w:color w:val="000000"/>
          <w:kern w:val="28"/>
          <w:sz w:val="28"/>
          <w:szCs w:val="28"/>
          <w:shd w:val="clear" w:color="auto" w:fill="FFFFFF"/>
          <w:lang w:val="uk-UA"/>
        </w:rPr>
        <w:t xml:space="preserve"> </w:t>
      </w:r>
      <w:r w:rsidRPr="00294F53">
        <w:rPr>
          <w:rFonts w:ascii="Times New Roman" w:hAnsi="Times New Roman" w:cs="Times New Roman"/>
          <w:kern w:val="28"/>
          <w:sz w:val="28"/>
          <w:szCs w:val="28"/>
          <w:shd w:val="clear" w:color="auto" w:fill="FFFFFF"/>
          <w:lang w:val="uk-UA"/>
        </w:rPr>
        <w:t>https://www.lnu.edu.ua/life-safety/wp-content/uploads/2019/09/OZDSH_PR-4-2019.pdf</w:t>
      </w:r>
    </w:p>
    <w:p w14:paraId="0E5A87F0" w14:textId="77777777" w:rsidR="005172F8" w:rsidRPr="00294F53" w:rsidRDefault="005172F8"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lastRenderedPageBreak/>
        <w:t>24.Шкала тривоги Спілбергера (STAI) URL: https://mozok.ua/depressiya/testy/item/2703-shkala-trivogi-splbergera-STAI</w:t>
      </w:r>
    </w:p>
    <w:p w14:paraId="421DCB05" w14:textId="5E0307A7" w:rsidR="005172F8" w:rsidRPr="00294F53" w:rsidRDefault="005172F8"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25. Сборник психологических тестов. Часть I: Пособие / Сост. Е.Е.</w:t>
      </w:r>
      <w:r w:rsidR="00294F53">
        <w:rPr>
          <w:rFonts w:ascii="Times New Roman" w:hAnsi="Times New Roman" w:cs="Times New Roman"/>
          <w:color w:val="000000"/>
          <w:kern w:val="28"/>
          <w:sz w:val="28"/>
          <w:szCs w:val="28"/>
          <w:shd w:val="clear" w:color="auto" w:fill="FFFFFF"/>
          <w:lang w:val="uk-UA"/>
        </w:rPr>
        <w:t> </w:t>
      </w:r>
      <w:r w:rsidRPr="00294F53">
        <w:rPr>
          <w:rFonts w:ascii="Times New Roman" w:hAnsi="Times New Roman" w:cs="Times New Roman"/>
          <w:color w:val="000000"/>
          <w:kern w:val="28"/>
          <w:sz w:val="28"/>
          <w:szCs w:val="28"/>
          <w:shd w:val="clear" w:color="auto" w:fill="FFFFFF"/>
          <w:lang w:val="uk-UA"/>
        </w:rPr>
        <w:t xml:space="preserve">Миронова. Мн.: Женский институт ЭНВИЛА, 2005. 155 с. </w:t>
      </w:r>
    </w:p>
    <w:p w14:paraId="0C024793" w14:textId="77777777" w:rsidR="005172F8" w:rsidRPr="00294F53" w:rsidRDefault="005172F8"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294F53">
        <w:rPr>
          <w:rFonts w:ascii="Times New Roman" w:hAnsi="Times New Roman" w:cs="Times New Roman"/>
          <w:color w:val="000000"/>
          <w:kern w:val="28"/>
          <w:sz w:val="28"/>
          <w:szCs w:val="28"/>
          <w:shd w:val="clear" w:color="auto" w:fill="FFFFFF"/>
          <w:lang w:val="uk-UA"/>
        </w:rPr>
        <w:t xml:space="preserve">26. Опитувальник "Шкала тривожності" (Шкала Тейлора, адаптація М.М.Пейсахова) URL: </w:t>
      </w:r>
      <w:hyperlink r:id="rId7" w:history="1">
        <w:r w:rsidRPr="00294F53">
          <w:rPr>
            <w:rFonts w:ascii="Times New Roman" w:hAnsi="Times New Roman" w:cs="Times New Roman"/>
            <w:color w:val="000000"/>
            <w:kern w:val="28"/>
            <w:sz w:val="28"/>
            <w:szCs w:val="28"/>
            <w:shd w:val="clear" w:color="auto" w:fill="FFFFFF"/>
            <w:lang w:val="uk-UA"/>
          </w:rPr>
          <w:t>https://psi-school-one.at.ua/load/dopolnitelnoe_menju/diagnostichniji_material/opituvalnik_shkala_trivozhnosti_shkala_tejlora_adaptacija_m_m_pejsakhova/6-1-0-67</w:t>
        </w:r>
      </w:hyperlink>
    </w:p>
    <w:p w14:paraId="4E809430"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p>
    <w:p w14:paraId="35C1E1B6" w14:textId="77777777" w:rsidR="00EF5E24" w:rsidRPr="00294F53" w:rsidRDefault="00EF5E24"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p>
    <w:p w14:paraId="69FCC8A6" w14:textId="77777777" w:rsidR="00221F09" w:rsidRPr="00294F53" w:rsidRDefault="00221F09" w:rsidP="00294F53">
      <w:pPr>
        <w:spacing w:after="0" w:line="360" w:lineRule="auto"/>
        <w:ind w:firstLine="709"/>
        <w:contextualSpacing/>
        <w:jc w:val="both"/>
        <w:rPr>
          <w:rFonts w:ascii="Times New Roman" w:hAnsi="Times New Roman" w:cs="Times New Roman"/>
          <w:color w:val="000000"/>
          <w:kern w:val="28"/>
          <w:sz w:val="28"/>
          <w:szCs w:val="28"/>
          <w:shd w:val="clear" w:color="auto" w:fill="FFFFFF"/>
          <w:lang w:val="uk-UA"/>
        </w:rPr>
      </w:pPr>
    </w:p>
    <w:sectPr w:rsidR="00221F09" w:rsidRPr="00294F53" w:rsidSect="00CF4EC8">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F40B" w14:textId="77777777" w:rsidR="00C86C2A" w:rsidRDefault="00C86C2A" w:rsidP="00CF4EC8">
      <w:pPr>
        <w:spacing w:after="0" w:line="240" w:lineRule="auto"/>
      </w:pPr>
      <w:r>
        <w:separator/>
      </w:r>
    </w:p>
  </w:endnote>
  <w:endnote w:type="continuationSeparator" w:id="0">
    <w:p w14:paraId="24345A1A" w14:textId="77777777" w:rsidR="00C86C2A" w:rsidRDefault="00C86C2A" w:rsidP="00CF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F971" w14:textId="77777777" w:rsidR="00C86C2A" w:rsidRDefault="00C86C2A" w:rsidP="00CF4EC8">
      <w:pPr>
        <w:spacing w:after="0" w:line="240" w:lineRule="auto"/>
      </w:pPr>
      <w:r>
        <w:separator/>
      </w:r>
    </w:p>
  </w:footnote>
  <w:footnote w:type="continuationSeparator" w:id="0">
    <w:p w14:paraId="7A32BAD2" w14:textId="77777777" w:rsidR="00C86C2A" w:rsidRDefault="00C86C2A" w:rsidP="00CF4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11439"/>
      <w:docPartObj>
        <w:docPartGallery w:val="Page Numbers (Top of Page)"/>
        <w:docPartUnique/>
      </w:docPartObj>
    </w:sdtPr>
    <w:sdtEndPr/>
    <w:sdtContent>
      <w:p w14:paraId="50F3F590" w14:textId="77777777" w:rsidR="00570C07" w:rsidRDefault="00570C07">
        <w:pPr>
          <w:pStyle w:val="a7"/>
          <w:jc w:val="right"/>
        </w:pPr>
        <w:r>
          <w:fldChar w:fldCharType="begin"/>
        </w:r>
        <w:r>
          <w:instrText>PAGE   \* MERGEFORMAT</w:instrText>
        </w:r>
        <w:r>
          <w:fldChar w:fldCharType="separate"/>
        </w:r>
        <w:r w:rsidR="00AA1EBB">
          <w:rPr>
            <w:noProof/>
          </w:rPr>
          <w:t>26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8C"/>
    <w:multiLevelType w:val="hybridMultilevel"/>
    <w:tmpl w:val="6DEC7774"/>
    <w:lvl w:ilvl="0" w:tplc="23BAF35A">
      <w:start w:val="1"/>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16B768E"/>
    <w:multiLevelType w:val="multilevel"/>
    <w:tmpl w:val="F73A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B7F28"/>
    <w:multiLevelType w:val="multilevel"/>
    <w:tmpl w:val="DED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90596"/>
    <w:multiLevelType w:val="multilevel"/>
    <w:tmpl w:val="EC62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C7A55"/>
    <w:multiLevelType w:val="multilevel"/>
    <w:tmpl w:val="E0B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78"/>
    <w:rsid w:val="00002373"/>
    <w:rsid w:val="00002A01"/>
    <w:rsid w:val="0002242F"/>
    <w:rsid w:val="000431E2"/>
    <w:rsid w:val="000521B9"/>
    <w:rsid w:val="00092CBA"/>
    <w:rsid w:val="000B11BA"/>
    <w:rsid w:val="000C6E47"/>
    <w:rsid w:val="000E16F0"/>
    <w:rsid w:val="001456E8"/>
    <w:rsid w:val="00150FA2"/>
    <w:rsid w:val="0018096F"/>
    <w:rsid w:val="0019695F"/>
    <w:rsid w:val="001A073F"/>
    <w:rsid w:val="001A6FA1"/>
    <w:rsid w:val="001B3987"/>
    <w:rsid w:val="001B6ADC"/>
    <w:rsid w:val="001C64B1"/>
    <w:rsid w:val="001E3669"/>
    <w:rsid w:val="001F16A9"/>
    <w:rsid w:val="001F1A35"/>
    <w:rsid w:val="00221F09"/>
    <w:rsid w:val="00294F53"/>
    <w:rsid w:val="002A086E"/>
    <w:rsid w:val="002E0DAD"/>
    <w:rsid w:val="002E18A1"/>
    <w:rsid w:val="00360982"/>
    <w:rsid w:val="003968F6"/>
    <w:rsid w:val="003A1C96"/>
    <w:rsid w:val="003E49D4"/>
    <w:rsid w:val="00425CB3"/>
    <w:rsid w:val="004741F7"/>
    <w:rsid w:val="004A2EFA"/>
    <w:rsid w:val="004B0906"/>
    <w:rsid w:val="004B5F3F"/>
    <w:rsid w:val="004E74B4"/>
    <w:rsid w:val="00503944"/>
    <w:rsid w:val="005172F8"/>
    <w:rsid w:val="005257D9"/>
    <w:rsid w:val="00544BBD"/>
    <w:rsid w:val="00570C07"/>
    <w:rsid w:val="00585BDA"/>
    <w:rsid w:val="005B0F7F"/>
    <w:rsid w:val="00625562"/>
    <w:rsid w:val="0066320F"/>
    <w:rsid w:val="006F03BD"/>
    <w:rsid w:val="006F78E0"/>
    <w:rsid w:val="00775BD4"/>
    <w:rsid w:val="00782CE0"/>
    <w:rsid w:val="007F1307"/>
    <w:rsid w:val="008A138B"/>
    <w:rsid w:val="008C7A21"/>
    <w:rsid w:val="008D2F9F"/>
    <w:rsid w:val="008F795E"/>
    <w:rsid w:val="00902A3A"/>
    <w:rsid w:val="00967FDE"/>
    <w:rsid w:val="0098393D"/>
    <w:rsid w:val="0099723F"/>
    <w:rsid w:val="00A02BDD"/>
    <w:rsid w:val="00A152AF"/>
    <w:rsid w:val="00A5296C"/>
    <w:rsid w:val="00A84C6B"/>
    <w:rsid w:val="00AA1EBB"/>
    <w:rsid w:val="00AA46A1"/>
    <w:rsid w:val="00AC2CD8"/>
    <w:rsid w:val="00AF2061"/>
    <w:rsid w:val="00B23F95"/>
    <w:rsid w:val="00B56103"/>
    <w:rsid w:val="00B84807"/>
    <w:rsid w:val="00B96C0C"/>
    <w:rsid w:val="00BB3157"/>
    <w:rsid w:val="00BC2084"/>
    <w:rsid w:val="00BE23CB"/>
    <w:rsid w:val="00C11870"/>
    <w:rsid w:val="00C56F55"/>
    <w:rsid w:val="00C730D6"/>
    <w:rsid w:val="00C86C2A"/>
    <w:rsid w:val="00CC20A7"/>
    <w:rsid w:val="00CF4EC8"/>
    <w:rsid w:val="00D0683F"/>
    <w:rsid w:val="00D236B7"/>
    <w:rsid w:val="00D52085"/>
    <w:rsid w:val="00D57C4C"/>
    <w:rsid w:val="00D661B9"/>
    <w:rsid w:val="00D710FC"/>
    <w:rsid w:val="00E643BE"/>
    <w:rsid w:val="00E85ACC"/>
    <w:rsid w:val="00EC7A38"/>
    <w:rsid w:val="00EF3278"/>
    <w:rsid w:val="00EF5E24"/>
    <w:rsid w:val="00F266BD"/>
    <w:rsid w:val="00F361A7"/>
    <w:rsid w:val="00F61BDE"/>
    <w:rsid w:val="00F8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4863"/>
  <w15:chartTrackingRefBased/>
  <w15:docId w15:val="{96D981CF-94E8-4207-AAC5-027A729F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7D9"/>
  </w:style>
  <w:style w:type="paragraph" w:styleId="1">
    <w:name w:val="heading 1"/>
    <w:basedOn w:val="a"/>
    <w:link w:val="10"/>
    <w:uiPriority w:val="9"/>
    <w:qFormat/>
    <w:rsid w:val="00092CBA"/>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link w:val="20"/>
    <w:uiPriority w:val="9"/>
    <w:qFormat/>
    <w:rsid w:val="00092CBA"/>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qFormat/>
    <w:rsid w:val="00092CBA"/>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9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98393D"/>
    <w:rPr>
      <w:b/>
      <w:bCs/>
    </w:rPr>
  </w:style>
  <w:style w:type="character" w:styleId="a5">
    <w:name w:val="Hyperlink"/>
    <w:basedOn w:val="a0"/>
    <w:uiPriority w:val="99"/>
    <w:unhideWhenUsed/>
    <w:rsid w:val="00221F09"/>
    <w:rPr>
      <w:color w:val="0563C1" w:themeColor="hyperlink"/>
      <w:u w:val="single"/>
    </w:rPr>
  </w:style>
  <w:style w:type="character" w:customStyle="1" w:styleId="10">
    <w:name w:val="Заголовок 1 Знак"/>
    <w:basedOn w:val="a0"/>
    <w:link w:val="1"/>
    <w:uiPriority w:val="9"/>
    <w:rsid w:val="00092CBA"/>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092CBA"/>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092CBA"/>
    <w:rPr>
      <w:rFonts w:ascii="Times New Roman" w:eastAsia="Times New Roman" w:hAnsi="Times New Roman" w:cs="Times New Roman"/>
      <w:b/>
      <w:bCs/>
      <w:sz w:val="27"/>
      <w:szCs w:val="27"/>
      <w:lang w:val="uk-UA" w:eastAsia="uk-UA"/>
    </w:rPr>
  </w:style>
  <w:style w:type="paragraph" w:customStyle="1" w:styleId="msonormal0">
    <w:name w:val="msonormal"/>
    <w:basedOn w:val="a"/>
    <w:rsid w:val="00092C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ocial-name">
    <w:name w:val="social-name"/>
    <w:basedOn w:val="a0"/>
    <w:rsid w:val="00092CBA"/>
  </w:style>
  <w:style w:type="paragraph" w:styleId="z-">
    <w:name w:val="HTML Top of Form"/>
    <w:basedOn w:val="a"/>
    <w:next w:val="a"/>
    <w:link w:val="z-0"/>
    <w:hidden/>
    <w:uiPriority w:val="99"/>
    <w:semiHidden/>
    <w:unhideWhenUsed/>
    <w:rsid w:val="00092CBA"/>
    <w:pPr>
      <w:pBdr>
        <w:bottom w:val="single" w:sz="6" w:space="1" w:color="auto"/>
      </w:pBdr>
      <w:spacing w:after="0" w:line="240" w:lineRule="auto"/>
      <w:jc w:val="center"/>
    </w:pPr>
    <w:rPr>
      <w:rFonts w:ascii="Arial" w:eastAsia="Times New Roman" w:hAnsi="Arial" w:cs="Arial"/>
      <w:vanish/>
      <w:sz w:val="16"/>
      <w:szCs w:val="16"/>
      <w:lang w:val="uk-UA" w:eastAsia="uk-UA"/>
    </w:rPr>
  </w:style>
  <w:style w:type="character" w:customStyle="1" w:styleId="z-0">
    <w:name w:val="z-Начало формы Знак"/>
    <w:basedOn w:val="a0"/>
    <w:link w:val="z-"/>
    <w:uiPriority w:val="99"/>
    <w:semiHidden/>
    <w:rsid w:val="00092CBA"/>
    <w:rPr>
      <w:rFonts w:ascii="Arial" w:eastAsia="Times New Roman" w:hAnsi="Arial" w:cs="Arial"/>
      <w:vanish/>
      <w:sz w:val="16"/>
      <w:szCs w:val="16"/>
      <w:lang w:val="uk-UA" w:eastAsia="uk-UA"/>
    </w:rPr>
  </w:style>
  <w:style w:type="paragraph" w:styleId="z-1">
    <w:name w:val="HTML Bottom of Form"/>
    <w:basedOn w:val="a"/>
    <w:next w:val="a"/>
    <w:link w:val="z-2"/>
    <w:hidden/>
    <w:uiPriority w:val="99"/>
    <w:semiHidden/>
    <w:unhideWhenUsed/>
    <w:rsid w:val="00092CBA"/>
    <w:pPr>
      <w:pBdr>
        <w:top w:val="single" w:sz="6" w:space="1" w:color="auto"/>
      </w:pBdr>
      <w:spacing w:after="0" w:line="240" w:lineRule="auto"/>
      <w:jc w:val="center"/>
    </w:pPr>
    <w:rPr>
      <w:rFonts w:ascii="Arial" w:eastAsia="Times New Roman" w:hAnsi="Arial" w:cs="Arial"/>
      <w:vanish/>
      <w:sz w:val="16"/>
      <w:szCs w:val="16"/>
      <w:lang w:val="uk-UA" w:eastAsia="uk-UA"/>
    </w:rPr>
  </w:style>
  <w:style w:type="character" w:customStyle="1" w:styleId="z-2">
    <w:name w:val="z-Конец формы Знак"/>
    <w:basedOn w:val="a0"/>
    <w:link w:val="z-1"/>
    <w:uiPriority w:val="99"/>
    <w:semiHidden/>
    <w:rsid w:val="00092CBA"/>
    <w:rPr>
      <w:rFonts w:ascii="Arial" w:eastAsia="Times New Roman" w:hAnsi="Arial" w:cs="Arial"/>
      <w:vanish/>
      <w:sz w:val="16"/>
      <w:szCs w:val="16"/>
      <w:lang w:val="uk-UA" w:eastAsia="uk-UA"/>
    </w:rPr>
  </w:style>
  <w:style w:type="character" w:styleId="a6">
    <w:name w:val="Emphasis"/>
    <w:basedOn w:val="a0"/>
    <w:uiPriority w:val="20"/>
    <w:qFormat/>
    <w:rsid w:val="0066320F"/>
    <w:rPr>
      <w:i/>
      <w:iCs/>
    </w:rPr>
  </w:style>
  <w:style w:type="paragraph" w:styleId="a7">
    <w:name w:val="header"/>
    <w:basedOn w:val="a"/>
    <w:link w:val="a8"/>
    <w:uiPriority w:val="99"/>
    <w:unhideWhenUsed/>
    <w:rsid w:val="00CF4EC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CF4EC8"/>
  </w:style>
  <w:style w:type="paragraph" w:styleId="a9">
    <w:name w:val="footer"/>
    <w:basedOn w:val="a"/>
    <w:link w:val="aa"/>
    <w:uiPriority w:val="99"/>
    <w:unhideWhenUsed/>
    <w:rsid w:val="00CF4EC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CF4EC8"/>
  </w:style>
  <w:style w:type="table" w:styleId="ab">
    <w:name w:val="Table Grid"/>
    <w:basedOn w:val="a1"/>
    <w:uiPriority w:val="39"/>
    <w:rsid w:val="0051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70C07"/>
    <w:pPr>
      <w:spacing w:after="0" w:line="240" w:lineRule="auto"/>
    </w:pPr>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3477">
      <w:bodyDiv w:val="1"/>
      <w:marLeft w:val="0"/>
      <w:marRight w:val="0"/>
      <w:marTop w:val="0"/>
      <w:marBottom w:val="0"/>
      <w:divBdr>
        <w:top w:val="none" w:sz="0" w:space="0" w:color="auto"/>
        <w:left w:val="none" w:sz="0" w:space="0" w:color="auto"/>
        <w:bottom w:val="none" w:sz="0" w:space="0" w:color="auto"/>
        <w:right w:val="none" w:sz="0" w:space="0" w:color="auto"/>
      </w:divBdr>
      <w:divsChild>
        <w:div w:id="1083913994">
          <w:marLeft w:val="0"/>
          <w:marRight w:val="0"/>
          <w:marTop w:val="0"/>
          <w:marBottom w:val="0"/>
          <w:divBdr>
            <w:top w:val="none" w:sz="0" w:space="0" w:color="auto"/>
            <w:left w:val="none" w:sz="0" w:space="0" w:color="auto"/>
            <w:bottom w:val="none" w:sz="0" w:space="0" w:color="auto"/>
            <w:right w:val="none" w:sz="0" w:space="0" w:color="auto"/>
          </w:divBdr>
          <w:divsChild>
            <w:div w:id="1202792344">
              <w:marLeft w:val="0"/>
              <w:marRight w:val="0"/>
              <w:marTop w:val="0"/>
              <w:marBottom w:val="450"/>
              <w:divBdr>
                <w:top w:val="none" w:sz="0" w:space="0" w:color="auto"/>
                <w:left w:val="none" w:sz="0" w:space="0" w:color="auto"/>
                <w:bottom w:val="none" w:sz="0" w:space="0" w:color="auto"/>
                <w:right w:val="none" w:sz="0" w:space="0" w:color="auto"/>
              </w:divBdr>
              <w:divsChild>
                <w:div w:id="241332567">
                  <w:marLeft w:val="0"/>
                  <w:marRight w:val="0"/>
                  <w:marTop w:val="0"/>
                  <w:marBottom w:val="0"/>
                  <w:divBdr>
                    <w:top w:val="none" w:sz="0" w:space="0" w:color="auto"/>
                    <w:left w:val="none" w:sz="0" w:space="0" w:color="auto"/>
                    <w:bottom w:val="none" w:sz="0" w:space="0" w:color="auto"/>
                    <w:right w:val="none" w:sz="0" w:space="0" w:color="auto"/>
                  </w:divBdr>
                  <w:divsChild>
                    <w:div w:id="379863715">
                      <w:marLeft w:val="0"/>
                      <w:marRight w:val="0"/>
                      <w:marTop w:val="0"/>
                      <w:marBottom w:val="150"/>
                      <w:divBdr>
                        <w:top w:val="single" w:sz="6" w:space="0" w:color="0086FF"/>
                        <w:left w:val="single" w:sz="6" w:space="6" w:color="0086FF"/>
                        <w:bottom w:val="single" w:sz="6" w:space="0" w:color="0086FF"/>
                        <w:right w:val="single" w:sz="6" w:space="11" w:color="0086FF"/>
                      </w:divBdr>
                    </w:div>
                  </w:divsChild>
                </w:div>
              </w:divsChild>
            </w:div>
            <w:div w:id="1344240233">
              <w:marLeft w:val="0"/>
              <w:marRight w:val="0"/>
              <w:marTop w:val="0"/>
              <w:marBottom w:val="0"/>
              <w:divBdr>
                <w:top w:val="none" w:sz="0" w:space="0" w:color="auto"/>
                <w:left w:val="none" w:sz="0" w:space="0" w:color="auto"/>
                <w:bottom w:val="none" w:sz="0" w:space="0" w:color="auto"/>
                <w:right w:val="none" w:sz="0" w:space="0" w:color="auto"/>
              </w:divBdr>
            </w:div>
            <w:div w:id="1061755984">
              <w:marLeft w:val="0"/>
              <w:marRight w:val="0"/>
              <w:marTop w:val="0"/>
              <w:marBottom w:val="0"/>
              <w:divBdr>
                <w:top w:val="none" w:sz="0" w:space="0" w:color="auto"/>
                <w:left w:val="none" w:sz="0" w:space="0" w:color="auto"/>
                <w:bottom w:val="none" w:sz="0" w:space="0" w:color="auto"/>
                <w:right w:val="none" w:sz="0" w:space="0" w:color="auto"/>
              </w:divBdr>
            </w:div>
            <w:div w:id="1015110298">
              <w:marLeft w:val="0"/>
              <w:marRight w:val="0"/>
              <w:marTop w:val="0"/>
              <w:marBottom w:val="0"/>
              <w:divBdr>
                <w:top w:val="none" w:sz="0" w:space="0" w:color="auto"/>
                <w:left w:val="none" w:sz="0" w:space="0" w:color="auto"/>
                <w:bottom w:val="none" w:sz="0" w:space="0" w:color="auto"/>
                <w:right w:val="none" w:sz="0" w:space="0" w:color="auto"/>
              </w:divBdr>
            </w:div>
            <w:div w:id="1849982719">
              <w:marLeft w:val="0"/>
              <w:marRight w:val="0"/>
              <w:marTop w:val="0"/>
              <w:marBottom w:val="0"/>
              <w:divBdr>
                <w:top w:val="none" w:sz="0" w:space="0" w:color="auto"/>
                <w:left w:val="none" w:sz="0" w:space="0" w:color="auto"/>
                <w:bottom w:val="none" w:sz="0" w:space="0" w:color="auto"/>
                <w:right w:val="none" w:sz="0" w:space="0" w:color="auto"/>
              </w:divBdr>
            </w:div>
            <w:div w:id="575285247">
              <w:marLeft w:val="0"/>
              <w:marRight w:val="0"/>
              <w:marTop w:val="0"/>
              <w:marBottom w:val="0"/>
              <w:divBdr>
                <w:top w:val="none" w:sz="0" w:space="0" w:color="auto"/>
                <w:left w:val="none" w:sz="0" w:space="0" w:color="auto"/>
                <w:bottom w:val="none" w:sz="0" w:space="0" w:color="auto"/>
                <w:right w:val="none" w:sz="0" w:space="0" w:color="auto"/>
              </w:divBdr>
            </w:div>
            <w:div w:id="104886007">
              <w:marLeft w:val="0"/>
              <w:marRight w:val="0"/>
              <w:marTop w:val="0"/>
              <w:marBottom w:val="0"/>
              <w:divBdr>
                <w:top w:val="none" w:sz="0" w:space="0" w:color="auto"/>
                <w:left w:val="none" w:sz="0" w:space="0" w:color="auto"/>
                <w:bottom w:val="none" w:sz="0" w:space="0" w:color="auto"/>
                <w:right w:val="none" w:sz="0" w:space="0" w:color="auto"/>
              </w:divBdr>
            </w:div>
            <w:div w:id="407578138">
              <w:marLeft w:val="0"/>
              <w:marRight w:val="0"/>
              <w:marTop w:val="0"/>
              <w:marBottom w:val="0"/>
              <w:divBdr>
                <w:top w:val="none" w:sz="0" w:space="0" w:color="auto"/>
                <w:left w:val="none" w:sz="0" w:space="0" w:color="auto"/>
                <w:bottom w:val="none" w:sz="0" w:space="0" w:color="auto"/>
                <w:right w:val="none" w:sz="0" w:space="0" w:color="auto"/>
              </w:divBdr>
            </w:div>
            <w:div w:id="1373339206">
              <w:marLeft w:val="0"/>
              <w:marRight w:val="0"/>
              <w:marTop w:val="0"/>
              <w:marBottom w:val="0"/>
              <w:divBdr>
                <w:top w:val="none" w:sz="0" w:space="0" w:color="auto"/>
                <w:left w:val="none" w:sz="0" w:space="0" w:color="auto"/>
                <w:bottom w:val="none" w:sz="0" w:space="0" w:color="auto"/>
                <w:right w:val="none" w:sz="0" w:space="0" w:color="auto"/>
              </w:divBdr>
            </w:div>
            <w:div w:id="1734549482">
              <w:marLeft w:val="0"/>
              <w:marRight w:val="0"/>
              <w:marTop w:val="0"/>
              <w:marBottom w:val="0"/>
              <w:divBdr>
                <w:top w:val="none" w:sz="0" w:space="0" w:color="auto"/>
                <w:left w:val="none" w:sz="0" w:space="0" w:color="auto"/>
                <w:bottom w:val="none" w:sz="0" w:space="0" w:color="auto"/>
                <w:right w:val="none" w:sz="0" w:space="0" w:color="auto"/>
              </w:divBdr>
            </w:div>
            <w:div w:id="1646815980">
              <w:marLeft w:val="0"/>
              <w:marRight w:val="0"/>
              <w:marTop w:val="0"/>
              <w:marBottom w:val="0"/>
              <w:divBdr>
                <w:top w:val="none" w:sz="0" w:space="0" w:color="auto"/>
                <w:left w:val="none" w:sz="0" w:space="0" w:color="auto"/>
                <w:bottom w:val="none" w:sz="0" w:space="0" w:color="auto"/>
                <w:right w:val="none" w:sz="0" w:space="0" w:color="auto"/>
              </w:divBdr>
            </w:div>
            <w:div w:id="48070593">
              <w:marLeft w:val="0"/>
              <w:marRight w:val="0"/>
              <w:marTop w:val="0"/>
              <w:marBottom w:val="0"/>
              <w:divBdr>
                <w:top w:val="none" w:sz="0" w:space="0" w:color="auto"/>
                <w:left w:val="none" w:sz="0" w:space="0" w:color="auto"/>
                <w:bottom w:val="none" w:sz="0" w:space="0" w:color="auto"/>
                <w:right w:val="none" w:sz="0" w:space="0" w:color="auto"/>
              </w:divBdr>
            </w:div>
            <w:div w:id="1074738411">
              <w:marLeft w:val="0"/>
              <w:marRight w:val="0"/>
              <w:marTop w:val="0"/>
              <w:marBottom w:val="0"/>
              <w:divBdr>
                <w:top w:val="none" w:sz="0" w:space="0" w:color="auto"/>
                <w:left w:val="none" w:sz="0" w:space="0" w:color="auto"/>
                <w:bottom w:val="none" w:sz="0" w:space="0" w:color="auto"/>
                <w:right w:val="none" w:sz="0" w:space="0" w:color="auto"/>
              </w:divBdr>
            </w:div>
            <w:div w:id="871652260">
              <w:marLeft w:val="0"/>
              <w:marRight w:val="0"/>
              <w:marTop w:val="0"/>
              <w:marBottom w:val="0"/>
              <w:divBdr>
                <w:top w:val="none" w:sz="0" w:space="0" w:color="auto"/>
                <w:left w:val="none" w:sz="0" w:space="0" w:color="auto"/>
                <w:bottom w:val="none" w:sz="0" w:space="0" w:color="auto"/>
                <w:right w:val="none" w:sz="0" w:space="0" w:color="auto"/>
              </w:divBdr>
            </w:div>
            <w:div w:id="1339310215">
              <w:marLeft w:val="0"/>
              <w:marRight w:val="0"/>
              <w:marTop w:val="0"/>
              <w:marBottom w:val="0"/>
              <w:divBdr>
                <w:top w:val="none" w:sz="0" w:space="0" w:color="auto"/>
                <w:left w:val="none" w:sz="0" w:space="0" w:color="auto"/>
                <w:bottom w:val="none" w:sz="0" w:space="0" w:color="auto"/>
                <w:right w:val="none" w:sz="0" w:space="0" w:color="auto"/>
              </w:divBdr>
            </w:div>
            <w:div w:id="229313411">
              <w:marLeft w:val="0"/>
              <w:marRight w:val="0"/>
              <w:marTop w:val="0"/>
              <w:marBottom w:val="0"/>
              <w:divBdr>
                <w:top w:val="none" w:sz="0" w:space="0" w:color="auto"/>
                <w:left w:val="none" w:sz="0" w:space="0" w:color="auto"/>
                <w:bottom w:val="none" w:sz="0" w:space="0" w:color="auto"/>
                <w:right w:val="none" w:sz="0" w:space="0" w:color="auto"/>
              </w:divBdr>
            </w:div>
            <w:div w:id="942490249">
              <w:marLeft w:val="0"/>
              <w:marRight w:val="0"/>
              <w:marTop w:val="0"/>
              <w:marBottom w:val="0"/>
              <w:divBdr>
                <w:top w:val="none" w:sz="0" w:space="0" w:color="auto"/>
                <w:left w:val="none" w:sz="0" w:space="0" w:color="auto"/>
                <w:bottom w:val="none" w:sz="0" w:space="0" w:color="auto"/>
                <w:right w:val="none" w:sz="0" w:space="0" w:color="auto"/>
              </w:divBdr>
            </w:div>
            <w:div w:id="435028696">
              <w:marLeft w:val="0"/>
              <w:marRight w:val="0"/>
              <w:marTop w:val="0"/>
              <w:marBottom w:val="0"/>
              <w:divBdr>
                <w:top w:val="none" w:sz="0" w:space="0" w:color="auto"/>
                <w:left w:val="none" w:sz="0" w:space="0" w:color="auto"/>
                <w:bottom w:val="none" w:sz="0" w:space="0" w:color="auto"/>
                <w:right w:val="none" w:sz="0" w:space="0" w:color="auto"/>
              </w:divBdr>
            </w:div>
            <w:div w:id="806316993">
              <w:marLeft w:val="0"/>
              <w:marRight w:val="0"/>
              <w:marTop w:val="0"/>
              <w:marBottom w:val="0"/>
              <w:divBdr>
                <w:top w:val="none" w:sz="0" w:space="0" w:color="auto"/>
                <w:left w:val="none" w:sz="0" w:space="0" w:color="auto"/>
                <w:bottom w:val="none" w:sz="0" w:space="0" w:color="auto"/>
                <w:right w:val="none" w:sz="0" w:space="0" w:color="auto"/>
              </w:divBdr>
            </w:div>
            <w:div w:id="1696999440">
              <w:marLeft w:val="0"/>
              <w:marRight w:val="0"/>
              <w:marTop w:val="0"/>
              <w:marBottom w:val="0"/>
              <w:divBdr>
                <w:top w:val="none" w:sz="0" w:space="0" w:color="auto"/>
                <w:left w:val="none" w:sz="0" w:space="0" w:color="auto"/>
                <w:bottom w:val="none" w:sz="0" w:space="0" w:color="auto"/>
                <w:right w:val="none" w:sz="0" w:space="0" w:color="auto"/>
              </w:divBdr>
            </w:div>
            <w:div w:id="1956984837">
              <w:marLeft w:val="0"/>
              <w:marRight w:val="0"/>
              <w:marTop w:val="0"/>
              <w:marBottom w:val="0"/>
              <w:divBdr>
                <w:top w:val="none" w:sz="0" w:space="0" w:color="auto"/>
                <w:left w:val="none" w:sz="0" w:space="0" w:color="auto"/>
                <w:bottom w:val="none" w:sz="0" w:space="0" w:color="auto"/>
                <w:right w:val="none" w:sz="0" w:space="0" w:color="auto"/>
              </w:divBdr>
            </w:div>
            <w:div w:id="630744945">
              <w:marLeft w:val="0"/>
              <w:marRight w:val="0"/>
              <w:marTop w:val="0"/>
              <w:marBottom w:val="0"/>
              <w:divBdr>
                <w:top w:val="none" w:sz="0" w:space="0" w:color="auto"/>
                <w:left w:val="none" w:sz="0" w:space="0" w:color="auto"/>
                <w:bottom w:val="none" w:sz="0" w:space="0" w:color="auto"/>
                <w:right w:val="none" w:sz="0" w:space="0" w:color="auto"/>
              </w:divBdr>
            </w:div>
            <w:div w:id="66460196">
              <w:marLeft w:val="0"/>
              <w:marRight w:val="0"/>
              <w:marTop w:val="0"/>
              <w:marBottom w:val="0"/>
              <w:divBdr>
                <w:top w:val="none" w:sz="0" w:space="0" w:color="auto"/>
                <w:left w:val="none" w:sz="0" w:space="0" w:color="auto"/>
                <w:bottom w:val="none" w:sz="0" w:space="0" w:color="auto"/>
                <w:right w:val="none" w:sz="0" w:space="0" w:color="auto"/>
              </w:divBdr>
            </w:div>
            <w:div w:id="1878883696">
              <w:marLeft w:val="0"/>
              <w:marRight w:val="0"/>
              <w:marTop w:val="0"/>
              <w:marBottom w:val="0"/>
              <w:divBdr>
                <w:top w:val="none" w:sz="0" w:space="0" w:color="auto"/>
                <w:left w:val="none" w:sz="0" w:space="0" w:color="auto"/>
                <w:bottom w:val="none" w:sz="0" w:space="0" w:color="auto"/>
                <w:right w:val="none" w:sz="0" w:space="0" w:color="auto"/>
              </w:divBdr>
            </w:div>
            <w:div w:id="1301692036">
              <w:marLeft w:val="0"/>
              <w:marRight w:val="0"/>
              <w:marTop w:val="0"/>
              <w:marBottom w:val="0"/>
              <w:divBdr>
                <w:top w:val="none" w:sz="0" w:space="0" w:color="auto"/>
                <w:left w:val="none" w:sz="0" w:space="0" w:color="auto"/>
                <w:bottom w:val="none" w:sz="0" w:space="0" w:color="auto"/>
                <w:right w:val="none" w:sz="0" w:space="0" w:color="auto"/>
              </w:divBdr>
            </w:div>
            <w:div w:id="1706175255">
              <w:marLeft w:val="0"/>
              <w:marRight w:val="0"/>
              <w:marTop w:val="0"/>
              <w:marBottom w:val="0"/>
              <w:divBdr>
                <w:top w:val="none" w:sz="0" w:space="0" w:color="auto"/>
                <w:left w:val="none" w:sz="0" w:space="0" w:color="auto"/>
                <w:bottom w:val="none" w:sz="0" w:space="0" w:color="auto"/>
                <w:right w:val="none" w:sz="0" w:space="0" w:color="auto"/>
              </w:divBdr>
            </w:div>
            <w:div w:id="352148328">
              <w:marLeft w:val="0"/>
              <w:marRight w:val="0"/>
              <w:marTop w:val="0"/>
              <w:marBottom w:val="0"/>
              <w:divBdr>
                <w:top w:val="none" w:sz="0" w:space="0" w:color="auto"/>
                <w:left w:val="none" w:sz="0" w:space="0" w:color="auto"/>
                <w:bottom w:val="none" w:sz="0" w:space="0" w:color="auto"/>
                <w:right w:val="none" w:sz="0" w:space="0" w:color="auto"/>
              </w:divBdr>
            </w:div>
            <w:div w:id="1070814421">
              <w:marLeft w:val="0"/>
              <w:marRight w:val="0"/>
              <w:marTop w:val="0"/>
              <w:marBottom w:val="0"/>
              <w:divBdr>
                <w:top w:val="none" w:sz="0" w:space="0" w:color="auto"/>
                <w:left w:val="none" w:sz="0" w:space="0" w:color="auto"/>
                <w:bottom w:val="none" w:sz="0" w:space="0" w:color="auto"/>
                <w:right w:val="none" w:sz="0" w:space="0" w:color="auto"/>
              </w:divBdr>
            </w:div>
            <w:div w:id="280915391">
              <w:marLeft w:val="0"/>
              <w:marRight w:val="0"/>
              <w:marTop w:val="0"/>
              <w:marBottom w:val="0"/>
              <w:divBdr>
                <w:top w:val="none" w:sz="0" w:space="0" w:color="auto"/>
                <w:left w:val="none" w:sz="0" w:space="0" w:color="auto"/>
                <w:bottom w:val="none" w:sz="0" w:space="0" w:color="auto"/>
                <w:right w:val="none" w:sz="0" w:space="0" w:color="auto"/>
              </w:divBdr>
            </w:div>
            <w:div w:id="1621373757">
              <w:marLeft w:val="0"/>
              <w:marRight w:val="0"/>
              <w:marTop w:val="0"/>
              <w:marBottom w:val="0"/>
              <w:divBdr>
                <w:top w:val="none" w:sz="0" w:space="0" w:color="auto"/>
                <w:left w:val="none" w:sz="0" w:space="0" w:color="auto"/>
                <w:bottom w:val="none" w:sz="0" w:space="0" w:color="auto"/>
                <w:right w:val="none" w:sz="0" w:space="0" w:color="auto"/>
              </w:divBdr>
            </w:div>
            <w:div w:id="1324121226">
              <w:marLeft w:val="0"/>
              <w:marRight w:val="0"/>
              <w:marTop w:val="0"/>
              <w:marBottom w:val="0"/>
              <w:divBdr>
                <w:top w:val="none" w:sz="0" w:space="0" w:color="auto"/>
                <w:left w:val="none" w:sz="0" w:space="0" w:color="auto"/>
                <w:bottom w:val="none" w:sz="0" w:space="0" w:color="auto"/>
                <w:right w:val="none" w:sz="0" w:space="0" w:color="auto"/>
              </w:divBdr>
            </w:div>
            <w:div w:id="1564101506">
              <w:marLeft w:val="0"/>
              <w:marRight w:val="0"/>
              <w:marTop w:val="0"/>
              <w:marBottom w:val="0"/>
              <w:divBdr>
                <w:top w:val="none" w:sz="0" w:space="0" w:color="auto"/>
                <w:left w:val="none" w:sz="0" w:space="0" w:color="auto"/>
                <w:bottom w:val="none" w:sz="0" w:space="0" w:color="auto"/>
                <w:right w:val="none" w:sz="0" w:space="0" w:color="auto"/>
              </w:divBdr>
            </w:div>
            <w:div w:id="1248274602">
              <w:marLeft w:val="0"/>
              <w:marRight w:val="0"/>
              <w:marTop w:val="0"/>
              <w:marBottom w:val="0"/>
              <w:divBdr>
                <w:top w:val="none" w:sz="0" w:space="0" w:color="auto"/>
                <w:left w:val="none" w:sz="0" w:space="0" w:color="auto"/>
                <w:bottom w:val="none" w:sz="0" w:space="0" w:color="auto"/>
                <w:right w:val="none" w:sz="0" w:space="0" w:color="auto"/>
              </w:divBdr>
            </w:div>
            <w:div w:id="612368688">
              <w:marLeft w:val="0"/>
              <w:marRight w:val="0"/>
              <w:marTop w:val="0"/>
              <w:marBottom w:val="0"/>
              <w:divBdr>
                <w:top w:val="none" w:sz="0" w:space="0" w:color="auto"/>
                <w:left w:val="none" w:sz="0" w:space="0" w:color="auto"/>
                <w:bottom w:val="none" w:sz="0" w:space="0" w:color="auto"/>
                <w:right w:val="none" w:sz="0" w:space="0" w:color="auto"/>
              </w:divBdr>
            </w:div>
            <w:div w:id="309791072">
              <w:marLeft w:val="0"/>
              <w:marRight w:val="0"/>
              <w:marTop w:val="0"/>
              <w:marBottom w:val="0"/>
              <w:divBdr>
                <w:top w:val="none" w:sz="0" w:space="0" w:color="auto"/>
                <w:left w:val="none" w:sz="0" w:space="0" w:color="auto"/>
                <w:bottom w:val="none" w:sz="0" w:space="0" w:color="auto"/>
                <w:right w:val="none" w:sz="0" w:space="0" w:color="auto"/>
              </w:divBdr>
            </w:div>
            <w:div w:id="849414112">
              <w:marLeft w:val="0"/>
              <w:marRight w:val="0"/>
              <w:marTop w:val="0"/>
              <w:marBottom w:val="0"/>
              <w:divBdr>
                <w:top w:val="none" w:sz="0" w:space="0" w:color="auto"/>
                <w:left w:val="none" w:sz="0" w:space="0" w:color="auto"/>
                <w:bottom w:val="none" w:sz="0" w:space="0" w:color="auto"/>
                <w:right w:val="none" w:sz="0" w:space="0" w:color="auto"/>
              </w:divBdr>
            </w:div>
            <w:div w:id="677653739">
              <w:marLeft w:val="0"/>
              <w:marRight w:val="0"/>
              <w:marTop w:val="0"/>
              <w:marBottom w:val="0"/>
              <w:divBdr>
                <w:top w:val="none" w:sz="0" w:space="0" w:color="auto"/>
                <w:left w:val="none" w:sz="0" w:space="0" w:color="auto"/>
                <w:bottom w:val="none" w:sz="0" w:space="0" w:color="auto"/>
                <w:right w:val="none" w:sz="0" w:space="0" w:color="auto"/>
              </w:divBdr>
            </w:div>
            <w:div w:id="1506901976">
              <w:marLeft w:val="0"/>
              <w:marRight w:val="0"/>
              <w:marTop w:val="0"/>
              <w:marBottom w:val="0"/>
              <w:divBdr>
                <w:top w:val="none" w:sz="0" w:space="0" w:color="auto"/>
                <w:left w:val="none" w:sz="0" w:space="0" w:color="auto"/>
                <w:bottom w:val="none" w:sz="0" w:space="0" w:color="auto"/>
                <w:right w:val="none" w:sz="0" w:space="0" w:color="auto"/>
              </w:divBdr>
            </w:div>
            <w:div w:id="664166829">
              <w:marLeft w:val="0"/>
              <w:marRight w:val="0"/>
              <w:marTop w:val="0"/>
              <w:marBottom w:val="0"/>
              <w:divBdr>
                <w:top w:val="none" w:sz="0" w:space="0" w:color="auto"/>
                <w:left w:val="none" w:sz="0" w:space="0" w:color="auto"/>
                <w:bottom w:val="none" w:sz="0" w:space="0" w:color="auto"/>
                <w:right w:val="none" w:sz="0" w:space="0" w:color="auto"/>
              </w:divBdr>
            </w:div>
            <w:div w:id="1318342684">
              <w:marLeft w:val="0"/>
              <w:marRight w:val="0"/>
              <w:marTop w:val="0"/>
              <w:marBottom w:val="0"/>
              <w:divBdr>
                <w:top w:val="none" w:sz="0" w:space="0" w:color="auto"/>
                <w:left w:val="none" w:sz="0" w:space="0" w:color="auto"/>
                <w:bottom w:val="none" w:sz="0" w:space="0" w:color="auto"/>
                <w:right w:val="none" w:sz="0" w:space="0" w:color="auto"/>
              </w:divBdr>
            </w:div>
            <w:div w:id="1566407430">
              <w:marLeft w:val="0"/>
              <w:marRight w:val="0"/>
              <w:marTop w:val="0"/>
              <w:marBottom w:val="0"/>
              <w:divBdr>
                <w:top w:val="none" w:sz="0" w:space="0" w:color="auto"/>
                <w:left w:val="none" w:sz="0" w:space="0" w:color="auto"/>
                <w:bottom w:val="none" w:sz="0" w:space="0" w:color="auto"/>
                <w:right w:val="none" w:sz="0" w:space="0" w:color="auto"/>
              </w:divBdr>
            </w:div>
            <w:div w:id="866407253">
              <w:marLeft w:val="0"/>
              <w:marRight w:val="0"/>
              <w:marTop w:val="0"/>
              <w:marBottom w:val="0"/>
              <w:divBdr>
                <w:top w:val="none" w:sz="0" w:space="0" w:color="auto"/>
                <w:left w:val="none" w:sz="0" w:space="0" w:color="auto"/>
                <w:bottom w:val="none" w:sz="0" w:space="0" w:color="auto"/>
                <w:right w:val="none" w:sz="0" w:space="0" w:color="auto"/>
              </w:divBdr>
            </w:div>
            <w:div w:id="373358764">
              <w:marLeft w:val="0"/>
              <w:marRight w:val="0"/>
              <w:marTop w:val="0"/>
              <w:marBottom w:val="0"/>
              <w:divBdr>
                <w:top w:val="none" w:sz="0" w:space="0" w:color="auto"/>
                <w:left w:val="none" w:sz="0" w:space="0" w:color="auto"/>
                <w:bottom w:val="none" w:sz="0" w:space="0" w:color="auto"/>
                <w:right w:val="none" w:sz="0" w:space="0" w:color="auto"/>
              </w:divBdr>
            </w:div>
            <w:div w:id="1269463528">
              <w:marLeft w:val="0"/>
              <w:marRight w:val="0"/>
              <w:marTop w:val="0"/>
              <w:marBottom w:val="0"/>
              <w:divBdr>
                <w:top w:val="none" w:sz="0" w:space="0" w:color="auto"/>
                <w:left w:val="none" w:sz="0" w:space="0" w:color="auto"/>
                <w:bottom w:val="none" w:sz="0" w:space="0" w:color="auto"/>
                <w:right w:val="none" w:sz="0" w:space="0" w:color="auto"/>
              </w:divBdr>
            </w:div>
            <w:div w:id="1493063114">
              <w:marLeft w:val="0"/>
              <w:marRight w:val="0"/>
              <w:marTop w:val="0"/>
              <w:marBottom w:val="0"/>
              <w:divBdr>
                <w:top w:val="none" w:sz="0" w:space="0" w:color="auto"/>
                <w:left w:val="none" w:sz="0" w:space="0" w:color="auto"/>
                <w:bottom w:val="none" w:sz="0" w:space="0" w:color="auto"/>
                <w:right w:val="none" w:sz="0" w:space="0" w:color="auto"/>
              </w:divBdr>
            </w:div>
            <w:div w:id="1245987860">
              <w:marLeft w:val="0"/>
              <w:marRight w:val="0"/>
              <w:marTop w:val="0"/>
              <w:marBottom w:val="0"/>
              <w:divBdr>
                <w:top w:val="none" w:sz="0" w:space="0" w:color="auto"/>
                <w:left w:val="none" w:sz="0" w:space="0" w:color="auto"/>
                <w:bottom w:val="none" w:sz="0" w:space="0" w:color="auto"/>
                <w:right w:val="none" w:sz="0" w:space="0" w:color="auto"/>
              </w:divBdr>
            </w:div>
            <w:div w:id="1479958175">
              <w:marLeft w:val="0"/>
              <w:marRight w:val="0"/>
              <w:marTop w:val="0"/>
              <w:marBottom w:val="0"/>
              <w:divBdr>
                <w:top w:val="none" w:sz="0" w:space="0" w:color="auto"/>
                <w:left w:val="none" w:sz="0" w:space="0" w:color="auto"/>
                <w:bottom w:val="none" w:sz="0" w:space="0" w:color="auto"/>
                <w:right w:val="none" w:sz="0" w:space="0" w:color="auto"/>
              </w:divBdr>
            </w:div>
            <w:div w:id="480656231">
              <w:marLeft w:val="0"/>
              <w:marRight w:val="0"/>
              <w:marTop w:val="0"/>
              <w:marBottom w:val="0"/>
              <w:divBdr>
                <w:top w:val="none" w:sz="0" w:space="0" w:color="auto"/>
                <w:left w:val="none" w:sz="0" w:space="0" w:color="auto"/>
                <w:bottom w:val="none" w:sz="0" w:space="0" w:color="auto"/>
                <w:right w:val="none" w:sz="0" w:space="0" w:color="auto"/>
              </w:divBdr>
            </w:div>
            <w:div w:id="2030986622">
              <w:marLeft w:val="0"/>
              <w:marRight w:val="0"/>
              <w:marTop w:val="0"/>
              <w:marBottom w:val="0"/>
              <w:divBdr>
                <w:top w:val="none" w:sz="0" w:space="0" w:color="auto"/>
                <w:left w:val="none" w:sz="0" w:space="0" w:color="auto"/>
                <w:bottom w:val="none" w:sz="0" w:space="0" w:color="auto"/>
                <w:right w:val="none" w:sz="0" w:space="0" w:color="auto"/>
              </w:divBdr>
            </w:div>
            <w:div w:id="915407303">
              <w:marLeft w:val="0"/>
              <w:marRight w:val="0"/>
              <w:marTop w:val="0"/>
              <w:marBottom w:val="0"/>
              <w:divBdr>
                <w:top w:val="none" w:sz="0" w:space="0" w:color="auto"/>
                <w:left w:val="none" w:sz="0" w:space="0" w:color="auto"/>
                <w:bottom w:val="none" w:sz="0" w:space="0" w:color="auto"/>
                <w:right w:val="none" w:sz="0" w:space="0" w:color="auto"/>
              </w:divBdr>
            </w:div>
            <w:div w:id="734476973">
              <w:marLeft w:val="0"/>
              <w:marRight w:val="0"/>
              <w:marTop w:val="0"/>
              <w:marBottom w:val="0"/>
              <w:divBdr>
                <w:top w:val="none" w:sz="0" w:space="0" w:color="auto"/>
                <w:left w:val="none" w:sz="0" w:space="0" w:color="auto"/>
                <w:bottom w:val="none" w:sz="0" w:space="0" w:color="auto"/>
                <w:right w:val="none" w:sz="0" w:space="0" w:color="auto"/>
              </w:divBdr>
            </w:div>
            <w:div w:id="557861577">
              <w:marLeft w:val="0"/>
              <w:marRight w:val="0"/>
              <w:marTop w:val="0"/>
              <w:marBottom w:val="0"/>
              <w:divBdr>
                <w:top w:val="none" w:sz="0" w:space="0" w:color="auto"/>
                <w:left w:val="none" w:sz="0" w:space="0" w:color="auto"/>
                <w:bottom w:val="none" w:sz="0" w:space="0" w:color="auto"/>
                <w:right w:val="none" w:sz="0" w:space="0" w:color="auto"/>
              </w:divBdr>
            </w:div>
            <w:div w:id="585573459">
              <w:marLeft w:val="0"/>
              <w:marRight w:val="0"/>
              <w:marTop w:val="0"/>
              <w:marBottom w:val="0"/>
              <w:divBdr>
                <w:top w:val="none" w:sz="0" w:space="0" w:color="auto"/>
                <w:left w:val="none" w:sz="0" w:space="0" w:color="auto"/>
                <w:bottom w:val="none" w:sz="0" w:space="0" w:color="auto"/>
                <w:right w:val="none" w:sz="0" w:space="0" w:color="auto"/>
              </w:divBdr>
            </w:div>
            <w:div w:id="485635538">
              <w:marLeft w:val="0"/>
              <w:marRight w:val="0"/>
              <w:marTop w:val="0"/>
              <w:marBottom w:val="0"/>
              <w:divBdr>
                <w:top w:val="none" w:sz="0" w:space="0" w:color="auto"/>
                <w:left w:val="none" w:sz="0" w:space="0" w:color="auto"/>
                <w:bottom w:val="none" w:sz="0" w:space="0" w:color="auto"/>
                <w:right w:val="none" w:sz="0" w:space="0" w:color="auto"/>
              </w:divBdr>
            </w:div>
            <w:div w:id="1373119269">
              <w:marLeft w:val="0"/>
              <w:marRight w:val="0"/>
              <w:marTop w:val="0"/>
              <w:marBottom w:val="0"/>
              <w:divBdr>
                <w:top w:val="none" w:sz="0" w:space="0" w:color="auto"/>
                <w:left w:val="none" w:sz="0" w:space="0" w:color="auto"/>
                <w:bottom w:val="none" w:sz="0" w:space="0" w:color="auto"/>
                <w:right w:val="none" w:sz="0" w:space="0" w:color="auto"/>
              </w:divBdr>
            </w:div>
            <w:div w:id="1678729998">
              <w:marLeft w:val="0"/>
              <w:marRight w:val="0"/>
              <w:marTop w:val="0"/>
              <w:marBottom w:val="0"/>
              <w:divBdr>
                <w:top w:val="none" w:sz="0" w:space="0" w:color="auto"/>
                <w:left w:val="none" w:sz="0" w:space="0" w:color="auto"/>
                <w:bottom w:val="none" w:sz="0" w:space="0" w:color="auto"/>
                <w:right w:val="none" w:sz="0" w:space="0" w:color="auto"/>
              </w:divBdr>
            </w:div>
            <w:div w:id="707796090">
              <w:marLeft w:val="0"/>
              <w:marRight w:val="0"/>
              <w:marTop w:val="0"/>
              <w:marBottom w:val="0"/>
              <w:divBdr>
                <w:top w:val="none" w:sz="0" w:space="0" w:color="auto"/>
                <w:left w:val="none" w:sz="0" w:space="0" w:color="auto"/>
                <w:bottom w:val="none" w:sz="0" w:space="0" w:color="auto"/>
                <w:right w:val="none" w:sz="0" w:space="0" w:color="auto"/>
              </w:divBdr>
            </w:div>
            <w:div w:id="1939018409">
              <w:marLeft w:val="0"/>
              <w:marRight w:val="0"/>
              <w:marTop w:val="0"/>
              <w:marBottom w:val="0"/>
              <w:divBdr>
                <w:top w:val="none" w:sz="0" w:space="0" w:color="auto"/>
                <w:left w:val="none" w:sz="0" w:space="0" w:color="auto"/>
                <w:bottom w:val="none" w:sz="0" w:space="0" w:color="auto"/>
                <w:right w:val="none" w:sz="0" w:space="0" w:color="auto"/>
              </w:divBdr>
            </w:div>
            <w:div w:id="1741755607">
              <w:marLeft w:val="0"/>
              <w:marRight w:val="0"/>
              <w:marTop w:val="0"/>
              <w:marBottom w:val="0"/>
              <w:divBdr>
                <w:top w:val="none" w:sz="0" w:space="0" w:color="auto"/>
                <w:left w:val="none" w:sz="0" w:space="0" w:color="auto"/>
                <w:bottom w:val="none" w:sz="0" w:space="0" w:color="auto"/>
                <w:right w:val="none" w:sz="0" w:space="0" w:color="auto"/>
              </w:divBdr>
            </w:div>
            <w:div w:id="186868763">
              <w:marLeft w:val="0"/>
              <w:marRight w:val="0"/>
              <w:marTop w:val="0"/>
              <w:marBottom w:val="0"/>
              <w:divBdr>
                <w:top w:val="none" w:sz="0" w:space="0" w:color="auto"/>
                <w:left w:val="none" w:sz="0" w:space="0" w:color="auto"/>
                <w:bottom w:val="none" w:sz="0" w:space="0" w:color="auto"/>
                <w:right w:val="none" w:sz="0" w:space="0" w:color="auto"/>
              </w:divBdr>
            </w:div>
            <w:div w:id="2054888596">
              <w:marLeft w:val="0"/>
              <w:marRight w:val="0"/>
              <w:marTop w:val="0"/>
              <w:marBottom w:val="0"/>
              <w:divBdr>
                <w:top w:val="none" w:sz="0" w:space="0" w:color="auto"/>
                <w:left w:val="none" w:sz="0" w:space="0" w:color="auto"/>
                <w:bottom w:val="none" w:sz="0" w:space="0" w:color="auto"/>
                <w:right w:val="none" w:sz="0" w:space="0" w:color="auto"/>
              </w:divBdr>
            </w:div>
            <w:div w:id="1874228530">
              <w:marLeft w:val="0"/>
              <w:marRight w:val="0"/>
              <w:marTop w:val="0"/>
              <w:marBottom w:val="0"/>
              <w:divBdr>
                <w:top w:val="none" w:sz="0" w:space="0" w:color="auto"/>
                <w:left w:val="none" w:sz="0" w:space="0" w:color="auto"/>
                <w:bottom w:val="none" w:sz="0" w:space="0" w:color="auto"/>
                <w:right w:val="none" w:sz="0" w:space="0" w:color="auto"/>
              </w:divBdr>
            </w:div>
            <w:div w:id="480392118">
              <w:marLeft w:val="0"/>
              <w:marRight w:val="0"/>
              <w:marTop w:val="0"/>
              <w:marBottom w:val="0"/>
              <w:divBdr>
                <w:top w:val="none" w:sz="0" w:space="0" w:color="auto"/>
                <w:left w:val="none" w:sz="0" w:space="0" w:color="auto"/>
                <w:bottom w:val="none" w:sz="0" w:space="0" w:color="auto"/>
                <w:right w:val="none" w:sz="0" w:space="0" w:color="auto"/>
              </w:divBdr>
            </w:div>
            <w:div w:id="1439371095">
              <w:marLeft w:val="0"/>
              <w:marRight w:val="0"/>
              <w:marTop w:val="0"/>
              <w:marBottom w:val="0"/>
              <w:divBdr>
                <w:top w:val="none" w:sz="0" w:space="0" w:color="auto"/>
                <w:left w:val="none" w:sz="0" w:space="0" w:color="auto"/>
                <w:bottom w:val="none" w:sz="0" w:space="0" w:color="auto"/>
                <w:right w:val="none" w:sz="0" w:space="0" w:color="auto"/>
              </w:divBdr>
            </w:div>
            <w:div w:id="423110959">
              <w:marLeft w:val="0"/>
              <w:marRight w:val="0"/>
              <w:marTop w:val="0"/>
              <w:marBottom w:val="0"/>
              <w:divBdr>
                <w:top w:val="none" w:sz="0" w:space="0" w:color="auto"/>
                <w:left w:val="none" w:sz="0" w:space="0" w:color="auto"/>
                <w:bottom w:val="none" w:sz="0" w:space="0" w:color="auto"/>
                <w:right w:val="none" w:sz="0" w:space="0" w:color="auto"/>
              </w:divBdr>
            </w:div>
            <w:div w:id="286010215">
              <w:marLeft w:val="0"/>
              <w:marRight w:val="0"/>
              <w:marTop w:val="0"/>
              <w:marBottom w:val="0"/>
              <w:divBdr>
                <w:top w:val="none" w:sz="0" w:space="0" w:color="auto"/>
                <w:left w:val="none" w:sz="0" w:space="0" w:color="auto"/>
                <w:bottom w:val="none" w:sz="0" w:space="0" w:color="auto"/>
                <w:right w:val="none" w:sz="0" w:space="0" w:color="auto"/>
              </w:divBdr>
            </w:div>
            <w:div w:id="434790867">
              <w:marLeft w:val="0"/>
              <w:marRight w:val="0"/>
              <w:marTop w:val="0"/>
              <w:marBottom w:val="0"/>
              <w:divBdr>
                <w:top w:val="none" w:sz="0" w:space="0" w:color="auto"/>
                <w:left w:val="none" w:sz="0" w:space="0" w:color="auto"/>
                <w:bottom w:val="none" w:sz="0" w:space="0" w:color="auto"/>
                <w:right w:val="none" w:sz="0" w:space="0" w:color="auto"/>
              </w:divBdr>
            </w:div>
            <w:div w:id="118843283">
              <w:marLeft w:val="0"/>
              <w:marRight w:val="0"/>
              <w:marTop w:val="0"/>
              <w:marBottom w:val="0"/>
              <w:divBdr>
                <w:top w:val="none" w:sz="0" w:space="0" w:color="auto"/>
                <w:left w:val="none" w:sz="0" w:space="0" w:color="auto"/>
                <w:bottom w:val="none" w:sz="0" w:space="0" w:color="auto"/>
                <w:right w:val="none" w:sz="0" w:space="0" w:color="auto"/>
              </w:divBdr>
            </w:div>
            <w:div w:id="473107669">
              <w:marLeft w:val="0"/>
              <w:marRight w:val="0"/>
              <w:marTop w:val="0"/>
              <w:marBottom w:val="0"/>
              <w:divBdr>
                <w:top w:val="none" w:sz="0" w:space="0" w:color="auto"/>
                <w:left w:val="none" w:sz="0" w:space="0" w:color="auto"/>
                <w:bottom w:val="none" w:sz="0" w:space="0" w:color="auto"/>
                <w:right w:val="none" w:sz="0" w:space="0" w:color="auto"/>
              </w:divBdr>
            </w:div>
            <w:div w:id="1239098433">
              <w:marLeft w:val="0"/>
              <w:marRight w:val="0"/>
              <w:marTop w:val="0"/>
              <w:marBottom w:val="0"/>
              <w:divBdr>
                <w:top w:val="none" w:sz="0" w:space="0" w:color="auto"/>
                <w:left w:val="none" w:sz="0" w:space="0" w:color="auto"/>
                <w:bottom w:val="none" w:sz="0" w:space="0" w:color="auto"/>
                <w:right w:val="none" w:sz="0" w:space="0" w:color="auto"/>
              </w:divBdr>
            </w:div>
            <w:div w:id="1949044841">
              <w:marLeft w:val="0"/>
              <w:marRight w:val="0"/>
              <w:marTop w:val="0"/>
              <w:marBottom w:val="0"/>
              <w:divBdr>
                <w:top w:val="none" w:sz="0" w:space="0" w:color="auto"/>
                <w:left w:val="none" w:sz="0" w:space="0" w:color="auto"/>
                <w:bottom w:val="none" w:sz="0" w:space="0" w:color="auto"/>
                <w:right w:val="none" w:sz="0" w:space="0" w:color="auto"/>
              </w:divBdr>
            </w:div>
            <w:div w:id="685594899">
              <w:marLeft w:val="0"/>
              <w:marRight w:val="0"/>
              <w:marTop w:val="0"/>
              <w:marBottom w:val="0"/>
              <w:divBdr>
                <w:top w:val="none" w:sz="0" w:space="0" w:color="auto"/>
                <w:left w:val="none" w:sz="0" w:space="0" w:color="auto"/>
                <w:bottom w:val="none" w:sz="0" w:space="0" w:color="auto"/>
                <w:right w:val="none" w:sz="0" w:space="0" w:color="auto"/>
              </w:divBdr>
            </w:div>
            <w:div w:id="1574510468">
              <w:marLeft w:val="0"/>
              <w:marRight w:val="0"/>
              <w:marTop w:val="0"/>
              <w:marBottom w:val="0"/>
              <w:divBdr>
                <w:top w:val="none" w:sz="0" w:space="0" w:color="auto"/>
                <w:left w:val="none" w:sz="0" w:space="0" w:color="auto"/>
                <w:bottom w:val="none" w:sz="0" w:space="0" w:color="auto"/>
                <w:right w:val="none" w:sz="0" w:space="0" w:color="auto"/>
              </w:divBdr>
            </w:div>
            <w:div w:id="351809250">
              <w:marLeft w:val="0"/>
              <w:marRight w:val="0"/>
              <w:marTop w:val="0"/>
              <w:marBottom w:val="0"/>
              <w:divBdr>
                <w:top w:val="none" w:sz="0" w:space="0" w:color="auto"/>
                <w:left w:val="none" w:sz="0" w:space="0" w:color="auto"/>
                <w:bottom w:val="none" w:sz="0" w:space="0" w:color="auto"/>
                <w:right w:val="none" w:sz="0" w:space="0" w:color="auto"/>
              </w:divBdr>
            </w:div>
            <w:div w:id="456800656">
              <w:marLeft w:val="0"/>
              <w:marRight w:val="0"/>
              <w:marTop w:val="0"/>
              <w:marBottom w:val="0"/>
              <w:divBdr>
                <w:top w:val="none" w:sz="0" w:space="0" w:color="auto"/>
                <w:left w:val="none" w:sz="0" w:space="0" w:color="auto"/>
                <w:bottom w:val="none" w:sz="0" w:space="0" w:color="auto"/>
                <w:right w:val="none" w:sz="0" w:space="0" w:color="auto"/>
              </w:divBdr>
            </w:div>
            <w:div w:id="1552110879">
              <w:marLeft w:val="0"/>
              <w:marRight w:val="0"/>
              <w:marTop w:val="0"/>
              <w:marBottom w:val="0"/>
              <w:divBdr>
                <w:top w:val="none" w:sz="0" w:space="0" w:color="auto"/>
                <w:left w:val="none" w:sz="0" w:space="0" w:color="auto"/>
                <w:bottom w:val="none" w:sz="0" w:space="0" w:color="auto"/>
                <w:right w:val="none" w:sz="0" w:space="0" w:color="auto"/>
              </w:divBdr>
            </w:div>
            <w:div w:id="470247767">
              <w:marLeft w:val="0"/>
              <w:marRight w:val="0"/>
              <w:marTop w:val="0"/>
              <w:marBottom w:val="0"/>
              <w:divBdr>
                <w:top w:val="none" w:sz="0" w:space="0" w:color="auto"/>
                <w:left w:val="none" w:sz="0" w:space="0" w:color="auto"/>
                <w:bottom w:val="none" w:sz="0" w:space="0" w:color="auto"/>
                <w:right w:val="none" w:sz="0" w:space="0" w:color="auto"/>
              </w:divBdr>
            </w:div>
            <w:div w:id="1657953509">
              <w:marLeft w:val="0"/>
              <w:marRight w:val="0"/>
              <w:marTop w:val="0"/>
              <w:marBottom w:val="0"/>
              <w:divBdr>
                <w:top w:val="none" w:sz="0" w:space="0" w:color="auto"/>
                <w:left w:val="none" w:sz="0" w:space="0" w:color="auto"/>
                <w:bottom w:val="none" w:sz="0" w:space="0" w:color="auto"/>
                <w:right w:val="none" w:sz="0" w:space="0" w:color="auto"/>
              </w:divBdr>
            </w:div>
            <w:div w:id="1552154637">
              <w:marLeft w:val="0"/>
              <w:marRight w:val="0"/>
              <w:marTop w:val="0"/>
              <w:marBottom w:val="0"/>
              <w:divBdr>
                <w:top w:val="none" w:sz="0" w:space="0" w:color="auto"/>
                <w:left w:val="none" w:sz="0" w:space="0" w:color="auto"/>
                <w:bottom w:val="none" w:sz="0" w:space="0" w:color="auto"/>
                <w:right w:val="none" w:sz="0" w:space="0" w:color="auto"/>
              </w:divBdr>
            </w:div>
            <w:div w:id="2003511210">
              <w:marLeft w:val="0"/>
              <w:marRight w:val="0"/>
              <w:marTop w:val="0"/>
              <w:marBottom w:val="0"/>
              <w:divBdr>
                <w:top w:val="none" w:sz="0" w:space="0" w:color="auto"/>
                <w:left w:val="none" w:sz="0" w:space="0" w:color="auto"/>
                <w:bottom w:val="none" w:sz="0" w:space="0" w:color="auto"/>
                <w:right w:val="none" w:sz="0" w:space="0" w:color="auto"/>
              </w:divBdr>
            </w:div>
            <w:div w:id="1206454279">
              <w:marLeft w:val="0"/>
              <w:marRight w:val="0"/>
              <w:marTop w:val="0"/>
              <w:marBottom w:val="0"/>
              <w:divBdr>
                <w:top w:val="none" w:sz="0" w:space="0" w:color="auto"/>
                <w:left w:val="none" w:sz="0" w:space="0" w:color="auto"/>
                <w:bottom w:val="none" w:sz="0" w:space="0" w:color="auto"/>
                <w:right w:val="none" w:sz="0" w:space="0" w:color="auto"/>
              </w:divBdr>
            </w:div>
            <w:div w:id="1867911961">
              <w:marLeft w:val="0"/>
              <w:marRight w:val="0"/>
              <w:marTop w:val="0"/>
              <w:marBottom w:val="0"/>
              <w:divBdr>
                <w:top w:val="none" w:sz="0" w:space="0" w:color="auto"/>
                <w:left w:val="none" w:sz="0" w:space="0" w:color="auto"/>
                <w:bottom w:val="none" w:sz="0" w:space="0" w:color="auto"/>
                <w:right w:val="none" w:sz="0" w:space="0" w:color="auto"/>
              </w:divBdr>
            </w:div>
            <w:div w:id="720517307">
              <w:marLeft w:val="0"/>
              <w:marRight w:val="0"/>
              <w:marTop w:val="0"/>
              <w:marBottom w:val="0"/>
              <w:divBdr>
                <w:top w:val="none" w:sz="0" w:space="0" w:color="auto"/>
                <w:left w:val="none" w:sz="0" w:space="0" w:color="auto"/>
                <w:bottom w:val="none" w:sz="0" w:space="0" w:color="auto"/>
                <w:right w:val="none" w:sz="0" w:space="0" w:color="auto"/>
              </w:divBdr>
            </w:div>
            <w:div w:id="9071957">
              <w:marLeft w:val="0"/>
              <w:marRight w:val="0"/>
              <w:marTop w:val="0"/>
              <w:marBottom w:val="0"/>
              <w:divBdr>
                <w:top w:val="none" w:sz="0" w:space="0" w:color="auto"/>
                <w:left w:val="none" w:sz="0" w:space="0" w:color="auto"/>
                <w:bottom w:val="none" w:sz="0" w:space="0" w:color="auto"/>
                <w:right w:val="none" w:sz="0" w:space="0" w:color="auto"/>
              </w:divBdr>
            </w:div>
            <w:div w:id="172883972">
              <w:marLeft w:val="0"/>
              <w:marRight w:val="0"/>
              <w:marTop w:val="0"/>
              <w:marBottom w:val="0"/>
              <w:divBdr>
                <w:top w:val="none" w:sz="0" w:space="0" w:color="auto"/>
                <w:left w:val="none" w:sz="0" w:space="0" w:color="auto"/>
                <w:bottom w:val="none" w:sz="0" w:space="0" w:color="auto"/>
                <w:right w:val="none" w:sz="0" w:space="0" w:color="auto"/>
              </w:divBdr>
            </w:div>
            <w:div w:id="401174318">
              <w:marLeft w:val="0"/>
              <w:marRight w:val="0"/>
              <w:marTop w:val="0"/>
              <w:marBottom w:val="0"/>
              <w:divBdr>
                <w:top w:val="none" w:sz="0" w:space="0" w:color="auto"/>
                <w:left w:val="none" w:sz="0" w:space="0" w:color="auto"/>
                <w:bottom w:val="none" w:sz="0" w:space="0" w:color="auto"/>
                <w:right w:val="none" w:sz="0" w:space="0" w:color="auto"/>
              </w:divBdr>
            </w:div>
            <w:div w:id="1788694118">
              <w:marLeft w:val="0"/>
              <w:marRight w:val="0"/>
              <w:marTop w:val="0"/>
              <w:marBottom w:val="0"/>
              <w:divBdr>
                <w:top w:val="none" w:sz="0" w:space="0" w:color="auto"/>
                <w:left w:val="none" w:sz="0" w:space="0" w:color="auto"/>
                <w:bottom w:val="none" w:sz="0" w:space="0" w:color="auto"/>
                <w:right w:val="none" w:sz="0" w:space="0" w:color="auto"/>
              </w:divBdr>
            </w:div>
            <w:div w:id="1196623761">
              <w:marLeft w:val="0"/>
              <w:marRight w:val="0"/>
              <w:marTop w:val="0"/>
              <w:marBottom w:val="0"/>
              <w:divBdr>
                <w:top w:val="none" w:sz="0" w:space="0" w:color="auto"/>
                <w:left w:val="none" w:sz="0" w:space="0" w:color="auto"/>
                <w:bottom w:val="none" w:sz="0" w:space="0" w:color="auto"/>
                <w:right w:val="none" w:sz="0" w:space="0" w:color="auto"/>
              </w:divBdr>
            </w:div>
            <w:div w:id="1300261833">
              <w:marLeft w:val="0"/>
              <w:marRight w:val="0"/>
              <w:marTop w:val="0"/>
              <w:marBottom w:val="0"/>
              <w:divBdr>
                <w:top w:val="none" w:sz="0" w:space="0" w:color="auto"/>
                <w:left w:val="none" w:sz="0" w:space="0" w:color="auto"/>
                <w:bottom w:val="none" w:sz="0" w:space="0" w:color="auto"/>
                <w:right w:val="none" w:sz="0" w:space="0" w:color="auto"/>
              </w:divBdr>
            </w:div>
            <w:div w:id="891422552">
              <w:marLeft w:val="0"/>
              <w:marRight w:val="0"/>
              <w:marTop w:val="0"/>
              <w:marBottom w:val="0"/>
              <w:divBdr>
                <w:top w:val="none" w:sz="0" w:space="0" w:color="auto"/>
                <w:left w:val="none" w:sz="0" w:space="0" w:color="auto"/>
                <w:bottom w:val="none" w:sz="0" w:space="0" w:color="auto"/>
                <w:right w:val="none" w:sz="0" w:space="0" w:color="auto"/>
              </w:divBdr>
            </w:div>
            <w:div w:id="1176269796">
              <w:marLeft w:val="0"/>
              <w:marRight w:val="0"/>
              <w:marTop w:val="0"/>
              <w:marBottom w:val="0"/>
              <w:divBdr>
                <w:top w:val="none" w:sz="0" w:space="0" w:color="auto"/>
                <w:left w:val="none" w:sz="0" w:space="0" w:color="auto"/>
                <w:bottom w:val="none" w:sz="0" w:space="0" w:color="auto"/>
                <w:right w:val="none" w:sz="0" w:space="0" w:color="auto"/>
              </w:divBdr>
            </w:div>
            <w:div w:id="323704009">
              <w:marLeft w:val="0"/>
              <w:marRight w:val="0"/>
              <w:marTop w:val="0"/>
              <w:marBottom w:val="0"/>
              <w:divBdr>
                <w:top w:val="none" w:sz="0" w:space="0" w:color="auto"/>
                <w:left w:val="none" w:sz="0" w:space="0" w:color="auto"/>
                <w:bottom w:val="none" w:sz="0" w:space="0" w:color="auto"/>
                <w:right w:val="none" w:sz="0" w:space="0" w:color="auto"/>
              </w:divBdr>
            </w:div>
            <w:div w:id="1322390988">
              <w:marLeft w:val="0"/>
              <w:marRight w:val="0"/>
              <w:marTop w:val="0"/>
              <w:marBottom w:val="0"/>
              <w:divBdr>
                <w:top w:val="none" w:sz="0" w:space="0" w:color="auto"/>
                <w:left w:val="none" w:sz="0" w:space="0" w:color="auto"/>
                <w:bottom w:val="none" w:sz="0" w:space="0" w:color="auto"/>
                <w:right w:val="none" w:sz="0" w:space="0" w:color="auto"/>
              </w:divBdr>
            </w:div>
            <w:div w:id="1420523871">
              <w:marLeft w:val="0"/>
              <w:marRight w:val="0"/>
              <w:marTop w:val="0"/>
              <w:marBottom w:val="0"/>
              <w:divBdr>
                <w:top w:val="none" w:sz="0" w:space="0" w:color="auto"/>
                <w:left w:val="none" w:sz="0" w:space="0" w:color="auto"/>
                <w:bottom w:val="none" w:sz="0" w:space="0" w:color="auto"/>
                <w:right w:val="none" w:sz="0" w:space="0" w:color="auto"/>
              </w:divBdr>
            </w:div>
            <w:div w:id="1838686846">
              <w:marLeft w:val="0"/>
              <w:marRight w:val="0"/>
              <w:marTop w:val="0"/>
              <w:marBottom w:val="0"/>
              <w:divBdr>
                <w:top w:val="none" w:sz="0" w:space="0" w:color="auto"/>
                <w:left w:val="none" w:sz="0" w:space="0" w:color="auto"/>
                <w:bottom w:val="none" w:sz="0" w:space="0" w:color="auto"/>
                <w:right w:val="none" w:sz="0" w:space="0" w:color="auto"/>
              </w:divBdr>
            </w:div>
            <w:div w:id="1429230236">
              <w:marLeft w:val="0"/>
              <w:marRight w:val="0"/>
              <w:marTop w:val="0"/>
              <w:marBottom w:val="0"/>
              <w:divBdr>
                <w:top w:val="none" w:sz="0" w:space="0" w:color="auto"/>
                <w:left w:val="none" w:sz="0" w:space="0" w:color="auto"/>
                <w:bottom w:val="none" w:sz="0" w:space="0" w:color="auto"/>
                <w:right w:val="none" w:sz="0" w:space="0" w:color="auto"/>
              </w:divBdr>
            </w:div>
            <w:div w:id="1578174237">
              <w:marLeft w:val="0"/>
              <w:marRight w:val="0"/>
              <w:marTop w:val="0"/>
              <w:marBottom w:val="0"/>
              <w:divBdr>
                <w:top w:val="none" w:sz="0" w:space="0" w:color="auto"/>
                <w:left w:val="none" w:sz="0" w:space="0" w:color="auto"/>
                <w:bottom w:val="none" w:sz="0" w:space="0" w:color="auto"/>
                <w:right w:val="none" w:sz="0" w:space="0" w:color="auto"/>
              </w:divBdr>
            </w:div>
            <w:div w:id="2030832363">
              <w:marLeft w:val="0"/>
              <w:marRight w:val="0"/>
              <w:marTop w:val="0"/>
              <w:marBottom w:val="0"/>
              <w:divBdr>
                <w:top w:val="none" w:sz="0" w:space="0" w:color="auto"/>
                <w:left w:val="none" w:sz="0" w:space="0" w:color="auto"/>
                <w:bottom w:val="none" w:sz="0" w:space="0" w:color="auto"/>
                <w:right w:val="none" w:sz="0" w:space="0" w:color="auto"/>
              </w:divBdr>
            </w:div>
            <w:div w:id="1941451036">
              <w:marLeft w:val="0"/>
              <w:marRight w:val="0"/>
              <w:marTop w:val="0"/>
              <w:marBottom w:val="0"/>
              <w:divBdr>
                <w:top w:val="none" w:sz="0" w:space="0" w:color="auto"/>
                <w:left w:val="none" w:sz="0" w:space="0" w:color="auto"/>
                <w:bottom w:val="none" w:sz="0" w:space="0" w:color="auto"/>
                <w:right w:val="none" w:sz="0" w:space="0" w:color="auto"/>
              </w:divBdr>
            </w:div>
            <w:div w:id="493298164">
              <w:marLeft w:val="0"/>
              <w:marRight w:val="0"/>
              <w:marTop w:val="0"/>
              <w:marBottom w:val="0"/>
              <w:divBdr>
                <w:top w:val="none" w:sz="0" w:space="0" w:color="auto"/>
                <w:left w:val="none" w:sz="0" w:space="0" w:color="auto"/>
                <w:bottom w:val="none" w:sz="0" w:space="0" w:color="auto"/>
                <w:right w:val="none" w:sz="0" w:space="0" w:color="auto"/>
              </w:divBdr>
            </w:div>
            <w:div w:id="683291239">
              <w:marLeft w:val="0"/>
              <w:marRight w:val="0"/>
              <w:marTop w:val="0"/>
              <w:marBottom w:val="0"/>
              <w:divBdr>
                <w:top w:val="none" w:sz="0" w:space="0" w:color="auto"/>
                <w:left w:val="none" w:sz="0" w:space="0" w:color="auto"/>
                <w:bottom w:val="none" w:sz="0" w:space="0" w:color="auto"/>
                <w:right w:val="none" w:sz="0" w:space="0" w:color="auto"/>
              </w:divBdr>
            </w:div>
            <w:div w:id="673805492">
              <w:marLeft w:val="0"/>
              <w:marRight w:val="0"/>
              <w:marTop w:val="0"/>
              <w:marBottom w:val="0"/>
              <w:divBdr>
                <w:top w:val="none" w:sz="0" w:space="0" w:color="auto"/>
                <w:left w:val="none" w:sz="0" w:space="0" w:color="auto"/>
                <w:bottom w:val="none" w:sz="0" w:space="0" w:color="auto"/>
                <w:right w:val="none" w:sz="0" w:space="0" w:color="auto"/>
              </w:divBdr>
            </w:div>
            <w:div w:id="1404062351">
              <w:marLeft w:val="0"/>
              <w:marRight w:val="0"/>
              <w:marTop w:val="0"/>
              <w:marBottom w:val="0"/>
              <w:divBdr>
                <w:top w:val="none" w:sz="0" w:space="0" w:color="auto"/>
                <w:left w:val="none" w:sz="0" w:space="0" w:color="auto"/>
                <w:bottom w:val="none" w:sz="0" w:space="0" w:color="auto"/>
                <w:right w:val="none" w:sz="0" w:space="0" w:color="auto"/>
              </w:divBdr>
            </w:div>
            <w:div w:id="1936984333">
              <w:marLeft w:val="0"/>
              <w:marRight w:val="0"/>
              <w:marTop w:val="0"/>
              <w:marBottom w:val="0"/>
              <w:divBdr>
                <w:top w:val="none" w:sz="0" w:space="0" w:color="auto"/>
                <w:left w:val="none" w:sz="0" w:space="0" w:color="auto"/>
                <w:bottom w:val="none" w:sz="0" w:space="0" w:color="auto"/>
                <w:right w:val="none" w:sz="0" w:space="0" w:color="auto"/>
              </w:divBdr>
            </w:div>
            <w:div w:id="1283078877">
              <w:marLeft w:val="0"/>
              <w:marRight w:val="0"/>
              <w:marTop w:val="0"/>
              <w:marBottom w:val="0"/>
              <w:divBdr>
                <w:top w:val="none" w:sz="0" w:space="0" w:color="auto"/>
                <w:left w:val="none" w:sz="0" w:space="0" w:color="auto"/>
                <w:bottom w:val="none" w:sz="0" w:space="0" w:color="auto"/>
                <w:right w:val="none" w:sz="0" w:space="0" w:color="auto"/>
              </w:divBdr>
            </w:div>
            <w:div w:id="1418820808">
              <w:marLeft w:val="0"/>
              <w:marRight w:val="0"/>
              <w:marTop w:val="0"/>
              <w:marBottom w:val="0"/>
              <w:divBdr>
                <w:top w:val="none" w:sz="0" w:space="0" w:color="auto"/>
                <w:left w:val="none" w:sz="0" w:space="0" w:color="auto"/>
                <w:bottom w:val="none" w:sz="0" w:space="0" w:color="auto"/>
                <w:right w:val="none" w:sz="0" w:space="0" w:color="auto"/>
              </w:divBdr>
            </w:div>
            <w:div w:id="698505349">
              <w:marLeft w:val="0"/>
              <w:marRight w:val="0"/>
              <w:marTop w:val="0"/>
              <w:marBottom w:val="0"/>
              <w:divBdr>
                <w:top w:val="none" w:sz="0" w:space="0" w:color="auto"/>
                <w:left w:val="none" w:sz="0" w:space="0" w:color="auto"/>
                <w:bottom w:val="none" w:sz="0" w:space="0" w:color="auto"/>
                <w:right w:val="none" w:sz="0" w:space="0" w:color="auto"/>
              </w:divBdr>
            </w:div>
            <w:div w:id="387456507">
              <w:marLeft w:val="0"/>
              <w:marRight w:val="0"/>
              <w:marTop w:val="0"/>
              <w:marBottom w:val="0"/>
              <w:divBdr>
                <w:top w:val="none" w:sz="0" w:space="0" w:color="auto"/>
                <w:left w:val="none" w:sz="0" w:space="0" w:color="auto"/>
                <w:bottom w:val="none" w:sz="0" w:space="0" w:color="auto"/>
                <w:right w:val="none" w:sz="0" w:space="0" w:color="auto"/>
              </w:divBdr>
            </w:div>
            <w:div w:id="816148109">
              <w:marLeft w:val="0"/>
              <w:marRight w:val="0"/>
              <w:marTop w:val="0"/>
              <w:marBottom w:val="0"/>
              <w:divBdr>
                <w:top w:val="none" w:sz="0" w:space="0" w:color="auto"/>
                <w:left w:val="none" w:sz="0" w:space="0" w:color="auto"/>
                <w:bottom w:val="none" w:sz="0" w:space="0" w:color="auto"/>
                <w:right w:val="none" w:sz="0" w:space="0" w:color="auto"/>
              </w:divBdr>
            </w:div>
            <w:div w:id="1113859447">
              <w:marLeft w:val="0"/>
              <w:marRight w:val="0"/>
              <w:marTop w:val="0"/>
              <w:marBottom w:val="0"/>
              <w:divBdr>
                <w:top w:val="none" w:sz="0" w:space="0" w:color="auto"/>
                <w:left w:val="none" w:sz="0" w:space="0" w:color="auto"/>
                <w:bottom w:val="none" w:sz="0" w:space="0" w:color="auto"/>
                <w:right w:val="none" w:sz="0" w:space="0" w:color="auto"/>
              </w:divBdr>
            </w:div>
            <w:div w:id="1231883613">
              <w:marLeft w:val="0"/>
              <w:marRight w:val="0"/>
              <w:marTop w:val="0"/>
              <w:marBottom w:val="0"/>
              <w:divBdr>
                <w:top w:val="none" w:sz="0" w:space="0" w:color="auto"/>
                <w:left w:val="none" w:sz="0" w:space="0" w:color="auto"/>
                <w:bottom w:val="none" w:sz="0" w:space="0" w:color="auto"/>
                <w:right w:val="none" w:sz="0" w:space="0" w:color="auto"/>
              </w:divBdr>
            </w:div>
            <w:div w:id="1024985301">
              <w:marLeft w:val="0"/>
              <w:marRight w:val="0"/>
              <w:marTop w:val="0"/>
              <w:marBottom w:val="0"/>
              <w:divBdr>
                <w:top w:val="none" w:sz="0" w:space="0" w:color="auto"/>
                <w:left w:val="none" w:sz="0" w:space="0" w:color="auto"/>
                <w:bottom w:val="none" w:sz="0" w:space="0" w:color="auto"/>
                <w:right w:val="none" w:sz="0" w:space="0" w:color="auto"/>
              </w:divBdr>
            </w:div>
            <w:div w:id="1256330269">
              <w:marLeft w:val="0"/>
              <w:marRight w:val="0"/>
              <w:marTop w:val="0"/>
              <w:marBottom w:val="0"/>
              <w:divBdr>
                <w:top w:val="none" w:sz="0" w:space="0" w:color="auto"/>
                <w:left w:val="none" w:sz="0" w:space="0" w:color="auto"/>
                <w:bottom w:val="none" w:sz="0" w:space="0" w:color="auto"/>
                <w:right w:val="none" w:sz="0" w:space="0" w:color="auto"/>
              </w:divBdr>
            </w:div>
            <w:div w:id="760415546">
              <w:marLeft w:val="0"/>
              <w:marRight w:val="0"/>
              <w:marTop w:val="0"/>
              <w:marBottom w:val="0"/>
              <w:divBdr>
                <w:top w:val="none" w:sz="0" w:space="0" w:color="auto"/>
                <w:left w:val="none" w:sz="0" w:space="0" w:color="auto"/>
                <w:bottom w:val="none" w:sz="0" w:space="0" w:color="auto"/>
                <w:right w:val="none" w:sz="0" w:space="0" w:color="auto"/>
              </w:divBdr>
            </w:div>
            <w:div w:id="2115901264">
              <w:marLeft w:val="0"/>
              <w:marRight w:val="0"/>
              <w:marTop w:val="0"/>
              <w:marBottom w:val="0"/>
              <w:divBdr>
                <w:top w:val="none" w:sz="0" w:space="0" w:color="auto"/>
                <w:left w:val="none" w:sz="0" w:space="0" w:color="auto"/>
                <w:bottom w:val="none" w:sz="0" w:space="0" w:color="auto"/>
                <w:right w:val="none" w:sz="0" w:space="0" w:color="auto"/>
              </w:divBdr>
            </w:div>
            <w:div w:id="1913084344">
              <w:marLeft w:val="0"/>
              <w:marRight w:val="0"/>
              <w:marTop w:val="0"/>
              <w:marBottom w:val="0"/>
              <w:divBdr>
                <w:top w:val="none" w:sz="0" w:space="0" w:color="auto"/>
                <w:left w:val="none" w:sz="0" w:space="0" w:color="auto"/>
                <w:bottom w:val="none" w:sz="0" w:space="0" w:color="auto"/>
                <w:right w:val="none" w:sz="0" w:space="0" w:color="auto"/>
              </w:divBdr>
            </w:div>
            <w:div w:id="334653989">
              <w:marLeft w:val="0"/>
              <w:marRight w:val="0"/>
              <w:marTop w:val="0"/>
              <w:marBottom w:val="0"/>
              <w:divBdr>
                <w:top w:val="none" w:sz="0" w:space="0" w:color="auto"/>
                <w:left w:val="none" w:sz="0" w:space="0" w:color="auto"/>
                <w:bottom w:val="none" w:sz="0" w:space="0" w:color="auto"/>
                <w:right w:val="none" w:sz="0" w:space="0" w:color="auto"/>
              </w:divBdr>
            </w:div>
            <w:div w:id="689337352">
              <w:marLeft w:val="0"/>
              <w:marRight w:val="0"/>
              <w:marTop w:val="0"/>
              <w:marBottom w:val="0"/>
              <w:divBdr>
                <w:top w:val="none" w:sz="0" w:space="0" w:color="auto"/>
                <w:left w:val="none" w:sz="0" w:space="0" w:color="auto"/>
                <w:bottom w:val="none" w:sz="0" w:space="0" w:color="auto"/>
                <w:right w:val="none" w:sz="0" w:space="0" w:color="auto"/>
              </w:divBdr>
            </w:div>
            <w:div w:id="2048528423">
              <w:marLeft w:val="0"/>
              <w:marRight w:val="0"/>
              <w:marTop w:val="0"/>
              <w:marBottom w:val="0"/>
              <w:divBdr>
                <w:top w:val="none" w:sz="0" w:space="0" w:color="auto"/>
                <w:left w:val="none" w:sz="0" w:space="0" w:color="auto"/>
                <w:bottom w:val="none" w:sz="0" w:space="0" w:color="auto"/>
                <w:right w:val="none" w:sz="0" w:space="0" w:color="auto"/>
              </w:divBdr>
            </w:div>
            <w:div w:id="895360359">
              <w:marLeft w:val="0"/>
              <w:marRight w:val="0"/>
              <w:marTop w:val="0"/>
              <w:marBottom w:val="0"/>
              <w:divBdr>
                <w:top w:val="none" w:sz="0" w:space="0" w:color="auto"/>
                <w:left w:val="none" w:sz="0" w:space="0" w:color="auto"/>
                <w:bottom w:val="none" w:sz="0" w:space="0" w:color="auto"/>
                <w:right w:val="none" w:sz="0" w:space="0" w:color="auto"/>
              </w:divBdr>
            </w:div>
            <w:div w:id="36056462">
              <w:marLeft w:val="0"/>
              <w:marRight w:val="0"/>
              <w:marTop w:val="0"/>
              <w:marBottom w:val="0"/>
              <w:divBdr>
                <w:top w:val="none" w:sz="0" w:space="0" w:color="auto"/>
                <w:left w:val="none" w:sz="0" w:space="0" w:color="auto"/>
                <w:bottom w:val="none" w:sz="0" w:space="0" w:color="auto"/>
                <w:right w:val="none" w:sz="0" w:space="0" w:color="auto"/>
              </w:divBdr>
            </w:div>
            <w:div w:id="1119565595">
              <w:marLeft w:val="0"/>
              <w:marRight w:val="0"/>
              <w:marTop w:val="0"/>
              <w:marBottom w:val="0"/>
              <w:divBdr>
                <w:top w:val="none" w:sz="0" w:space="0" w:color="auto"/>
                <w:left w:val="none" w:sz="0" w:space="0" w:color="auto"/>
                <w:bottom w:val="none" w:sz="0" w:space="0" w:color="auto"/>
                <w:right w:val="none" w:sz="0" w:space="0" w:color="auto"/>
              </w:divBdr>
            </w:div>
            <w:div w:id="587420509">
              <w:marLeft w:val="0"/>
              <w:marRight w:val="0"/>
              <w:marTop w:val="0"/>
              <w:marBottom w:val="0"/>
              <w:divBdr>
                <w:top w:val="none" w:sz="0" w:space="0" w:color="auto"/>
                <w:left w:val="none" w:sz="0" w:space="0" w:color="auto"/>
                <w:bottom w:val="none" w:sz="0" w:space="0" w:color="auto"/>
                <w:right w:val="none" w:sz="0" w:space="0" w:color="auto"/>
              </w:divBdr>
            </w:div>
            <w:div w:id="629748524">
              <w:marLeft w:val="0"/>
              <w:marRight w:val="0"/>
              <w:marTop w:val="0"/>
              <w:marBottom w:val="0"/>
              <w:divBdr>
                <w:top w:val="none" w:sz="0" w:space="0" w:color="auto"/>
                <w:left w:val="none" w:sz="0" w:space="0" w:color="auto"/>
                <w:bottom w:val="none" w:sz="0" w:space="0" w:color="auto"/>
                <w:right w:val="none" w:sz="0" w:space="0" w:color="auto"/>
              </w:divBdr>
            </w:div>
            <w:div w:id="965038944">
              <w:marLeft w:val="0"/>
              <w:marRight w:val="0"/>
              <w:marTop w:val="0"/>
              <w:marBottom w:val="0"/>
              <w:divBdr>
                <w:top w:val="none" w:sz="0" w:space="0" w:color="auto"/>
                <w:left w:val="none" w:sz="0" w:space="0" w:color="auto"/>
                <w:bottom w:val="none" w:sz="0" w:space="0" w:color="auto"/>
                <w:right w:val="none" w:sz="0" w:space="0" w:color="auto"/>
              </w:divBdr>
            </w:div>
            <w:div w:id="538474328">
              <w:marLeft w:val="0"/>
              <w:marRight w:val="0"/>
              <w:marTop w:val="0"/>
              <w:marBottom w:val="0"/>
              <w:divBdr>
                <w:top w:val="none" w:sz="0" w:space="0" w:color="auto"/>
                <w:left w:val="none" w:sz="0" w:space="0" w:color="auto"/>
                <w:bottom w:val="none" w:sz="0" w:space="0" w:color="auto"/>
                <w:right w:val="none" w:sz="0" w:space="0" w:color="auto"/>
              </w:divBdr>
            </w:div>
            <w:div w:id="225535289">
              <w:marLeft w:val="0"/>
              <w:marRight w:val="0"/>
              <w:marTop w:val="0"/>
              <w:marBottom w:val="0"/>
              <w:divBdr>
                <w:top w:val="none" w:sz="0" w:space="0" w:color="auto"/>
                <w:left w:val="none" w:sz="0" w:space="0" w:color="auto"/>
                <w:bottom w:val="none" w:sz="0" w:space="0" w:color="auto"/>
                <w:right w:val="none" w:sz="0" w:space="0" w:color="auto"/>
              </w:divBdr>
            </w:div>
            <w:div w:id="1816945634">
              <w:marLeft w:val="0"/>
              <w:marRight w:val="0"/>
              <w:marTop w:val="0"/>
              <w:marBottom w:val="0"/>
              <w:divBdr>
                <w:top w:val="none" w:sz="0" w:space="0" w:color="auto"/>
                <w:left w:val="none" w:sz="0" w:space="0" w:color="auto"/>
                <w:bottom w:val="none" w:sz="0" w:space="0" w:color="auto"/>
                <w:right w:val="none" w:sz="0" w:space="0" w:color="auto"/>
              </w:divBdr>
            </w:div>
            <w:div w:id="2039235815">
              <w:marLeft w:val="0"/>
              <w:marRight w:val="0"/>
              <w:marTop w:val="0"/>
              <w:marBottom w:val="0"/>
              <w:divBdr>
                <w:top w:val="none" w:sz="0" w:space="0" w:color="auto"/>
                <w:left w:val="none" w:sz="0" w:space="0" w:color="auto"/>
                <w:bottom w:val="none" w:sz="0" w:space="0" w:color="auto"/>
                <w:right w:val="none" w:sz="0" w:space="0" w:color="auto"/>
              </w:divBdr>
            </w:div>
            <w:div w:id="1979407847">
              <w:marLeft w:val="0"/>
              <w:marRight w:val="0"/>
              <w:marTop w:val="0"/>
              <w:marBottom w:val="0"/>
              <w:divBdr>
                <w:top w:val="none" w:sz="0" w:space="0" w:color="auto"/>
                <w:left w:val="none" w:sz="0" w:space="0" w:color="auto"/>
                <w:bottom w:val="none" w:sz="0" w:space="0" w:color="auto"/>
                <w:right w:val="none" w:sz="0" w:space="0" w:color="auto"/>
              </w:divBdr>
            </w:div>
            <w:div w:id="92240484">
              <w:marLeft w:val="0"/>
              <w:marRight w:val="0"/>
              <w:marTop w:val="0"/>
              <w:marBottom w:val="0"/>
              <w:divBdr>
                <w:top w:val="none" w:sz="0" w:space="0" w:color="auto"/>
                <w:left w:val="none" w:sz="0" w:space="0" w:color="auto"/>
                <w:bottom w:val="none" w:sz="0" w:space="0" w:color="auto"/>
                <w:right w:val="none" w:sz="0" w:space="0" w:color="auto"/>
              </w:divBdr>
            </w:div>
            <w:div w:id="1935240811">
              <w:marLeft w:val="0"/>
              <w:marRight w:val="0"/>
              <w:marTop w:val="0"/>
              <w:marBottom w:val="0"/>
              <w:divBdr>
                <w:top w:val="none" w:sz="0" w:space="0" w:color="auto"/>
                <w:left w:val="none" w:sz="0" w:space="0" w:color="auto"/>
                <w:bottom w:val="none" w:sz="0" w:space="0" w:color="auto"/>
                <w:right w:val="none" w:sz="0" w:space="0" w:color="auto"/>
              </w:divBdr>
            </w:div>
            <w:div w:id="880240264">
              <w:marLeft w:val="0"/>
              <w:marRight w:val="0"/>
              <w:marTop w:val="0"/>
              <w:marBottom w:val="0"/>
              <w:divBdr>
                <w:top w:val="none" w:sz="0" w:space="0" w:color="auto"/>
                <w:left w:val="none" w:sz="0" w:space="0" w:color="auto"/>
                <w:bottom w:val="none" w:sz="0" w:space="0" w:color="auto"/>
                <w:right w:val="none" w:sz="0" w:space="0" w:color="auto"/>
              </w:divBdr>
            </w:div>
            <w:div w:id="113600678">
              <w:marLeft w:val="0"/>
              <w:marRight w:val="0"/>
              <w:marTop w:val="0"/>
              <w:marBottom w:val="0"/>
              <w:divBdr>
                <w:top w:val="none" w:sz="0" w:space="0" w:color="auto"/>
                <w:left w:val="none" w:sz="0" w:space="0" w:color="auto"/>
                <w:bottom w:val="none" w:sz="0" w:space="0" w:color="auto"/>
                <w:right w:val="none" w:sz="0" w:space="0" w:color="auto"/>
              </w:divBdr>
            </w:div>
            <w:div w:id="1230574969">
              <w:marLeft w:val="0"/>
              <w:marRight w:val="0"/>
              <w:marTop w:val="0"/>
              <w:marBottom w:val="0"/>
              <w:divBdr>
                <w:top w:val="none" w:sz="0" w:space="0" w:color="auto"/>
                <w:left w:val="none" w:sz="0" w:space="0" w:color="auto"/>
                <w:bottom w:val="none" w:sz="0" w:space="0" w:color="auto"/>
                <w:right w:val="none" w:sz="0" w:space="0" w:color="auto"/>
              </w:divBdr>
            </w:div>
            <w:div w:id="1359817392">
              <w:marLeft w:val="0"/>
              <w:marRight w:val="0"/>
              <w:marTop w:val="0"/>
              <w:marBottom w:val="0"/>
              <w:divBdr>
                <w:top w:val="none" w:sz="0" w:space="0" w:color="auto"/>
                <w:left w:val="none" w:sz="0" w:space="0" w:color="auto"/>
                <w:bottom w:val="none" w:sz="0" w:space="0" w:color="auto"/>
                <w:right w:val="none" w:sz="0" w:space="0" w:color="auto"/>
              </w:divBdr>
            </w:div>
            <w:div w:id="674840704">
              <w:marLeft w:val="0"/>
              <w:marRight w:val="0"/>
              <w:marTop w:val="0"/>
              <w:marBottom w:val="0"/>
              <w:divBdr>
                <w:top w:val="none" w:sz="0" w:space="0" w:color="auto"/>
                <w:left w:val="none" w:sz="0" w:space="0" w:color="auto"/>
                <w:bottom w:val="none" w:sz="0" w:space="0" w:color="auto"/>
                <w:right w:val="none" w:sz="0" w:space="0" w:color="auto"/>
              </w:divBdr>
            </w:div>
            <w:div w:id="22365324">
              <w:marLeft w:val="0"/>
              <w:marRight w:val="0"/>
              <w:marTop w:val="0"/>
              <w:marBottom w:val="0"/>
              <w:divBdr>
                <w:top w:val="none" w:sz="0" w:space="0" w:color="auto"/>
                <w:left w:val="none" w:sz="0" w:space="0" w:color="auto"/>
                <w:bottom w:val="none" w:sz="0" w:space="0" w:color="auto"/>
                <w:right w:val="none" w:sz="0" w:space="0" w:color="auto"/>
              </w:divBdr>
            </w:div>
            <w:div w:id="1098019445">
              <w:marLeft w:val="0"/>
              <w:marRight w:val="0"/>
              <w:marTop w:val="0"/>
              <w:marBottom w:val="0"/>
              <w:divBdr>
                <w:top w:val="none" w:sz="0" w:space="0" w:color="auto"/>
                <w:left w:val="none" w:sz="0" w:space="0" w:color="auto"/>
                <w:bottom w:val="none" w:sz="0" w:space="0" w:color="auto"/>
                <w:right w:val="none" w:sz="0" w:space="0" w:color="auto"/>
              </w:divBdr>
            </w:div>
            <w:div w:id="452752728">
              <w:marLeft w:val="0"/>
              <w:marRight w:val="0"/>
              <w:marTop w:val="0"/>
              <w:marBottom w:val="0"/>
              <w:divBdr>
                <w:top w:val="none" w:sz="0" w:space="0" w:color="auto"/>
                <w:left w:val="none" w:sz="0" w:space="0" w:color="auto"/>
                <w:bottom w:val="none" w:sz="0" w:space="0" w:color="auto"/>
                <w:right w:val="none" w:sz="0" w:space="0" w:color="auto"/>
              </w:divBdr>
            </w:div>
            <w:div w:id="1428504980">
              <w:marLeft w:val="0"/>
              <w:marRight w:val="0"/>
              <w:marTop w:val="0"/>
              <w:marBottom w:val="0"/>
              <w:divBdr>
                <w:top w:val="none" w:sz="0" w:space="0" w:color="auto"/>
                <w:left w:val="none" w:sz="0" w:space="0" w:color="auto"/>
                <w:bottom w:val="none" w:sz="0" w:space="0" w:color="auto"/>
                <w:right w:val="none" w:sz="0" w:space="0" w:color="auto"/>
              </w:divBdr>
            </w:div>
            <w:div w:id="1997344083">
              <w:marLeft w:val="0"/>
              <w:marRight w:val="0"/>
              <w:marTop w:val="0"/>
              <w:marBottom w:val="0"/>
              <w:divBdr>
                <w:top w:val="none" w:sz="0" w:space="0" w:color="auto"/>
                <w:left w:val="none" w:sz="0" w:space="0" w:color="auto"/>
                <w:bottom w:val="none" w:sz="0" w:space="0" w:color="auto"/>
                <w:right w:val="none" w:sz="0" w:space="0" w:color="auto"/>
              </w:divBdr>
            </w:div>
            <w:div w:id="862597063">
              <w:marLeft w:val="0"/>
              <w:marRight w:val="0"/>
              <w:marTop w:val="0"/>
              <w:marBottom w:val="0"/>
              <w:divBdr>
                <w:top w:val="none" w:sz="0" w:space="0" w:color="auto"/>
                <w:left w:val="none" w:sz="0" w:space="0" w:color="auto"/>
                <w:bottom w:val="none" w:sz="0" w:space="0" w:color="auto"/>
                <w:right w:val="none" w:sz="0" w:space="0" w:color="auto"/>
              </w:divBdr>
            </w:div>
            <w:div w:id="1989935259">
              <w:marLeft w:val="0"/>
              <w:marRight w:val="0"/>
              <w:marTop w:val="0"/>
              <w:marBottom w:val="0"/>
              <w:divBdr>
                <w:top w:val="none" w:sz="0" w:space="0" w:color="auto"/>
                <w:left w:val="none" w:sz="0" w:space="0" w:color="auto"/>
                <w:bottom w:val="none" w:sz="0" w:space="0" w:color="auto"/>
                <w:right w:val="none" w:sz="0" w:space="0" w:color="auto"/>
              </w:divBdr>
            </w:div>
            <w:div w:id="1138495263">
              <w:marLeft w:val="0"/>
              <w:marRight w:val="0"/>
              <w:marTop w:val="0"/>
              <w:marBottom w:val="0"/>
              <w:divBdr>
                <w:top w:val="none" w:sz="0" w:space="0" w:color="auto"/>
                <w:left w:val="none" w:sz="0" w:space="0" w:color="auto"/>
                <w:bottom w:val="none" w:sz="0" w:space="0" w:color="auto"/>
                <w:right w:val="none" w:sz="0" w:space="0" w:color="auto"/>
              </w:divBdr>
            </w:div>
            <w:div w:id="475075774">
              <w:marLeft w:val="0"/>
              <w:marRight w:val="0"/>
              <w:marTop w:val="0"/>
              <w:marBottom w:val="0"/>
              <w:divBdr>
                <w:top w:val="none" w:sz="0" w:space="0" w:color="auto"/>
                <w:left w:val="none" w:sz="0" w:space="0" w:color="auto"/>
                <w:bottom w:val="none" w:sz="0" w:space="0" w:color="auto"/>
                <w:right w:val="none" w:sz="0" w:space="0" w:color="auto"/>
              </w:divBdr>
            </w:div>
            <w:div w:id="1008294400">
              <w:marLeft w:val="0"/>
              <w:marRight w:val="0"/>
              <w:marTop w:val="0"/>
              <w:marBottom w:val="0"/>
              <w:divBdr>
                <w:top w:val="none" w:sz="0" w:space="0" w:color="auto"/>
                <w:left w:val="none" w:sz="0" w:space="0" w:color="auto"/>
                <w:bottom w:val="none" w:sz="0" w:space="0" w:color="auto"/>
                <w:right w:val="none" w:sz="0" w:space="0" w:color="auto"/>
              </w:divBdr>
            </w:div>
            <w:div w:id="1442453284">
              <w:marLeft w:val="0"/>
              <w:marRight w:val="0"/>
              <w:marTop w:val="0"/>
              <w:marBottom w:val="0"/>
              <w:divBdr>
                <w:top w:val="none" w:sz="0" w:space="0" w:color="auto"/>
                <w:left w:val="none" w:sz="0" w:space="0" w:color="auto"/>
                <w:bottom w:val="none" w:sz="0" w:space="0" w:color="auto"/>
                <w:right w:val="none" w:sz="0" w:space="0" w:color="auto"/>
              </w:divBdr>
            </w:div>
            <w:div w:id="1018392179">
              <w:marLeft w:val="0"/>
              <w:marRight w:val="0"/>
              <w:marTop w:val="0"/>
              <w:marBottom w:val="0"/>
              <w:divBdr>
                <w:top w:val="none" w:sz="0" w:space="0" w:color="auto"/>
                <w:left w:val="none" w:sz="0" w:space="0" w:color="auto"/>
                <w:bottom w:val="none" w:sz="0" w:space="0" w:color="auto"/>
                <w:right w:val="none" w:sz="0" w:space="0" w:color="auto"/>
              </w:divBdr>
            </w:div>
            <w:div w:id="1697654680">
              <w:marLeft w:val="0"/>
              <w:marRight w:val="0"/>
              <w:marTop w:val="0"/>
              <w:marBottom w:val="0"/>
              <w:divBdr>
                <w:top w:val="none" w:sz="0" w:space="0" w:color="auto"/>
                <w:left w:val="none" w:sz="0" w:space="0" w:color="auto"/>
                <w:bottom w:val="none" w:sz="0" w:space="0" w:color="auto"/>
                <w:right w:val="none" w:sz="0" w:space="0" w:color="auto"/>
              </w:divBdr>
            </w:div>
            <w:div w:id="246618364">
              <w:marLeft w:val="0"/>
              <w:marRight w:val="0"/>
              <w:marTop w:val="0"/>
              <w:marBottom w:val="0"/>
              <w:divBdr>
                <w:top w:val="none" w:sz="0" w:space="0" w:color="auto"/>
                <w:left w:val="none" w:sz="0" w:space="0" w:color="auto"/>
                <w:bottom w:val="none" w:sz="0" w:space="0" w:color="auto"/>
                <w:right w:val="none" w:sz="0" w:space="0" w:color="auto"/>
              </w:divBdr>
            </w:div>
            <w:div w:id="432484378">
              <w:marLeft w:val="0"/>
              <w:marRight w:val="0"/>
              <w:marTop w:val="0"/>
              <w:marBottom w:val="0"/>
              <w:divBdr>
                <w:top w:val="none" w:sz="0" w:space="0" w:color="auto"/>
                <w:left w:val="none" w:sz="0" w:space="0" w:color="auto"/>
                <w:bottom w:val="none" w:sz="0" w:space="0" w:color="auto"/>
                <w:right w:val="none" w:sz="0" w:space="0" w:color="auto"/>
              </w:divBdr>
            </w:div>
            <w:div w:id="1545601404">
              <w:marLeft w:val="0"/>
              <w:marRight w:val="0"/>
              <w:marTop w:val="0"/>
              <w:marBottom w:val="0"/>
              <w:divBdr>
                <w:top w:val="none" w:sz="0" w:space="0" w:color="auto"/>
                <w:left w:val="none" w:sz="0" w:space="0" w:color="auto"/>
                <w:bottom w:val="none" w:sz="0" w:space="0" w:color="auto"/>
                <w:right w:val="none" w:sz="0" w:space="0" w:color="auto"/>
              </w:divBdr>
            </w:div>
            <w:div w:id="1850751507">
              <w:marLeft w:val="0"/>
              <w:marRight w:val="0"/>
              <w:marTop w:val="0"/>
              <w:marBottom w:val="0"/>
              <w:divBdr>
                <w:top w:val="none" w:sz="0" w:space="0" w:color="auto"/>
                <w:left w:val="none" w:sz="0" w:space="0" w:color="auto"/>
                <w:bottom w:val="none" w:sz="0" w:space="0" w:color="auto"/>
                <w:right w:val="none" w:sz="0" w:space="0" w:color="auto"/>
              </w:divBdr>
            </w:div>
            <w:div w:id="1976448437">
              <w:marLeft w:val="0"/>
              <w:marRight w:val="0"/>
              <w:marTop w:val="0"/>
              <w:marBottom w:val="0"/>
              <w:divBdr>
                <w:top w:val="none" w:sz="0" w:space="0" w:color="auto"/>
                <w:left w:val="none" w:sz="0" w:space="0" w:color="auto"/>
                <w:bottom w:val="none" w:sz="0" w:space="0" w:color="auto"/>
                <w:right w:val="none" w:sz="0" w:space="0" w:color="auto"/>
              </w:divBdr>
            </w:div>
            <w:div w:id="2064936710">
              <w:marLeft w:val="0"/>
              <w:marRight w:val="0"/>
              <w:marTop w:val="0"/>
              <w:marBottom w:val="0"/>
              <w:divBdr>
                <w:top w:val="none" w:sz="0" w:space="0" w:color="auto"/>
                <w:left w:val="none" w:sz="0" w:space="0" w:color="auto"/>
                <w:bottom w:val="none" w:sz="0" w:space="0" w:color="auto"/>
                <w:right w:val="none" w:sz="0" w:space="0" w:color="auto"/>
              </w:divBdr>
            </w:div>
            <w:div w:id="1703701107">
              <w:marLeft w:val="0"/>
              <w:marRight w:val="0"/>
              <w:marTop w:val="0"/>
              <w:marBottom w:val="0"/>
              <w:divBdr>
                <w:top w:val="none" w:sz="0" w:space="0" w:color="auto"/>
                <w:left w:val="none" w:sz="0" w:space="0" w:color="auto"/>
                <w:bottom w:val="none" w:sz="0" w:space="0" w:color="auto"/>
                <w:right w:val="none" w:sz="0" w:space="0" w:color="auto"/>
              </w:divBdr>
            </w:div>
            <w:div w:id="1925845246">
              <w:marLeft w:val="0"/>
              <w:marRight w:val="0"/>
              <w:marTop w:val="0"/>
              <w:marBottom w:val="0"/>
              <w:divBdr>
                <w:top w:val="none" w:sz="0" w:space="0" w:color="auto"/>
                <w:left w:val="none" w:sz="0" w:space="0" w:color="auto"/>
                <w:bottom w:val="none" w:sz="0" w:space="0" w:color="auto"/>
                <w:right w:val="none" w:sz="0" w:space="0" w:color="auto"/>
              </w:divBdr>
            </w:div>
            <w:div w:id="1810659945">
              <w:marLeft w:val="0"/>
              <w:marRight w:val="0"/>
              <w:marTop w:val="0"/>
              <w:marBottom w:val="0"/>
              <w:divBdr>
                <w:top w:val="none" w:sz="0" w:space="0" w:color="auto"/>
                <w:left w:val="none" w:sz="0" w:space="0" w:color="auto"/>
                <w:bottom w:val="none" w:sz="0" w:space="0" w:color="auto"/>
                <w:right w:val="none" w:sz="0" w:space="0" w:color="auto"/>
              </w:divBdr>
            </w:div>
            <w:div w:id="951476763">
              <w:marLeft w:val="0"/>
              <w:marRight w:val="0"/>
              <w:marTop w:val="0"/>
              <w:marBottom w:val="0"/>
              <w:divBdr>
                <w:top w:val="none" w:sz="0" w:space="0" w:color="auto"/>
                <w:left w:val="none" w:sz="0" w:space="0" w:color="auto"/>
                <w:bottom w:val="none" w:sz="0" w:space="0" w:color="auto"/>
                <w:right w:val="none" w:sz="0" w:space="0" w:color="auto"/>
              </w:divBdr>
            </w:div>
            <w:div w:id="14857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7477">
      <w:bodyDiv w:val="1"/>
      <w:marLeft w:val="0"/>
      <w:marRight w:val="0"/>
      <w:marTop w:val="0"/>
      <w:marBottom w:val="0"/>
      <w:divBdr>
        <w:top w:val="none" w:sz="0" w:space="0" w:color="auto"/>
        <w:left w:val="none" w:sz="0" w:space="0" w:color="auto"/>
        <w:bottom w:val="none" w:sz="0" w:space="0" w:color="auto"/>
        <w:right w:val="none" w:sz="0" w:space="0" w:color="auto"/>
      </w:divBdr>
    </w:div>
    <w:div w:id="748815657">
      <w:bodyDiv w:val="1"/>
      <w:marLeft w:val="0"/>
      <w:marRight w:val="0"/>
      <w:marTop w:val="0"/>
      <w:marBottom w:val="0"/>
      <w:divBdr>
        <w:top w:val="none" w:sz="0" w:space="0" w:color="auto"/>
        <w:left w:val="none" w:sz="0" w:space="0" w:color="auto"/>
        <w:bottom w:val="none" w:sz="0" w:space="0" w:color="auto"/>
        <w:right w:val="none" w:sz="0" w:space="0" w:color="auto"/>
      </w:divBdr>
      <w:divsChild>
        <w:div w:id="1591464">
          <w:marLeft w:val="0"/>
          <w:marRight w:val="0"/>
          <w:marTop w:val="30"/>
          <w:marBottom w:val="150"/>
          <w:divBdr>
            <w:top w:val="none" w:sz="0" w:space="0" w:color="auto"/>
            <w:left w:val="none" w:sz="0" w:space="0" w:color="auto"/>
            <w:bottom w:val="single" w:sz="6" w:space="4" w:color="EEEEEE"/>
            <w:right w:val="none" w:sz="0" w:space="0" w:color="auto"/>
          </w:divBdr>
        </w:div>
        <w:div w:id="1812092071">
          <w:marLeft w:val="0"/>
          <w:marRight w:val="0"/>
          <w:marTop w:val="0"/>
          <w:marBottom w:val="0"/>
          <w:divBdr>
            <w:top w:val="none" w:sz="0" w:space="0" w:color="auto"/>
            <w:left w:val="none" w:sz="0" w:space="0" w:color="auto"/>
            <w:bottom w:val="none" w:sz="0" w:space="0" w:color="auto"/>
            <w:right w:val="none" w:sz="0" w:space="0" w:color="auto"/>
          </w:divBdr>
        </w:div>
      </w:divsChild>
    </w:div>
    <w:div w:id="870726788">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354962866">
      <w:bodyDiv w:val="1"/>
      <w:marLeft w:val="0"/>
      <w:marRight w:val="0"/>
      <w:marTop w:val="0"/>
      <w:marBottom w:val="0"/>
      <w:divBdr>
        <w:top w:val="none" w:sz="0" w:space="0" w:color="auto"/>
        <w:left w:val="none" w:sz="0" w:space="0" w:color="auto"/>
        <w:bottom w:val="none" w:sz="0" w:space="0" w:color="auto"/>
        <w:right w:val="none" w:sz="0" w:space="0" w:color="auto"/>
      </w:divBdr>
    </w:div>
    <w:div w:id="1414619916">
      <w:bodyDiv w:val="1"/>
      <w:marLeft w:val="0"/>
      <w:marRight w:val="0"/>
      <w:marTop w:val="0"/>
      <w:marBottom w:val="0"/>
      <w:divBdr>
        <w:top w:val="none" w:sz="0" w:space="0" w:color="auto"/>
        <w:left w:val="none" w:sz="0" w:space="0" w:color="auto"/>
        <w:bottom w:val="none" w:sz="0" w:space="0" w:color="auto"/>
        <w:right w:val="none" w:sz="0" w:space="0" w:color="auto"/>
      </w:divBdr>
    </w:div>
    <w:div w:id="154012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i-school-one.at.ua/load/dopolnitelnoe_menju/diagnostichniji_material/opituvalnik_shkala_trivozhnosti_shkala_tejlora_adaptacija_m_m_pejsakhova/6-1-0-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40</cp:revision>
  <dcterms:created xsi:type="dcterms:W3CDTF">2021-11-30T17:25:00Z</dcterms:created>
  <dcterms:modified xsi:type="dcterms:W3CDTF">2021-12-01T16:32:00Z</dcterms:modified>
</cp:coreProperties>
</file>