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8542D" w14:textId="77777777" w:rsidR="00C226AB" w:rsidRPr="001A1275" w:rsidRDefault="002F0CA1" w:rsidP="001A1275">
      <w:pPr>
        <w:spacing w:after="0" w:line="360" w:lineRule="auto"/>
        <w:ind w:firstLine="709"/>
        <w:contextualSpacing/>
        <w:jc w:val="center"/>
        <w:rPr>
          <w:rFonts w:ascii="Times New Roman" w:hAnsi="Times New Roman" w:cs="Times New Roman"/>
          <w:b/>
          <w:bCs/>
          <w:color w:val="000000" w:themeColor="text1"/>
          <w:kern w:val="28"/>
          <w:sz w:val="28"/>
          <w:szCs w:val="28"/>
          <w:shd w:val="clear" w:color="auto" w:fill="FFFFFF"/>
          <w:lang w:val="uk-UA"/>
        </w:rPr>
      </w:pPr>
      <w:r w:rsidRPr="001A1275">
        <w:rPr>
          <w:rFonts w:ascii="Times New Roman" w:hAnsi="Times New Roman" w:cs="Times New Roman"/>
          <w:b/>
          <w:bCs/>
          <w:color w:val="000000" w:themeColor="text1"/>
          <w:kern w:val="28"/>
          <w:sz w:val="28"/>
          <w:szCs w:val="28"/>
          <w:shd w:val="clear" w:color="auto" w:fill="FFFFFF"/>
          <w:lang w:val="uk-UA"/>
        </w:rPr>
        <w:t>ЗМІСТ</w:t>
      </w:r>
    </w:p>
    <w:p w14:paraId="65C1F8D2" w14:textId="77777777" w:rsidR="00C5753F" w:rsidRPr="001A1275" w:rsidRDefault="00C5753F" w:rsidP="001A1275">
      <w:pPr>
        <w:spacing w:after="0" w:line="360" w:lineRule="auto"/>
        <w:ind w:firstLine="709"/>
        <w:contextualSpacing/>
        <w:jc w:val="both"/>
        <w:rPr>
          <w:rFonts w:ascii="Times New Roman" w:hAnsi="Times New Roman" w:cs="Times New Roman"/>
          <w:b/>
          <w:bCs/>
          <w:color w:val="000000" w:themeColor="text1"/>
          <w:kern w:val="28"/>
          <w:sz w:val="28"/>
          <w:szCs w:val="28"/>
          <w:shd w:val="clear" w:color="auto" w:fill="FFFFFF"/>
          <w:lang w:val="uk-UA"/>
        </w:rPr>
      </w:pPr>
    </w:p>
    <w:p w14:paraId="5D736C26" w14:textId="6A387BD9" w:rsidR="0059304D" w:rsidRPr="001A1275" w:rsidRDefault="0059304D" w:rsidP="001A1275">
      <w:pPr>
        <w:spacing w:after="0" w:line="360" w:lineRule="auto"/>
        <w:ind w:firstLine="709"/>
        <w:contextualSpacing/>
        <w:jc w:val="both"/>
        <w:rPr>
          <w:rFonts w:ascii="Times New Roman" w:hAnsi="Times New Roman" w:cs="Times New Roman"/>
          <w:b/>
          <w:bCs/>
          <w:color w:val="000000" w:themeColor="text1"/>
          <w:kern w:val="28"/>
          <w:sz w:val="28"/>
          <w:szCs w:val="28"/>
          <w:shd w:val="clear" w:color="auto" w:fill="FFFFFF"/>
          <w:lang w:val="uk-UA"/>
        </w:rPr>
      </w:pPr>
      <w:r w:rsidRPr="001A1275">
        <w:rPr>
          <w:rFonts w:ascii="Times New Roman" w:hAnsi="Times New Roman" w:cs="Times New Roman"/>
          <w:b/>
          <w:bCs/>
          <w:color w:val="000000" w:themeColor="text1"/>
          <w:kern w:val="28"/>
          <w:sz w:val="28"/>
          <w:szCs w:val="28"/>
          <w:shd w:val="clear" w:color="auto" w:fill="FFFFFF"/>
          <w:lang w:val="uk-UA"/>
        </w:rPr>
        <w:t>ВСТУП……………………………………………………………</w:t>
      </w:r>
      <w:r w:rsidR="001A1275" w:rsidRPr="001A1275">
        <w:rPr>
          <w:rFonts w:ascii="Times New Roman" w:hAnsi="Times New Roman" w:cs="Times New Roman"/>
          <w:b/>
          <w:bCs/>
          <w:color w:val="000000" w:themeColor="text1"/>
          <w:kern w:val="28"/>
          <w:sz w:val="28"/>
          <w:szCs w:val="28"/>
          <w:shd w:val="clear" w:color="auto" w:fill="FFFFFF"/>
          <w:lang w:val="uk-UA"/>
        </w:rPr>
        <w:t>…...</w:t>
      </w:r>
      <w:r w:rsidRPr="001A1275">
        <w:rPr>
          <w:rFonts w:ascii="Times New Roman" w:hAnsi="Times New Roman" w:cs="Times New Roman"/>
          <w:b/>
          <w:bCs/>
          <w:color w:val="000000" w:themeColor="text1"/>
          <w:kern w:val="28"/>
          <w:sz w:val="28"/>
          <w:szCs w:val="28"/>
          <w:shd w:val="clear" w:color="auto" w:fill="FFFFFF"/>
          <w:lang w:val="uk-UA"/>
        </w:rPr>
        <w:t>……3</w:t>
      </w:r>
    </w:p>
    <w:p w14:paraId="3008E22B" w14:textId="10A9A5A5" w:rsidR="0059304D" w:rsidRPr="001A1275" w:rsidRDefault="0059304D" w:rsidP="001A1275">
      <w:pPr>
        <w:spacing w:after="0" w:line="360" w:lineRule="auto"/>
        <w:ind w:firstLine="709"/>
        <w:contextualSpacing/>
        <w:jc w:val="both"/>
        <w:rPr>
          <w:rFonts w:ascii="Times New Roman" w:hAnsi="Times New Roman" w:cs="Times New Roman"/>
          <w:b/>
          <w:bCs/>
          <w:color w:val="000000" w:themeColor="text1"/>
          <w:kern w:val="28"/>
          <w:sz w:val="28"/>
          <w:szCs w:val="28"/>
          <w:shd w:val="clear" w:color="auto" w:fill="FFFFFF"/>
          <w:lang w:val="uk-UA"/>
        </w:rPr>
      </w:pPr>
      <w:r w:rsidRPr="001A1275">
        <w:rPr>
          <w:rFonts w:ascii="Times New Roman" w:hAnsi="Times New Roman" w:cs="Times New Roman"/>
          <w:b/>
          <w:bCs/>
          <w:color w:val="000000" w:themeColor="text1"/>
          <w:kern w:val="28"/>
          <w:sz w:val="28"/>
          <w:szCs w:val="28"/>
          <w:shd w:val="clear" w:color="auto" w:fill="FFFFFF"/>
          <w:lang w:val="uk-UA"/>
        </w:rPr>
        <w:t>РОЗДІЛ 1. ЗАГАЛЬНА ХАРАКТЕРИСТИКА ДИТЯЧО-БАТЬКІВСЬКИХ ВІДНОСИН</w:t>
      </w:r>
      <w:r w:rsidR="002F0CA1" w:rsidRPr="001A1275">
        <w:rPr>
          <w:rFonts w:ascii="Times New Roman" w:hAnsi="Times New Roman" w:cs="Times New Roman"/>
          <w:b/>
          <w:bCs/>
          <w:color w:val="000000" w:themeColor="text1"/>
          <w:kern w:val="28"/>
          <w:sz w:val="28"/>
          <w:szCs w:val="28"/>
          <w:shd w:val="clear" w:color="auto" w:fill="FFFFFF"/>
          <w:lang w:val="uk-UA"/>
        </w:rPr>
        <w:t>……………………………………………</w:t>
      </w:r>
      <w:r w:rsidR="001A1275" w:rsidRPr="001A1275">
        <w:rPr>
          <w:rFonts w:ascii="Times New Roman" w:hAnsi="Times New Roman" w:cs="Times New Roman"/>
          <w:b/>
          <w:bCs/>
          <w:color w:val="000000" w:themeColor="text1"/>
          <w:kern w:val="28"/>
          <w:sz w:val="28"/>
          <w:szCs w:val="28"/>
          <w:shd w:val="clear" w:color="auto" w:fill="FFFFFF"/>
          <w:lang w:val="uk-UA"/>
        </w:rPr>
        <w:t>…...</w:t>
      </w:r>
      <w:r w:rsidR="002F0CA1" w:rsidRPr="001A1275">
        <w:rPr>
          <w:rFonts w:ascii="Times New Roman" w:hAnsi="Times New Roman" w:cs="Times New Roman"/>
          <w:b/>
          <w:bCs/>
          <w:color w:val="000000" w:themeColor="text1"/>
          <w:kern w:val="28"/>
          <w:sz w:val="28"/>
          <w:szCs w:val="28"/>
          <w:shd w:val="clear" w:color="auto" w:fill="FFFFFF"/>
          <w:lang w:val="uk-UA"/>
        </w:rPr>
        <w:t>.</w:t>
      </w:r>
      <w:r w:rsidRPr="001A1275">
        <w:rPr>
          <w:rFonts w:ascii="Times New Roman" w:hAnsi="Times New Roman" w:cs="Times New Roman"/>
          <w:b/>
          <w:bCs/>
          <w:color w:val="000000" w:themeColor="text1"/>
          <w:kern w:val="28"/>
          <w:sz w:val="28"/>
          <w:szCs w:val="28"/>
          <w:shd w:val="clear" w:color="auto" w:fill="FFFFFF"/>
          <w:lang w:val="uk-UA"/>
        </w:rPr>
        <w:t>5</w:t>
      </w:r>
    </w:p>
    <w:p w14:paraId="5FD968D5" w14:textId="77777777" w:rsidR="0059304D" w:rsidRPr="001A1275" w:rsidRDefault="0059304D"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t>1.1. Поняття та особливості дитячо-батьківських відносин</w:t>
      </w:r>
      <w:r w:rsidR="00263F17" w:rsidRPr="001A1275">
        <w:rPr>
          <w:rFonts w:ascii="Times New Roman" w:hAnsi="Times New Roman" w:cs="Times New Roman"/>
          <w:color w:val="000000" w:themeColor="text1"/>
          <w:kern w:val="28"/>
          <w:sz w:val="28"/>
          <w:szCs w:val="28"/>
          <w:shd w:val="clear" w:color="auto" w:fill="FFFFFF"/>
          <w:lang w:val="uk-UA"/>
        </w:rPr>
        <w:t>…………….5</w:t>
      </w:r>
    </w:p>
    <w:p w14:paraId="32978BB8" w14:textId="77777777" w:rsidR="0059304D" w:rsidRPr="001A1275" w:rsidRDefault="0059304D"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t xml:space="preserve">1.2. </w:t>
      </w:r>
      <w:r w:rsidR="002F0CA1" w:rsidRPr="001A1275">
        <w:rPr>
          <w:rFonts w:ascii="Times New Roman" w:hAnsi="Times New Roman" w:cs="Times New Roman"/>
          <w:color w:val="000000" w:themeColor="text1"/>
          <w:kern w:val="28"/>
          <w:sz w:val="28"/>
          <w:szCs w:val="28"/>
          <w:shd w:val="clear" w:color="auto" w:fill="FFFFFF"/>
          <w:lang w:val="uk-UA"/>
        </w:rPr>
        <w:t>Основні проблеми</w:t>
      </w:r>
      <w:r w:rsidRPr="001A1275">
        <w:rPr>
          <w:rFonts w:ascii="Times New Roman" w:hAnsi="Times New Roman" w:cs="Times New Roman"/>
          <w:color w:val="000000" w:themeColor="text1"/>
          <w:kern w:val="28"/>
          <w:sz w:val="28"/>
          <w:szCs w:val="28"/>
          <w:shd w:val="clear" w:color="auto" w:fill="FFFFFF"/>
          <w:lang w:val="uk-UA"/>
        </w:rPr>
        <w:t xml:space="preserve"> дитячо-батьківських відносин </w:t>
      </w:r>
      <w:r w:rsidR="00263F17" w:rsidRPr="001A1275">
        <w:rPr>
          <w:rFonts w:ascii="Times New Roman" w:hAnsi="Times New Roman" w:cs="Times New Roman"/>
          <w:color w:val="000000" w:themeColor="text1"/>
          <w:kern w:val="28"/>
          <w:sz w:val="28"/>
          <w:szCs w:val="28"/>
          <w:shd w:val="clear" w:color="auto" w:fill="FFFFFF"/>
          <w:lang w:val="uk-UA"/>
        </w:rPr>
        <w:t>…………………11</w:t>
      </w:r>
    </w:p>
    <w:p w14:paraId="7AD7F199" w14:textId="6DEDCB7D" w:rsidR="0059304D" w:rsidRPr="001A1275" w:rsidRDefault="0059304D" w:rsidP="001A1275">
      <w:pPr>
        <w:spacing w:after="0" w:line="360" w:lineRule="auto"/>
        <w:ind w:firstLine="709"/>
        <w:contextualSpacing/>
        <w:jc w:val="both"/>
        <w:rPr>
          <w:rFonts w:ascii="Times New Roman" w:hAnsi="Times New Roman" w:cs="Times New Roman"/>
          <w:b/>
          <w:bCs/>
          <w:color w:val="000000" w:themeColor="text1"/>
          <w:kern w:val="28"/>
          <w:sz w:val="28"/>
          <w:szCs w:val="28"/>
          <w:shd w:val="clear" w:color="auto" w:fill="FFFFFF"/>
          <w:lang w:val="uk-UA"/>
        </w:rPr>
      </w:pPr>
      <w:r w:rsidRPr="001A1275">
        <w:rPr>
          <w:rFonts w:ascii="Times New Roman" w:hAnsi="Times New Roman" w:cs="Times New Roman"/>
          <w:b/>
          <w:bCs/>
          <w:color w:val="000000" w:themeColor="text1"/>
          <w:kern w:val="28"/>
          <w:sz w:val="28"/>
          <w:szCs w:val="28"/>
          <w:shd w:val="clear" w:color="auto" w:fill="FFFFFF"/>
          <w:lang w:val="uk-UA"/>
        </w:rPr>
        <w:t>РОЗДІЛ 2. ЕМПІРІЧНЕ ДОСЛІДЖЕННЯ ДИТЯЧО-БАТЬКІВСЬКИХ ВІДНОСИН</w:t>
      </w:r>
      <w:r w:rsidR="002F0CA1" w:rsidRPr="001A1275">
        <w:rPr>
          <w:rFonts w:ascii="Times New Roman" w:hAnsi="Times New Roman" w:cs="Times New Roman"/>
          <w:b/>
          <w:bCs/>
          <w:color w:val="000000" w:themeColor="text1"/>
          <w:kern w:val="28"/>
          <w:sz w:val="28"/>
          <w:szCs w:val="28"/>
          <w:shd w:val="clear" w:color="auto" w:fill="FFFFFF"/>
          <w:lang w:val="uk-UA"/>
        </w:rPr>
        <w:t>…………………………………….</w:t>
      </w:r>
      <w:r w:rsidRPr="001A1275">
        <w:rPr>
          <w:rFonts w:ascii="Times New Roman" w:hAnsi="Times New Roman" w:cs="Times New Roman"/>
          <w:b/>
          <w:bCs/>
          <w:color w:val="000000" w:themeColor="text1"/>
          <w:kern w:val="28"/>
          <w:sz w:val="28"/>
          <w:szCs w:val="28"/>
          <w:shd w:val="clear" w:color="auto" w:fill="FFFFFF"/>
          <w:lang w:val="uk-UA"/>
        </w:rPr>
        <w:t>……</w:t>
      </w:r>
      <w:r w:rsidR="001A1275" w:rsidRPr="001A1275">
        <w:rPr>
          <w:rFonts w:ascii="Times New Roman" w:hAnsi="Times New Roman" w:cs="Times New Roman"/>
          <w:b/>
          <w:bCs/>
          <w:color w:val="000000" w:themeColor="text1"/>
          <w:kern w:val="28"/>
          <w:sz w:val="28"/>
          <w:szCs w:val="28"/>
          <w:shd w:val="clear" w:color="auto" w:fill="FFFFFF"/>
          <w:lang w:val="uk-UA"/>
        </w:rPr>
        <w:t>…….</w:t>
      </w:r>
      <w:r w:rsidRPr="001A1275">
        <w:rPr>
          <w:rFonts w:ascii="Times New Roman" w:hAnsi="Times New Roman" w:cs="Times New Roman"/>
          <w:b/>
          <w:bCs/>
          <w:color w:val="000000" w:themeColor="text1"/>
          <w:kern w:val="28"/>
          <w:sz w:val="28"/>
          <w:szCs w:val="28"/>
          <w:shd w:val="clear" w:color="auto" w:fill="FFFFFF"/>
          <w:lang w:val="uk-UA"/>
        </w:rPr>
        <w:t>1</w:t>
      </w:r>
      <w:r w:rsidR="00263F17" w:rsidRPr="001A1275">
        <w:rPr>
          <w:rFonts w:ascii="Times New Roman" w:hAnsi="Times New Roman" w:cs="Times New Roman"/>
          <w:b/>
          <w:bCs/>
          <w:color w:val="000000" w:themeColor="text1"/>
          <w:kern w:val="28"/>
          <w:sz w:val="28"/>
          <w:szCs w:val="28"/>
          <w:shd w:val="clear" w:color="auto" w:fill="FFFFFF"/>
          <w:lang w:val="uk-UA"/>
        </w:rPr>
        <w:t>6</w:t>
      </w:r>
    </w:p>
    <w:p w14:paraId="495C8007" w14:textId="722EFE88" w:rsidR="00D61346" w:rsidRPr="001A1275" w:rsidRDefault="00D61346"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t>2.1. Опитувальник батьківського ставлення (А.Я.</w:t>
      </w:r>
      <w:r w:rsidR="001A1275" w:rsidRPr="001A1275">
        <w:rPr>
          <w:rFonts w:ascii="Times New Roman" w:hAnsi="Times New Roman" w:cs="Times New Roman"/>
          <w:color w:val="000000" w:themeColor="text1"/>
          <w:kern w:val="28"/>
          <w:sz w:val="28"/>
          <w:szCs w:val="28"/>
          <w:shd w:val="clear" w:color="auto" w:fill="FFFFFF"/>
          <w:lang w:val="uk-UA"/>
        </w:rPr>
        <w:t xml:space="preserve"> </w:t>
      </w:r>
      <w:r w:rsidRPr="001A1275">
        <w:rPr>
          <w:rFonts w:ascii="Times New Roman" w:hAnsi="Times New Roman" w:cs="Times New Roman"/>
          <w:color w:val="000000" w:themeColor="text1"/>
          <w:kern w:val="28"/>
          <w:sz w:val="28"/>
          <w:szCs w:val="28"/>
          <w:shd w:val="clear" w:color="auto" w:fill="FFFFFF"/>
          <w:lang w:val="uk-UA"/>
        </w:rPr>
        <w:t>Варга, В.В.</w:t>
      </w:r>
      <w:r w:rsidR="001A1275" w:rsidRPr="001A1275">
        <w:rPr>
          <w:rFonts w:ascii="Times New Roman" w:hAnsi="Times New Roman" w:cs="Times New Roman"/>
          <w:color w:val="000000" w:themeColor="text1"/>
          <w:kern w:val="28"/>
          <w:sz w:val="28"/>
          <w:szCs w:val="28"/>
          <w:shd w:val="clear" w:color="auto" w:fill="FFFFFF"/>
          <w:lang w:val="uk-UA"/>
        </w:rPr>
        <w:t xml:space="preserve"> </w:t>
      </w:r>
      <w:r w:rsidRPr="001A1275">
        <w:rPr>
          <w:rFonts w:ascii="Times New Roman" w:hAnsi="Times New Roman" w:cs="Times New Roman"/>
          <w:color w:val="000000" w:themeColor="text1"/>
          <w:kern w:val="28"/>
          <w:sz w:val="28"/>
          <w:szCs w:val="28"/>
          <w:shd w:val="clear" w:color="auto" w:fill="FFFFFF"/>
          <w:lang w:val="uk-UA"/>
        </w:rPr>
        <w:t>Столина)</w:t>
      </w:r>
      <w:r w:rsidR="001A1275" w:rsidRPr="001A1275">
        <w:rPr>
          <w:rFonts w:ascii="Times New Roman" w:hAnsi="Times New Roman" w:cs="Times New Roman"/>
          <w:color w:val="000000" w:themeColor="text1"/>
          <w:kern w:val="28"/>
          <w:sz w:val="28"/>
          <w:szCs w:val="28"/>
          <w:shd w:val="clear" w:color="auto" w:fill="FFFFFF"/>
          <w:lang w:val="uk-UA"/>
        </w:rPr>
        <w:t>……………………………………………………………………</w:t>
      </w:r>
      <w:r w:rsidR="00263F17" w:rsidRPr="001A1275">
        <w:rPr>
          <w:rFonts w:ascii="Times New Roman" w:hAnsi="Times New Roman" w:cs="Times New Roman"/>
          <w:color w:val="000000" w:themeColor="text1"/>
          <w:kern w:val="28"/>
          <w:sz w:val="28"/>
          <w:szCs w:val="28"/>
          <w:shd w:val="clear" w:color="auto" w:fill="FFFFFF"/>
          <w:lang w:val="uk-UA"/>
        </w:rPr>
        <w:t>.16</w:t>
      </w:r>
    </w:p>
    <w:p w14:paraId="7CA879B6" w14:textId="77777777" w:rsidR="00395C3C" w:rsidRPr="001A1275" w:rsidRDefault="00395C3C"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t xml:space="preserve">2.2. Опитувальник емоційних стосунків </w:t>
      </w:r>
      <w:r w:rsidR="00E85893" w:rsidRPr="001A1275">
        <w:rPr>
          <w:rFonts w:ascii="Times New Roman" w:hAnsi="Times New Roman" w:cs="Times New Roman"/>
          <w:color w:val="000000" w:themeColor="text1"/>
          <w:kern w:val="28"/>
          <w:sz w:val="28"/>
          <w:szCs w:val="28"/>
          <w:shd w:val="clear" w:color="auto" w:fill="FFFFFF"/>
          <w:lang w:val="uk-UA"/>
        </w:rPr>
        <w:t>в</w:t>
      </w:r>
      <w:r w:rsidRPr="001A1275">
        <w:rPr>
          <w:rFonts w:ascii="Times New Roman" w:hAnsi="Times New Roman" w:cs="Times New Roman"/>
          <w:color w:val="000000" w:themeColor="text1"/>
          <w:kern w:val="28"/>
          <w:sz w:val="28"/>
          <w:szCs w:val="28"/>
          <w:shd w:val="clear" w:color="auto" w:fill="FFFFFF"/>
          <w:lang w:val="uk-UA"/>
        </w:rPr>
        <w:t xml:space="preserve"> сім'ї Е. І. Захарової</w:t>
      </w:r>
      <w:r w:rsidR="00CA54C1" w:rsidRPr="001A1275">
        <w:rPr>
          <w:rFonts w:ascii="Times New Roman" w:hAnsi="Times New Roman" w:cs="Times New Roman"/>
          <w:color w:val="000000" w:themeColor="text1"/>
          <w:kern w:val="28"/>
          <w:sz w:val="28"/>
          <w:szCs w:val="28"/>
          <w:shd w:val="clear" w:color="auto" w:fill="FFFFFF"/>
          <w:lang w:val="uk-UA"/>
        </w:rPr>
        <w:t>…….….21</w:t>
      </w:r>
    </w:p>
    <w:p w14:paraId="66522DE8" w14:textId="6D73889E" w:rsidR="0059304D" w:rsidRPr="001A1275" w:rsidRDefault="0059304D" w:rsidP="001A1275">
      <w:pPr>
        <w:spacing w:after="0" w:line="360" w:lineRule="auto"/>
        <w:ind w:firstLine="709"/>
        <w:contextualSpacing/>
        <w:jc w:val="both"/>
        <w:rPr>
          <w:rFonts w:ascii="Times New Roman" w:hAnsi="Times New Roman" w:cs="Times New Roman"/>
          <w:b/>
          <w:bCs/>
          <w:color w:val="000000" w:themeColor="text1"/>
          <w:kern w:val="28"/>
          <w:sz w:val="28"/>
          <w:szCs w:val="28"/>
          <w:shd w:val="clear" w:color="auto" w:fill="FFFFFF"/>
          <w:lang w:val="uk-UA"/>
        </w:rPr>
      </w:pPr>
      <w:r w:rsidRPr="001A1275">
        <w:rPr>
          <w:rFonts w:ascii="Times New Roman" w:hAnsi="Times New Roman" w:cs="Times New Roman"/>
          <w:b/>
          <w:bCs/>
          <w:color w:val="000000" w:themeColor="text1"/>
          <w:kern w:val="28"/>
          <w:sz w:val="28"/>
          <w:szCs w:val="28"/>
          <w:shd w:val="clear" w:color="auto" w:fill="FFFFFF"/>
          <w:lang w:val="uk-UA"/>
        </w:rPr>
        <w:t>ВИСНОВКИ………………………………………………………….</w:t>
      </w:r>
      <w:r w:rsidR="001A1275" w:rsidRPr="001A1275">
        <w:rPr>
          <w:rFonts w:ascii="Times New Roman" w:hAnsi="Times New Roman" w:cs="Times New Roman"/>
          <w:b/>
          <w:bCs/>
          <w:color w:val="000000" w:themeColor="text1"/>
          <w:kern w:val="28"/>
          <w:sz w:val="28"/>
          <w:szCs w:val="28"/>
          <w:shd w:val="clear" w:color="auto" w:fill="FFFFFF"/>
          <w:lang w:val="uk-UA"/>
        </w:rPr>
        <w:t>.</w:t>
      </w:r>
      <w:r w:rsidRPr="001A1275">
        <w:rPr>
          <w:rFonts w:ascii="Times New Roman" w:hAnsi="Times New Roman" w:cs="Times New Roman"/>
          <w:b/>
          <w:bCs/>
          <w:color w:val="000000" w:themeColor="text1"/>
          <w:kern w:val="28"/>
          <w:sz w:val="28"/>
          <w:szCs w:val="28"/>
          <w:shd w:val="clear" w:color="auto" w:fill="FFFFFF"/>
          <w:lang w:val="uk-UA"/>
        </w:rPr>
        <w:t>…</w:t>
      </w:r>
      <w:r w:rsidR="00CA54C1" w:rsidRPr="001A1275">
        <w:rPr>
          <w:rFonts w:ascii="Times New Roman" w:hAnsi="Times New Roman" w:cs="Times New Roman"/>
          <w:b/>
          <w:bCs/>
          <w:color w:val="000000" w:themeColor="text1"/>
          <w:kern w:val="28"/>
          <w:sz w:val="28"/>
          <w:szCs w:val="28"/>
          <w:shd w:val="clear" w:color="auto" w:fill="FFFFFF"/>
          <w:lang w:val="uk-UA"/>
        </w:rPr>
        <w:t>33</w:t>
      </w:r>
    </w:p>
    <w:p w14:paraId="79B8019B" w14:textId="044CFA55" w:rsidR="0059304D" w:rsidRPr="001A1275" w:rsidRDefault="0059304D" w:rsidP="001A1275">
      <w:pPr>
        <w:spacing w:after="0" w:line="360" w:lineRule="auto"/>
        <w:ind w:firstLine="709"/>
        <w:contextualSpacing/>
        <w:jc w:val="both"/>
        <w:rPr>
          <w:rFonts w:ascii="Times New Roman" w:hAnsi="Times New Roman" w:cs="Times New Roman"/>
          <w:b/>
          <w:bCs/>
          <w:color w:val="000000" w:themeColor="text1"/>
          <w:kern w:val="28"/>
          <w:sz w:val="28"/>
          <w:szCs w:val="28"/>
          <w:shd w:val="clear" w:color="auto" w:fill="FFFFFF"/>
          <w:lang w:val="uk-UA"/>
        </w:rPr>
      </w:pPr>
      <w:r w:rsidRPr="001A1275">
        <w:rPr>
          <w:rFonts w:ascii="Times New Roman" w:hAnsi="Times New Roman" w:cs="Times New Roman"/>
          <w:b/>
          <w:bCs/>
          <w:color w:val="000000" w:themeColor="text1"/>
          <w:kern w:val="28"/>
          <w:sz w:val="28"/>
          <w:szCs w:val="28"/>
          <w:shd w:val="clear" w:color="auto" w:fill="FFFFFF"/>
          <w:lang w:val="uk-UA"/>
        </w:rPr>
        <w:t>СПИСОК ВИКОРИСТАНИХ ДЖЕРЕЛ………………………..…</w:t>
      </w:r>
      <w:r w:rsidR="001A1275" w:rsidRPr="001A1275">
        <w:rPr>
          <w:rFonts w:ascii="Times New Roman" w:hAnsi="Times New Roman" w:cs="Times New Roman"/>
          <w:b/>
          <w:bCs/>
          <w:color w:val="000000" w:themeColor="text1"/>
          <w:kern w:val="28"/>
          <w:sz w:val="28"/>
          <w:szCs w:val="28"/>
          <w:shd w:val="clear" w:color="auto" w:fill="FFFFFF"/>
          <w:lang w:val="uk-UA"/>
        </w:rPr>
        <w:t>.</w:t>
      </w:r>
      <w:r w:rsidRPr="001A1275">
        <w:rPr>
          <w:rFonts w:ascii="Times New Roman" w:hAnsi="Times New Roman" w:cs="Times New Roman"/>
          <w:b/>
          <w:bCs/>
          <w:color w:val="000000" w:themeColor="text1"/>
          <w:kern w:val="28"/>
          <w:sz w:val="28"/>
          <w:szCs w:val="28"/>
          <w:shd w:val="clear" w:color="auto" w:fill="FFFFFF"/>
          <w:lang w:val="uk-UA"/>
        </w:rPr>
        <w:t>..</w:t>
      </w:r>
      <w:r w:rsidR="00CA54C1" w:rsidRPr="001A1275">
        <w:rPr>
          <w:rFonts w:ascii="Times New Roman" w:hAnsi="Times New Roman" w:cs="Times New Roman"/>
          <w:b/>
          <w:bCs/>
          <w:color w:val="000000" w:themeColor="text1"/>
          <w:kern w:val="28"/>
          <w:sz w:val="28"/>
          <w:szCs w:val="28"/>
          <w:shd w:val="clear" w:color="auto" w:fill="FFFFFF"/>
          <w:lang w:val="uk-UA"/>
        </w:rPr>
        <w:t>35</w:t>
      </w:r>
    </w:p>
    <w:p w14:paraId="536F486E" w14:textId="182C35C5" w:rsidR="00B465AA" w:rsidRPr="001A1275" w:rsidRDefault="001A1275" w:rsidP="001A1275">
      <w:pPr>
        <w:spacing w:after="0" w:line="360" w:lineRule="auto"/>
        <w:ind w:firstLine="709"/>
        <w:contextualSpacing/>
        <w:jc w:val="center"/>
        <w:rPr>
          <w:rFonts w:ascii="Times New Roman" w:hAnsi="Times New Roman" w:cs="Times New Roman"/>
          <w:b/>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br w:type="column"/>
      </w:r>
      <w:r w:rsidR="00B465AA" w:rsidRPr="001A1275">
        <w:rPr>
          <w:rFonts w:ascii="Times New Roman" w:hAnsi="Times New Roman" w:cs="Times New Roman"/>
          <w:b/>
          <w:color w:val="000000" w:themeColor="text1"/>
          <w:kern w:val="28"/>
          <w:sz w:val="28"/>
          <w:szCs w:val="28"/>
          <w:shd w:val="clear" w:color="auto" w:fill="FFFFFF"/>
          <w:lang w:val="uk-UA"/>
        </w:rPr>
        <w:lastRenderedPageBreak/>
        <w:t>ВСТУП</w:t>
      </w:r>
    </w:p>
    <w:p w14:paraId="6F3A88E3" w14:textId="77777777" w:rsidR="00B465AA" w:rsidRPr="001A1275" w:rsidRDefault="00B465AA" w:rsidP="001A1275">
      <w:pPr>
        <w:spacing w:after="0" w:line="360" w:lineRule="auto"/>
        <w:ind w:firstLine="709"/>
        <w:contextualSpacing/>
        <w:jc w:val="center"/>
        <w:rPr>
          <w:rFonts w:ascii="Times New Roman" w:hAnsi="Times New Roman" w:cs="Times New Roman"/>
          <w:b/>
          <w:color w:val="000000" w:themeColor="text1"/>
          <w:kern w:val="28"/>
          <w:sz w:val="28"/>
          <w:szCs w:val="28"/>
          <w:shd w:val="clear" w:color="auto" w:fill="FFFFFF"/>
          <w:lang w:val="uk-UA"/>
        </w:rPr>
      </w:pPr>
    </w:p>
    <w:p w14:paraId="33A26001" w14:textId="77777777" w:rsidR="00DA7E83" w:rsidRPr="001A1275" w:rsidRDefault="00AB7FBD"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eastAsia="Andale Sans UI" w:hAnsi="Times New Roman" w:cs="Times New Roman"/>
          <w:b/>
          <w:color w:val="000000" w:themeColor="text1"/>
          <w:kern w:val="1"/>
          <w:sz w:val="28"/>
          <w:szCs w:val="28"/>
          <w:lang w:val="uk-UA" w:eastAsia="ru-RU"/>
        </w:rPr>
        <w:t>Актуальність теми.</w:t>
      </w:r>
      <w:r w:rsidRPr="001A1275">
        <w:rPr>
          <w:rFonts w:ascii="Times New Roman" w:eastAsia="Andale Sans UI" w:hAnsi="Times New Roman" w:cs="Times New Roman"/>
          <w:color w:val="000000" w:themeColor="text1"/>
          <w:kern w:val="1"/>
          <w:sz w:val="28"/>
          <w:szCs w:val="28"/>
          <w:lang w:val="uk-UA" w:eastAsia="ru-RU"/>
        </w:rPr>
        <w:t xml:space="preserve"> </w:t>
      </w:r>
      <w:r w:rsidR="00DA7E83" w:rsidRPr="001A1275">
        <w:rPr>
          <w:rFonts w:ascii="Times New Roman" w:hAnsi="Times New Roman" w:cs="Times New Roman"/>
          <w:color w:val="000000" w:themeColor="text1"/>
          <w:kern w:val="28"/>
          <w:sz w:val="28"/>
          <w:szCs w:val="28"/>
          <w:shd w:val="clear" w:color="auto" w:fill="FFFFFF"/>
          <w:lang w:val="uk-UA"/>
        </w:rPr>
        <w:t>Тема дитячо-батьківських відносин була і залишається актуальною для теоретичних і практичних досліджень у галузі психології та психотерапії. Наріжним каменем проблеми дитячо-батьківських взаємин є процес практичної роботи (консультування та психотерапія). Аналіз глибинних мотивів і внутрішніх конфліктів особи, звернення за допомогою до психолога, свідчить про те, що різноманітність симптомів і запитів особи приховує риси ранніх стосунків між дитиною та її батьками та емоційно насичений образ (тобто ідея дитячо-батьківських стосунків). що людина отримує від цих відносин</w:t>
      </w:r>
    </w:p>
    <w:p w14:paraId="015BD49C" w14:textId="77777777" w:rsidR="00AB7FBD" w:rsidRPr="001A1275" w:rsidRDefault="00AB7FBD"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eastAsia="Andale Sans UI" w:hAnsi="Times New Roman" w:cs="Times New Roman"/>
          <w:b/>
          <w:color w:val="000000" w:themeColor="text1"/>
          <w:kern w:val="1"/>
          <w:sz w:val="28"/>
          <w:szCs w:val="28"/>
          <w:lang w:val="uk-UA" w:eastAsia="ru-RU"/>
        </w:rPr>
        <w:t xml:space="preserve">Мета </w:t>
      </w:r>
      <w:r w:rsidRPr="001A1275">
        <w:rPr>
          <w:rFonts w:ascii="Times New Roman" w:eastAsia="Andale Sans UI" w:hAnsi="Times New Roman" w:cs="Times New Roman"/>
          <w:color w:val="000000" w:themeColor="text1"/>
          <w:kern w:val="1"/>
          <w:sz w:val="28"/>
          <w:szCs w:val="28"/>
          <w:lang w:val="uk-UA" w:eastAsia="ru-RU"/>
        </w:rPr>
        <w:t xml:space="preserve">курсової роботи полягає у комплексному та об'єктивному дослідженні </w:t>
      </w:r>
      <w:r w:rsidR="00DA7E83" w:rsidRPr="001A1275">
        <w:rPr>
          <w:rFonts w:ascii="Times New Roman" w:hAnsi="Times New Roman" w:cs="Times New Roman"/>
          <w:color w:val="000000" w:themeColor="text1"/>
          <w:kern w:val="28"/>
          <w:sz w:val="28"/>
          <w:szCs w:val="28"/>
          <w:shd w:val="clear" w:color="auto" w:fill="FFFFFF"/>
          <w:lang w:val="uk-UA"/>
        </w:rPr>
        <w:t>особливостей діагностики та корекції дитячо-батьківських відносин</w:t>
      </w:r>
      <w:r w:rsidRPr="001A1275">
        <w:rPr>
          <w:rFonts w:ascii="Times New Roman" w:hAnsi="Times New Roman" w:cs="Times New Roman"/>
          <w:color w:val="000000" w:themeColor="text1"/>
          <w:kern w:val="28"/>
          <w:sz w:val="28"/>
          <w:szCs w:val="28"/>
          <w:shd w:val="clear" w:color="auto" w:fill="FFFFFF"/>
          <w:lang w:val="uk-UA"/>
        </w:rPr>
        <w:t>.</w:t>
      </w:r>
    </w:p>
    <w:p w14:paraId="6901D910" w14:textId="77777777" w:rsidR="00AB7FBD" w:rsidRPr="001A1275" w:rsidRDefault="00AB7FBD"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b/>
          <w:color w:val="000000" w:themeColor="text1"/>
          <w:kern w:val="28"/>
          <w:sz w:val="28"/>
          <w:szCs w:val="28"/>
          <w:shd w:val="clear" w:color="auto" w:fill="FFFFFF"/>
          <w:lang w:val="uk-UA"/>
        </w:rPr>
        <w:t>Об’єктом дослідження</w:t>
      </w:r>
      <w:r w:rsidRPr="001A1275">
        <w:rPr>
          <w:rFonts w:ascii="Times New Roman" w:hAnsi="Times New Roman" w:cs="Times New Roman"/>
          <w:color w:val="000000" w:themeColor="text1"/>
          <w:kern w:val="28"/>
          <w:sz w:val="28"/>
          <w:szCs w:val="28"/>
          <w:shd w:val="clear" w:color="auto" w:fill="FFFFFF"/>
          <w:lang w:val="uk-UA"/>
        </w:rPr>
        <w:t xml:space="preserve"> є </w:t>
      </w:r>
      <w:r w:rsidR="00C624E9" w:rsidRPr="001A1275">
        <w:rPr>
          <w:rFonts w:ascii="Times New Roman" w:hAnsi="Times New Roman" w:cs="Times New Roman"/>
          <w:color w:val="000000" w:themeColor="text1"/>
          <w:kern w:val="28"/>
          <w:sz w:val="28"/>
          <w:szCs w:val="28"/>
          <w:shd w:val="clear" w:color="auto" w:fill="FFFFFF"/>
          <w:lang w:val="uk-UA"/>
        </w:rPr>
        <w:t>особливості дитячо-батьківських відносин</w:t>
      </w:r>
      <w:r w:rsidRPr="001A1275">
        <w:rPr>
          <w:rFonts w:ascii="Times New Roman" w:hAnsi="Times New Roman" w:cs="Times New Roman"/>
          <w:color w:val="000000" w:themeColor="text1"/>
          <w:kern w:val="28"/>
          <w:sz w:val="28"/>
          <w:szCs w:val="28"/>
          <w:shd w:val="clear" w:color="auto" w:fill="FFFFFF"/>
          <w:lang w:val="uk-UA"/>
        </w:rPr>
        <w:t xml:space="preserve">. </w:t>
      </w:r>
    </w:p>
    <w:p w14:paraId="06F12AC2" w14:textId="77777777" w:rsidR="00AB7FBD" w:rsidRPr="001A1275" w:rsidRDefault="00AB7FBD"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b/>
          <w:color w:val="000000" w:themeColor="text1"/>
          <w:kern w:val="28"/>
          <w:sz w:val="28"/>
          <w:szCs w:val="28"/>
          <w:shd w:val="clear" w:color="auto" w:fill="FFFFFF"/>
          <w:lang w:val="uk-UA"/>
        </w:rPr>
        <w:t>Предметом дослідження</w:t>
      </w:r>
      <w:r w:rsidRPr="001A1275">
        <w:rPr>
          <w:rFonts w:ascii="Times New Roman" w:hAnsi="Times New Roman" w:cs="Times New Roman"/>
          <w:color w:val="000000" w:themeColor="text1"/>
          <w:kern w:val="28"/>
          <w:sz w:val="28"/>
          <w:szCs w:val="28"/>
          <w:shd w:val="clear" w:color="auto" w:fill="FFFFFF"/>
          <w:lang w:val="uk-UA"/>
        </w:rPr>
        <w:t xml:space="preserve"> є </w:t>
      </w:r>
      <w:r w:rsidR="00C624E9" w:rsidRPr="001A1275">
        <w:rPr>
          <w:rFonts w:ascii="Times New Roman" w:hAnsi="Times New Roman" w:cs="Times New Roman"/>
          <w:color w:val="000000" w:themeColor="text1"/>
          <w:kern w:val="28"/>
          <w:sz w:val="28"/>
          <w:szCs w:val="28"/>
          <w:shd w:val="clear" w:color="auto" w:fill="FFFFFF"/>
          <w:lang w:val="uk-UA"/>
        </w:rPr>
        <w:t>діагностика дитячо-батьківських відносин</w:t>
      </w:r>
      <w:r w:rsidRPr="001A1275">
        <w:rPr>
          <w:rFonts w:ascii="Times New Roman" w:hAnsi="Times New Roman" w:cs="Times New Roman"/>
          <w:color w:val="000000" w:themeColor="text1"/>
          <w:kern w:val="28"/>
          <w:sz w:val="28"/>
          <w:szCs w:val="28"/>
          <w:shd w:val="clear" w:color="auto" w:fill="FFFFFF"/>
          <w:lang w:val="uk-UA"/>
        </w:rPr>
        <w:t>.</w:t>
      </w:r>
    </w:p>
    <w:p w14:paraId="2410821C" w14:textId="65CA2FFE" w:rsidR="001A1275" w:rsidRPr="001A1275" w:rsidRDefault="00AB7FBD"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b/>
          <w:color w:val="000000" w:themeColor="text1"/>
          <w:kern w:val="28"/>
          <w:sz w:val="28"/>
          <w:szCs w:val="28"/>
          <w:shd w:val="clear" w:color="auto" w:fill="FFFFFF"/>
          <w:lang w:val="uk-UA"/>
        </w:rPr>
        <w:t>Структура та обсяг курсової роботи.</w:t>
      </w:r>
      <w:r w:rsidRPr="001A1275">
        <w:rPr>
          <w:rFonts w:ascii="Times New Roman" w:hAnsi="Times New Roman" w:cs="Times New Roman"/>
          <w:color w:val="000000" w:themeColor="text1"/>
          <w:kern w:val="28"/>
          <w:sz w:val="28"/>
          <w:szCs w:val="28"/>
          <w:shd w:val="clear" w:color="auto" w:fill="FFFFFF"/>
          <w:lang w:val="uk-UA"/>
        </w:rPr>
        <w:t xml:space="preserve"> Курсова робота складається зі вступу, двох розділів, висновків, списку використаної літератури. Загальна кількість сторінок – </w:t>
      </w:r>
      <w:r w:rsidR="009206CB" w:rsidRPr="001A1275">
        <w:rPr>
          <w:rFonts w:ascii="Times New Roman" w:hAnsi="Times New Roman" w:cs="Times New Roman"/>
          <w:color w:val="000000" w:themeColor="text1"/>
          <w:kern w:val="28"/>
          <w:sz w:val="28"/>
          <w:szCs w:val="28"/>
          <w:shd w:val="clear" w:color="auto" w:fill="FFFFFF"/>
          <w:lang w:val="uk-UA"/>
        </w:rPr>
        <w:t>37</w:t>
      </w:r>
      <w:r w:rsidRPr="001A1275">
        <w:rPr>
          <w:rFonts w:ascii="Times New Roman" w:hAnsi="Times New Roman" w:cs="Times New Roman"/>
          <w:color w:val="000000" w:themeColor="text1"/>
          <w:kern w:val="28"/>
          <w:sz w:val="28"/>
          <w:szCs w:val="28"/>
          <w:shd w:val="clear" w:color="auto" w:fill="FFFFFF"/>
          <w:lang w:val="uk-UA"/>
        </w:rPr>
        <w:t>.</w:t>
      </w:r>
    </w:p>
    <w:p w14:paraId="285C3168" w14:textId="18A01E15" w:rsidR="00B465AA" w:rsidRPr="001A1275" w:rsidRDefault="001A1275" w:rsidP="001A1275">
      <w:pPr>
        <w:spacing w:after="0" w:line="360" w:lineRule="auto"/>
        <w:ind w:firstLine="709"/>
        <w:contextualSpacing/>
        <w:jc w:val="center"/>
        <w:rPr>
          <w:rFonts w:ascii="Times New Roman" w:hAnsi="Times New Roman" w:cs="Times New Roman"/>
          <w:b/>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br w:type="column"/>
      </w:r>
      <w:r w:rsidR="00B465AA" w:rsidRPr="001A1275">
        <w:rPr>
          <w:rFonts w:ascii="Times New Roman" w:hAnsi="Times New Roman" w:cs="Times New Roman"/>
          <w:b/>
          <w:color w:val="000000" w:themeColor="text1"/>
          <w:kern w:val="28"/>
          <w:sz w:val="28"/>
          <w:szCs w:val="28"/>
          <w:shd w:val="clear" w:color="auto" w:fill="FFFFFF"/>
          <w:lang w:val="uk-UA"/>
        </w:rPr>
        <w:lastRenderedPageBreak/>
        <w:t>РОЗДІЛ 1</w:t>
      </w:r>
    </w:p>
    <w:p w14:paraId="73E03653" w14:textId="77777777" w:rsidR="00B465AA" w:rsidRPr="001A1275" w:rsidRDefault="00B465AA" w:rsidP="001A1275">
      <w:pPr>
        <w:spacing w:after="0" w:line="360" w:lineRule="auto"/>
        <w:ind w:firstLine="709"/>
        <w:contextualSpacing/>
        <w:jc w:val="center"/>
        <w:rPr>
          <w:rFonts w:ascii="Times New Roman" w:hAnsi="Times New Roman" w:cs="Times New Roman"/>
          <w:b/>
          <w:color w:val="000000" w:themeColor="text1"/>
          <w:kern w:val="28"/>
          <w:sz w:val="28"/>
          <w:szCs w:val="28"/>
          <w:shd w:val="clear" w:color="auto" w:fill="FFFFFF"/>
          <w:lang w:val="uk-UA"/>
        </w:rPr>
      </w:pPr>
      <w:r w:rsidRPr="001A1275">
        <w:rPr>
          <w:rFonts w:ascii="Times New Roman" w:hAnsi="Times New Roman" w:cs="Times New Roman"/>
          <w:b/>
          <w:color w:val="000000" w:themeColor="text1"/>
          <w:kern w:val="28"/>
          <w:sz w:val="28"/>
          <w:szCs w:val="28"/>
          <w:shd w:val="clear" w:color="auto" w:fill="FFFFFF"/>
          <w:lang w:val="uk-UA"/>
        </w:rPr>
        <w:t>ЗАГАЛЬНА ХАРАКТЕРИСТИКА ДИТЯЧО-БАТЬКІВСЬКИХ ВІДНОСИН</w:t>
      </w:r>
    </w:p>
    <w:p w14:paraId="7B90FC4B" w14:textId="77777777" w:rsidR="00B465AA" w:rsidRPr="001A1275" w:rsidRDefault="00B465AA" w:rsidP="001A1275">
      <w:pPr>
        <w:spacing w:after="0" w:line="360" w:lineRule="auto"/>
        <w:ind w:firstLine="709"/>
        <w:contextualSpacing/>
        <w:jc w:val="both"/>
        <w:rPr>
          <w:rFonts w:ascii="Times New Roman" w:hAnsi="Times New Roman" w:cs="Times New Roman"/>
          <w:b/>
          <w:color w:val="000000" w:themeColor="text1"/>
          <w:kern w:val="28"/>
          <w:sz w:val="28"/>
          <w:szCs w:val="28"/>
          <w:shd w:val="clear" w:color="auto" w:fill="FFFFFF"/>
          <w:lang w:val="uk-UA"/>
        </w:rPr>
      </w:pPr>
    </w:p>
    <w:p w14:paraId="042BCA0D" w14:textId="77777777" w:rsidR="00B465AA" w:rsidRPr="001A1275" w:rsidRDefault="00B465AA" w:rsidP="001A1275">
      <w:pPr>
        <w:spacing w:after="0" w:line="360" w:lineRule="auto"/>
        <w:ind w:firstLine="709"/>
        <w:contextualSpacing/>
        <w:jc w:val="both"/>
        <w:rPr>
          <w:rFonts w:ascii="Times New Roman" w:hAnsi="Times New Roman" w:cs="Times New Roman"/>
          <w:b/>
          <w:color w:val="000000" w:themeColor="text1"/>
          <w:kern w:val="28"/>
          <w:sz w:val="28"/>
          <w:szCs w:val="28"/>
          <w:shd w:val="clear" w:color="auto" w:fill="FFFFFF"/>
          <w:lang w:val="uk-UA"/>
        </w:rPr>
      </w:pPr>
      <w:r w:rsidRPr="001A1275">
        <w:rPr>
          <w:rFonts w:ascii="Times New Roman" w:hAnsi="Times New Roman" w:cs="Times New Roman"/>
          <w:b/>
          <w:color w:val="000000" w:themeColor="text1"/>
          <w:kern w:val="28"/>
          <w:sz w:val="28"/>
          <w:szCs w:val="28"/>
          <w:shd w:val="clear" w:color="auto" w:fill="FFFFFF"/>
          <w:lang w:val="uk-UA"/>
        </w:rPr>
        <w:t>1.1. Поняття та особливості дитячо-батьківських відносин</w:t>
      </w:r>
    </w:p>
    <w:p w14:paraId="1EF3117E" w14:textId="77777777" w:rsidR="004B0817" w:rsidRPr="001A1275" w:rsidRDefault="004B0817"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p>
    <w:p w14:paraId="6DF2CE29" w14:textId="77777777" w:rsidR="004B0817" w:rsidRPr="001A1275" w:rsidRDefault="004B0817"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t>Сім’я відіграє основну роль у вихованні особистості дитини. Звичайно, крім батьків в дитячому розвитку бере участь суспільство в цілому. Однак, навряд чи соціум може повністю замінити внутрішню сімейну систему. Адже підтримка з боку чужих людей непорівнянна з батьківською любов’ю. Тому те, яким виросте дитина, залежить, в першу чергу, від пристрою конкретної осередку суспільства.</w:t>
      </w:r>
    </w:p>
    <w:p w14:paraId="16DBEE5D" w14:textId="77777777" w:rsidR="004B0817" w:rsidRPr="001A1275" w:rsidRDefault="004B0817"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t>Отже, сім’я виконує 8 завдань, які допомагають у становленні та розвитку особистості дитини:</w:t>
      </w:r>
    </w:p>
    <w:p w14:paraId="0E5415D1" w14:textId="77777777" w:rsidR="004B0817" w:rsidRPr="001A1275" w:rsidRDefault="004B0817"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t>Формує почуття безпеки.</w:t>
      </w:r>
      <w:r w:rsidR="001F28F0" w:rsidRPr="001A1275">
        <w:rPr>
          <w:rFonts w:ascii="Times New Roman" w:hAnsi="Times New Roman" w:cs="Times New Roman"/>
          <w:color w:val="000000" w:themeColor="text1"/>
          <w:kern w:val="28"/>
          <w:sz w:val="28"/>
          <w:szCs w:val="28"/>
          <w:shd w:val="clear" w:color="auto" w:fill="FFFFFF"/>
          <w:lang w:val="uk-UA"/>
        </w:rPr>
        <w:t xml:space="preserve"> </w:t>
      </w:r>
      <w:r w:rsidRPr="001A1275">
        <w:rPr>
          <w:rFonts w:ascii="Times New Roman" w:hAnsi="Times New Roman" w:cs="Times New Roman"/>
          <w:color w:val="000000" w:themeColor="text1"/>
          <w:kern w:val="28"/>
          <w:sz w:val="28"/>
          <w:szCs w:val="28"/>
          <w:shd w:val="clear" w:color="auto" w:fill="FFFFFF"/>
          <w:lang w:val="uk-UA"/>
        </w:rPr>
        <w:t>Здорова прихильність між дітьми і батьками впливає на зниження почуття тривоги і подолання стресових ситуацій. Адже довірчі взаємини, емоційна близькість, обійми, слова любові заспокоюють і підтримують малюка. Таким чином, саме в сім’ї формується базове почуття безпеки.</w:t>
      </w:r>
    </w:p>
    <w:p w14:paraId="4AD5B6F6" w14:textId="77777777" w:rsidR="004B0817" w:rsidRPr="001A1275" w:rsidRDefault="004B0817"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t>Показує фундаментальну модель поведінки.</w:t>
      </w:r>
      <w:r w:rsidR="001F28F0" w:rsidRPr="001A1275">
        <w:rPr>
          <w:rFonts w:ascii="Times New Roman" w:hAnsi="Times New Roman" w:cs="Times New Roman"/>
          <w:color w:val="000000" w:themeColor="text1"/>
          <w:kern w:val="28"/>
          <w:sz w:val="28"/>
          <w:szCs w:val="28"/>
          <w:shd w:val="clear" w:color="auto" w:fill="FFFFFF"/>
          <w:lang w:val="uk-UA"/>
        </w:rPr>
        <w:t xml:space="preserve"> </w:t>
      </w:r>
      <w:r w:rsidRPr="001A1275">
        <w:rPr>
          <w:rFonts w:ascii="Times New Roman" w:hAnsi="Times New Roman" w:cs="Times New Roman"/>
          <w:color w:val="000000" w:themeColor="text1"/>
          <w:kern w:val="28"/>
          <w:sz w:val="28"/>
          <w:szCs w:val="28"/>
          <w:shd w:val="clear" w:color="auto" w:fill="FFFFFF"/>
          <w:lang w:val="uk-UA"/>
        </w:rPr>
        <w:t>Діти повторюють за значущими людьми. Відбувається це таким чином: дорослі люди диктують правила поведінки, а також демонструють власне. Якщо передаються усно норми збігаються з реальними вчинками, засвоюється батьківська поведінкова модель. В іншому випадку цілісної картини не буде. Тоді можливі різні варіації формування поведінки.</w:t>
      </w:r>
    </w:p>
    <w:p w14:paraId="21E29A3D" w14:textId="77777777" w:rsidR="0018768D" w:rsidRPr="001A1275" w:rsidRDefault="0018768D" w:rsidP="001A1275">
      <w:pPr>
        <w:spacing w:after="0" w:line="360" w:lineRule="auto"/>
        <w:ind w:firstLine="709"/>
        <w:contextualSpacing/>
        <w:jc w:val="both"/>
        <w:rPr>
          <w:rFonts w:ascii="Times New Roman" w:hAnsi="Times New Roman" w:cs="Times New Roman"/>
          <w:b/>
          <w:color w:val="000000" w:themeColor="text1"/>
          <w:kern w:val="28"/>
          <w:sz w:val="28"/>
          <w:szCs w:val="28"/>
          <w:shd w:val="clear" w:color="auto" w:fill="FFFFFF"/>
          <w:lang w:val="uk-UA"/>
        </w:rPr>
      </w:pPr>
    </w:p>
    <w:p w14:paraId="0D43D661" w14:textId="77777777" w:rsidR="00B465AA" w:rsidRPr="001A1275" w:rsidRDefault="00B465AA" w:rsidP="001A1275">
      <w:pPr>
        <w:spacing w:after="0" w:line="360" w:lineRule="auto"/>
        <w:ind w:firstLine="709"/>
        <w:contextualSpacing/>
        <w:jc w:val="both"/>
        <w:rPr>
          <w:rFonts w:ascii="Times New Roman" w:hAnsi="Times New Roman" w:cs="Times New Roman"/>
          <w:b/>
          <w:color w:val="000000" w:themeColor="text1"/>
          <w:kern w:val="28"/>
          <w:sz w:val="28"/>
          <w:szCs w:val="28"/>
          <w:shd w:val="clear" w:color="auto" w:fill="FFFFFF"/>
          <w:lang w:val="uk-UA"/>
        </w:rPr>
      </w:pPr>
      <w:r w:rsidRPr="001A1275">
        <w:rPr>
          <w:rFonts w:ascii="Times New Roman" w:hAnsi="Times New Roman" w:cs="Times New Roman"/>
          <w:b/>
          <w:color w:val="000000" w:themeColor="text1"/>
          <w:kern w:val="28"/>
          <w:sz w:val="28"/>
          <w:szCs w:val="28"/>
          <w:shd w:val="clear" w:color="auto" w:fill="FFFFFF"/>
          <w:lang w:val="uk-UA"/>
        </w:rPr>
        <w:t xml:space="preserve">1.2. Основні проблеми дитячо-батьківських відносин </w:t>
      </w:r>
    </w:p>
    <w:p w14:paraId="7E83EDE6" w14:textId="77777777" w:rsidR="002F0CA1" w:rsidRPr="001A1275" w:rsidRDefault="002F0CA1"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p>
    <w:p w14:paraId="264A8645" w14:textId="77777777" w:rsidR="00211CA1" w:rsidRPr="001A1275" w:rsidRDefault="00211CA1"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t xml:space="preserve">Батькам необхідно грамотно виховувати дітей, щоб виховати повноцінного члена суспільства, не завдати дитині серйозних психологічних </w:t>
      </w:r>
      <w:r w:rsidRPr="001A1275">
        <w:rPr>
          <w:rFonts w:ascii="Times New Roman" w:hAnsi="Times New Roman" w:cs="Times New Roman"/>
          <w:color w:val="000000" w:themeColor="text1"/>
          <w:kern w:val="28"/>
          <w:sz w:val="28"/>
          <w:szCs w:val="28"/>
          <w:shd w:val="clear" w:color="auto" w:fill="FFFFFF"/>
          <w:lang w:val="uk-UA"/>
        </w:rPr>
        <w:lastRenderedPageBreak/>
        <w:t>травм, які можуть накласти відбиток на все його подальше життя. Психологи виділяють кілька видів неправильного виховання:</w:t>
      </w:r>
    </w:p>
    <w:p w14:paraId="140DC655" w14:textId="77777777" w:rsidR="00951C9D" w:rsidRPr="001A1275" w:rsidRDefault="00211CA1"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t>Занедбаність і некерованість виникають, коли батьки зайняті своїми справами і не приділяють належної уваги дітям. У результаті діти належать собі і проводять час у пошуках розваг, потрапляють під вплив «вуличних» компаній [</w:t>
      </w:r>
      <w:r w:rsidR="009B2711" w:rsidRPr="001A1275">
        <w:rPr>
          <w:rFonts w:ascii="Times New Roman" w:hAnsi="Times New Roman" w:cs="Times New Roman"/>
          <w:color w:val="000000" w:themeColor="text1"/>
          <w:kern w:val="28"/>
          <w:sz w:val="28"/>
          <w:szCs w:val="28"/>
          <w:shd w:val="clear" w:color="auto" w:fill="FFFFFF"/>
          <w:lang w:val="uk-UA"/>
        </w:rPr>
        <w:t>16</w:t>
      </w:r>
      <w:r w:rsidRPr="001A1275">
        <w:rPr>
          <w:rFonts w:ascii="Times New Roman" w:hAnsi="Times New Roman" w:cs="Times New Roman"/>
          <w:color w:val="000000" w:themeColor="text1"/>
          <w:kern w:val="28"/>
          <w:sz w:val="28"/>
          <w:szCs w:val="28"/>
          <w:shd w:val="clear" w:color="auto" w:fill="FFFFFF"/>
          <w:lang w:val="uk-UA"/>
        </w:rPr>
        <w:t>].</w:t>
      </w:r>
      <w:bookmarkStart w:id="0" w:name="bookmark10"/>
      <w:bookmarkEnd w:id="0"/>
    </w:p>
    <w:p w14:paraId="6F7E665F" w14:textId="3904A963" w:rsidR="00951C9D" w:rsidRPr="001A1275" w:rsidRDefault="00951C9D"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t>Гіперопіка - життя дитини перебуває під пильним і безупинним наглядом, вона чує постійно строгі накази, численні заборони. В результаті стає нерішучою, безініціативною, боязкою, невпевненою в своїх силах, не вміє постояти за себе, за свої інтереси. Поступово наростає образа за те, що іншим «усе дозволено». Інший різновид гіперопіки - виховання по типу «кумира» сім’ї. Дитина звикає бути в центрі уваги, її бажання, прохання беззаперечно виконуються, нею захоплюються, а в результаті вона не в змозі правильно оцінити свої можливості, перебороти свій егоцентризм. У колективі її не розуміють. Глибоко переживаючи це, вона обвинувачує всіх, тільки не себе [</w:t>
      </w:r>
      <w:r w:rsidR="009B2711" w:rsidRPr="001A1275">
        <w:rPr>
          <w:rFonts w:ascii="Times New Roman" w:hAnsi="Times New Roman" w:cs="Times New Roman"/>
          <w:color w:val="000000" w:themeColor="text1"/>
          <w:kern w:val="28"/>
          <w:sz w:val="28"/>
          <w:szCs w:val="28"/>
          <w:shd w:val="clear" w:color="auto" w:fill="FFFFFF"/>
          <w:lang w:val="uk-UA"/>
        </w:rPr>
        <w:t>16</w:t>
      </w:r>
      <w:r w:rsidRPr="001A1275">
        <w:rPr>
          <w:rFonts w:ascii="Times New Roman" w:hAnsi="Times New Roman" w:cs="Times New Roman"/>
          <w:color w:val="000000" w:themeColor="text1"/>
          <w:kern w:val="28"/>
          <w:sz w:val="28"/>
          <w:szCs w:val="28"/>
          <w:shd w:val="clear" w:color="auto" w:fill="FFFFFF"/>
          <w:lang w:val="uk-UA"/>
        </w:rPr>
        <w:t>].</w:t>
      </w:r>
    </w:p>
    <w:p w14:paraId="699710ED" w14:textId="20A5E34E" w:rsidR="002F0CA1" w:rsidRPr="001A1275" w:rsidRDefault="002F0CA1" w:rsidP="001A1275">
      <w:pPr>
        <w:spacing w:after="0" w:line="360" w:lineRule="auto"/>
        <w:ind w:firstLine="709"/>
        <w:contextualSpacing/>
        <w:jc w:val="center"/>
        <w:rPr>
          <w:rFonts w:ascii="Times New Roman" w:hAnsi="Times New Roman" w:cs="Times New Roman"/>
          <w:b/>
          <w:color w:val="000000" w:themeColor="text1"/>
          <w:kern w:val="28"/>
          <w:sz w:val="28"/>
          <w:szCs w:val="28"/>
          <w:shd w:val="clear" w:color="auto" w:fill="FFFFFF"/>
          <w:lang w:val="uk-UA"/>
        </w:rPr>
      </w:pPr>
      <w:bookmarkStart w:id="1" w:name="bookmark42"/>
      <w:bookmarkEnd w:id="1"/>
      <w:r w:rsidRPr="001A1275">
        <w:rPr>
          <w:rFonts w:ascii="Times New Roman" w:hAnsi="Times New Roman" w:cs="Times New Roman"/>
          <w:b/>
          <w:color w:val="000000" w:themeColor="text1"/>
          <w:kern w:val="28"/>
          <w:sz w:val="28"/>
          <w:szCs w:val="28"/>
          <w:shd w:val="clear" w:color="auto" w:fill="FFFFFF"/>
          <w:lang w:val="uk-UA"/>
        </w:rPr>
        <w:t>РОЗДІЛ 2</w:t>
      </w:r>
    </w:p>
    <w:p w14:paraId="63713188" w14:textId="77777777" w:rsidR="002F0CA1" w:rsidRPr="001A1275" w:rsidRDefault="002F0CA1" w:rsidP="001A1275">
      <w:pPr>
        <w:spacing w:after="0" w:line="360" w:lineRule="auto"/>
        <w:ind w:firstLine="709"/>
        <w:contextualSpacing/>
        <w:jc w:val="center"/>
        <w:rPr>
          <w:rFonts w:ascii="Times New Roman" w:hAnsi="Times New Roman" w:cs="Times New Roman"/>
          <w:b/>
          <w:color w:val="000000" w:themeColor="text1"/>
          <w:kern w:val="28"/>
          <w:sz w:val="28"/>
          <w:szCs w:val="28"/>
          <w:shd w:val="clear" w:color="auto" w:fill="FFFFFF"/>
          <w:lang w:val="uk-UA"/>
        </w:rPr>
      </w:pPr>
      <w:r w:rsidRPr="001A1275">
        <w:rPr>
          <w:rFonts w:ascii="Times New Roman" w:hAnsi="Times New Roman" w:cs="Times New Roman"/>
          <w:b/>
          <w:color w:val="000000" w:themeColor="text1"/>
          <w:kern w:val="28"/>
          <w:sz w:val="28"/>
          <w:szCs w:val="28"/>
          <w:shd w:val="clear" w:color="auto" w:fill="FFFFFF"/>
          <w:lang w:val="uk-UA"/>
        </w:rPr>
        <w:t>ЕМПІРІЧНЕ ДОСЛІДЖЕННЯ ДИТЯЧО-БАТЬКІВСЬКИХ ВІДНОСИН</w:t>
      </w:r>
    </w:p>
    <w:p w14:paraId="08861BA8" w14:textId="77777777" w:rsidR="009B2711" w:rsidRPr="001A1275" w:rsidRDefault="009B2711" w:rsidP="001A1275">
      <w:pPr>
        <w:spacing w:after="0" w:line="360" w:lineRule="auto"/>
        <w:ind w:firstLine="709"/>
        <w:contextualSpacing/>
        <w:jc w:val="center"/>
        <w:rPr>
          <w:rFonts w:ascii="Times New Roman" w:hAnsi="Times New Roman" w:cs="Times New Roman"/>
          <w:b/>
          <w:color w:val="000000" w:themeColor="text1"/>
          <w:kern w:val="28"/>
          <w:sz w:val="28"/>
          <w:szCs w:val="28"/>
          <w:shd w:val="clear" w:color="auto" w:fill="FFFFFF"/>
          <w:lang w:val="uk-UA"/>
        </w:rPr>
      </w:pPr>
    </w:p>
    <w:p w14:paraId="1BDFA911" w14:textId="4D4B72A7" w:rsidR="00D92D17" w:rsidRPr="001A1275" w:rsidRDefault="002F0CA1" w:rsidP="001A1275">
      <w:pPr>
        <w:spacing w:after="0" w:line="360" w:lineRule="auto"/>
        <w:ind w:firstLine="709"/>
        <w:contextualSpacing/>
        <w:jc w:val="both"/>
        <w:rPr>
          <w:rFonts w:ascii="Times New Roman" w:hAnsi="Times New Roman" w:cs="Times New Roman"/>
          <w:b/>
          <w:color w:val="000000" w:themeColor="text1"/>
          <w:kern w:val="28"/>
          <w:sz w:val="28"/>
          <w:szCs w:val="28"/>
          <w:shd w:val="clear" w:color="auto" w:fill="FFFFFF"/>
          <w:lang w:val="uk-UA"/>
        </w:rPr>
      </w:pPr>
      <w:r w:rsidRPr="001A1275">
        <w:rPr>
          <w:rFonts w:ascii="Times New Roman" w:hAnsi="Times New Roman" w:cs="Times New Roman"/>
          <w:b/>
          <w:color w:val="000000" w:themeColor="text1"/>
          <w:kern w:val="28"/>
          <w:sz w:val="28"/>
          <w:szCs w:val="28"/>
          <w:shd w:val="clear" w:color="auto" w:fill="FFFFFF"/>
          <w:lang w:val="uk-UA"/>
        </w:rPr>
        <w:t xml:space="preserve">2.1. </w:t>
      </w:r>
      <w:r w:rsidR="00D92D17" w:rsidRPr="001A1275">
        <w:rPr>
          <w:rFonts w:ascii="Times New Roman" w:hAnsi="Times New Roman" w:cs="Times New Roman"/>
          <w:b/>
          <w:color w:val="000000" w:themeColor="text1"/>
          <w:kern w:val="28"/>
          <w:sz w:val="28"/>
          <w:szCs w:val="28"/>
          <w:shd w:val="clear" w:color="auto" w:fill="FFFFFF"/>
          <w:lang w:val="uk-UA"/>
        </w:rPr>
        <w:t>Опитувальник батьківського ставлення (</w:t>
      </w:r>
      <w:r w:rsidR="00D61346" w:rsidRPr="001A1275">
        <w:rPr>
          <w:rFonts w:ascii="Times New Roman" w:hAnsi="Times New Roman" w:cs="Times New Roman"/>
          <w:b/>
          <w:color w:val="000000" w:themeColor="text1"/>
          <w:kern w:val="28"/>
          <w:sz w:val="28"/>
          <w:szCs w:val="28"/>
          <w:shd w:val="clear" w:color="auto" w:fill="FFFFFF"/>
          <w:lang w:val="uk-UA"/>
        </w:rPr>
        <w:t>А.Я.</w:t>
      </w:r>
      <w:r w:rsidR="001A1275">
        <w:rPr>
          <w:rFonts w:ascii="Times New Roman" w:hAnsi="Times New Roman" w:cs="Times New Roman"/>
          <w:b/>
          <w:color w:val="000000" w:themeColor="text1"/>
          <w:kern w:val="28"/>
          <w:sz w:val="28"/>
          <w:szCs w:val="28"/>
          <w:shd w:val="clear" w:color="auto" w:fill="FFFFFF"/>
          <w:lang w:val="uk-UA"/>
        </w:rPr>
        <w:t> </w:t>
      </w:r>
      <w:r w:rsidR="00D61346" w:rsidRPr="001A1275">
        <w:rPr>
          <w:rFonts w:ascii="Times New Roman" w:hAnsi="Times New Roman" w:cs="Times New Roman"/>
          <w:b/>
          <w:color w:val="000000" w:themeColor="text1"/>
          <w:kern w:val="28"/>
          <w:sz w:val="28"/>
          <w:szCs w:val="28"/>
          <w:shd w:val="clear" w:color="auto" w:fill="FFFFFF"/>
          <w:lang w:val="uk-UA"/>
        </w:rPr>
        <w:t>В</w:t>
      </w:r>
      <w:r w:rsidR="00D92D17" w:rsidRPr="001A1275">
        <w:rPr>
          <w:rFonts w:ascii="Times New Roman" w:hAnsi="Times New Roman" w:cs="Times New Roman"/>
          <w:b/>
          <w:color w:val="000000" w:themeColor="text1"/>
          <w:kern w:val="28"/>
          <w:sz w:val="28"/>
          <w:szCs w:val="28"/>
          <w:shd w:val="clear" w:color="auto" w:fill="FFFFFF"/>
          <w:lang w:val="uk-UA"/>
        </w:rPr>
        <w:t xml:space="preserve">арга, </w:t>
      </w:r>
      <w:r w:rsidR="00D61346" w:rsidRPr="001A1275">
        <w:rPr>
          <w:rFonts w:ascii="Times New Roman" w:hAnsi="Times New Roman" w:cs="Times New Roman"/>
          <w:b/>
          <w:color w:val="000000" w:themeColor="text1"/>
          <w:kern w:val="28"/>
          <w:sz w:val="28"/>
          <w:szCs w:val="28"/>
          <w:shd w:val="clear" w:color="auto" w:fill="FFFFFF"/>
          <w:lang w:val="uk-UA"/>
        </w:rPr>
        <w:t>В.В</w:t>
      </w:r>
      <w:r w:rsidR="00D92D17" w:rsidRPr="001A1275">
        <w:rPr>
          <w:rFonts w:ascii="Times New Roman" w:hAnsi="Times New Roman" w:cs="Times New Roman"/>
          <w:b/>
          <w:color w:val="000000" w:themeColor="text1"/>
          <w:kern w:val="28"/>
          <w:sz w:val="28"/>
          <w:szCs w:val="28"/>
          <w:shd w:val="clear" w:color="auto" w:fill="FFFFFF"/>
          <w:lang w:val="uk-UA"/>
        </w:rPr>
        <w:t>.</w:t>
      </w:r>
      <w:r w:rsidR="001A1275">
        <w:rPr>
          <w:rFonts w:ascii="Times New Roman" w:hAnsi="Times New Roman" w:cs="Times New Roman"/>
          <w:b/>
          <w:color w:val="000000" w:themeColor="text1"/>
          <w:kern w:val="28"/>
          <w:sz w:val="28"/>
          <w:szCs w:val="28"/>
          <w:shd w:val="clear" w:color="auto" w:fill="FFFFFF"/>
          <w:lang w:val="uk-UA"/>
        </w:rPr>
        <w:t> </w:t>
      </w:r>
      <w:r w:rsidR="00D61346" w:rsidRPr="001A1275">
        <w:rPr>
          <w:rFonts w:ascii="Times New Roman" w:hAnsi="Times New Roman" w:cs="Times New Roman"/>
          <w:b/>
          <w:color w:val="000000" w:themeColor="text1"/>
          <w:kern w:val="28"/>
          <w:sz w:val="28"/>
          <w:szCs w:val="28"/>
          <w:shd w:val="clear" w:color="auto" w:fill="FFFFFF"/>
          <w:lang w:val="uk-UA"/>
        </w:rPr>
        <w:t>С</w:t>
      </w:r>
      <w:r w:rsidR="00D92D17" w:rsidRPr="001A1275">
        <w:rPr>
          <w:rFonts w:ascii="Times New Roman" w:hAnsi="Times New Roman" w:cs="Times New Roman"/>
          <w:b/>
          <w:color w:val="000000" w:themeColor="text1"/>
          <w:kern w:val="28"/>
          <w:sz w:val="28"/>
          <w:szCs w:val="28"/>
          <w:shd w:val="clear" w:color="auto" w:fill="FFFFFF"/>
          <w:lang w:val="uk-UA"/>
        </w:rPr>
        <w:t>толина)</w:t>
      </w:r>
    </w:p>
    <w:p w14:paraId="6E65AB05" w14:textId="77777777" w:rsidR="00D61346" w:rsidRPr="001A1275" w:rsidRDefault="00D61346"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p>
    <w:p w14:paraId="4D5EC159" w14:textId="77777777" w:rsidR="00D92D17" w:rsidRPr="001A1275" w:rsidRDefault="00D92D17"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t>Тест-опитувальник батьківського ставлення (ОРО) представляє собою психодиагностический інструмент, орієнтований на виявлення батьківського ставлення в осіб, що звертаються за психологічною допомогою з питань виховання дітей і спілкування з ними. Батьківське ставлення розуміється як система різноманітних почуттів по відношенню до дитини, поведінкових стереотипів, що практикуються в спілкуванні з ним, особливостей сприйняття і розуміння характеру особистості дитини, її вчинків.</w:t>
      </w:r>
    </w:p>
    <w:p w14:paraId="472C47C7" w14:textId="77777777" w:rsidR="00D92D17" w:rsidRPr="001A1275" w:rsidRDefault="00D92D17"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lastRenderedPageBreak/>
        <w:t>структура опитувальника</w:t>
      </w:r>
    </w:p>
    <w:p w14:paraId="08CA6BF9" w14:textId="77777777" w:rsidR="00D92D17" w:rsidRPr="001A1275" w:rsidRDefault="00D92D17"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t>Опитувальник складається з 5 шкал:</w:t>
      </w:r>
    </w:p>
    <w:p w14:paraId="589CD84B" w14:textId="77777777" w:rsidR="00D92D17" w:rsidRPr="001A1275" w:rsidRDefault="00D92D17"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t>"Ухвалення-відкидання". Шкала відображає інтегральне емоційне ставлення до дитини. Утримання одного полюса шкали: батькові чи матері подобається дитина таким, який він є. Батько поважає індивідуальність дитини, симпатизує йому. Батько прагне проводити багато часу разом з дитиною, схвалює його інтереси і плани. На іншому полюсі шкали- батько сприймає свою дитину поганим, непристосованим, невдахою. Йому здається, що дитина не досягне успіху в житті через низькі здібностей, невеликого розуму, поганих схильностей. Здебільшого батько відчуває до дитини злість, досаду, роздратування, образу. Він не довіряє дитині і не поважає його.</w:t>
      </w:r>
    </w:p>
    <w:p w14:paraId="322E96F9" w14:textId="77777777" w:rsidR="007C6D26" w:rsidRPr="001A1275" w:rsidRDefault="007C6D26"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p>
    <w:p w14:paraId="4062A9DF" w14:textId="77777777" w:rsidR="00395C3C" w:rsidRPr="001A1275" w:rsidRDefault="00004BAD" w:rsidP="001A1275">
      <w:pPr>
        <w:spacing w:after="0" w:line="360" w:lineRule="auto"/>
        <w:ind w:firstLine="709"/>
        <w:contextualSpacing/>
        <w:jc w:val="both"/>
        <w:rPr>
          <w:rFonts w:ascii="Times New Roman" w:hAnsi="Times New Roman" w:cs="Times New Roman"/>
          <w:b/>
          <w:color w:val="000000" w:themeColor="text1"/>
          <w:kern w:val="28"/>
          <w:sz w:val="28"/>
          <w:szCs w:val="28"/>
          <w:shd w:val="clear" w:color="auto" w:fill="FFFFFF"/>
          <w:lang w:val="uk-UA"/>
        </w:rPr>
      </w:pPr>
      <w:r w:rsidRPr="001A1275">
        <w:rPr>
          <w:rFonts w:ascii="Times New Roman" w:hAnsi="Times New Roman" w:cs="Times New Roman"/>
          <w:b/>
          <w:color w:val="000000" w:themeColor="text1"/>
          <w:kern w:val="28"/>
          <w:sz w:val="28"/>
          <w:szCs w:val="28"/>
          <w:shd w:val="clear" w:color="auto" w:fill="FFFFFF"/>
          <w:lang w:val="uk-UA"/>
        </w:rPr>
        <w:t>2.2</w:t>
      </w:r>
      <w:r w:rsidR="007C6D26" w:rsidRPr="001A1275">
        <w:rPr>
          <w:rFonts w:ascii="Times New Roman" w:hAnsi="Times New Roman" w:cs="Times New Roman"/>
          <w:b/>
          <w:color w:val="000000" w:themeColor="text1"/>
          <w:kern w:val="28"/>
          <w:sz w:val="28"/>
          <w:szCs w:val="28"/>
          <w:shd w:val="clear" w:color="auto" w:fill="FFFFFF"/>
          <w:lang w:val="uk-UA"/>
        </w:rPr>
        <w:t>.</w:t>
      </w:r>
      <w:r w:rsidR="00395C3C" w:rsidRPr="001A1275">
        <w:rPr>
          <w:rFonts w:ascii="Times New Roman" w:hAnsi="Times New Roman" w:cs="Times New Roman"/>
          <w:b/>
          <w:color w:val="000000" w:themeColor="text1"/>
          <w:kern w:val="28"/>
          <w:sz w:val="28"/>
          <w:szCs w:val="28"/>
          <w:shd w:val="clear" w:color="auto" w:fill="FFFFFF"/>
          <w:lang w:val="uk-UA"/>
        </w:rPr>
        <w:t xml:space="preserve"> Опитувальник емоційних стосунків В сім'ї Е. І. Захарової</w:t>
      </w:r>
    </w:p>
    <w:p w14:paraId="241B9A91" w14:textId="77777777" w:rsidR="00395C3C" w:rsidRPr="001A1275" w:rsidRDefault="00395C3C"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p>
    <w:p w14:paraId="52057C40" w14:textId="77777777" w:rsidR="001A5390" w:rsidRPr="001A1275" w:rsidRDefault="00004BAD"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t>Виходячи з того що емоційна сторона дитячо-батько-ського взаємодії являє собою складне структурне утворення, де окремі елементи знаходяться в тісному взаємозв'язку, Е. І.Захарова [Захарова Є. І., 1996, 2002] розробила опитувальник для батьків - «Опитувальник дитячо-батьківського емоційного взаємодії» (ОДРЕВ), - що дозволяє опосередковано виявляти ступінь виразності кожної окремої характеристики взаємодії в кожній конкретній діаді. Опитувальник містить 66 тверджень і спрямований на виявлення вираженості 11 параметрів емоційної взаємодії матері і дитини дошкільног</w:t>
      </w:r>
      <w:r w:rsidR="001A5390" w:rsidRPr="001A1275">
        <w:rPr>
          <w:rFonts w:ascii="Times New Roman" w:hAnsi="Times New Roman" w:cs="Times New Roman"/>
          <w:color w:val="000000" w:themeColor="text1"/>
          <w:kern w:val="28"/>
          <w:sz w:val="28"/>
          <w:szCs w:val="28"/>
          <w:shd w:val="clear" w:color="auto" w:fill="FFFFFF"/>
          <w:lang w:val="uk-UA"/>
        </w:rPr>
        <w:t>о віку, об'єднаних в три блоки.</w:t>
      </w:r>
    </w:p>
    <w:p w14:paraId="377C7958" w14:textId="77777777" w:rsidR="001A5390" w:rsidRPr="001A1275" w:rsidRDefault="001A5390"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t>1. Блок чутливості:</w:t>
      </w:r>
    </w:p>
    <w:p w14:paraId="3D47F37E" w14:textId="1AA859A1" w:rsidR="001A5390" w:rsidRPr="001A1275" w:rsidRDefault="00004BAD"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t>- здатність сприймати стан дитини (затве</w:t>
      </w:r>
      <w:r w:rsidR="001A5390" w:rsidRPr="001A1275">
        <w:rPr>
          <w:rFonts w:ascii="Times New Roman" w:hAnsi="Times New Roman" w:cs="Times New Roman"/>
          <w:color w:val="000000" w:themeColor="text1"/>
          <w:kern w:val="28"/>
          <w:sz w:val="28"/>
          <w:szCs w:val="28"/>
          <w:shd w:val="clear" w:color="auto" w:fill="FFFFFF"/>
          <w:lang w:val="uk-UA"/>
        </w:rPr>
        <w:t>рдження</w:t>
      </w:r>
      <w:r w:rsidR="001A1275">
        <w:rPr>
          <w:rFonts w:ascii="Times New Roman" w:hAnsi="Times New Roman" w:cs="Times New Roman"/>
          <w:color w:val="000000" w:themeColor="text1"/>
          <w:kern w:val="28"/>
          <w:sz w:val="28"/>
          <w:szCs w:val="28"/>
          <w:shd w:val="clear" w:color="auto" w:fill="FFFFFF"/>
          <w:lang w:val="uk-UA"/>
        </w:rPr>
        <w:t xml:space="preserve"> </w:t>
      </w:r>
      <w:r w:rsidR="001A5390" w:rsidRPr="001A1275">
        <w:rPr>
          <w:rFonts w:ascii="Times New Roman" w:hAnsi="Times New Roman" w:cs="Times New Roman"/>
          <w:color w:val="000000" w:themeColor="text1"/>
          <w:kern w:val="28"/>
          <w:sz w:val="28"/>
          <w:szCs w:val="28"/>
          <w:shd w:val="clear" w:color="auto" w:fill="FFFFFF"/>
          <w:lang w:val="uk-UA"/>
        </w:rPr>
        <w:t>1, 23, 45, 12, 34, 56);</w:t>
      </w:r>
    </w:p>
    <w:p w14:paraId="0C551067" w14:textId="77777777" w:rsidR="001A5390" w:rsidRPr="001A1275" w:rsidRDefault="00004BAD"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t>- розуміння причин</w:t>
      </w:r>
      <w:r w:rsidR="001A5390" w:rsidRPr="001A1275">
        <w:rPr>
          <w:rFonts w:ascii="Times New Roman" w:hAnsi="Times New Roman" w:cs="Times New Roman"/>
          <w:color w:val="000000" w:themeColor="text1"/>
          <w:kern w:val="28"/>
          <w:sz w:val="28"/>
          <w:szCs w:val="28"/>
          <w:shd w:val="clear" w:color="auto" w:fill="FFFFFF"/>
          <w:lang w:val="uk-UA"/>
        </w:rPr>
        <w:t xml:space="preserve"> стану (13, 35, 57, 2, 24, 46);</w:t>
      </w:r>
    </w:p>
    <w:p w14:paraId="3662FAE9" w14:textId="77777777" w:rsidR="001A5390" w:rsidRPr="001A1275" w:rsidRDefault="00004BAD"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t>- здатність до співпережив</w:t>
      </w:r>
      <w:r w:rsidR="001A5390" w:rsidRPr="001A1275">
        <w:rPr>
          <w:rFonts w:ascii="Times New Roman" w:hAnsi="Times New Roman" w:cs="Times New Roman"/>
          <w:color w:val="000000" w:themeColor="text1"/>
          <w:kern w:val="28"/>
          <w:sz w:val="28"/>
          <w:szCs w:val="28"/>
          <w:shd w:val="clear" w:color="auto" w:fill="FFFFFF"/>
          <w:lang w:val="uk-UA"/>
        </w:rPr>
        <w:t>ання (3, 25, 47, 14, 36, 58).</w:t>
      </w:r>
    </w:p>
    <w:p w14:paraId="0E409F07" w14:textId="77777777" w:rsidR="001A5390" w:rsidRPr="001A1275" w:rsidRDefault="00004BAD"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t>2</w:t>
      </w:r>
      <w:r w:rsidR="001A5390" w:rsidRPr="001A1275">
        <w:rPr>
          <w:rFonts w:ascii="Times New Roman" w:hAnsi="Times New Roman" w:cs="Times New Roman"/>
          <w:color w:val="000000" w:themeColor="text1"/>
          <w:kern w:val="28"/>
          <w:sz w:val="28"/>
          <w:szCs w:val="28"/>
          <w:shd w:val="clear" w:color="auto" w:fill="FFFFFF"/>
          <w:lang w:val="uk-UA"/>
        </w:rPr>
        <w:t>. Блок емоційного прийняття:</w:t>
      </w:r>
    </w:p>
    <w:p w14:paraId="602195F9" w14:textId="77777777" w:rsidR="001A5390" w:rsidRPr="001A1275" w:rsidRDefault="00004BAD"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t>- почуття, що виникають у матері у взаємодії з д</w:t>
      </w:r>
      <w:r w:rsidR="001A5390" w:rsidRPr="001A1275">
        <w:rPr>
          <w:rFonts w:ascii="Times New Roman" w:hAnsi="Times New Roman" w:cs="Times New Roman"/>
          <w:color w:val="000000" w:themeColor="text1"/>
          <w:kern w:val="28"/>
          <w:sz w:val="28"/>
          <w:szCs w:val="28"/>
          <w:shd w:val="clear" w:color="auto" w:fill="FFFFFF"/>
          <w:lang w:val="uk-UA"/>
        </w:rPr>
        <w:t>итиною (15, 37, 59, 4, 26, 48);</w:t>
      </w:r>
    </w:p>
    <w:p w14:paraId="038367C6" w14:textId="77777777" w:rsidR="001A5390" w:rsidRPr="001A1275" w:rsidRDefault="00004BAD"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lastRenderedPageBreak/>
        <w:t>- безумовне при</w:t>
      </w:r>
      <w:r w:rsidR="001A5390" w:rsidRPr="001A1275">
        <w:rPr>
          <w:rFonts w:ascii="Times New Roman" w:hAnsi="Times New Roman" w:cs="Times New Roman"/>
          <w:color w:val="000000" w:themeColor="text1"/>
          <w:kern w:val="28"/>
          <w:sz w:val="28"/>
          <w:szCs w:val="28"/>
          <w:shd w:val="clear" w:color="auto" w:fill="FFFFFF"/>
          <w:lang w:val="uk-UA"/>
        </w:rPr>
        <w:t>йняття (5, 27, 49, 16, 38, 60);</w:t>
      </w:r>
    </w:p>
    <w:p w14:paraId="6330C323" w14:textId="77777777" w:rsidR="001A5390" w:rsidRPr="001A1275" w:rsidRDefault="00004BAD"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t>- ставлення до себе як до батькові чи матері (17, 39, 61, 6, 28, 50);</w:t>
      </w:r>
    </w:p>
    <w:p w14:paraId="60BAF5FF" w14:textId="1FE3F209" w:rsidR="006F69CE" w:rsidRPr="001A1275" w:rsidRDefault="00004BAD"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t>- переважний емоційний фон взаємо</w:t>
      </w:r>
      <w:r w:rsidR="006F69CE" w:rsidRPr="001A1275">
        <w:rPr>
          <w:rFonts w:ascii="Times New Roman" w:hAnsi="Times New Roman" w:cs="Times New Roman"/>
          <w:color w:val="000000" w:themeColor="text1"/>
          <w:kern w:val="28"/>
          <w:sz w:val="28"/>
          <w:szCs w:val="28"/>
          <w:shd w:val="clear" w:color="auto" w:fill="FFFFFF"/>
          <w:lang w:val="uk-UA"/>
        </w:rPr>
        <w:t>дії (7, 29,</w:t>
      </w:r>
      <w:r w:rsidR="001A1275">
        <w:rPr>
          <w:rFonts w:ascii="Times New Roman" w:hAnsi="Times New Roman" w:cs="Times New Roman"/>
          <w:color w:val="000000" w:themeColor="text1"/>
          <w:kern w:val="28"/>
          <w:sz w:val="28"/>
          <w:szCs w:val="28"/>
          <w:shd w:val="clear" w:color="auto" w:fill="FFFFFF"/>
          <w:lang w:val="uk-UA"/>
        </w:rPr>
        <w:t xml:space="preserve"> </w:t>
      </w:r>
      <w:r w:rsidR="006F69CE" w:rsidRPr="001A1275">
        <w:rPr>
          <w:rFonts w:ascii="Times New Roman" w:hAnsi="Times New Roman" w:cs="Times New Roman"/>
          <w:color w:val="000000" w:themeColor="text1"/>
          <w:kern w:val="28"/>
          <w:sz w:val="28"/>
          <w:szCs w:val="28"/>
          <w:shd w:val="clear" w:color="auto" w:fill="FFFFFF"/>
          <w:lang w:val="uk-UA"/>
        </w:rPr>
        <w:t>51, 18, 40,</w:t>
      </w:r>
      <w:r w:rsidR="001A1275" w:rsidRPr="001A1275">
        <w:rPr>
          <w:rFonts w:ascii="Times New Roman" w:hAnsi="Times New Roman" w:cs="Times New Roman"/>
          <w:color w:val="000000" w:themeColor="text1"/>
          <w:kern w:val="28"/>
          <w:sz w:val="28"/>
          <w:szCs w:val="28"/>
          <w:shd w:val="clear" w:color="auto" w:fill="FFFFFF"/>
          <w:lang w:val="uk-UA"/>
        </w:rPr>
        <w:t xml:space="preserve"> </w:t>
      </w:r>
      <w:r w:rsidR="006F69CE" w:rsidRPr="001A1275">
        <w:rPr>
          <w:rFonts w:ascii="Times New Roman" w:hAnsi="Times New Roman" w:cs="Times New Roman"/>
          <w:color w:val="000000" w:themeColor="text1"/>
          <w:kern w:val="28"/>
          <w:sz w:val="28"/>
          <w:szCs w:val="28"/>
          <w:shd w:val="clear" w:color="auto" w:fill="FFFFFF"/>
          <w:lang w:val="uk-UA"/>
        </w:rPr>
        <w:t>62).</w:t>
      </w:r>
    </w:p>
    <w:p w14:paraId="680890B8" w14:textId="170DF26B" w:rsidR="002F0CA1" w:rsidRPr="001A1275" w:rsidRDefault="002F0CA1" w:rsidP="001A1275">
      <w:pPr>
        <w:spacing w:after="0" w:line="360" w:lineRule="auto"/>
        <w:ind w:firstLine="709"/>
        <w:contextualSpacing/>
        <w:jc w:val="center"/>
        <w:rPr>
          <w:rFonts w:ascii="Times New Roman" w:hAnsi="Times New Roman" w:cs="Times New Roman"/>
          <w:b/>
          <w:color w:val="000000" w:themeColor="text1"/>
          <w:kern w:val="28"/>
          <w:sz w:val="28"/>
          <w:szCs w:val="28"/>
          <w:shd w:val="clear" w:color="auto" w:fill="FFFFFF"/>
          <w:lang w:val="uk-UA"/>
        </w:rPr>
      </w:pPr>
      <w:r w:rsidRPr="001A1275">
        <w:rPr>
          <w:rFonts w:ascii="Times New Roman" w:hAnsi="Times New Roman" w:cs="Times New Roman"/>
          <w:b/>
          <w:color w:val="000000" w:themeColor="text1"/>
          <w:kern w:val="28"/>
          <w:sz w:val="28"/>
          <w:szCs w:val="28"/>
          <w:shd w:val="clear" w:color="auto" w:fill="FFFFFF"/>
          <w:lang w:val="uk-UA"/>
        </w:rPr>
        <w:t>ВИСНОВКИ</w:t>
      </w:r>
    </w:p>
    <w:p w14:paraId="2BA4C347" w14:textId="77777777" w:rsidR="006976FF" w:rsidRPr="001A1275" w:rsidRDefault="006976FF"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p>
    <w:p w14:paraId="6AE44BDD" w14:textId="77777777" w:rsidR="006976FF" w:rsidRPr="001A1275" w:rsidRDefault="006976FF"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t>Розумовий розвиток дитини визначається її емоційним самопочуттям. Однак серед типових дитячих емоцій часто значущими є не тільки позитивні, а й негативні емоції, які негативно впливають як на загальний психологічний настрій дитини, так і на його діяльність.</w:t>
      </w:r>
    </w:p>
    <w:p w14:paraId="533F4BA7" w14:textId="77777777" w:rsidR="006976FF" w:rsidRPr="001A1275" w:rsidRDefault="006976FF"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t>Дошкільний вік є предметом пильної уваги вчених і практиків. У цей період відбувається прискорений розвиток психічних процесів, рис особистості, маленька людина активно освоює широкий спектр різноманітних видів діяльності. На етапі дошкільного дитинства розвивається самосвідомість, формується самооцінка, вибудовується ієрархія мотивів, їх підпорядкування. І саме в цей період найважливішим є вплив сім’ї на розвиток особистості дитини, вплив існуючої системи внутрішньосімейних, а також дитячо-батьківських відносин.</w:t>
      </w:r>
    </w:p>
    <w:p w14:paraId="79E77087" w14:textId="0D19A680" w:rsidR="002F0CA1" w:rsidRPr="001A1275" w:rsidRDefault="002F0CA1" w:rsidP="001A1275">
      <w:pPr>
        <w:spacing w:after="0" w:line="360" w:lineRule="auto"/>
        <w:ind w:firstLine="709"/>
        <w:contextualSpacing/>
        <w:jc w:val="center"/>
        <w:rPr>
          <w:rFonts w:ascii="Times New Roman" w:hAnsi="Times New Roman" w:cs="Times New Roman"/>
          <w:b/>
          <w:color w:val="000000" w:themeColor="text1"/>
          <w:kern w:val="28"/>
          <w:sz w:val="28"/>
          <w:szCs w:val="28"/>
          <w:shd w:val="clear" w:color="auto" w:fill="FFFFFF"/>
          <w:lang w:val="uk-UA"/>
        </w:rPr>
      </w:pPr>
      <w:r w:rsidRPr="001A1275">
        <w:rPr>
          <w:rFonts w:ascii="Times New Roman" w:hAnsi="Times New Roman" w:cs="Times New Roman"/>
          <w:b/>
          <w:color w:val="000000" w:themeColor="text1"/>
          <w:kern w:val="28"/>
          <w:sz w:val="28"/>
          <w:szCs w:val="28"/>
          <w:shd w:val="clear" w:color="auto" w:fill="FFFFFF"/>
          <w:lang w:val="uk-UA"/>
        </w:rPr>
        <w:t>СПИСОК ВИКОРИСТАНИХ ДЖЕРЕЛ</w:t>
      </w:r>
    </w:p>
    <w:p w14:paraId="3ED4EA6C" w14:textId="77777777" w:rsidR="00E1524D" w:rsidRPr="001A1275" w:rsidRDefault="00E1524D"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p>
    <w:p w14:paraId="093202FC" w14:textId="77777777" w:rsidR="00E1524D" w:rsidRPr="001A1275" w:rsidRDefault="00E1524D"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t xml:space="preserve">1 Вплив сім’ї на розвиток дитини </w:t>
      </w:r>
      <w:r w:rsidR="007F4E7E" w:rsidRPr="001A1275">
        <w:rPr>
          <w:rFonts w:ascii="Times New Roman" w:hAnsi="Times New Roman" w:cs="Times New Roman"/>
          <w:color w:val="000000" w:themeColor="text1"/>
          <w:kern w:val="28"/>
          <w:sz w:val="28"/>
          <w:szCs w:val="28"/>
          <w:shd w:val="clear" w:color="auto" w:fill="FFFFFF"/>
          <w:lang w:val="uk-UA"/>
        </w:rPr>
        <w:t xml:space="preserve">URL: </w:t>
      </w:r>
      <w:r w:rsidRPr="001A1275">
        <w:rPr>
          <w:rFonts w:ascii="Times New Roman" w:hAnsi="Times New Roman" w:cs="Times New Roman"/>
          <w:color w:val="000000" w:themeColor="text1"/>
          <w:kern w:val="28"/>
          <w:sz w:val="28"/>
          <w:szCs w:val="28"/>
          <w:shd w:val="clear" w:color="auto" w:fill="FFFFFF"/>
          <w:lang w:val="uk-UA"/>
        </w:rPr>
        <w:t>https://ekit.org.ua/10238/%D1%82%D0%B8%D0%BF%D0%B8-%D0%B4%D0%B8%D1%82%D1%8F%D1%87%D0%BE-%D0%B1%D0%B0%D1%82%D1%8C%D0%BA%D1%96%D0%B2%D1%81%D1%8C%D0%BA%D0%B8%D1%85-%D0%B2%D1%96%D0%B4%D0%BD%D0%BE%D1%81%D0%B8%D0%BD/</w:t>
      </w:r>
    </w:p>
    <w:p w14:paraId="5EA9378A" w14:textId="3296DF7A" w:rsidR="00E1524D" w:rsidRPr="001A1275" w:rsidRDefault="00E1524D"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t>2. Реан А.А. Психология</w:t>
      </w:r>
      <w:r w:rsidR="001A1275">
        <w:rPr>
          <w:rFonts w:ascii="Times New Roman" w:hAnsi="Times New Roman" w:cs="Times New Roman"/>
          <w:color w:val="000000" w:themeColor="text1"/>
          <w:kern w:val="28"/>
          <w:sz w:val="28"/>
          <w:szCs w:val="28"/>
          <w:shd w:val="clear" w:color="auto" w:fill="FFFFFF"/>
          <w:lang w:val="uk-UA"/>
        </w:rPr>
        <w:t xml:space="preserve">. </w:t>
      </w:r>
      <w:r w:rsidRPr="001A1275">
        <w:rPr>
          <w:rFonts w:ascii="Times New Roman" w:hAnsi="Times New Roman" w:cs="Times New Roman"/>
          <w:color w:val="000000" w:themeColor="text1"/>
          <w:kern w:val="28"/>
          <w:sz w:val="28"/>
          <w:szCs w:val="28"/>
          <w:shd w:val="clear" w:color="auto" w:fill="FFFFFF"/>
          <w:lang w:val="uk-UA"/>
        </w:rPr>
        <w:t xml:space="preserve">СПб. : СПбГУ, 1999. 100 с. </w:t>
      </w:r>
    </w:p>
    <w:p w14:paraId="1CC4999A" w14:textId="35FCFFBE" w:rsidR="00E1524D" w:rsidRPr="001A1275" w:rsidRDefault="00E1524D"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t>3. Реан А.А. Психология адаптации личности. Анализ. Теория. Практика</w:t>
      </w:r>
      <w:r w:rsidR="001A1275">
        <w:rPr>
          <w:rFonts w:ascii="Times New Roman" w:hAnsi="Times New Roman" w:cs="Times New Roman"/>
          <w:color w:val="000000" w:themeColor="text1"/>
          <w:kern w:val="28"/>
          <w:sz w:val="28"/>
          <w:szCs w:val="28"/>
          <w:shd w:val="clear" w:color="auto" w:fill="FFFFFF"/>
          <w:lang w:val="uk-UA"/>
        </w:rPr>
        <w:t xml:space="preserve">. </w:t>
      </w:r>
      <w:r w:rsidRPr="001A1275">
        <w:rPr>
          <w:rFonts w:ascii="Times New Roman" w:hAnsi="Times New Roman" w:cs="Times New Roman"/>
          <w:color w:val="000000" w:themeColor="text1"/>
          <w:kern w:val="28"/>
          <w:sz w:val="28"/>
          <w:szCs w:val="28"/>
          <w:shd w:val="clear" w:color="auto" w:fill="FFFFFF"/>
          <w:lang w:val="uk-UA"/>
        </w:rPr>
        <w:t>СПб. : Прайм-ЕВРОЗНАК, 2006. 479 с.</w:t>
      </w:r>
    </w:p>
    <w:p w14:paraId="3D457513" w14:textId="77777777" w:rsidR="00E1524D" w:rsidRPr="001A1275" w:rsidRDefault="00E1524D"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t xml:space="preserve">4. Психология человека от рождения до смерти / Под ред. А.А. Реана. СПб. : Прайм-Еврознак, 2002. 656 с. </w:t>
      </w:r>
    </w:p>
    <w:p w14:paraId="2CA9225C" w14:textId="669D7AC9" w:rsidR="00E1524D" w:rsidRPr="001A1275" w:rsidRDefault="00E1524D"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lastRenderedPageBreak/>
        <w:t>5. Смирнова Е.О. Опыт исследований структуры и динамики родительских отношений</w:t>
      </w:r>
      <w:r w:rsidR="00E85893" w:rsidRPr="001A1275">
        <w:rPr>
          <w:rFonts w:ascii="Times New Roman" w:hAnsi="Times New Roman" w:cs="Times New Roman"/>
          <w:color w:val="000000" w:themeColor="text1"/>
          <w:kern w:val="28"/>
          <w:sz w:val="28"/>
          <w:szCs w:val="28"/>
          <w:shd w:val="clear" w:color="auto" w:fill="FFFFFF"/>
          <w:lang w:val="uk-UA"/>
        </w:rPr>
        <w:t xml:space="preserve">. </w:t>
      </w:r>
      <w:r w:rsidR="00E85893" w:rsidRPr="001A1275">
        <w:rPr>
          <w:rFonts w:ascii="Times New Roman" w:hAnsi="Times New Roman" w:cs="Times New Roman"/>
          <w:i/>
          <w:iCs/>
          <w:color w:val="000000" w:themeColor="text1"/>
          <w:kern w:val="28"/>
          <w:sz w:val="28"/>
          <w:szCs w:val="28"/>
          <w:shd w:val="clear" w:color="auto" w:fill="FFFFFF"/>
          <w:lang w:val="uk-UA"/>
        </w:rPr>
        <w:t>Вопросы психологии.</w:t>
      </w:r>
      <w:r w:rsidR="001A1275" w:rsidRPr="001A1275">
        <w:rPr>
          <w:rFonts w:ascii="Times New Roman" w:hAnsi="Times New Roman" w:cs="Times New Roman"/>
          <w:color w:val="000000" w:themeColor="text1"/>
          <w:kern w:val="28"/>
          <w:sz w:val="28"/>
          <w:szCs w:val="28"/>
          <w:shd w:val="clear" w:color="auto" w:fill="FFFFFF"/>
          <w:lang w:val="uk-UA"/>
        </w:rPr>
        <w:t xml:space="preserve"> </w:t>
      </w:r>
      <w:r w:rsidRPr="001A1275">
        <w:rPr>
          <w:rFonts w:ascii="Times New Roman" w:hAnsi="Times New Roman" w:cs="Times New Roman"/>
          <w:color w:val="000000" w:themeColor="text1"/>
          <w:kern w:val="28"/>
          <w:sz w:val="28"/>
          <w:szCs w:val="28"/>
          <w:shd w:val="clear" w:color="auto" w:fill="FFFFFF"/>
          <w:lang w:val="uk-UA"/>
        </w:rPr>
        <w:t xml:space="preserve">2000. № 3. С. 14 – 23. </w:t>
      </w:r>
    </w:p>
    <w:p w14:paraId="6F97EFB2" w14:textId="77777777" w:rsidR="00E1524D" w:rsidRPr="001A1275" w:rsidRDefault="00E1524D"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t>6. Ершова Ю.С. Детско-родительские отношения как условие адаптации ребенка: дисс…</w:t>
      </w:r>
      <w:r w:rsidR="00E85893" w:rsidRPr="001A1275">
        <w:rPr>
          <w:rFonts w:ascii="Times New Roman" w:hAnsi="Times New Roman" w:cs="Times New Roman"/>
          <w:color w:val="000000" w:themeColor="text1"/>
          <w:kern w:val="28"/>
          <w:sz w:val="28"/>
          <w:szCs w:val="28"/>
          <w:shd w:val="clear" w:color="auto" w:fill="FFFFFF"/>
          <w:lang w:val="uk-UA"/>
        </w:rPr>
        <w:t xml:space="preserve"> канд. психол. наук : 19.00.07.</w:t>
      </w:r>
      <w:r w:rsidRPr="001A1275">
        <w:rPr>
          <w:rFonts w:ascii="Times New Roman" w:hAnsi="Times New Roman" w:cs="Times New Roman"/>
          <w:color w:val="000000" w:themeColor="text1"/>
          <w:kern w:val="28"/>
          <w:sz w:val="28"/>
          <w:szCs w:val="28"/>
          <w:shd w:val="clear" w:color="auto" w:fill="FFFFFF"/>
          <w:lang w:val="uk-UA"/>
        </w:rPr>
        <w:t xml:space="preserve"> Ярославл</w:t>
      </w:r>
      <w:r w:rsidR="00E85893" w:rsidRPr="001A1275">
        <w:rPr>
          <w:rFonts w:ascii="Times New Roman" w:hAnsi="Times New Roman" w:cs="Times New Roman"/>
          <w:color w:val="000000" w:themeColor="text1"/>
          <w:kern w:val="28"/>
          <w:sz w:val="28"/>
          <w:szCs w:val="28"/>
          <w:shd w:val="clear" w:color="auto" w:fill="FFFFFF"/>
          <w:lang w:val="uk-UA"/>
        </w:rPr>
        <w:t xml:space="preserve">ь, 2007. </w:t>
      </w:r>
      <w:r w:rsidRPr="001A1275">
        <w:rPr>
          <w:rFonts w:ascii="Times New Roman" w:hAnsi="Times New Roman" w:cs="Times New Roman"/>
          <w:color w:val="000000" w:themeColor="text1"/>
          <w:kern w:val="28"/>
          <w:sz w:val="28"/>
          <w:szCs w:val="28"/>
          <w:shd w:val="clear" w:color="auto" w:fill="FFFFFF"/>
          <w:lang w:val="uk-UA"/>
        </w:rPr>
        <w:t>175 с</w:t>
      </w:r>
    </w:p>
    <w:p w14:paraId="32D37C6C" w14:textId="77777777" w:rsidR="00E1524D" w:rsidRPr="001A1275" w:rsidRDefault="00E1524D"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t>7. Рогач М.С. Внутрисемейные отношения как фактор адаптации первоклассников при раздельном обучении в частной школе: дисс… канд. психол. наук : 19.00.07</w:t>
      </w:r>
      <w:r w:rsidR="008D45CE" w:rsidRPr="001A1275">
        <w:rPr>
          <w:rFonts w:ascii="Times New Roman" w:hAnsi="Times New Roman" w:cs="Times New Roman"/>
          <w:color w:val="000000" w:themeColor="text1"/>
          <w:kern w:val="28"/>
          <w:sz w:val="28"/>
          <w:szCs w:val="28"/>
          <w:shd w:val="clear" w:color="auto" w:fill="FFFFFF"/>
          <w:lang w:val="uk-UA"/>
        </w:rPr>
        <w:t xml:space="preserve">. М., 2014. </w:t>
      </w:r>
      <w:r w:rsidRPr="001A1275">
        <w:rPr>
          <w:rFonts w:ascii="Times New Roman" w:hAnsi="Times New Roman" w:cs="Times New Roman"/>
          <w:color w:val="000000" w:themeColor="text1"/>
          <w:kern w:val="28"/>
          <w:sz w:val="28"/>
          <w:szCs w:val="28"/>
          <w:shd w:val="clear" w:color="auto" w:fill="FFFFFF"/>
          <w:lang w:val="uk-UA"/>
        </w:rPr>
        <w:t xml:space="preserve">184 с. </w:t>
      </w:r>
    </w:p>
    <w:p w14:paraId="7658FF57" w14:textId="77777777" w:rsidR="00E1524D" w:rsidRPr="001A1275" w:rsidRDefault="00E1524D"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t>8 Николаева А.В. Представления о детско-родительских отношениях у подростков из семей гастарбайтеров: Автореф. дис. ... канд. психол. наук: 19.00.05. М., 2010. 24 с.</w:t>
      </w:r>
    </w:p>
    <w:p w14:paraId="4F48B114" w14:textId="1AB122B8" w:rsidR="00E1524D" w:rsidRPr="001A1275" w:rsidRDefault="00E1524D"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t xml:space="preserve">9. Терещенко М. Емпіричне дослідження дитячо-батьківських стосунків як фактора становлення образу сім'ї дошкільників. </w:t>
      </w:r>
      <w:r w:rsidRPr="001A1275">
        <w:rPr>
          <w:rFonts w:ascii="Times New Roman" w:hAnsi="Times New Roman" w:cs="Times New Roman"/>
          <w:i/>
          <w:color w:val="000000" w:themeColor="text1"/>
          <w:kern w:val="28"/>
          <w:sz w:val="28"/>
          <w:szCs w:val="28"/>
          <w:shd w:val="clear" w:color="auto" w:fill="FFFFFF"/>
          <w:lang w:val="uk-UA"/>
        </w:rPr>
        <w:t>Вісник інституту розвитку дитини.</w:t>
      </w:r>
      <w:r w:rsidRPr="001A1275">
        <w:rPr>
          <w:rFonts w:ascii="Times New Roman" w:hAnsi="Times New Roman" w:cs="Times New Roman"/>
          <w:color w:val="000000" w:themeColor="text1"/>
          <w:kern w:val="28"/>
          <w:sz w:val="28"/>
          <w:szCs w:val="28"/>
          <w:shd w:val="clear" w:color="auto" w:fill="FFFFFF"/>
          <w:lang w:val="uk-UA"/>
        </w:rPr>
        <w:t xml:space="preserve"> 2012</w:t>
      </w:r>
      <w:r w:rsidR="001A1275">
        <w:rPr>
          <w:rFonts w:ascii="Times New Roman" w:hAnsi="Times New Roman" w:cs="Times New Roman"/>
          <w:color w:val="000000" w:themeColor="text1"/>
          <w:kern w:val="28"/>
          <w:sz w:val="28"/>
          <w:szCs w:val="28"/>
          <w:shd w:val="clear" w:color="auto" w:fill="FFFFFF"/>
          <w:lang w:val="uk-UA"/>
        </w:rPr>
        <w:t xml:space="preserve">. </w:t>
      </w:r>
      <w:r w:rsidRPr="001A1275">
        <w:rPr>
          <w:rFonts w:ascii="Times New Roman" w:hAnsi="Times New Roman" w:cs="Times New Roman"/>
          <w:color w:val="000000" w:themeColor="text1"/>
          <w:kern w:val="28"/>
          <w:sz w:val="28"/>
          <w:szCs w:val="28"/>
          <w:shd w:val="clear" w:color="auto" w:fill="FFFFFF"/>
          <w:lang w:val="uk-UA"/>
        </w:rPr>
        <w:t>Вип. 23. С.158-166.</w:t>
      </w:r>
    </w:p>
    <w:p w14:paraId="32BE2B80" w14:textId="77777777" w:rsidR="00E1524D" w:rsidRPr="001A1275" w:rsidRDefault="00E1524D"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t>10. Іванов Д.І. Психологічний аналіз системи дитячо-батьківських стосунків у парадигмі</w:t>
      </w:r>
      <w:r w:rsidR="008D45CE" w:rsidRPr="001A1275">
        <w:rPr>
          <w:rFonts w:ascii="Times New Roman" w:hAnsi="Times New Roman" w:cs="Times New Roman"/>
          <w:color w:val="000000" w:themeColor="text1"/>
          <w:kern w:val="28"/>
          <w:sz w:val="28"/>
          <w:szCs w:val="28"/>
          <w:shd w:val="clear" w:color="auto" w:fill="FFFFFF"/>
          <w:lang w:val="uk-UA"/>
        </w:rPr>
        <w:t xml:space="preserve"> </w:t>
      </w:r>
      <w:r w:rsidRPr="001A1275">
        <w:rPr>
          <w:rFonts w:ascii="Times New Roman" w:hAnsi="Times New Roman" w:cs="Times New Roman"/>
          <w:color w:val="000000" w:themeColor="text1"/>
          <w:kern w:val="28"/>
          <w:sz w:val="28"/>
          <w:szCs w:val="28"/>
          <w:shd w:val="clear" w:color="auto" w:fill="FFFFFF"/>
          <w:lang w:val="uk-UA"/>
        </w:rPr>
        <w:t>глибинної психології: Автореф. дис. ... канд. психол. наук: 19.00.07. Одеса, 2005. 21 с.</w:t>
      </w:r>
    </w:p>
    <w:p w14:paraId="4497A22B" w14:textId="0E969B12" w:rsidR="00E1524D" w:rsidRPr="001A1275" w:rsidRDefault="00E1524D"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t>11. Хоментаускас Г.Т. Семья глазами ребёнка: Дети и психологические проблемы в семье</w:t>
      </w:r>
      <w:r w:rsidR="001A1275">
        <w:rPr>
          <w:rFonts w:ascii="Times New Roman" w:hAnsi="Times New Roman" w:cs="Times New Roman"/>
          <w:color w:val="000000" w:themeColor="text1"/>
          <w:kern w:val="28"/>
          <w:sz w:val="28"/>
          <w:szCs w:val="28"/>
          <w:shd w:val="clear" w:color="auto" w:fill="FFFFFF"/>
          <w:lang w:val="uk-UA"/>
        </w:rPr>
        <w:t xml:space="preserve">. </w:t>
      </w:r>
      <w:r w:rsidRPr="001A1275">
        <w:rPr>
          <w:rFonts w:ascii="Times New Roman" w:hAnsi="Times New Roman" w:cs="Times New Roman"/>
          <w:color w:val="000000" w:themeColor="text1"/>
          <w:kern w:val="28"/>
          <w:sz w:val="28"/>
          <w:szCs w:val="28"/>
          <w:shd w:val="clear" w:color="auto" w:fill="FFFFFF"/>
          <w:lang w:val="uk-UA"/>
        </w:rPr>
        <w:t xml:space="preserve">Екатеринбург : У-Фактория, 2006. 192 с </w:t>
      </w:r>
    </w:p>
    <w:p w14:paraId="08352F34" w14:textId="4634CC1B" w:rsidR="00E1524D" w:rsidRPr="001A1275" w:rsidRDefault="00E1524D"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t xml:space="preserve">12. Овчарова Р.В. Практическая психология в начальной </w:t>
      </w:r>
      <w:r w:rsidR="001A1275">
        <w:rPr>
          <w:rFonts w:ascii="Times New Roman" w:hAnsi="Times New Roman" w:cs="Times New Roman"/>
          <w:color w:val="000000" w:themeColor="text1"/>
          <w:kern w:val="28"/>
          <w:sz w:val="28"/>
          <w:szCs w:val="28"/>
          <w:shd w:val="clear" w:color="auto" w:fill="FFFFFF"/>
          <w:lang w:val="uk-UA"/>
        </w:rPr>
        <w:t>школе.</w:t>
      </w:r>
      <w:r w:rsidRPr="001A1275">
        <w:rPr>
          <w:rFonts w:ascii="Times New Roman" w:hAnsi="Times New Roman" w:cs="Times New Roman"/>
          <w:color w:val="000000" w:themeColor="text1"/>
          <w:kern w:val="28"/>
          <w:sz w:val="28"/>
          <w:szCs w:val="28"/>
          <w:shd w:val="clear" w:color="auto" w:fill="FFFFFF"/>
          <w:lang w:val="uk-UA"/>
        </w:rPr>
        <w:t xml:space="preserve"> М. : ТЦ «Сфера», 1996. 240 с.</w:t>
      </w:r>
    </w:p>
    <w:p w14:paraId="7B60A0B9" w14:textId="43EB4EC5" w:rsidR="00E1524D" w:rsidRPr="001A1275" w:rsidRDefault="00E1524D"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t>13. Варламова А.Я. Школьная адаптапция</w:t>
      </w:r>
      <w:r w:rsidR="001A1275">
        <w:rPr>
          <w:rFonts w:ascii="Times New Roman" w:hAnsi="Times New Roman" w:cs="Times New Roman"/>
          <w:color w:val="000000" w:themeColor="text1"/>
          <w:kern w:val="28"/>
          <w:sz w:val="28"/>
          <w:szCs w:val="28"/>
          <w:shd w:val="clear" w:color="auto" w:fill="FFFFFF"/>
          <w:lang w:val="uk-UA"/>
        </w:rPr>
        <w:t xml:space="preserve">. </w:t>
      </w:r>
      <w:r w:rsidRPr="001A1275">
        <w:rPr>
          <w:rFonts w:ascii="Times New Roman" w:hAnsi="Times New Roman" w:cs="Times New Roman"/>
          <w:color w:val="000000" w:themeColor="text1"/>
          <w:kern w:val="28"/>
          <w:sz w:val="28"/>
          <w:szCs w:val="28"/>
          <w:shd w:val="clear" w:color="auto" w:fill="FFFFFF"/>
          <w:lang w:val="uk-UA"/>
        </w:rPr>
        <w:t>Волгоград : ВолГУ, 2005. 204</w:t>
      </w:r>
      <w:r w:rsidR="001A1275">
        <w:rPr>
          <w:rFonts w:ascii="Times New Roman" w:hAnsi="Times New Roman" w:cs="Times New Roman"/>
          <w:color w:val="000000" w:themeColor="text1"/>
          <w:kern w:val="28"/>
          <w:sz w:val="28"/>
          <w:szCs w:val="28"/>
          <w:shd w:val="clear" w:color="auto" w:fill="FFFFFF"/>
          <w:lang w:val="uk-UA"/>
        </w:rPr>
        <w:t> </w:t>
      </w:r>
      <w:r w:rsidRPr="001A1275">
        <w:rPr>
          <w:rFonts w:ascii="Times New Roman" w:hAnsi="Times New Roman" w:cs="Times New Roman"/>
          <w:color w:val="000000" w:themeColor="text1"/>
          <w:kern w:val="28"/>
          <w:sz w:val="28"/>
          <w:szCs w:val="28"/>
          <w:shd w:val="clear" w:color="auto" w:fill="FFFFFF"/>
          <w:lang w:val="uk-UA"/>
        </w:rPr>
        <w:t>с.</w:t>
      </w:r>
    </w:p>
    <w:p w14:paraId="4502DA4F" w14:textId="06A4EB4E" w:rsidR="00E1524D" w:rsidRPr="001A1275" w:rsidRDefault="00E1524D"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t>14. Baumrind D. Parenting styles and adolescent development</w:t>
      </w:r>
      <w:r w:rsidR="008D45CE" w:rsidRPr="001A1275">
        <w:rPr>
          <w:rFonts w:ascii="Times New Roman" w:hAnsi="Times New Roman" w:cs="Times New Roman"/>
          <w:color w:val="000000" w:themeColor="text1"/>
          <w:kern w:val="28"/>
          <w:sz w:val="28"/>
          <w:szCs w:val="28"/>
          <w:shd w:val="clear" w:color="auto" w:fill="FFFFFF"/>
          <w:lang w:val="uk-UA"/>
        </w:rPr>
        <w:t xml:space="preserve">. </w:t>
      </w:r>
      <w:r w:rsidRPr="001A1275">
        <w:rPr>
          <w:rFonts w:ascii="Times New Roman" w:hAnsi="Times New Roman" w:cs="Times New Roman"/>
          <w:color w:val="000000" w:themeColor="text1"/>
          <w:kern w:val="28"/>
          <w:sz w:val="28"/>
          <w:szCs w:val="28"/>
          <w:shd w:val="clear" w:color="auto" w:fill="FFFFFF"/>
          <w:lang w:val="uk-UA"/>
        </w:rPr>
        <w:t>Encyclopedia of adolescence</w:t>
      </w:r>
      <w:r w:rsidR="001A1275">
        <w:rPr>
          <w:rFonts w:ascii="Times New Roman" w:hAnsi="Times New Roman" w:cs="Times New Roman"/>
          <w:color w:val="000000" w:themeColor="text1"/>
          <w:kern w:val="28"/>
          <w:sz w:val="28"/>
          <w:szCs w:val="28"/>
          <w:shd w:val="clear" w:color="auto" w:fill="FFFFFF"/>
          <w:lang w:val="uk-UA"/>
        </w:rPr>
        <w:t xml:space="preserve">. </w:t>
      </w:r>
      <w:r w:rsidRPr="001A1275">
        <w:rPr>
          <w:rFonts w:ascii="Times New Roman" w:hAnsi="Times New Roman" w:cs="Times New Roman"/>
          <w:i/>
          <w:iCs/>
          <w:color w:val="000000" w:themeColor="text1"/>
          <w:kern w:val="28"/>
          <w:sz w:val="28"/>
          <w:szCs w:val="28"/>
          <w:shd w:val="clear" w:color="auto" w:fill="FFFFFF"/>
          <w:lang w:val="uk-UA"/>
        </w:rPr>
        <w:t>Brooks-Gunn.</w:t>
      </w:r>
      <w:r w:rsidRPr="001A1275">
        <w:rPr>
          <w:rFonts w:ascii="Times New Roman" w:hAnsi="Times New Roman" w:cs="Times New Roman"/>
          <w:color w:val="000000" w:themeColor="text1"/>
          <w:kern w:val="28"/>
          <w:sz w:val="28"/>
          <w:szCs w:val="28"/>
          <w:shd w:val="clear" w:color="auto" w:fill="FFFFFF"/>
          <w:lang w:val="uk-UA"/>
        </w:rPr>
        <w:t xml:space="preserve"> V. 2. N.-Y., 1991. P.</w:t>
      </w:r>
      <w:r w:rsidR="001A1275">
        <w:rPr>
          <w:rFonts w:ascii="Times New Roman" w:hAnsi="Times New Roman" w:cs="Times New Roman"/>
          <w:color w:val="000000" w:themeColor="text1"/>
          <w:kern w:val="28"/>
          <w:sz w:val="28"/>
          <w:szCs w:val="28"/>
          <w:shd w:val="clear" w:color="auto" w:fill="FFFFFF"/>
          <w:lang w:val="uk-UA"/>
        </w:rPr>
        <w:t> </w:t>
      </w:r>
      <w:r w:rsidRPr="001A1275">
        <w:rPr>
          <w:rFonts w:ascii="Times New Roman" w:hAnsi="Times New Roman" w:cs="Times New Roman"/>
          <w:color w:val="000000" w:themeColor="text1"/>
          <w:kern w:val="28"/>
          <w:sz w:val="28"/>
          <w:szCs w:val="28"/>
          <w:shd w:val="clear" w:color="auto" w:fill="FFFFFF"/>
          <w:lang w:val="uk-UA"/>
        </w:rPr>
        <w:t xml:space="preserve">746 – 758. </w:t>
      </w:r>
    </w:p>
    <w:p w14:paraId="197DE158" w14:textId="37506B94" w:rsidR="00E1524D" w:rsidRPr="001A1275" w:rsidRDefault="00E1524D"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t xml:space="preserve">15. Фролова Л.Б. Психологічний вплив дитячо-батьківських відносин на соціальну адаптацію молодших школярів. </w:t>
      </w:r>
      <w:r w:rsidR="00D72C94" w:rsidRPr="001A1275">
        <w:rPr>
          <w:rFonts w:ascii="Times New Roman" w:hAnsi="Times New Roman" w:cs="Times New Roman"/>
          <w:color w:val="000000" w:themeColor="text1"/>
          <w:kern w:val="28"/>
          <w:sz w:val="28"/>
          <w:szCs w:val="28"/>
          <w:shd w:val="clear" w:color="auto" w:fill="FFFFFF"/>
          <w:lang w:val="uk-UA"/>
        </w:rPr>
        <w:t xml:space="preserve">дисс ... канд. психол. наук </w:t>
      </w:r>
      <w:r w:rsidRPr="001A1275">
        <w:rPr>
          <w:rFonts w:ascii="Times New Roman" w:hAnsi="Times New Roman" w:cs="Times New Roman"/>
          <w:color w:val="000000" w:themeColor="text1"/>
          <w:kern w:val="28"/>
          <w:sz w:val="28"/>
          <w:szCs w:val="28"/>
          <w:shd w:val="clear" w:color="auto" w:fill="FFFFFF"/>
          <w:lang w:val="uk-UA"/>
        </w:rPr>
        <w:t>19.00.05</w:t>
      </w:r>
      <w:r w:rsidR="001A1275" w:rsidRPr="001A1275">
        <w:rPr>
          <w:rFonts w:ascii="Times New Roman" w:hAnsi="Times New Roman" w:cs="Times New Roman"/>
          <w:color w:val="000000" w:themeColor="text1"/>
          <w:kern w:val="28"/>
          <w:sz w:val="28"/>
          <w:szCs w:val="28"/>
          <w:shd w:val="clear" w:color="auto" w:fill="FFFFFF"/>
          <w:lang w:val="uk-UA"/>
        </w:rPr>
        <w:t xml:space="preserve"> </w:t>
      </w:r>
      <w:r w:rsidRPr="001A1275">
        <w:rPr>
          <w:rFonts w:ascii="Times New Roman" w:hAnsi="Times New Roman" w:cs="Times New Roman"/>
          <w:color w:val="000000" w:themeColor="text1"/>
          <w:kern w:val="28"/>
          <w:sz w:val="28"/>
          <w:szCs w:val="28"/>
          <w:shd w:val="clear" w:color="auto" w:fill="FFFFFF"/>
          <w:lang w:val="uk-UA"/>
        </w:rPr>
        <w:t>Сєвєродонецьк, 2019.</w:t>
      </w:r>
      <w:r w:rsidR="00D72C94" w:rsidRPr="001A1275">
        <w:rPr>
          <w:rFonts w:ascii="Times New Roman" w:hAnsi="Times New Roman" w:cs="Times New Roman"/>
          <w:color w:val="000000" w:themeColor="text1"/>
          <w:kern w:val="28"/>
          <w:sz w:val="28"/>
          <w:szCs w:val="28"/>
          <w:shd w:val="clear" w:color="auto" w:fill="FFFFFF"/>
          <w:lang w:val="uk-UA"/>
        </w:rPr>
        <w:t xml:space="preserve"> </w:t>
      </w:r>
      <w:r w:rsidRPr="001A1275">
        <w:rPr>
          <w:rFonts w:ascii="Times New Roman" w:hAnsi="Times New Roman" w:cs="Times New Roman"/>
          <w:color w:val="000000" w:themeColor="text1"/>
          <w:kern w:val="28"/>
          <w:sz w:val="28"/>
          <w:szCs w:val="28"/>
          <w:shd w:val="clear" w:color="auto" w:fill="FFFFFF"/>
          <w:lang w:val="uk-UA"/>
        </w:rPr>
        <w:t>257 с.</w:t>
      </w:r>
    </w:p>
    <w:p w14:paraId="0D3A9BE1" w14:textId="02E3102A" w:rsidR="009B2711" w:rsidRPr="001A1275" w:rsidRDefault="009B2711"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t>16. Варга А.Я. Типы неправильного родительского отношения: автореф. д</w:t>
      </w:r>
      <w:r w:rsidR="00D72C94" w:rsidRPr="001A1275">
        <w:rPr>
          <w:rFonts w:ascii="Times New Roman" w:hAnsi="Times New Roman" w:cs="Times New Roman"/>
          <w:color w:val="000000" w:themeColor="text1"/>
          <w:kern w:val="28"/>
          <w:sz w:val="28"/>
          <w:szCs w:val="28"/>
          <w:shd w:val="clear" w:color="auto" w:fill="FFFFFF"/>
          <w:lang w:val="uk-UA"/>
        </w:rPr>
        <w:t>ис. ... канд. психол. наук 19.00.07.</w:t>
      </w:r>
      <w:r w:rsidR="001A1275" w:rsidRPr="001A1275">
        <w:rPr>
          <w:rFonts w:ascii="Times New Roman" w:hAnsi="Times New Roman" w:cs="Times New Roman"/>
          <w:color w:val="000000" w:themeColor="text1"/>
          <w:kern w:val="28"/>
          <w:sz w:val="28"/>
          <w:szCs w:val="28"/>
          <w:shd w:val="clear" w:color="auto" w:fill="FFFFFF"/>
          <w:lang w:val="uk-UA"/>
        </w:rPr>
        <w:t xml:space="preserve"> </w:t>
      </w:r>
      <w:r w:rsidR="00D72C94" w:rsidRPr="001A1275">
        <w:rPr>
          <w:rFonts w:ascii="Times New Roman" w:hAnsi="Times New Roman" w:cs="Times New Roman"/>
          <w:color w:val="000000" w:themeColor="text1"/>
          <w:kern w:val="28"/>
          <w:sz w:val="28"/>
          <w:szCs w:val="28"/>
          <w:shd w:val="clear" w:color="auto" w:fill="FFFFFF"/>
          <w:lang w:val="uk-UA"/>
        </w:rPr>
        <w:t>М.</w:t>
      </w:r>
      <w:r w:rsidRPr="001A1275">
        <w:rPr>
          <w:rFonts w:ascii="Times New Roman" w:hAnsi="Times New Roman" w:cs="Times New Roman"/>
          <w:color w:val="000000" w:themeColor="text1"/>
          <w:kern w:val="28"/>
          <w:sz w:val="28"/>
          <w:szCs w:val="28"/>
          <w:shd w:val="clear" w:color="auto" w:fill="FFFFFF"/>
          <w:lang w:val="uk-UA"/>
        </w:rPr>
        <w:t xml:space="preserve"> 1987. 12 с.</w:t>
      </w:r>
    </w:p>
    <w:p w14:paraId="1C7AAEFA" w14:textId="7CA1C0FE" w:rsidR="009B2711" w:rsidRPr="001A1275" w:rsidRDefault="009B2711"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lastRenderedPageBreak/>
        <w:t>17. КорытоваГ.С. Психологические особенности внутрисемейных отношений и их влияние на проявление школьной дезадаптации: дис. ... канд.</w:t>
      </w:r>
      <w:r w:rsidR="00D72C94" w:rsidRPr="001A1275">
        <w:rPr>
          <w:rFonts w:ascii="Times New Roman" w:hAnsi="Times New Roman" w:cs="Times New Roman"/>
          <w:color w:val="000000" w:themeColor="text1"/>
          <w:kern w:val="28"/>
          <w:sz w:val="28"/>
          <w:szCs w:val="28"/>
          <w:shd w:val="clear" w:color="auto" w:fill="FFFFFF"/>
          <w:lang w:val="uk-UA"/>
        </w:rPr>
        <w:t xml:space="preserve"> психол. </w:t>
      </w:r>
      <w:r w:rsidR="001A1275" w:rsidRPr="001A1275">
        <w:rPr>
          <w:rFonts w:ascii="Times New Roman" w:hAnsi="Times New Roman" w:cs="Times New Roman"/>
          <w:color w:val="000000" w:themeColor="text1"/>
          <w:kern w:val="28"/>
          <w:sz w:val="28"/>
          <w:szCs w:val="28"/>
          <w:shd w:val="clear" w:color="auto" w:fill="FFFFFF"/>
          <w:lang w:val="uk-UA"/>
        </w:rPr>
        <w:t>Н</w:t>
      </w:r>
      <w:r w:rsidR="00D72C94" w:rsidRPr="001A1275">
        <w:rPr>
          <w:rFonts w:ascii="Times New Roman" w:hAnsi="Times New Roman" w:cs="Times New Roman"/>
          <w:color w:val="000000" w:themeColor="text1"/>
          <w:kern w:val="28"/>
          <w:sz w:val="28"/>
          <w:szCs w:val="28"/>
          <w:shd w:val="clear" w:color="auto" w:fill="FFFFFF"/>
          <w:lang w:val="uk-UA"/>
        </w:rPr>
        <w:t>аук</w:t>
      </w:r>
      <w:r w:rsidR="001A1275">
        <w:rPr>
          <w:rFonts w:ascii="Times New Roman" w:hAnsi="Times New Roman" w:cs="Times New Roman"/>
          <w:color w:val="000000" w:themeColor="text1"/>
          <w:kern w:val="28"/>
          <w:sz w:val="28"/>
          <w:szCs w:val="28"/>
          <w:shd w:val="clear" w:color="auto" w:fill="FFFFFF"/>
          <w:lang w:val="uk-UA"/>
        </w:rPr>
        <w:t xml:space="preserve">. </w:t>
      </w:r>
      <w:r w:rsidRPr="001A1275">
        <w:rPr>
          <w:rFonts w:ascii="Times New Roman" w:hAnsi="Times New Roman" w:cs="Times New Roman"/>
          <w:color w:val="000000" w:themeColor="text1"/>
          <w:kern w:val="28"/>
          <w:sz w:val="28"/>
          <w:szCs w:val="28"/>
          <w:shd w:val="clear" w:color="auto" w:fill="FFFFFF"/>
          <w:lang w:val="uk-UA"/>
        </w:rPr>
        <w:t>М. : Улан-Удэ, 1998. 166 с.</w:t>
      </w:r>
    </w:p>
    <w:p w14:paraId="2997750E" w14:textId="74C00B0A" w:rsidR="009B2711" w:rsidRPr="001A1275" w:rsidRDefault="009B2711"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t>18. Петровский А.В. Дети и тактика семейного воспитания</w:t>
      </w:r>
      <w:r w:rsidR="001A1275">
        <w:rPr>
          <w:rFonts w:ascii="Times New Roman" w:hAnsi="Times New Roman" w:cs="Times New Roman"/>
          <w:color w:val="000000" w:themeColor="text1"/>
          <w:kern w:val="28"/>
          <w:sz w:val="28"/>
          <w:szCs w:val="28"/>
          <w:shd w:val="clear" w:color="auto" w:fill="FFFFFF"/>
          <w:lang w:val="uk-UA"/>
        </w:rPr>
        <w:t xml:space="preserve">. </w:t>
      </w:r>
      <w:r w:rsidRPr="001A1275">
        <w:rPr>
          <w:rFonts w:ascii="Times New Roman" w:hAnsi="Times New Roman" w:cs="Times New Roman"/>
          <w:color w:val="000000" w:themeColor="text1"/>
          <w:kern w:val="28"/>
          <w:sz w:val="28"/>
          <w:szCs w:val="28"/>
          <w:shd w:val="clear" w:color="auto" w:fill="FFFFFF"/>
          <w:lang w:val="uk-UA"/>
        </w:rPr>
        <w:t>М. : Знание, 1981</w:t>
      </w:r>
      <w:r w:rsidR="001A1275" w:rsidRPr="001A1275">
        <w:rPr>
          <w:rFonts w:ascii="Times New Roman" w:hAnsi="Times New Roman" w:cs="Times New Roman"/>
          <w:color w:val="000000" w:themeColor="text1"/>
          <w:kern w:val="28"/>
          <w:sz w:val="28"/>
          <w:szCs w:val="28"/>
          <w:shd w:val="clear" w:color="auto" w:fill="FFFFFF"/>
          <w:lang w:val="uk-UA"/>
        </w:rPr>
        <w:t xml:space="preserve"> </w:t>
      </w:r>
      <w:r w:rsidRPr="001A1275">
        <w:rPr>
          <w:rFonts w:ascii="Times New Roman" w:hAnsi="Times New Roman" w:cs="Times New Roman"/>
          <w:color w:val="000000" w:themeColor="text1"/>
          <w:kern w:val="28"/>
          <w:sz w:val="28"/>
          <w:szCs w:val="28"/>
          <w:shd w:val="clear" w:color="auto" w:fill="FFFFFF"/>
          <w:lang w:val="uk-UA"/>
        </w:rPr>
        <w:t>95 с.</w:t>
      </w:r>
    </w:p>
    <w:p w14:paraId="32725176" w14:textId="17205366" w:rsidR="009B2711" w:rsidRPr="001A1275" w:rsidRDefault="009B2711"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t>19. Смирнова Е.О. Структура и дина</w:t>
      </w:r>
      <w:r w:rsidR="007F4E7E" w:rsidRPr="001A1275">
        <w:rPr>
          <w:rFonts w:ascii="Times New Roman" w:hAnsi="Times New Roman" w:cs="Times New Roman"/>
          <w:color w:val="000000" w:themeColor="text1"/>
          <w:kern w:val="28"/>
          <w:sz w:val="28"/>
          <w:szCs w:val="28"/>
          <w:shd w:val="clear" w:color="auto" w:fill="FFFFFF"/>
          <w:lang w:val="uk-UA"/>
        </w:rPr>
        <w:t xml:space="preserve">мика родительского отношения. </w:t>
      </w:r>
      <w:r w:rsidR="007F4E7E" w:rsidRPr="001A1275">
        <w:rPr>
          <w:rFonts w:ascii="Times New Roman" w:hAnsi="Times New Roman" w:cs="Times New Roman"/>
          <w:i/>
          <w:color w:val="000000" w:themeColor="text1"/>
          <w:kern w:val="28"/>
          <w:sz w:val="28"/>
          <w:szCs w:val="28"/>
          <w:shd w:val="clear" w:color="auto" w:fill="FFFFFF"/>
          <w:lang w:val="uk-UA"/>
        </w:rPr>
        <w:t>Во</w:t>
      </w:r>
      <w:r w:rsidRPr="001A1275">
        <w:rPr>
          <w:rFonts w:ascii="Times New Roman" w:hAnsi="Times New Roman" w:cs="Times New Roman"/>
          <w:i/>
          <w:color w:val="000000" w:themeColor="text1"/>
          <w:kern w:val="28"/>
          <w:sz w:val="28"/>
          <w:szCs w:val="28"/>
          <w:shd w:val="clear" w:color="auto" w:fill="FFFFFF"/>
          <w:lang w:val="uk-UA"/>
        </w:rPr>
        <w:t>просы психологии.</w:t>
      </w:r>
      <w:r w:rsidRPr="001A1275">
        <w:rPr>
          <w:rFonts w:ascii="Times New Roman" w:hAnsi="Times New Roman" w:cs="Times New Roman"/>
          <w:color w:val="000000" w:themeColor="text1"/>
          <w:kern w:val="28"/>
          <w:sz w:val="28"/>
          <w:szCs w:val="28"/>
          <w:shd w:val="clear" w:color="auto" w:fill="FFFFFF"/>
          <w:lang w:val="uk-UA"/>
        </w:rPr>
        <w:t xml:space="preserve"> 1999. №6. </w:t>
      </w:r>
      <w:r w:rsidR="007F4E7E" w:rsidRPr="001A1275">
        <w:rPr>
          <w:rFonts w:ascii="Times New Roman" w:hAnsi="Times New Roman" w:cs="Times New Roman"/>
          <w:color w:val="000000" w:themeColor="text1"/>
          <w:kern w:val="28"/>
          <w:sz w:val="28"/>
          <w:szCs w:val="28"/>
          <w:shd w:val="clear" w:color="auto" w:fill="FFFFFF"/>
          <w:lang w:val="uk-UA"/>
        </w:rPr>
        <w:t>С</w:t>
      </w:r>
      <w:r w:rsidRPr="001A1275">
        <w:rPr>
          <w:rFonts w:ascii="Times New Roman" w:hAnsi="Times New Roman" w:cs="Times New Roman"/>
          <w:color w:val="000000" w:themeColor="text1"/>
          <w:kern w:val="28"/>
          <w:sz w:val="28"/>
          <w:szCs w:val="28"/>
          <w:shd w:val="clear" w:color="auto" w:fill="FFFFFF"/>
          <w:lang w:val="uk-UA"/>
        </w:rPr>
        <w:t>. 29-35.</w:t>
      </w:r>
    </w:p>
    <w:p w14:paraId="66ABD842" w14:textId="067485CF" w:rsidR="009B2711" w:rsidRPr="001A1275" w:rsidRDefault="009B2711"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t>20. Столин В.В. Психология развития ребенка и взаимоотношений родителей и детей как теоретическая основа консультативной практик</w:t>
      </w:r>
      <w:r w:rsidR="007F4E7E" w:rsidRPr="001A1275">
        <w:rPr>
          <w:rFonts w:ascii="Times New Roman" w:hAnsi="Times New Roman" w:cs="Times New Roman"/>
          <w:color w:val="000000" w:themeColor="text1"/>
          <w:kern w:val="28"/>
          <w:sz w:val="28"/>
          <w:szCs w:val="28"/>
          <w:shd w:val="clear" w:color="auto" w:fill="FFFFFF"/>
          <w:lang w:val="uk-UA"/>
        </w:rPr>
        <w:t>.</w:t>
      </w:r>
      <w:r w:rsidRPr="001A1275">
        <w:rPr>
          <w:rFonts w:ascii="Times New Roman" w:hAnsi="Times New Roman" w:cs="Times New Roman"/>
          <w:color w:val="000000" w:themeColor="text1"/>
          <w:kern w:val="28"/>
          <w:sz w:val="28"/>
          <w:szCs w:val="28"/>
          <w:shd w:val="clear" w:color="auto" w:fill="FFFFFF"/>
          <w:lang w:val="uk-UA"/>
        </w:rPr>
        <w:t xml:space="preserve">и Семья в психологической консультации: </w:t>
      </w:r>
      <w:r w:rsidRPr="001A1275">
        <w:rPr>
          <w:rFonts w:ascii="Times New Roman" w:hAnsi="Times New Roman" w:cs="Times New Roman"/>
          <w:i/>
          <w:color w:val="000000" w:themeColor="text1"/>
          <w:kern w:val="28"/>
          <w:sz w:val="28"/>
          <w:szCs w:val="28"/>
          <w:shd w:val="clear" w:color="auto" w:fill="FFFFFF"/>
          <w:lang w:val="uk-UA"/>
        </w:rPr>
        <w:t>Опыт и проблемы</w:t>
      </w:r>
      <w:r w:rsidR="007F4E7E" w:rsidRPr="001A1275">
        <w:rPr>
          <w:rFonts w:ascii="Times New Roman" w:hAnsi="Times New Roman" w:cs="Times New Roman"/>
          <w:i/>
          <w:color w:val="000000" w:themeColor="text1"/>
          <w:kern w:val="28"/>
          <w:sz w:val="28"/>
          <w:szCs w:val="28"/>
          <w:shd w:val="clear" w:color="auto" w:fill="FFFFFF"/>
          <w:lang w:val="uk-UA"/>
        </w:rPr>
        <w:t xml:space="preserve"> психологического консультирования</w:t>
      </w:r>
      <w:r w:rsidR="007F4E7E" w:rsidRPr="001A1275">
        <w:rPr>
          <w:rFonts w:ascii="Times New Roman" w:hAnsi="Times New Roman" w:cs="Times New Roman"/>
          <w:color w:val="000000" w:themeColor="text1"/>
          <w:kern w:val="28"/>
          <w:sz w:val="28"/>
          <w:szCs w:val="28"/>
          <w:shd w:val="clear" w:color="auto" w:fill="FFFFFF"/>
          <w:lang w:val="uk-UA"/>
        </w:rPr>
        <w:t>.</w:t>
      </w:r>
      <w:r w:rsidR="001A1275">
        <w:rPr>
          <w:rFonts w:ascii="Times New Roman" w:hAnsi="Times New Roman" w:cs="Times New Roman"/>
          <w:color w:val="000000" w:themeColor="text1"/>
          <w:kern w:val="28"/>
          <w:sz w:val="28"/>
          <w:szCs w:val="28"/>
          <w:shd w:val="clear" w:color="auto" w:fill="FFFFFF"/>
          <w:lang w:val="uk-UA"/>
        </w:rPr>
        <w:t xml:space="preserve"> </w:t>
      </w:r>
      <w:r w:rsidRPr="001A1275">
        <w:rPr>
          <w:rFonts w:ascii="Times New Roman" w:hAnsi="Times New Roman" w:cs="Times New Roman"/>
          <w:color w:val="000000" w:themeColor="text1"/>
          <w:kern w:val="28"/>
          <w:sz w:val="28"/>
          <w:szCs w:val="28"/>
          <w:shd w:val="clear" w:color="auto" w:fill="FFFFFF"/>
          <w:lang w:val="uk-UA"/>
        </w:rPr>
        <w:t>М.: 1989. С. 16-37.</w:t>
      </w:r>
    </w:p>
    <w:p w14:paraId="69944540" w14:textId="17F91983" w:rsidR="00C234BA" w:rsidRPr="001A1275" w:rsidRDefault="00C234BA" w:rsidP="001A1275">
      <w:pPr>
        <w:spacing w:after="0" w:line="360" w:lineRule="auto"/>
        <w:ind w:firstLine="709"/>
        <w:contextualSpacing/>
        <w:jc w:val="both"/>
        <w:rPr>
          <w:rFonts w:ascii="Times New Roman" w:hAnsi="Times New Roman" w:cs="Times New Roman"/>
          <w:color w:val="000000" w:themeColor="text1"/>
          <w:kern w:val="28"/>
          <w:sz w:val="28"/>
          <w:szCs w:val="28"/>
          <w:shd w:val="clear" w:color="auto" w:fill="FFFFFF"/>
          <w:lang w:val="uk-UA"/>
        </w:rPr>
      </w:pPr>
      <w:r w:rsidRPr="001A1275">
        <w:rPr>
          <w:rFonts w:ascii="Times New Roman" w:hAnsi="Times New Roman" w:cs="Times New Roman"/>
          <w:color w:val="000000" w:themeColor="text1"/>
          <w:kern w:val="28"/>
          <w:sz w:val="28"/>
          <w:szCs w:val="28"/>
          <w:shd w:val="clear" w:color="auto" w:fill="FFFFFF"/>
          <w:lang w:val="uk-UA"/>
        </w:rPr>
        <w:t>21. Лидерс А . Г.. Психологічне обстеження сім'ї: навч. посібник-прак-тікум для студ. фак. психології вищ. навч. закладів</w:t>
      </w:r>
      <w:r w:rsidR="001A1275">
        <w:rPr>
          <w:rFonts w:ascii="Times New Roman" w:hAnsi="Times New Roman" w:cs="Times New Roman"/>
          <w:color w:val="000000" w:themeColor="text1"/>
          <w:kern w:val="28"/>
          <w:sz w:val="28"/>
          <w:szCs w:val="28"/>
          <w:shd w:val="clear" w:color="auto" w:fill="FFFFFF"/>
          <w:lang w:val="uk-UA"/>
        </w:rPr>
        <w:t xml:space="preserve">. </w:t>
      </w:r>
      <w:r w:rsidRPr="001A1275">
        <w:rPr>
          <w:rFonts w:ascii="Times New Roman" w:hAnsi="Times New Roman" w:cs="Times New Roman"/>
          <w:color w:val="000000" w:themeColor="text1"/>
          <w:kern w:val="28"/>
          <w:sz w:val="28"/>
          <w:szCs w:val="28"/>
          <w:shd w:val="clear" w:color="auto" w:fill="FFFFFF"/>
          <w:lang w:val="uk-UA"/>
        </w:rPr>
        <w:t xml:space="preserve">М.: Видавничий центр «Академія ». </w:t>
      </w:r>
      <w:r w:rsidR="00E85893" w:rsidRPr="001A1275">
        <w:rPr>
          <w:rFonts w:ascii="Times New Roman" w:hAnsi="Times New Roman" w:cs="Times New Roman"/>
          <w:color w:val="000000" w:themeColor="text1"/>
          <w:kern w:val="28"/>
          <w:sz w:val="28"/>
          <w:szCs w:val="28"/>
          <w:shd w:val="clear" w:color="auto" w:fill="FFFFFF"/>
          <w:lang w:val="uk-UA"/>
        </w:rPr>
        <w:t>2007. 432 с.</w:t>
      </w:r>
    </w:p>
    <w:sectPr w:rsidR="00C234BA" w:rsidRPr="001A1275" w:rsidSect="00692B30">
      <w:headerReference w:type="default"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2BA46" w14:textId="77777777" w:rsidR="008E18E5" w:rsidRDefault="008E18E5" w:rsidP="001A15AD">
      <w:pPr>
        <w:spacing w:after="0" w:line="240" w:lineRule="auto"/>
      </w:pPr>
      <w:r>
        <w:separator/>
      </w:r>
    </w:p>
  </w:endnote>
  <w:endnote w:type="continuationSeparator" w:id="0">
    <w:p w14:paraId="75FDAEA4" w14:textId="77777777" w:rsidR="008E18E5" w:rsidRDefault="008E18E5" w:rsidP="001A1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DCAF8" w14:textId="77777777" w:rsidR="00692B30" w:rsidRDefault="00692B30">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618F2" w14:textId="77777777" w:rsidR="008E18E5" w:rsidRDefault="008E18E5" w:rsidP="001A15AD">
      <w:pPr>
        <w:spacing w:after="0" w:line="240" w:lineRule="auto"/>
      </w:pPr>
      <w:r>
        <w:separator/>
      </w:r>
    </w:p>
  </w:footnote>
  <w:footnote w:type="continuationSeparator" w:id="0">
    <w:p w14:paraId="758D54A1" w14:textId="77777777" w:rsidR="008E18E5" w:rsidRDefault="008E18E5" w:rsidP="001A1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290052"/>
      <w:docPartObj>
        <w:docPartGallery w:val="Page Numbers (Top of Page)"/>
        <w:docPartUnique/>
      </w:docPartObj>
    </w:sdtPr>
    <w:sdtEndPr/>
    <w:sdtContent>
      <w:p w14:paraId="24F4B652" w14:textId="77777777" w:rsidR="00692B30" w:rsidRDefault="00692B30">
        <w:pPr>
          <w:pStyle w:val="a7"/>
          <w:jc w:val="right"/>
        </w:pPr>
        <w:r>
          <w:fldChar w:fldCharType="begin"/>
        </w:r>
        <w:r>
          <w:instrText>PAGE   \* MERGEFORMAT</w:instrText>
        </w:r>
        <w:r>
          <w:fldChar w:fldCharType="separate"/>
        </w:r>
        <w:r w:rsidR="009206CB" w:rsidRPr="009206CB">
          <w:rPr>
            <w:noProof/>
            <w:lang w:val="ru-RU"/>
          </w:rPr>
          <w:t>21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38C"/>
    <w:multiLevelType w:val="hybridMultilevel"/>
    <w:tmpl w:val="6DEC7774"/>
    <w:lvl w:ilvl="0" w:tplc="23BAF35A">
      <w:start w:val="1"/>
      <w:numFmt w:val="bullet"/>
      <w:lvlText w:val="-"/>
      <w:lvlJc w:val="left"/>
      <w:pPr>
        <w:ind w:left="927" w:hanging="360"/>
      </w:pPr>
      <w:rPr>
        <w:rFonts w:ascii="Times New Roman" w:eastAsia="Andale Sans U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6FA4589"/>
    <w:multiLevelType w:val="multilevel"/>
    <w:tmpl w:val="C9A201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5D68EC"/>
    <w:multiLevelType w:val="multilevel"/>
    <w:tmpl w:val="0096E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03505F"/>
    <w:multiLevelType w:val="multilevel"/>
    <w:tmpl w:val="2F3A4F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7F31B4"/>
    <w:multiLevelType w:val="multilevel"/>
    <w:tmpl w:val="0AD27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F30863"/>
    <w:multiLevelType w:val="multilevel"/>
    <w:tmpl w:val="F4F85872"/>
    <w:lvl w:ilvl="0">
      <w:start w:val="1"/>
      <w:numFmt w:val="decimal"/>
      <w:lvlText w:val="%1."/>
      <w:lvlJc w:val="left"/>
      <w:rPr>
        <w:rFonts w:ascii="Arial" w:eastAsia="Arial" w:hAnsi="Arial" w:cs="Arial"/>
        <w:b w:val="0"/>
        <w:bCs w:val="0"/>
        <w:i w:val="0"/>
        <w:iCs w:val="0"/>
        <w:smallCaps w:val="0"/>
        <w:strike w:val="0"/>
        <w:color w:val="231E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2B4BF3"/>
    <w:multiLevelType w:val="multilevel"/>
    <w:tmpl w:val="EA102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1F184F"/>
    <w:multiLevelType w:val="multilevel"/>
    <w:tmpl w:val="8C88A880"/>
    <w:lvl w:ilvl="0">
      <w:start w:val="1"/>
      <w:numFmt w:val="upperLetter"/>
      <w:lvlText w:val="%1."/>
      <w:lvlJc w:val="left"/>
      <w:rPr>
        <w:rFonts w:ascii="Times New Roman" w:eastAsia="Times New Roman" w:hAnsi="Times New Roman" w:cs="Times New Roman"/>
        <w:b w:val="0"/>
        <w:bCs w:val="0"/>
        <w:i w:val="0"/>
        <w:iCs w:val="0"/>
        <w:smallCaps w:val="0"/>
        <w:strike w:val="0"/>
        <w:color w:val="231E2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3822FB"/>
    <w:multiLevelType w:val="multilevel"/>
    <w:tmpl w:val="6BB0A594"/>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ADA56E1"/>
    <w:multiLevelType w:val="multilevel"/>
    <w:tmpl w:val="9CD4059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6"/>
  </w:num>
  <w:num w:numId="5">
    <w:abstractNumId w:val="4"/>
  </w:num>
  <w:num w:numId="6">
    <w:abstractNumId w:val="5"/>
  </w:num>
  <w:num w:numId="7">
    <w:abstractNumId w:val="8"/>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6AB"/>
    <w:rsid w:val="00004BAD"/>
    <w:rsid w:val="000059DA"/>
    <w:rsid w:val="00017F57"/>
    <w:rsid w:val="00092A7E"/>
    <w:rsid w:val="000B6196"/>
    <w:rsid w:val="000E16F0"/>
    <w:rsid w:val="000E358F"/>
    <w:rsid w:val="00111454"/>
    <w:rsid w:val="0015212C"/>
    <w:rsid w:val="0018768D"/>
    <w:rsid w:val="00190C6B"/>
    <w:rsid w:val="001A1275"/>
    <w:rsid w:val="001A15AD"/>
    <w:rsid w:val="001A5390"/>
    <w:rsid w:val="001F28F0"/>
    <w:rsid w:val="002064E7"/>
    <w:rsid w:val="00206FA2"/>
    <w:rsid w:val="00211CA1"/>
    <w:rsid w:val="002532B1"/>
    <w:rsid w:val="002637A9"/>
    <w:rsid w:val="00263F17"/>
    <w:rsid w:val="002708EF"/>
    <w:rsid w:val="002A259F"/>
    <w:rsid w:val="002B4936"/>
    <w:rsid w:val="002F0CA1"/>
    <w:rsid w:val="003834DB"/>
    <w:rsid w:val="00395C3C"/>
    <w:rsid w:val="00420734"/>
    <w:rsid w:val="004339E1"/>
    <w:rsid w:val="00436948"/>
    <w:rsid w:val="00450306"/>
    <w:rsid w:val="00475254"/>
    <w:rsid w:val="004B0817"/>
    <w:rsid w:val="004F5864"/>
    <w:rsid w:val="004F7502"/>
    <w:rsid w:val="00544C80"/>
    <w:rsid w:val="00545F17"/>
    <w:rsid w:val="0059304D"/>
    <w:rsid w:val="005C1112"/>
    <w:rsid w:val="005E25CD"/>
    <w:rsid w:val="005E6C74"/>
    <w:rsid w:val="005F16AA"/>
    <w:rsid w:val="006153FA"/>
    <w:rsid w:val="00692B30"/>
    <w:rsid w:val="006976FF"/>
    <w:rsid w:val="006E36D3"/>
    <w:rsid w:val="006F69CE"/>
    <w:rsid w:val="007047B9"/>
    <w:rsid w:val="00716626"/>
    <w:rsid w:val="007305AC"/>
    <w:rsid w:val="00783981"/>
    <w:rsid w:val="007A6231"/>
    <w:rsid w:val="007C6D26"/>
    <w:rsid w:val="007F4E7E"/>
    <w:rsid w:val="00857530"/>
    <w:rsid w:val="008A39B5"/>
    <w:rsid w:val="008D45CE"/>
    <w:rsid w:val="008E18E5"/>
    <w:rsid w:val="008F2F44"/>
    <w:rsid w:val="008F541F"/>
    <w:rsid w:val="009206CB"/>
    <w:rsid w:val="00932B97"/>
    <w:rsid w:val="00951C9D"/>
    <w:rsid w:val="009615DE"/>
    <w:rsid w:val="009A0B45"/>
    <w:rsid w:val="009B2711"/>
    <w:rsid w:val="00A16E81"/>
    <w:rsid w:val="00A45589"/>
    <w:rsid w:val="00AB7FBD"/>
    <w:rsid w:val="00AD7DFD"/>
    <w:rsid w:val="00B04685"/>
    <w:rsid w:val="00B3026B"/>
    <w:rsid w:val="00B465AA"/>
    <w:rsid w:val="00B57A20"/>
    <w:rsid w:val="00B74CCC"/>
    <w:rsid w:val="00BE5D60"/>
    <w:rsid w:val="00BF4342"/>
    <w:rsid w:val="00C226AB"/>
    <w:rsid w:val="00C234BA"/>
    <w:rsid w:val="00C500C6"/>
    <w:rsid w:val="00C5753F"/>
    <w:rsid w:val="00C624E9"/>
    <w:rsid w:val="00CA54C1"/>
    <w:rsid w:val="00D1191B"/>
    <w:rsid w:val="00D32A52"/>
    <w:rsid w:val="00D61346"/>
    <w:rsid w:val="00D710FC"/>
    <w:rsid w:val="00D72C94"/>
    <w:rsid w:val="00D92D17"/>
    <w:rsid w:val="00DA2818"/>
    <w:rsid w:val="00DA7E83"/>
    <w:rsid w:val="00DF6FDF"/>
    <w:rsid w:val="00E03AB3"/>
    <w:rsid w:val="00E1524D"/>
    <w:rsid w:val="00E5778A"/>
    <w:rsid w:val="00E85893"/>
    <w:rsid w:val="00EB0F56"/>
    <w:rsid w:val="00EC42E2"/>
    <w:rsid w:val="00FB1A20"/>
    <w:rsid w:val="00FB6CD3"/>
    <w:rsid w:val="00FB7718"/>
    <w:rsid w:val="00FE5131"/>
    <w:rsid w:val="00FF0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632CC"/>
  <w15:chartTrackingRefBased/>
  <w15:docId w15:val="{D23B1597-7385-431D-8323-DC973EE4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AB"/>
    <w:rPr>
      <w:lang w:val="en-US"/>
    </w:rPr>
  </w:style>
  <w:style w:type="paragraph" w:styleId="1">
    <w:name w:val="heading 1"/>
    <w:basedOn w:val="a"/>
    <w:next w:val="a"/>
    <w:link w:val="10"/>
    <w:uiPriority w:val="9"/>
    <w:qFormat/>
    <w:rsid w:val="00D92D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4B08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C226A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3">
    <w:name w:val="Normal (Web)"/>
    <w:basedOn w:val="a"/>
    <w:uiPriority w:val="99"/>
    <w:semiHidden/>
    <w:unhideWhenUsed/>
    <w:rsid w:val="004B08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4B0817"/>
    <w:rPr>
      <w:rFonts w:ascii="Times New Roman" w:eastAsia="Times New Roman" w:hAnsi="Times New Roman" w:cs="Times New Roman"/>
      <w:b/>
      <w:bCs/>
      <w:sz w:val="36"/>
      <w:szCs w:val="36"/>
      <w:lang w:val="en-US"/>
    </w:rPr>
  </w:style>
  <w:style w:type="character" w:customStyle="1" w:styleId="10">
    <w:name w:val="Заголовок 1 Знак"/>
    <w:basedOn w:val="a0"/>
    <w:link w:val="1"/>
    <w:uiPriority w:val="9"/>
    <w:rsid w:val="00D92D17"/>
    <w:rPr>
      <w:rFonts w:asciiTheme="majorHAnsi" w:eastAsiaTheme="majorEastAsia" w:hAnsiTheme="majorHAnsi" w:cstheme="majorBidi"/>
      <w:color w:val="2E74B5" w:themeColor="accent1" w:themeShade="BF"/>
      <w:sz w:val="32"/>
      <w:szCs w:val="32"/>
      <w:lang w:val="en-US"/>
    </w:rPr>
  </w:style>
  <w:style w:type="character" w:customStyle="1" w:styleId="a4">
    <w:name w:val="Основной текст_"/>
    <w:basedOn w:val="a0"/>
    <w:link w:val="11"/>
    <w:rsid w:val="00D61346"/>
    <w:rPr>
      <w:rFonts w:ascii="Arial" w:eastAsia="Arial" w:hAnsi="Arial" w:cs="Arial"/>
      <w:color w:val="231E20"/>
    </w:rPr>
  </w:style>
  <w:style w:type="paragraph" w:customStyle="1" w:styleId="11">
    <w:name w:val="Основной текст1"/>
    <w:basedOn w:val="a"/>
    <w:link w:val="a4"/>
    <w:rsid w:val="00D61346"/>
    <w:pPr>
      <w:widowControl w:val="0"/>
      <w:spacing w:after="0" w:line="240" w:lineRule="auto"/>
      <w:ind w:firstLine="300"/>
    </w:pPr>
    <w:rPr>
      <w:rFonts w:ascii="Arial" w:eastAsia="Arial" w:hAnsi="Arial" w:cs="Arial"/>
      <w:color w:val="231E20"/>
      <w:lang w:val="ru-RU"/>
    </w:rPr>
  </w:style>
  <w:style w:type="character" w:customStyle="1" w:styleId="21">
    <w:name w:val="Основной текст (2)_"/>
    <w:basedOn w:val="a0"/>
    <w:link w:val="22"/>
    <w:rsid w:val="00951C9D"/>
    <w:rPr>
      <w:rFonts w:ascii="Times New Roman" w:eastAsia="Times New Roman" w:hAnsi="Times New Roman" w:cs="Times New Roman"/>
      <w:color w:val="231E20"/>
      <w:sz w:val="19"/>
      <w:szCs w:val="19"/>
    </w:rPr>
  </w:style>
  <w:style w:type="paragraph" w:customStyle="1" w:styleId="22">
    <w:name w:val="Основной текст (2)"/>
    <w:basedOn w:val="a"/>
    <w:link w:val="21"/>
    <w:rsid w:val="00951C9D"/>
    <w:pPr>
      <w:widowControl w:val="0"/>
      <w:spacing w:after="0" w:line="240" w:lineRule="auto"/>
      <w:ind w:firstLine="300"/>
    </w:pPr>
    <w:rPr>
      <w:rFonts w:ascii="Times New Roman" w:eastAsia="Times New Roman" w:hAnsi="Times New Roman" w:cs="Times New Roman"/>
      <w:color w:val="231E20"/>
      <w:sz w:val="19"/>
      <w:szCs w:val="19"/>
      <w:lang w:val="ru-RU"/>
    </w:rPr>
  </w:style>
  <w:style w:type="character" w:styleId="a5">
    <w:name w:val="Hyperlink"/>
    <w:basedOn w:val="a0"/>
    <w:uiPriority w:val="99"/>
    <w:semiHidden/>
    <w:unhideWhenUsed/>
    <w:rsid w:val="00004BAD"/>
    <w:rPr>
      <w:color w:val="0000FF"/>
      <w:u w:val="single"/>
    </w:rPr>
  </w:style>
  <w:style w:type="table" w:styleId="a6">
    <w:name w:val="Table Grid"/>
    <w:basedOn w:val="a1"/>
    <w:uiPriority w:val="39"/>
    <w:rsid w:val="00545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Колонтитул (2)_"/>
    <w:basedOn w:val="a0"/>
    <w:link w:val="24"/>
    <w:rsid w:val="001A15AD"/>
    <w:rPr>
      <w:rFonts w:ascii="Times New Roman" w:eastAsia="Times New Roman" w:hAnsi="Times New Roman" w:cs="Times New Roman"/>
      <w:sz w:val="20"/>
      <w:szCs w:val="20"/>
    </w:rPr>
  </w:style>
  <w:style w:type="paragraph" w:customStyle="1" w:styleId="24">
    <w:name w:val="Колонтитул (2)"/>
    <w:basedOn w:val="a"/>
    <w:link w:val="23"/>
    <w:rsid w:val="001A15AD"/>
    <w:pPr>
      <w:widowControl w:val="0"/>
      <w:spacing w:after="0" w:line="240" w:lineRule="auto"/>
    </w:pPr>
    <w:rPr>
      <w:rFonts w:ascii="Times New Roman" w:eastAsia="Times New Roman" w:hAnsi="Times New Roman" w:cs="Times New Roman"/>
      <w:sz w:val="20"/>
      <w:szCs w:val="20"/>
      <w:lang w:val="ru-RU"/>
    </w:rPr>
  </w:style>
  <w:style w:type="paragraph" w:styleId="a7">
    <w:name w:val="header"/>
    <w:basedOn w:val="a"/>
    <w:link w:val="a8"/>
    <w:uiPriority w:val="99"/>
    <w:unhideWhenUsed/>
    <w:rsid w:val="001A15A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A15AD"/>
    <w:rPr>
      <w:lang w:val="en-US"/>
    </w:rPr>
  </w:style>
  <w:style w:type="paragraph" w:styleId="a9">
    <w:name w:val="footer"/>
    <w:basedOn w:val="a"/>
    <w:link w:val="aa"/>
    <w:uiPriority w:val="99"/>
    <w:unhideWhenUsed/>
    <w:rsid w:val="001A15A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A15AD"/>
    <w:rPr>
      <w:lang w:val="en-US"/>
    </w:rPr>
  </w:style>
  <w:style w:type="paragraph" w:styleId="ab">
    <w:name w:val="No Spacing"/>
    <w:uiPriority w:val="1"/>
    <w:qFormat/>
    <w:rsid w:val="00AB7FBD"/>
    <w:pPr>
      <w:spacing w:after="0" w:line="240" w:lineRule="auto"/>
    </w:pPr>
    <w:rPr>
      <w:sz w:val="24"/>
      <w:szCs w:val="24"/>
      <w:lang w:val="uk-UA"/>
    </w:rPr>
  </w:style>
  <w:style w:type="paragraph" w:customStyle="1" w:styleId="western">
    <w:name w:val="western"/>
    <w:basedOn w:val="a"/>
    <w:rsid w:val="006976FF"/>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3517">
      <w:bodyDiv w:val="1"/>
      <w:marLeft w:val="0"/>
      <w:marRight w:val="0"/>
      <w:marTop w:val="0"/>
      <w:marBottom w:val="0"/>
      <w:divBdr>
        <w:top w:val="none" w:sz="0" w:space="0" w:color="auto"/>
        <w:left w:val="none" w:sz="0" w:space="0" w:color="auto"/>
        <w:bottom w:val="none" w:sz="0" w:space="0" w:color="auto"/>
        <w:right w:val="none" w:sz="0" w:space="0" w:color="auto"/>
      </w:divBdr>
    </w:div>
    <w:div w:id="272132243">
      <w:bodyDiv w:val="1"/>
      <w:marLeft w:val="0"/>
      <w:marRight w:val="0"/>
      <w:marTop w:val="0"/>
      <w:marBottom w:val="0"/>
      <w:divBdr>
        <w:top w:val="none" w:sz="0" w:space="0" w:color="auto"/>
        <w:left w:val="none" w:sz="0" w:space="0" w:color="auto"/>
        <w:bottom w:val="none" w:sz="0" w:space="0" w:color="auto"/>
        <w:right w:val="none" w:sz="0" w:space="0" w:color="auto"/>
      </w:divBdr>
    </w:div>
    <w:div w:id="477192023">
      <w:bodyDiv w:val="1"/>
      <w:marLeft w:val="0"/>
      <w:marRight w:val="0"/>
      <w:marTop w:val="0"/>
      <w:marBottom w:val="0"/>
      <w:divBdr>
        <w:top w:val="none" w:sz="0" w:space="0" w:color="auto"/>
        <w:left w:val="none" w:sz="0" w:space="0" w:color="auto"/>
        <w:bottom w:val="none" w:sz="0" w:space="0" w:color="auto"/>
        <w:right w:val="none" w:sz="0" w:space="0" w:color="auto"/>
      </w:divBdr>
    </w:div>
    <w:div w:id="544877044">
      <w:bodyDiv w:val="1"/>
      <w:marLeft w:val="0"/>
      <w:marRight w:val="0"/>
      <w:marTop w:val="0"/>
      <w:marBottom w:val="0"/>
      <w:divBdr>
        <w:top w:val="none" w:sz="0" w:space="0" w:color="auto"/>
        <w:left w:val="none" w:sz="0" w:space="0" w:color="auto"/>
        <w:bottom w:val="none" w:sz="0" w:space="0" w:color="auto"/>
        <w:right w:val="none" w:sz="0" w:space="0" w:color="auto"/>
      </w:divBdr>
    </w:div>
    <w:div w:id="943150974">
      <w:bodyDiv w:val="1"/>
      <w:marLeft w:val="0"/>
      <w:marRight w:val="0"/>
      <w:marTop w:val="0"/>
      <w:marBottom w:val="0"/>
      <w:divBdr>
        <w:top w:val="none" w:sz="0" w:space="0" w:color="auto"/>
        <w:left w:val="none" w:sz="0" w:space="0" w:color="auto"/>
        <w:bottom w:val="none" w:sz="0" w:space="0" w:color="auto"/>
        <w:right w:val="none" w:sz="0" w:space="0" w:color="auto"/>
      </w:divBdr>
    </w:div>
    <w:div w:id="1675064163">
      <w:bodyDiv w:val="1"/>
      <w:marLeft w:val="0"/>
      <w:marRight w:val="0"/>
      <w:marTop w:val="0"/>
      <w:marBottom w:val="0"/>
      <w:divBdr>
        <w:top w:val="none" w:sz="0" w:space="0" w:color="auto"/>
        <w:left w:val="none" w:sz="0" w:space="0" w:color="auto"/>
        <w:bottom w:val="none" w:sz="0" w:space="0" w:color="auto"/>
        <w:right w:val="none" w:sz="0" w:space="0" w:color="auto"/>
      </w:divBdr>
    </w:div>
    <w:div w:id="205280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Pages>
  <Words>1540</Words>
  <Characters>8778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Viktoriia</cp:lastModifiedBy>
  <cp:revision>24</cp:revision>
  <dcterms:created xsi:type="dcterms:W3CDTF">2021-12-01T16:33:00Z</dcterms:created>
  <dcterms:modified xsi:type="dcterms:W3CDTF">2021-12-03T21:42:00Z</dcterms:modified>
</cp:coreProperties>
</file>