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C030C1" w:rsidR="00D2678F" w:rsidRDefault="00257D9C" w:rsidP="0002175E">
      <w:pPr>
        <w:spacing w:line="36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w:t>
      </w:r>
    </w:p>
    <w:p w14:paraId="00000002" w14:textId="77777777" w:rsidR="00D2678F" w:rsidRPr="00C37514" w:rsidRDefault="00D2678F" w:rsidP="0002175E">
      <w:pPr>
        <w:spacing w:line="360" w:lineRule="auto"/>
        <w:ind w:firstLine="720"/>
        <w:contextualSpacing/>
        <w:jc w:val="both"/>
        <w:rPr>
          <w:rFonts w:ascii="Times New Roman" w:eastAsia="Times New Roman" w:hAnsi="Times New Roman" w:cs="Times New Roman"/>
          <w:b/>
          <w:sz w:val="28"/>
          <w:szCs w:val="28"/>
        </w:rPr>
      </w:pPr>
    </w:p>
    <w:p w14:paraId="00000003" w14:textId="775B87A5" w:rsidR="00D2678F" w:rsidRPr="00C37514" w:rsidRDefault="00257D9C" w:rsidP="0002175E">
      <w:pPr>
        <w:spacing w:line="360" w:lineRule="auto"/>
        <w:ind w:firstLine="720"/>
        <w:contextualSpacing/>
        <w:jc w:val="both"/>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ВСТУП</w:t>
      </w:r>
      <w:r w:rsidR="002A5773">
        <w:rPr>
          <w:rFonts w:ascii="Times New Roman" w:eastAsia="Times New Roman" w:hAnsi="Times New Roman" w:cs="Times New Roman"/>
          <w:b/>
          <w:sz w:val="28"/>
          <w:szCs w:val="28"/>
        </w:rPr>
        <w:t>…………………</w:t>
      </w:r>
      <w:r w:rsidR="0002175E">
        <w:rPr>
          <w:rFonts w:ascii="Times New Roman" w:eastAsia="Times New Roman" w:hAnsi="Times New Roman" w:cs="Times New Roman"/>
          <w:b/>
          <w:sz w:val="28"/>
          <w:szCs w:val="28"/>
        </w:rPr>
        <w:t>...</w:t>
      </w:r>
      <w:r w:rsidR="002A5773">
        <w:rPr>
          <w:rFonts w:ascii="Times New Roman" w:eastAsia="Times New Roman" w:hAnsi="Times New Roman" w:cs="Times New Roman"/>
          <w:b/>
          <w:sz w:val="28"/>
          <w:szCs w:val="28"/>
        </w:rPr>
        <w:t>………………………………………………...3</w:t>
      </w:r>
    </w:p>
    <w:p w14:paraId="00000004" w14:textId="2A811C0A" w:rsidR="00D2678F" w:rsidRPr="00C37514" w:rsidRDefault="00257D9C" w:rsidP="0002175E">
      <w:pPr>
        <w:spacing w:line="360" w:lineRule="auto"/>
        <w:ind w:firstLine="720"/>
        <w:contextualSpacing/>
        <w:jc w:val="both"/>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РОЗДІЛ 1. ТЕОРЕТИЧНІ-МЕТОДОЛОГІЧНІ ЗАС</w:t>
      </w:r>
      <w:r w:rsidR="00A31E87" w:rsidRPr="00C37514">
        <w:rPr>
          <w:rFonts w:ascii="Times New Roman" w:eastAsia="Times New Roman" w:hAnsi="Times New Roman" w:cs="Times New Roman"/>
          <w:b/>
          <w:sz w:val="28"/>
          <w:szCs w:val="28"/>
        </w:rPr>
        <w:t>АДИ СУЧАСНОГО МУЗИЧНОГО МИСТЕЦТ</w:t>
      </w:r>
      <w:r w:rsidRPr="00C37514">
        <w:rPr>
          <w:rFonts w:ascii="Times New Roman" w:eastAsia="Times New Roman" w:hAnsi="Times New Roman" w:cs="Times New Roman"/>
          <w:b/>
          <w:sz w:val="28"/>
          <w:szCs w:val="28"/>
        </w:rPr>
        <w:t>ВА</w:t>
      </w:r>
      <w:r w:rsidR="002A5773">
        <w:rPr>
          <w:rFonts w:ascii="Times New Roman" w:eastAsia="Times New Roman" w:hAnsi="Times New Roman" w:cs="Times New Roman"/>
          <w:b/>
          <w:sz w:val="28"/>
          <w:szCs w:val="28"/>
        </w:rPr>
        <w:t>……………………………….5</w:t>
      </w:r>
    </w:p>
    <w:p w14:paraId="00000005" w14:textId="78C8E568" w:rsidR="00D2678F" w:rsidRPr="00C37514" w:rsidRDefault="00257D9C" w:rsidP="0002175E">
      <w:pPr>
        <w:numPr>
          <w:ilvl w:val="1"/>
          <w:numId w:val="3"/>
        </w:numPr>
        <w:pBdr>
          <w:top w:val="nil"/>
          <w:left w:val="nil"/>
          <w:bottom w:val="nil"/>
          <w:right w:val="nil"/>
          <w:between w:val="nil"/>
        </w:pBdr>
        <w:spacing w:line="360" w:lineRule="auto"/>
        <w:ind w:left="0"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Особливості сучасного музичного мистецтва</w:t>
      </w:r>
      <w:r w:rsidR="002A5773">
        <w:rPr>
          <w:rFonts w:ascii="Times New Roman" w:eastAsia="Times New Roman" w:hAnsi="Times New Roman" w:cs="Times New Roman"/>
          <w:b/>
          <w:sz w:val="28"/>
          <w:szCs w:val="28"/>
        </w:rPr>
        <w:t>…………………….5</w:t>
      </w:r>
    </w:p>
    <w:p w14:paraId="00000006" w14:textId="37C47D65" w:rsidR="00D2678F" w:rsidRPr="00C37514" w:rsidRDefault="00257D9C" w:rsidP="0002175E">
      <w:pPr>
        <w:numPr>
          <w:ilvl w:val="1"/>
          <w:numId w:val="3"/>
        </w:numPr>
        <w:pBdr>
          <w:top w:val="nil"/>
          <w:left w:val="nil"/>
          <w:bottom w:val="nil"/>
          <w:right w:val="nil"/>
          <w:between w:val="nil"/>
        </w:pBdr>
        <w:spacing w:line="360" w:lineRule="auto"/>
        <w:ind w:left="0"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Методологічні проблеми сучасного музичного мистецтва</w:t>
      </w:r>
      <w:r w:rsidR="002A5773">
        <w:rPr>
          <w:rFonts w:ascii="Times New Roman" w:eastAsia="Times New Roman" w:hAnsi="Times New Roman" w:cs="Times New Roman"/>
          <w:b/>
          <w:sz w:val="28"/>
          <w:szCs w:val="28"/>
        </w:rPr>
        <w:t>……..10</w:t>
      </w:r>
    </w:p>
    <w:p w14:paraId="00000007" w14:textId="424DBF68" w:rsidR="00D2678F" w:rsidRPr="00C37514" w:rsidRDefault="00257D9C" w:rsidP="0002175E">
      <w:pPr>
        <w:spacing w:line="360" w:lineRule="auto"/>
        <w:ind w:firstLine="720"/>
        <w:contextualSpacing/>
        <w:jc w:val="both"/>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РОЗДІЛ 2. ОСНОВНІ НАПРЯМКИ СУЧАСНОГО МУЗИЧНОГО МИСТЕЦТВА</w:t>
      </w:r>
      <w:r w:rsidR="002A5773">
        <w:rPr>
          <w:rFonts w:ascii="Times New Roman" w:eastAsia="Times New Roman" w:hAnsi="Times New Roman" w:cs="Times New Roman"/>
          <w:b/>
          <w:sz w:val="28"/>
          <w:szCs w:val="28"/>
        </w:rPr>
        <w:t>…………………………………………………………………...13</w:t>
      </w:r>
    </w:p>
    <w:p w14:paraId="00000008" w14:textId="11B87ADF" w:rsidR="00D2678F" w:rsidRPr="00C37514" w:rsidRDefault="00257D9C" w:rsidP="0002175E">
      <w:pPr>
        <w:numPr>
          <w:ilvl w:val="1"/>
          <w:numId w:val="5"/>
        </w:numPr>
        <w:pBdr>
          <w:top w:val="nil"/>
          <w:left w:val="nil"/>
          <w:bottom w:val="nil"/>
          <w:right w:val="nil"/>
          <w:between w:val="nil"/>
        </w:pBdr>
        <w:spacing w:line="360" w:lineRule="auto"/>
        <w:ind w:left="0"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Українська естрадна музика і фольклор</w:t>
      </w:r>
      <w:r w:rsidR="002A5773">
        <w:rPr>
          <w:rFonts w:ascii="Times New Roman" w:eastAsia="Times New Roman" w:hAnsi="Times New Roman" w:cs="Times New Roman"/>
          <w:b/>
          <w:sz w:val="28"/>
          <w:szCs w:val="28"/>
        </w:rPr>
        <w:t>………………………….13</w:t>
      </w:r>
    </w:p>
    <w:p w14:paraId="00000009" w14:textId="6CAB36EA" w:rsidR="00D2678F" w:rsidRPr="00C37514" w:rsidRDefault="00257D9C" w:rsidP="0002175E">
      <w:pPr>
        <w:numPr>
          <w:ilvl w:val="1"/>
          <w:numId w:val="5"/>
        </w:numPr>
        <w:pBdr>
          <w:top w:val="nil"/>
          <w:left w:val="nil"/>
          <w:bottom w:val="nil"/>
          <w:right w:val="nil"/>
          <w:between w:val="nil"/>
        </w:pBdr>
        <w:spacing w:line="360" w:lineRule="auto"/>
        <w:ind w:left="0"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Нові тенденції естрадно-джазової музики</w:t>
      </w:r>
      <w:r w:rsidR="002A5773">
        <w:rPr>
          <w:rFonts w:ascii="Times New Roman" w:eastAsia="Times New Roman" w:hAnsi="Times New Roman" w:cs="Times New Roman"/>
          <w:b/>
          <w:sz w:val="28"/>
          <w:szCs w:val="28"/>
        </w:rPr>
        <w:t>………………………..18</w:t>
      </w:r>
    </w:p>
    <w:p w14:paraId="0000000A" w14:textId="00D7DAE9" w:rsidR="00D2678F" w:rsidRPr="00C37514" w:rsidRDefault="00257D9C" w:rsidP="0002175E">
      <w:pPr>
        <w:numPr>
          <w:ilvl w:val="1"/>
          <w:numId w:val="5"/>
        </w:numPr>
        <w:pBdr>
          <w:top w:val="nil"/>
          <w:left w:val="nil"/>
          <w:bottom w:val="nil"/>
          <w:right w:val="nil"/>
          <w:between w:val="nil"/>
        </w:pBdr>
        <w:spacing w:line="360" w:lineRule="auto"/>
        <w:ind w:left="0"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Реп та хіп-хоп як сучасні напрями музичного мистецтва</w:t>
      </w:r>
      <w:r w:rsidR="002A5773">
        <w:rPr>
          <w:rFonts w:ascii="Times New Roman" w:eastAsia="Times New Roman" w:hAnsi="Times New Roman" w:cs="Times New Roman"/>
          <w:b/>
          <w:sz w:val="28"/>
          <w:szCs w:val="28"/>
        </w:rPr>
        <w:t>……….22</w:t>
      </w:r>
    </w:p>
    <w:p w14:paraId="0000000B" w14:textId="528C9E78" w:rsidR="00D2678F" w:rsidRPr="00C37514" w:rsidRDefault="00257D9C" w:rsidP="0002175E">
      <w:pPr>
        <w:spacing w:line="360" w:lineRule="auto"/>
        <w:ind w:firstLine="720"/>
        <w:contextualSpacing/>
        <w:jc w:val="both"/>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ВИСНОВКИ</w:t>
      </w:r>
      <w:r w:rsidR="002A5773">
        <w:rPr>
          <w:rFonts w:ascii="Times New Roman" w:eastAsia="Times New Roman" w:hAnsi="Times New Roman" w:cs="Times New Roman"/>
          <w:b/>
          <w:sz w:val="28"/>
          <w:szCs w:val="28"/>
        </w:rPr>
        <w:t>……………………………………………………………...25</w:t>
      </w:r>
    </w:p>
    <w:p w14:paraId="0000000C" w14:textId="065C4A04" w:rsidR="00D2678F" w:rsidRPr="00C37514" w:rsidRDefault="00257D9C" w:rsidP="0002175E">
      <w:pPr>
        <w:spacing w:line="360" w:lineRule="auto"/>
        <w:ind w:firstLine="720"/>
        <w:contextualSpacing/>
        <w:jc w:val="both"/>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СПИСОК ВИКОРИСТАНИХ ДЖЕРЕЛ</w:t>
      </w:r>
      <w:r w:rsidR="002A5773">
        <w:rPr>
          <w:rFonts w:ascii="Times New Roman" w:eastAsia="Times New Roman" w:hAnsi="Times New Roman" w:cs="Times New Roman"/>
          <w:b/>
          <w:sz w:val="28"/>
          <w:szCs w:val="28"/>
        </w:rPr>
        <w:t>……………………</w:t>
      </w:r>
      <w:r w:rsidR="0002175E">
        <w:rPr>
          <w:rFonts w:ascii="Times New Roman" w:eastAsia="Times New Roman" w:hAnsi="Times New Roman" w:cs="Times New Roman"/>
          <w:b/>
          <w:sz w:val="28"/>
          <w:szCs w:val="28"/>
        </w:rPr>
        <w:t>..</w:t>
      </w:r>
      <w:r w:rsidR="002A5773">
        <w:rPr>
          <w:rFonts w:ascii="Times New Roman" w:eastAsia="Times New Roman" w:hAnsi="Times New Roman" w:cs="Times New Roman"/>
          <w:b/>
          <w:sz w:val="28"/>
          <w:szCs w:val="28"/>
        </w:rPr>
        <w:t>……...27</w:t>
      </w:r>
    </w:p>
    <w:p w14:paraId="0000001C" w14:textId="7240A1F7" w:rsidR="00D2678F" w:rsidRPr="00C37514" w:rsidRDefault="0002175E" w:rsidP="0002175E">
      <w:pPr>
        <w:spacing w:line="360" w:lineRule="auto"/>
        <w:ind w:firstLine="7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column"/>
      </w:r>
      <w:r w:rsidR="00257D9C" w:rsidRPr="00C37514">
        <w:rPr>
          <w:rFonts w:ascii="Times New Roman" w:eastAsia="Times New Roman" w:hAnsi="Times New Roman" w:cs="Times New Roman"/>
          <w:b/>
          <w:sz w:val="28"/>
          <w:szCs w:val="28"/>
        </w:rPr>
        <w:lastRenderedPageBreak/>
        <w:t>ВСТУП</w:t>
      </w:r>
    </w:p>
    <w:p w14:paraId="5C64561F" w14:textId="77777777" w:rsidR="00C765E7" w:rsidRPr="00C37514" w:rsidRDefault="00C765E7" w:rsidP="0002175E">
      <w:pPr>
        <w:spacing w:line="360" w:lineRule="auto"/>
        <w:ind w:firstLine="720"/>
        <w:contextualSpacing/>
        <w:jc w:val="both"/>
        <w:rPr>
          <w:rFonts w:ascii="Times New Roman" w:eastAsia="Times New Roman" w:hAnsi="Times New Roman" w:cs="Times New Roman"/>
          <w:b/>
          <w:sz w:val="28"/>
          <w:szCs w:val="28"/>
        </w:rPr>
      </w:pPr>
    </w:p>
    <w:p w14:paraId="05DB2033" w14:textId="7A9877F7" w:rsidR="00C765E7" w:rsidRPr="00C37514" w:rsidRDefault="00C765E7" w:rsidP="0002175E">
      <w:pPr>
        <w:spacing w:line="360" w:lineRule="auto"/>
        <w:ind w:firstLine="720"/>
        <w:contextualSpacing/>
        <w:jc w:val="both"/>
        <w:rPr>
          <w:rFonts w:ascii="Times New Roman" w:eastAsia="Times New Roman" w:hAnsi="Times New Roman" w:cs="Times New Roman"/>
          <w:sz w:val="28"/>
          <w:szCs w:val="28"/>
        </w:rPr>
      </w:pPr>
      <w:r w:rsidRPr="0002175E">
        <w:rPr>
          <w:rFonts w:ascii="Times New Roman" w:eastAsia="Times New Roman" w:hAnsi="Times New Roman" w:cs="Times New Roman"/>
          <w:b/>
          <w:bCs/>
          <w:sz w:val="28"/>
          <w:szCs w:val="28"/>
        </w:rPr>
        <w:t>Актуальність теми.</w:t>
      </w:r>
      <w:r w:rsidRPr="00C37514">
        <w:rPr>
          <w:rFonts w:ascii="Times New Roman" w:eastAsia="Times New Roman" w:hAnsi="Times New Roman" w:cs="Times New Roman"/>
          <w:sz w:val="28"/>
          <w:szCs w:val="28"/>
        </w:rPr>
        <w:t xml:space="preserve"> Останніми роками все більшої актуальності в нашій державі набуває питання щодо ідентифікації українців як нації. Цей процес відбувається різними шляхами і в різних сферах. Так, вагому роль для цього процесу відіграє музичне мистецтво, яке перебуває в постійному розвитку. За таких умов важливим питанням є розгляд особливостей сучасного стану музичного мистецтва, поява і розвиток його сучасних напрямків та їх вплив на культуру та свідомість українців. Все це визначає значимість та важливість даного питання.</w:t>
      </w:r>
    </w:p>
    <w:p w14:paraId="426F0664" w14:textId="416405E0" w:rsidR="00C765E7" w:rsidRPr="00C37514" w:rsidRDefault="00C765E7"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 xml:space="preserve">Актуальність аналізованої теми зумовлена теоретичними та практичними потребами. Зокрема, існує необхідність у вивченні теоретичних основ розвитку музичного мистецтва, </w:t>
      </w:r>
      <w:r w:rsidR="0021795E" w:rsidRPr="00C37514">
        <w:rPr>
          <w:rFonts w:ascii="Times New Roman" w:eastAsia="Times New Roman" w:hAnsi="Times New Roman" w:cs="Times New Roman"/>
          <w:sz w:val="28"/>
          <w:szCs w:val="28"/>
        </w:rPr>
        <w:t>розгляду характерних рис</w:t>
      </w:r>
      <w:r w:rsidR="0002175E">
        <w:rPr>
          <w:rFonts w:ascii="Times New Roman" w:eastAsia="Times New Roman" w:hAnsi="Times New Roman" w:cs="Times New Roman"/>
          <w:sz w:val="28"/>
          <w:szCs w:val="28"/>
        </w:rPr>
        <w:t xml:space="preserve"> </w:t>
      </w:r>
      <w:r w:rsidR="0021795E" w:rsidRPr="00C37514">
        <w:rPr>
          <w:rFonts w:ascii="Times New Roman" w:eastAsia="Times New Roman" w:hAnsi="Times New Roman" w:cs="Times New Roman"/>
          <w:sz w:val="28"/>
          <w:szCs w:val="28"/>
        </w:rPr>
        <w:t>його «класичних»</w:t>
      </w:r>
      <w:r w:rsidRPr="00C37514">
        <w:rPr>
          <w:rFonts w:ascii="Times New Roman" w:eastAsia="Times New Roman" w:hAnsi="Times New Roman" w:cs="Times New Roman"/>
          <w:sz w:val="28"/>
          <w:szCs w:val="28"/>
        </w:rPr>
        <w:t xml:space="preserve"> та нових напрямків. Вивчення теоретичної бази відіграє важливу роль, оскільки лише в такому разі можна говорити про ефективність розвитку музичного мистецтва на практиці.</w:t>
      </w:r>
    </w:p>
    <w:p w14:paraId="0DAC937F" w14:textId="2DA80AD3" w:rsidR="0021795E" w:rsidRPr="00C37514" w:rsidRDefault="0021795E" w:rsidP="0002175E">
      <w:pPr>
        <w:spacing w:line="360" w:lineRule="auto"/>
        <w:ind w:firstLine="720"/>
        <w:contextualSpacing/>
        <w:jc w:val="both"/>
        <w:rPr>
          <w:rFonts w:ascii="Times New Roman" w:hAnsi="Times New Roman" w:cs="Times New Roman"/>
          <w:sz w:val="28"/>
          <w:szCs w:val="28"/>
        </w:rPr>
      </w:pPr>
      <w:r w:rsidRPr="0002175E">
        <w:rPr>
          <w:rFonts w:ascii="Times New Roman" w:hAnsi="Times New Roman" w:cs="Times New Roman"/>
          <w:b/>
          <w:bCs/>
          <w:sz w:val="28"/>
          <w:szCs w:val="28"/>
        </w:rPr>
        <w:t>Метою дослідження</w:t>
      </w:r>
      <w:r w:rsidRPr="00C37514">
        <w:rPr>
          <w:rFonts w:ascii="Times New Roman" w:hAnsi="Times New Roman" w:cs="Times New Roman"/>
          <w:sz w:val="28"/>
          <w:szCs w:val="28"/>
        </w:rPr>
        <w:t xml:space="preserve"> даної роботи є встановлення особливостей сучасного музичного мистецтва та його напрямків.</w:t>
      </w:r>
    </w:p>
    <w:p w14:paraId="0EBBA176" w14:textId="5C0E0B48" w:rsidR="0021795E" w:rsidRPr="00C37514" w:rsidRDefault="0021795E" w:rsidP="0002175E">
      <w:pPr>
        <w:spacing w:line="360" w:lineRule="auto"/>
        <w:ind w:firstLine="720"/>
        <w:contextualSpacing/>
        <w:jc w:val="both"/>
        <w:rPr>
          <w:rFonts w:ascii="Times New Roman" w:hAnsi="Times New Roman" w:cs="Times New Roman"/>
          <w:sz w:val="28"/>
          <w:szCs w:val="28"/>
        </w:rPr>
      </w:pPr>
      <w:r w:rsidRPr="0002175E">
        <w:rPr>
          <w:rFonts w:ascii="Times New Roman" w:hAnsi="Times New Roman" w:cs="Times New Roman"/>
          <w:b/>
          <w:bCs/>
          <w:sz w:val="28"/>
          <w:szCs w:val="28"/>
        </w:rPr>
        <w:t>Об</w:t>
      </w:r>
      <w:r w:rsidR="002A5773" w:rsidRPr="0002175E">
        <w:rPr>
          <w:rFonts w:ascii="Times New Roman" w:hAnsi="Times New Roman" w:cs="Times New Roman"/>
          <w:b/>
          <w:bCs/>
          <w:sz w:val="28"/>
          <w:szCs w:val="28"/>
        </w:rPr>
        <w:t>’</w:t>
      </w:r>
      <w:r w:rsidRPr="0002175E">
        <w:rPr>
          <w:rFonts w:ascii="Times New Roman" w:hAnsi="Times New Roman" w:cs="Times New Roman"/>
          <w:b/>
          <w:bCs/>
          <w:sz w:val="28"/>
          <w:szCs w:val="28"/>
        </w:rPr>
        <w:t>єктом дослідження</w:t>
      </w:r>
      <w:r w:rsidRPr="00C37514">
        <w:rPr>
          <w:rFonts w:ascii="Times New Roman" w:hAnsi="Times New Roman" w:cs="Times New Roman"/>
          <w:sz w:val="28"/>
          <w:szCs w:val="28"/>
        </w:rPr>
        <w:t xml:space="preserve"> є правові відносини, що складаються між відповідними суб</w:t>
      </w:r>
      <w:r w:rsidR="002A5773">
        <w:rPr>
          <w:rFonts w:ascii="Times New Roman" w:hAnsi="Times New Roman" w:cs="Times New Roman"/>
          <w:sz w:val="28"/>
          <w:szCs w:val="28"/>
        </w:rPr>
        <w:t>’</w:t>
      </w:r>
      <w:r w:rsidRPr="00C37514">
        <w:rPr>
          <w:rFonts w:ascii="Times New Roman" w:hAnsi="Times New Roman" w:cs="Times New Roman"/>
          <w:sz w:val="28"/>
          <w:szCs w:val="28"/>
        </w:rPr>
        <w:t xml:space="preserve">єктами під час розвитку сучасного музичного мистецтва та його напрямків. </w:t>
      </w:r>
    </w:p>
    <w:p w14:paraId="4F2DEC4E" w14:textId="33114905" w:rsidR="0021795E" w:rsidRPr="00C37514" w:rsidRDefault="0021795E" w:rsidP="0002175E">
      <w:pPr>
        <w:spacing w:line="360" w:lineRule="auto"/>
        <w:ind w:firstLine="720"/>
        <w:contextualSpacing/>
        <w:jc w:val="both"/>
        <w:rPr>
          <w:rFonts w:ascii="Times New Roman" w:hAnsi="Times New Roman" w:cs="Times New Roman"/>
          <w:sz w:val="28"/>
          <w:szCs w:val="28"/>
        </w:rPr>
      </w:pPr>
      <w:r w:rsidRPr="0002175E">
        <w:rPr>
          <w:rFonts w:ascii="Times New Roman" w:hAnsi="Times New Roman" w:cs="Times New Roman"/>
          <w:b/>
          <w:bCs/>
          <w:sz w:val="28"/>
          <w:szCs w:val="28"/>
        </w:rPr>
        <w:t>Предметом дослідження</w:t>
      </w:r>
      <w:r w:rsidRPr="00C37514">
        <w:rPr>
          <w:rFonts w:ascii="Times New Roman" w:hAnsi="Times New Roman" w:cs="Times New Roman"/>
          <w:sz w:val="28"/>
          <w:szCs w:val="28"/>
        </w:rPr>
        <w:t xml:space="preserve"> є розвиток сучасного музичного мистецтва та основних його напрямків.</w:t>
      </w:r>
    </w:p>
    <w:p w14:paraId="6F5EBC5A" w14:textId="5037B5C3" w:rsidR="0021795E" w:rsidRPr="00C37514" w:rsidRDefault="0021795E" w:rsidP="0002175E">
      <w:pPr>
        <w:spacing w:line="360" w:lineRule="auto"/>
        <w:ind w:firstLine="720"/>
        <w:contextualSpacing/>
        <w:jc w:val="both"/>
        <w:rPr>
          <w:rFonts w:ascii="Times New Roman" w:hAnsi="Times New Roman" w:cs="Times New Roman"/>
          <w:sz w:val="28"/>
          <w:szCs w:val="28"/>
        </w:rPr>
      </w:pPr>
      <w:r w:rsidRPr="00C37514">
        <w:rPr>
          <w:rFonts w:ascii="Times New Roman" w:hAnsi="Times New Roman" w:cs="Times New Roman"/>
          <w:sz w:val="28"/>
          <w:szCs w:val="28"/>
        </w:rPr>
        <w:t>Робота складається зі вступу, двох розділів, які поділяються на п</w:t>
      </w:r>
      <w:r w:rsidR="002A5773">
        <w:rPr>
          <w:rFonts w:ascii="Times New Roman" w:hAnsi="Times New Roman" w:cs="Times New Roman"/>
          <w:sz w:val="28"/>
          <w:szCs w:val="28"/>
        </w:rPr>
        <w:t>’</w:t>
      </w:r>
      <w:r w:rsidRPr="00C37514">
        <w:rPr>
          <w:rFonts w:ascii="Times New Roman" w:hAnsi="Times New Roman" w:cs="Times New Roman"/>
          <w:sz w:val="28"/>
          <w:szCs w:val="28"/>
        </w:rPr>
        <w:t xml:space="preserve">ять підрозділів, висновків, списку використаних джерел. </w:t>
      </w:r>
    </w:p>
    <w:p w14:paraId="0000001D" w14:textId="171D8E31" w:rsidR="00D2678F" w:rsidRPr="00C37514" w:rsidRDefault="0002175E" w:rsidP="0002175E">
      <w:pPr>
        <w:spacing w:line="360" w:lineRule="auto"/>
        <w:ind w:firstLine="7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column"/>
      </w:r>
      <w:r w:rsidR="00257D9C" w:rsidRPr="00C37514">
        <w:rPr>
          <w:rFonts w:ascii="Times New Roman" w:eastAsia="Times New Roman" w:hAnsi="Times New Roman" w:cs="Times New Roman"/>
          <w:b/>
          <w:sz w:val="28"/>
          <w:szCs w:val="28"/>
        </w:rPr>
        <w:lastRenderedPageBreak/>
        <w:t>РОЗДІЛ 1</w:t>
      </w:r>
    </w:p>
    <w:p w14:paraId="0000001E" w14:textId="4248D75D" w:rsidR="00D2678F" w:rsidRPr="00C37514" w:rsidRDefault="00257D9C" w:rsidP="0002175E">
      <w:pPr>
        <w:spacing w:line="360" w:lineRule="auto"/>
        <w:ind w:firstLine="720"/>
        <w:contextualSpacing/>
        <w:jc w:val="center"/>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ТЕОРЕТИЧНІ-МЕТОДОЛОГІЧНІ ЗАС</w:t>
      </w:r>
      <w:r w:rsidR="00A31E87" w:rsidRPr="00C37514">
        <w:rPr>
          <w:rFonts w:ascii="Times New Roman" w:eastAsia="Times New Roman" w:hAnsi="Times New Roman" w:cs="Times New Roman"/>
          <w:b/>
          <w:sz w:val="28"/>
          <w:szCs w:val="28"/>
        </w:rPr>
        <w:t>АДИ СУЧАСНОГО МУЗИЧНОГО МИСТЕЦТ</w:t>
      </w:r>
      <w:r w:rsidRPr="00C37514">
        <w:rPr>
          <w:rFonts w:ascii="Times New Roman" w:eastAsia="Times New Roman" w:hAnsi="Times New Roman" w:cs="Times New Roman"/>
          <w:b/>
          <w:sz w:val="28"/>
          <w:szCs w:val="28"/>
        </w:rPr>
        <w:t>ВА</w:t>
      </w:r>
    </w:p>
    <w:p w14:paraId="0000001F" w14:textId="77777777" w:rsidR="00D2678F" w:rsidRPr="00C37514" w:rsidRDefault="00D2678F" w:rsidP="0002175E">
      <w:pPr>
        <w:spacing w:line="360" w:lineRule="auto"/>
        <w:ind w:firstLine="720"/>
        <w:contextualSpacing/>
        <w:jc w:val="both"/>
        <w:rPr>
          <w:rFonts w:ascii="Times New Roman" w:eastAsia="Times New Roman" w:hAnsi="Times New Roman" w:cs="Times New Roman"/>
          <w:b/>
          <w:sz w:val="28"/>
          <w:szCs w:val="28"/>
        </w:rPr>
      </w:pPr>
    </w:p>
    <w:p w14:paraId="00000020" w14:textId="77777777" w:rsidR="00D2678F" w:rsidRPr="00C37514" w:rsidRDefault="00257D9C" w:rsidP="0002175E">
      <w:pPr>
        <w:numPr>
          <w:ilvl w:val="1"/>
          <w:numId w:val="4"/>
        </w:numPr>
        <w:pBdr>
          <w:top w:val="nil"/>
          <w:left w:val="nil"/>
          <w:bottom w:val="nil"/>
          <w:right w:val="nil"/>
          <w:between w:val="nil"/>
        </w:pBdr>
        <w:spacing w:line="360" w:lineRule="auto"/>
        <w:ind w:left="0" w:firstLine="720"/>
        <w:contextualSpacing/>
        <w:jc w:val="both"/>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Особливості сучасного музичного мистецтва</w:t>
      </w:r>
    </w:p>
    <w:p w14:paraId="00000021" w14:textId="77777777" w:rsidR="00D2678F" w:rsidRPr="00C37514" w:rsidRDefault="00257D9C" w:rsidP="0002175E">
      <w:pPr>
        <w:pBdr>
          <w:top w:val="nil"/>
          <w:left w:val="nil"/>
          <w:bottom w:val="nil"/>
          <w:right w:val="nil"/>
          <w:between w:val="nil"/>
        </w:pBd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 xml:space="preserve"> </w:t>
      </w:r>
    </w:p>
    <w:p w14:paraId="2CEF674A" w14:textId="0088BF43" w:rsidR="00D71A36" w:rsidRPr="00C37514" w:rsidRDefault="00D71A36"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Сучасна українська культура яскраво виражена розвитком популярної музичної культури. У період глобалізаційних процесів та соціокультурних змін з</w:t>
      </w:r>
      <w:r w:rsidR="002A5773">
        <w:rPr>
          <w:rFonts w:ascii="Times New Roman" w:eastAsia="Times New Roman" w:hAnsi="Times New Roman" w:cs="Times New Roman"/>
          <w:sz w:val="28"/>
          <w:szCs w:val="28"/>
        </w:rPr>
        <w:t>’</w:t>
      </w:r>
      <w:r w:rsidRPr="00C37514">
        <w:rPr>
          <w:rFonts w:ascii="Times New Roman" w:eastAsia="Times New Roman" w:hAnsi="Times New Roman" w:cs="Times New Roman"/>
          <w:sz w:val="28"/>
          <w:szCs w:val="28"/>
        </w:rPr>
        <w:t>являються нові культурні явища. Вивчення як позитивних, так і негативних впливів глобалізації на мистецькі процеси української національної культури займає важливе місце в сучасних культурологічних та мистецтвознавчих дослідженнях. Термін «глобалізаційна культура» з</w:t>
      </w:r>
      <w:r w:rsidR="002A5773">
        <w:rPr>
          <w:rFonts w:ascii="Times New Roman" w:eastAsia="Times New Roman" w:hAnsi="Times New Roman" w:cs="Times New Roman"/>
          <w:sz w:val="28"/>
          <w:szCs w:val="28"/>
        </w:rPr>
        <w:t>’</w:t>
      </w:r>
      <w:r w:rsidRPr="00C37514">
        <w:rPr>
          <w:rFonts w:ascii="Times New Roman" w:eastAsia="Times New Roman" w:hAnsi="Times New Roman" w:cs="Times New Roman"/>
          <w:sz w:val="28"/>
          <w:szCs w:val="28"/>
        </w:rPr>
        <w:t>я</w:t>
      </w:r>
      <w:r w:rsidR="00725005" w:rsidRPr="00C37514">
        <w:rPr>
          <w:rFonts w:ascii="Times New Roman" w:eastAsia="Times New Roman" w:hAnsi="Times New Roman" w:cs="Times New Roman"/>
          <w:sz w:val="28"/>
          <w:szCs w:val="28"/>
        </w:rPr>
        <w:t>вився наприкінці 80-х роках ХХ століття</w:t>
      </w:r>
      <w:r w:rsidRPr="00C37514">
        <w:rPr>
          <w:rFonts w:ascii="Times New Roman" w:eastAsia="Times New Roman" w:hAnsi="Times New Roman" w:cs="Times New Roman"/>
          <w:sz w:val="28"/>
          <w:szCs w:val="28"/>
        </w:rPr>
        <w:t xml:space="preserve"> як відображення нової якості людини внаслідок прискорення інтеграції націй у світову систему, пов</w:t>
      </w:r>
      <w:r w:rsidR="002A5773">
        <w:rPr>
          <w:rFonts w:ascii="Times New Roman" w:eastAsia="Times New Roman" w:hAnsi="Times New Roman" w:cs="Times New Roman"/>
          <w:sz w:val="28"/>
          <w:szCs w:val="28"/>
        </w:rPr>
        <w:t>’</w:t>
      </w:r>
      <w:r w:rsidRPr="00C37514">
        <w:rPr>
          <w:rFonts w:ascii="Times New Roman" w:eastAsia="Times New Roman" w:hAnsi="Times New Roman" w:cs="Times New Roman"/>
          <w:sz w:val="28"/>
          <w:szCs w:val="28"/>
        </w:rPr>
        <w:t>язану з розширенням сучасних транспортних засобів та економічних зв</w:t>
      </w:r>
      <w:r w:rsidR="002A5773">
        <w:rPr>
          <w:rFonts w:ascii="Times New Roman" w:eastAsia="Times New Roman" w:hAnsi="Times New Roman" w:cs="Times New Roman"/>
          <w:sz w:val="28"/>
          <w:szCs w:val="28"/>
        </w:rPr>
        <w:t>’</w:t>
      </w:r>
      <w:r w:rsidRPr="00C37514">
        <w:rPr>
          <w:rFonts w:ascii="Times New Roman" w:eastAsia="Times New Roman" w:hAnsi="Times New Roman" w:cs="Times New Roman"/>
          <w:sz w:val="28"/>
          <w:szCs w:val="28"/>
        </w:rPr>
        <w:t>язків, формуванням транснаціональних корпорацій та впливом засобів масової інформації. Важливою проблемою у цих умовах є внутрішня мотивація людини, її самоідентифікація, що і є головним наслідком глобалізації. Як суспільне явище, культура пов</w:t>
      </w:r>
      <w:r w:rsidR="002A5773">
        <w:rPr>
          <w:rFonts w:ascii="Times New Roman" w:eastAsia="Times New Roman" w:hAnsi="Times New Roman" w:cs="Times New Roman"/>
          <w:sz w:val="28"/>
          <w:szCs w:val="28"/>
        </w:rPr>
        <w:t>’</w:t>
      </w:r>
      <w:r w:rsidRPr="00C37514">
        <w:rPr>
          <w:rFonts w:ascii="Times New Roman" w:eastAsia="Times New Roman" w:hAnsi="Times New Roman" w:cs="Times New Roman"/>
          <w:sz w:val="28"/>
          <w:szCs w:val="28"/>
        </w:rPr>
        <w:t>язана з простором, а окремі її структури та витвори функціонують на територіях, де проживають її творці і споживачі. Культурна глобалізація характеризується зближенням культур різних націй, країн і призводить до поглинання національних надбань культури популярними зарубіжними, часткового їх зникнення, або перетворення на інтернаціональні, що можна розцінювати як вт</w:t>
      </w:r>
      <w:r w:rsidR="00725005" w:rsidRPr="00C37514">
        <w:rPr>
          <w:rFonts w:ascii="Times New Roman" w:eastAsia="Times New Roman" w:hAnsi="Times New Roman" w:cs="Times New Roman"/>
          <w:sz w:val="28"/>
          <w:szCs w:val="28"/>
        </w:rPr>
        <w:t>рату національної ідентичності.</w:t>
      </w:r>
      <w:r w:rsidRPr="00C37514">
        <w:rPr>
          <w:rFonts w:ascii="Times New Roman" w:eastAsia="Times New Roman" w:hAnsi="Times New Roman" w:cs="Times New Roman"/>
          <w:sz w:val="28"/>
          <w:szCs w:val="28"/>
        </w:rPr>
        <w:t xml:space="preserve"> Особливо помітно вплив глобалізації проявляється у музичній культурі, що виражається в стрімкому поширенні світової популярної музичної культури в усіх країнах світу</w:t>
      </w:r>
      <w:r w:rsidR="00725005" w:rsidRPr="00C37514">
        <w:rPr>
          <w:rFonts w:ascii="Times New Roman" w:eastAsia="Times New Roman" w:hAnsi="Times New Roman" w:cs="Times New Roman"/>
          <w:sz w:val="28"/>
          <w:szCs w:val="28"/>
        </w:rPr>
        <w:t xml:space="preserve"> [</w:t>
      </w:r>
      <w:r w:rsidR="0021795E" w:rsidRPr="00C37514">
        <w:rPr>
          <w:rFonts w:ascii="Times New Roman" w:eastAsia="Times New Roman" w:hAnsi="Times New Roman" w:cs="Times New Roman"/>
          <w:sz w:val="28"/>
          <w:szCs w:val="28"/>
        </w:rPr>
        <w:t>1</w:t>
      </w:r>
      <w:r w:rsidR="00725005" w:rsidRPr="00C37514">
        <w:rPr>
          <w:rFonts w:ascii="Times New Roman" w:eastAsia="Times New Roman" w:hAnsi="Times New Roman" w:cs="Times New Roman"/>
          <w:sz w:val="28"/>
          <w:szCs w:val="28"/>
        </w:rPr>
        <w:t>, с. 53-54]</w:t>
      </w:r>
      <w:r w:rsidRPr="00C37514">
        <w:rPr>
          <w:rFonts w:ascii="Times New Roman" w:eastAsia="Times New Roman" w:hAnsi="Times New Roman" w:cs="Times New Roman"/>
          <w:sz w:val="28"/>
          <w:szCs w:val="28"/>
        </w:rPr>
        <w:t>.</w:t>
      </w:r>
    </w:p>
    <w:p w14:paraId="00000029" w14:textId="77777777" w:rsidR="00D2678F" w:rsidRPr="00C37514" w:rsidRDefault="00257D9C" w:rsidP="0002175E">
      <w:pPr>
        <w:numPr>
          <w:ilvl w:val="1"/>
          <w:numId w:val="6"/>
        </w:numPr>
        <w:pBdr>
          <w:top w:val="nil"/>
          <w:left w:val="nil"/>
          <w:bottom w:val="nil"/>
          <w:right w:val="nil"/>
          <w:between w:val="nil"/>
        </w:pBdr>
        <w:spacing w:line="360" w:lineRule="auto"/>
        <w:ind w:left="0" w:firstLine="720"/>
        <w:contextualSpacing/>
        <w:jc w:val="both"/>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Методологічні проблеми сучасного музичного мистецтва</w:t>
      </w:r>
    </w:p>
    <w:p w14:paraId="0000002A" w14:textId="77777777" w:rsidR="00D2678F" w:rsidRPr="00C37514" w:rsidRDefault="00D2678F" w:rsidP="0002175E">
      <w:pPr>
        <w:spacing w:line="360" w:lineRule="auto"/>
        <w:ind w:firstLine="720"/>
        <w:contextualSpacing/>
        <w:jc w:val="both"/>
        <w:rPr>
          <w:rFonts w:ascii="Times New Roman" w:eastAsia="Times New Roman" w:hAnsi="Times New Roman" w:cs="Times New Roman"/>
          <w:b/>
          <w:sz w:val="28"/>
          <w:szCs w:val="28"/>
        </w:rPr>
      </w:pPr>
    </w:p>
    <w:p w14:paraId="73163D86" w14:textId="4A349F1F" w:rsidR="00D15D6D" w:rsidRPr="00C37514" w:rsidRDefault="00A31E87"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lastRenderedPageBreak/>
        <w:t xml:space="preserve">В умовах сучасної культури відбувається процес перегляду цінностей. Принцип економічної доцільності зумовлює зменшення інтересу до діяльності в сфері академічного музичного мистецтва. </w:t>
      </w:r>
      <w:r w:rsidR="00372EB2" w:rsidRPr="00C37514">
        <w:rPr>
          <w:rFonts w:ascii="Times New Roman" w:eastAsia="Times New Roman" w:hAnsi="Times New Roman" w:cs="Times New Roman"/>
          <w:sz w:val="28"/>
          <w:szCs w:val="28"/>
        </w:rPr>
        <w:t>Одним із проблемних і складних питань є здійснення музичного</w:t>
      </w:r>
      <w:r w:rsidRPr="00C37514">
        <w:rPr>
          <w:rFonts w:ascii="Times New Roman" w:eastAsia="Times New Roman" w:hAnsi="Times New Roman" w:cs="Times New Roman"/>
          <w:sz w:val="28"/>
          <w:szCs w:val="28"/>
        </w:rPr>
        <w:t xml:space="preserve"> виховання та підготовка кадрів в сфері музичного мистецтва</w:t>
      </w:r>
      <w:r w:rsidR="00D15D6D" w:rsidRPr="00C37514">
        <w:rPr>
          <w:rFonts w:ascii="Times New Roman" w:eastAsia="Times New Roman" w:hAnsi="Times New Roman" w:cs="Times New Roman"/>
          <w:sz w:val="28"/>
          <w:szCs w:val="28"/>
        </w:rPr>
        <w:t xml:space="preserve"> </w:t>
      </w:r>
      <w:r w:rsidR="00D15D6D" w:rsidRPr="00C37514">
        <w:rPr>
          <w:rFonts w:ascii="Times New Roman" w:eastAsia="Times New Roman" w:hAnsi="Times New Roman" w:cs="Times New Roman"/>
          <w:sz w:val="28"/>
          <w:szCs w:val="28"/>
          <w:lang w:val="ru-RU"/>
        </w:rPr>
        <w:t>[</w:t>
      </w:r>
      <w:r w:rsidR="00C37514" w:rsidRPr="00C37514">
        <w:rPr>
          <w:rFonts w:ascii="Times New Roman" w:eastAsia="Times New Roman" w:hAnsi="Times New Roman" w:cs="Times New Roman"/>
          <w:sz w:val="28"/>
          <w:szCs w:val="28"/>
          <w:lang w:val="ru-RU"/>
        </w:rPr>
        <w:t>9</w:t>
      </w:r>
      <w:r w:rsidR="00D15D6D" w:rsidRPr="00C37514">
        <w:rPr>
          <w:rFonts w:ascii="Times New Roman" w:eastAsia="Times New Roman" w:hAnsi="Times New Roman" w:cs="Times New Roman"/>
          <w:sz w:val="28"/>
          <w:szCs w:val="28"/>
          <w:lang w:val="ru-RU"/>
        </w:rPr>
        <w:t>, с. 154]</w:t>
      </w:r>
      <w:r w:rsidR="00D15D6D" w:rsidRPr="00C37514">
        <w:rPr>
          <w:rFonts w:ascii="Times New Roman" w:eastAsia="Times New Roman" w:hAnsi="Times New Roman" w:cs="Times New Roman"/>
          <w:sz w:val="28"/>
          <w:szCs w:val="28"/>
        </w:rPr>
        <w:t>.</w:t>
      </w:r>
    </w:p>
    <w:p w14:paraId="2709371D" w14:textId="4869A090" w:rsidR="00D15D6D" w:rsidRPr="00C37514" w:rsidRDefault="00D15D6D"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 xml:space="preserve">Сучасна музична освіта наповнена культурно-креативними, гуманістичними ідеями, потребує цілеспрямованого збагачення набору фахових дисциплін за перспективними навчальними програмами, супроводжуваного використанням ефективних методів і методик. Музична педагогіка в сучасній Україні поступово </w:t>
      </w:r>
      <w:proofErr w:type="spellStart"/>
      <w:r w:rsidRPr="00C37514">
        <w:rPr>
          <w:rFonts w:ascii="Times New Roman" w:eastAsia="Times New Roman" w:hAnsi="Times New Roman" w:cs="Times New Roman"/>
          <w:sz w:val="28"/>
          <w:szCs w:val="28"/>
        </w:rPr>
        <w:t>модернізується,зберігаючи</w:t>
      </w:r>
      <w:proofErr w:type="spellEnd"/>
      <w:r w:rsidRPr="00C37514">
        <w:rPr>
          <w:rFonts w:ascii="Times New Roman" w:eastAsia="Times New Roman" w:hAnsi="Times New Roman" w:cs="Times New Roman"/>
          <w:sz w:val="28"/>
          <w:szCs w:val="28"/>
        </w:rPr>
        <w:t xml:space="preserve"> </w:t>
      </w:r>
      <w:proofErr w:type="spellStart"/>
      <w:r w:rsidRPr="00C37514">
        <w:rPr>
          <w:rFonts w:ascii="Times New Roman" w:eastAsia="Times New Roman" w:hAnsi="Times New Roman" w:cs="Times New Roman"/>
          <w:sz w:val="28"/>
          <w:szCs w:val="28"/>
        </w:rPr>
        <w:t>традиціоналізовані</w:t>
      </w:r>
      <w:proofErr w:type="spellEnd"/>
      <w:r w:rsidRPr="00C37514">
        <w:rPr>
          <w:rFonts w:ascii="Times New Roman" w:eastAsia="Times New Roman" w:hAnsi="Times New Roman" w:cs="Times New Roman"/>
          <w:sz w:val="28"/>
          <w:szCs w:val="28"/>
        </w:rPr>
        <w:t xml:space="preserve"> ціннісні орієнтації. Тривають процеси гуманітаризації і </w:t>
      </w:r>
      <w:proofErr w:type="spellStart"/>
      <w:r w:rsidRPr="00C37514">
        <w:rPr>
          <w:rFonts w:ascii="Times New Roman" w:eastAsia="Times New Roman" w:hAnsi="Times New Roman" w:cs="Times New Roman"/>
          <w:sz w:val="28"/>
          <w:szCs w:val="28"/>
        </w:rPr>
        <w:t>культурологізації</w:t>
      </w:r>
      <w:proofErr w:type="spellEnd"/>
      <w:r w:rsidRPr="00C37514">
        <w:rPr>
          <w:rFonts w:ascii="Times New Roman" w:eastAsia="Times New Roman" w:hAnsi="Times New Roman" w:cs="Times New Roman"/>
          <w:sz w:val="28"/>
          <w:szCs w:val="28"/>
        </w:rPr>
        <w:t xml:space="preserve"> системи музичної освіти. Вона реалізується засобами спеціалізованих навчальних закладів – від рівня музичних шкіл й дитячих академій мистецтв до державних музичних академій, консерваторій і університетів мистецтв [</w:t>
      </w:r>
      <w:r w:rsidR="00C37514" w:rsidRPr="00C37514">
        <w:rPr>
          <w:rFonts w:ascii="Times New Roman" w:eastAsia="Times New Roman" w:hAnsi="Times New Roman" w:cs="Times New Roman"/>
          <w:sz w:val="28"/>
          <w:szCs w:val="28"/>
        </w:rPr>
        <w:t>10</w:t>
      </w:r>
      <w:r w:rsidRPr="00C37514">
        <w:rPr>
          <w:rFonts w:ascii="Times New Roman" w:eastAsia="Times New Roman" w:hAnsi="Times New Roman" w:cs="Times New Roman"/>
          <w:sz w:val="28"/>
          <w:szCs w:val="28"/>
        </w:rPr>
        <w:t>, с. 77-78].</w:t>
      </w:r>
    </w:p>
    <w:p w14:paraId="0000002F" w14:textId="2F55E2BE" w:rsidR="00D2678F" w:rsidRPr="00C37514" w:rsidRDefault="00257D9C" w:rsidP="0002175E">
      <w:pPr>
        <w:spacing w:line="360" w:lineRule="auto"/>
        <w:ind w:firstLine="720"/>
        <w:contextualSpacing/>
        <w:jc w:val="center"/>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РОЗДІЛ 2</w:t>
      </w:r>
    </w:p>
    <w:p w14:paraId="00000030" w14:textId="77777777" w:rsidR="00D2678F" w:rsidRPr="00C37514" w:rsidRDefault="00257D9C" w:rsidP="0002175E">
      <w:pPr>
        <w:spacing w:line="360" w:lineRule="auto"/>
        <w:ind w:firstLine="720"/>
        <w:contextualSpacing/>
        <w:jc w:val="center"/>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ОСНОВНІ НАПРЯМКИ СУЧАСНОГО МУЗИЧНОГО МИСТЕЦТВА</w:t>
      </w:r>
    </w:p>
    <w:p w14:paraId="00000031" w14:textId="77777777" w:rsidR="00D2678F" w:rsidRPr="00C37514" w:rsidRDefault="00D2678F" w:rsidP="0002175E">
      <w:pPr>
        <w:spacing w:line="360" w:lineRule="auto"/>
        <w:ind w:firstLine="720"/>
        <w:contextualSpacing/>
        <w:jc w:val="both"/>
        <w:rPr>
          <w:rFonts w:ascii="Times New Roman" w:eastAsia="Times New Roman" w:hAnsi="Times New Roman" w:cs="Times New Roman"/>
          <w:b/>
          <w:sz w:val="28"/>
          <w:szCs w:val="28"/>
        </w:rPr>
      </w:pPr>
    </w:p>
    <w:p w14:paraId="00000032" w14:textId="77777777" w:rsidR="00D2678F" w:rsidRPr="00C37514" w:rsidRDefault="00257D9C" w:rsidP="0002175E">
      <w:pPr>
        <w:numPr>
          <w:ilvl w:val="1"/>
          <w:numId w:val="2"/>
        </w:numPr>
        <w:pBdr>
          <w:top w:val="nil"/>
          <w:left w:val="nil"/>
          <w:bottom w:val="nil"/>
          <w:right w:val="nil"/>
          <w:between w:val="nil"/>
        </w:pBdr>
        <w:spacing w:line="360" w:lineRule="auto"/>
        <w:ind w:left="0" w:firstLine="720"/>
        <w:contextualSpacing/>
        <w:jc w:val="both"/>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Українська естрадна музика і фольклор</w:t>
      </w:r>
    </w:p>
    <w:p w14:paraId="00000033" w14:textId="77777777" w:rsidR="00D2678F" w:rsidRPr="00C37514" w:rsidRDefault="00D2678F" w:rsidP="0002175E">
      <w:pPr>
        <w:spacing w:line="360" w:lineRule="auto"/>
        <w:ind w:firstLine="720"/>
        <w:contextualSpacing/>
        <w:jc w:val="both"/>
        <w:rPr>
          <w:rFonts w:ascii="Times New Roman" w:eastAsia="Times New Roman" w:hAnsi="Times New Roman" w:cs="Times New Roman"/>
          <w:b/>
          <w:sz w:val="28"/>
          <w:szCs w:val="28"/>
        </w:rPr>
      </w:pPr>
    </w:p>
    <w:p w14:paraId="62CA6B06" w14:textId="1F0A964A" w:rsidR="00E10B83" w:rsidRPr="00C37514" w:rsidRDefault="00E10B83" w:rsidP="0002175E">
      <w:pPr>
        <w:spacing w:line="360" w:lineRule="auto"/>
        <w:ind w:firstLine="720"/>
        <w:contextualSpacing/>
        <w:jc w:val="both"/>
        <w:rPr>
          <w:rFonts w:ascii="Times New Roman" w:eastAsia="Times New Roman" w:hAnsi="Times New Roman" w:cs="Times New Roman"/>
          <w:sz w:val="28"/>
          <w:szCs w:val="28"/>
          <w:lang w:val="ru-RU"/>
        </w:rPr>
      </w:pPr>
      <w:r w:rsidRPr="00C37514">
        <w:rPr>
          <w:rFonts w:ascii="Times New Roman" w:eastAsia="Times New Roman" w:hAnsi="Times New Roman" w:cs="Times New Roman"/>
          <w:sz w:val="28"/>
          <w:szCs w:val="28"/>
        </w:rPr>
        <w:t xml:space="preserve">Музичне мистецтво є відображенням традицій українського народу, особливостей менталітету, свідомості та самосвідомості українців. На початку XXI століття назріла необхідність узагальнення здобутків національної культури на основі аналізу сучасного стану та тенденцій розвитку її видів, жанрів, форм і, насамперед, у галузі професійного естрадного мистецтва. Естрадне мистецтво відносять до «легкого жанру», оскільки його основною функцією є створення атмосфери психологічного відпочинку масового глядача та слухача. Тому й донині вживається вираз «легка музика», стосовно жанру естрадної пісні </w:t>
      </w:r>
      <w:r w:rsidRPr="00C37514">
        <w:rPr>
          <w:rFonts w:ascii="Times New Roman" w:eastAsia="Times New Roman" w:hAnsi="Times New Roman" w:cs="Times New Roman"/>
          <w:sz w:val="28"/>
          <w:szCs w:val="28"/>
          <w:lang w:val="ru-RU"/>
        </w:rPr>
        <w:t>[</w:t>
      </w:r>
      <w:r w:rsidR="00C37514" w:rsidRPr="00C37514">
        <w:rPr>
          <w:rFonts w:ascii="Times New Roman" w:eastAsia="Times New Roman" w:hAnsi="Times New Roman" w:cs="Times New Roman"/>
          <w:sz w:val="28"/>
          <w:szCs w:val="28"/>
          <w:lang w:val="ru-RU"/>
        </w:rPr>
        <w:t>6</w:t>
      </w:r>
      <w:r w:rsidRPr="00C37514">
        <w:rPr>
          <w:rFonts w:ascii="Times New Roman" w:eastAsia="Times New Roman" w:hAnsi="Times New Roman" w:cs="Times New Roman"/>
          <w:sz w:val="28"/>
          <w:szCs w:val="28"/>
          <w:lang w:val="ru-RU"/>
        </w:rPr>
        <w:t>, с. 25-26].</w:t>
      </w:r>
    </w:p>
    <w:p w14:paraId="27461FA8" w14:textId="17160896" w:rsidR="00875D43" w:rsidRPr="00C37514" w:rsidRDefault="00875D43"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lastRenderedPageBreak/>
        <w:t>Сучасна естрадна музика відноситься до ряду помітних явищ музичної культури України останніх десятиліть ХХ — початку ХХІ століть. Під естрадною музикою мається на увазі джаз, рок і поп-музика, тобто ті види музики, що є сценічними і впливають на слухача за допомогою шоу і спецефектів разом з музичним компонентом [</w:t>
      </w:r>
      <w:r w:rsidR="00C37514" w:rsidRPr="00C37514">
        <w:rPr>
          <w:rFonts w:ascii="Times New Roman" w:eastAsia="Times New Roman" w:hAnsi="Times New Roman" w:cs="Times New Roman"/>
          <w:sz w:val="28"/>
          <w:szCs w:val="28"/>
        </w:rPr>
        <w:t>11</w:t>
      </w:r>
      <w:r w:rsidRPr="00C37514">
        <w:rPr>
          <w:rFonts w:ascii="Times New Roman" w:eastAsia="Times New Roman" w:hAnsi="Times New Roman" w:cs="Times New Roman"/>
          <w:sz w:val="28"/>
          <w:szCs w:val="28"/>
        </w:rPr>
        <w:t>, с. 165].</w:t>
      </w:r>
    </w:p>
    <w:p w14:paraId="0000003C" w14:textId="77777777" w:rsidR="00D2678F" w:rsidRPr="00C37514" w:rsidRDefault="00257D9C" w:rsidP="0002175E">
      <w:pPr>
        <w:numPr>
          <w:ilvl w:val="1"/>
          <w:numId w:val="2"/>
        </w:numPr>
        <w:pBdr>
          <w:top w:val="nil"/>
          <w:left w:val="nil"/>
          <w:bottom w:val="nil"/>
          <w:right w:val="nil"/>
          <w:between w:val="nil"/>
        </w:pBdr>
        <w:spacing w:line="360" w:lineRule="auto"/>
        <w:ind w:left="0" w:firstLine="720"/>
        <w:contextualSpacing/>
        <w:jc w:val="both"/>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Нові тенденції естрадно-джазової музики</w:t>
      </w:r>
    </w:p>
    <w:p w14:paraId="0000003D" w14:textId="77777777" w:rsidR="00D2678F" w:rsidRPr="00C37514" w:rsidRDefault="00D2678F" w:rsidP="0002175E">
      <w:pPr>
        <w:spacing w:line="360" w:lineRule="auto"/>
        <w:ind w:firstLine="720"/>
        <w:contextualSpacing/>
        <w:jc w:val="both"/>
        <w:rPr>
          <w:rFonts w:ascii="Times New Roman" w:eastAsia="Times New Roman" w:hAnsi="Times New Roman" w:cs="Times New Roman"/>
          <w:b/>
          <w:sz w:val="28"/>
          <w:szCs w:val="28"/>
        </w:rPr>
      </w:pPr>
    </w:p>
    <w:p w14:paraId="3DAA2356" w14:textId="71405B83" w:rsidR="00875D43" w:rsidRPr="00C37514" w:rsidRDefault="00875D43"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 xml:space="preserve">Витоком більшості стильових напрямків є джаз, який у свою чергу походить від сплаву фольклору з академічною музикою. Оскільки джаз породжений фольклором, він схильний до вбирання різних проявів фольклорної образності, стилістики, жанрів, манери виконання та особливостей музичної мови </w:t>
      </w:r>
      <w:r w:rsidRPr="00C37514">
        <w:rPr>
          <w:rFonts w:ascii="Times New Roman" w:eastAsia="Times New Roman" w:hAnsi="Times New Roman" w:cs="Times New Roman"/>
          <w:sz w:val="28"/>
          <w:szCs w:val="28"/>
          <w:lang w:val="ru-RU"/>
        </w:rPr>
        <w:t>[</w:t>
      </w:r>
      <w:r w:rsidR="00C37514" w:rsidRPr="00C37514">
        <w:rPr>
          <w:rFonts w:ascii="Times New Roman" w:eastAsia="Times New Roman" w:hAnsi="Times New Roman" w:cs="Times New Roman"/>
          <w:sz w:val="28"/>
          <w:szCs w:val="28"/>
          <w:lang w:val="ru-RU"/>
        </w:rPr>
        <w:t>11</w:t>
      </w:r>
      <w:r w:rsidRPr="00C37514">
        <w:rPr>
          <w:rFonts w:ascii="Times New Roman" w:eastAsia="Times New Roman" w:hAnsi="Times New Roman" w:cs="Times New Roman"/>
          <w:sz w:val="28"/>
          <w:szCs w:val="28"/>
          <w:lang w:val="ru-RU"/>
        </w:rPr>
        <w:t>, с. 166].</w:t>
      </w:r>
    </w:p>
    <w:p w14:paraId="0000003E" w14:textId="0B2E68A7" w:rsidR="00D2678F" w:rsidRPr="00C37514" w:rsidRDefault="00257D9C"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Джазова культура протягом довгого часу була голосом конкретного етнічного середовища – афро-американського населення США. Джаз це також образ життя. Його основа – імпровізація, яка є для музиканта формою досягнення світу через звуки. Джазова імпровізація розрахована на камерне, довірливе спілкування із слухачем (навіть в умовах величезної концертної зали). Від публіки джазовий музикант очікує не фанатичного обожнювання, а дозрілого розуміння, не вибуху емоцій, а занурення в душевний світ виконавця. Джазові музиканти виступають, як правило, в невеликих залах і клубах, бажаючи сформувати свою публіку та орієнтуючись на професійних слухачів. Виникнувши більше століття назад, в ХХ столітті, джаз переступив початкові етнічні границі. На сьогодні це інтернаціональний вид мистецтва з великою різноманітністю регіон</w:t>
      </w:r>
      <w:r w:rsidR="00C37514" w:rsidRPr="00C37514">
        <w:rPr>
          <w:rFonts w:ascii="Times New Roman" w:eastAsia="Times New Roman" w:hAnsi="Times New Roman" w:cs="Times New Roman"/>
          <w:sz w:val="28"/>
          <w:szCs w:val="28"/>
        </w:rPr>
        <w:t>альних і стильових різновидів [12</w:t>
      </w:r>
      <w:r w:rsidRPr="00C37514">
        <w:rPr>
          <w:rFonts w:ascii="Times New Roman" w:eastAsia="Times New Roman" w:hAnsi="Times New Roman" w:cs="Times New Roman"/>
          <w:sz w:val="28"/>
          <w:szCs w:val="28"/>
        </w:rPr>
        <w:t>].</w:t>
      </w:r>
    </w:p>
    <w:p w14:paraId="35CF2192" w14:textId="77777777" w:rsidR="0002175E" w:rsidRPr="00C37514" w:rsidRDefault="0002175E" w:rsidP="0002175E">
      <w:pPr>
        <w:spacing w:line="360" w:lineRule="auto"/>
        <w:ind w:firstLine="720"/>
        <w:contextualSpacing/>
        <w:jc w:val="both"/>
        <w:rPr>
          <w:rFonts w:ascii="Times New Roman" w:eastAsia="Times New Roman" w:hAnsi="Times New Roman" w:cs="Times New Roman"/>
          <w:sz w:val="28"/>
          <w:szCs w:val="28"/>
        </w:rPr>
      </w:pPr>
    </w:p>
    <w:p w14:paraId="00000044" w14:textId="77777777" w:rsidR="00D2678F" w:rsidRPr="00C37514" w:rsidRDefault="00257D9C" w:rsidP="0002175E">
      <w:pPr>
        <w:numPr>
          <w:ilvl w:val="1"/>
          <w:numId w:val="2"/>
        </w:numPr>
        <w:pBdr>
          <w:top w:val="nil"/>
          <w:left w:val="nil"/>
          <w:bottom w:val="nil"/>
          <w:right w:val="nil"/>
          <w:between w:val="nil"/>
        </w:pBdr>
        <w:spacing w:line="360" w:lineRule="auto"/>
        <w:ind w:left="0" w:firstLine="720"/>
        <w:contextualSpacing/>
        <w:jc w:val="both"/>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Реп та хіп-хоп як сучасні напрями музичного мистецтва</w:t>
      </w:r>
    </w:p>
    <w:p w14:paraId="00000045" w14:textId="77777777" w:rsidR="00D2678F" w:rsidRPr="00C37514" w:rsidRDefault="00D2678F" w:rsidP="0002175E">
      <w:pPr>
        <w:spacing w:line="360" w:lineRule="auto"/>
        <w:ind w:firstLine="720"/>
        <w:contextualSpacing/>
        <w:jc w:val="both"/>
        <w:rPr>
          <w:rFonts w:ascii="Times New Roman" w:eastAsia="Times New Roman" w:hAnsi="Times New Roman" w:cs="Times New Roman"/>
          <w:b/>
          <w:sz w:val="28"/>
          <w:szCs w:val="28"/>
        </w:rPr>
      </w:pPr>
    </w:p>
    <w:p w14:paraId="00000046" w14:textId="2A2FE439" w:rsidR="00D2678F" w:rsidRPr="00C37514" w:rsidRDefault="00ED7CBA"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Реакцією на диско став також стиль хіп-хоп, створений ді-</w:t>
      </w:r>
      <w:proofErr w:type="spellStart"/>
      <w:r w:rsidRPr="00C37514">
        <w:rPr>
          <w:rFonts w:ascii="Times New Roman" w:eastAsia="Times New Roman" w:hAnsi="Times New Roman" w:cs="Times New Roman"/>
          <w:sz w:val="28"/>
          <w:szCs w:val="28"/>
        </w:rPr>
        <w:t>джеями</w:t>
      </w:r>
      <w:proofErr w:type="spellEnd"/>
      <w:r w:rsidRPr="00C37514">
        <w:rPr>
          <w:rFonts w:ascii="Times New Roman" w:eastAsia="Times New Roman" w:hAnsi="Times New Roman" w:cs="Times New Roman"/>
          <w:sz w:val="28"/>
          <w:szCs w:val="28"/>
        </w:rPr>
        <w:t xml:space="preserve"> «чорних» нью-йоркських </w:t>
      </w:r>
      <w:proofErr w:type="spellStart"/>
      <w:r w:rsidRPr="00C37514">
        <w:rPr>
          <w:rFonts w:ascii="Times New Roman" w:eastAsia="Times New Roman" w:hAnsi="Times New Roman" w:cs="Times New Roman"/>
          <w:sz w:val="28"/>
          <w:szCs w:val="28"/>
        </w:rPr>
        <w:t>дискотек</w:t>
      </w:r>
      <w:proofErr w:type="spellEnd"/>
      <w:r w:rsidRPr="00C37514">
        <w:rPr>
          <w:rFonts w:ascii="Times New Roman" w:eastAsia="Times New Roman" w:hAnsi="Times New Roman" w:cs="Times New Roman"/>
          <w:sz w:val="28"/>
          <w:szCs w:val="28"/>
        </w:rPr>
        <w:t xml:space="preserve">. Виникнувши в </w:t>
      </w:r>
      <w:r w:rsidR="000D6428" w:rsidRPr="00C37514">
        <w:rPr>
          <w:rFonts w:ascii="Times New Roman" w:eastAsia="Times New Roman" w:hAnsi="Times New Roman" w:cs="Times New Roman"/>
          <w:sz w:val="28"/>
          <w:szCs w:val="28"/>
        </w:rPr>
        <w:t xml:space="preserve">Південному </w:t>
      </w:r>
      <w:proofErr w:type="spellStart"/>
      <w:r w:rsidR="000D6428" w:rsidRPr="00C37514">
        <w:rPr>
          <w:rFonts w:ascii="Times New Roman" w:eastAsia="Times New Roman" w:hAnsi="Times New Roman" w:cs="Times New Roman"/>
          <w:sz w:val="28"/>
          <w:szCs w:val="28"/>
        </w:rPr>
        <w:t>Бронксі</w:t>
      </w:r>
      <w:proofErr w:type="spellEnd"/>
      <w:r w:rsidR="000D6428" w:rsidRPr="00C37514">
        <w:rPr>
          <w:rFonts w:ascii="Times New Roman" w:eastAsia="Times New Roman" w:hAnsi="Times New Roman" w:cs="Times New Roman"/>
          <w:sz w:val="28"/>
          <w:szCs w:val="28"/>
        </w:rPr>
        <w:t>, в 1980-х роках</w:t>
      </w:r>
      <w:r w:rsidRPr="00C37514">
        <w:rPr>
          <w:rFonts w:ascii="Times New Roman" w:eastAsia="Times New Roman" w:hAnsi="Times New Roman" w:cs="Times New Roman"/>
          <w:sz w:val="28"/>
          <w:szCs w:val="28"/>
        </w:rPr>
        <w:t xml:space="preserve"> хіп-хоп став частиною молодіжної культури в багатьох країнах </w:t>
      </w:r>
      <w:r w:rsidRPr="00C37514">
        <w:rPr>
          <w:rFonts w:ascii="Times New Roman" w:eastAsia="Times New Roman" w:hAnsi="Times New Roman" w:cs="Times New Roman"/>
          <w:sz w:val="28"/>
          <w:szCs w:val="28"/>
        </w:rPr>
        <w:lastRenderedPageBreak/>
        <w:t xml:space="preserve">світу. А в середині 1980-х рр. сформувався домінуючий напрям сучасної «чорної» музики, який називають реп — речитатив, котрий зазвичай читається під музику з важким бітом або хіп-хоп. З кінця 1990-х років з вуличного андеґраунду хіп-хоп поступово перетворився на частину музичної індустрії, а до середини першого десятиліття нинішнього століття субкультура стала «модною» </w:t>
      </w:r>
      <w:r w:rsidR="00C37514" w:rsidRPr="00C37514">
        <w:rPr>
          <w:rFonts w:ascii="Times New Roman" w:eastAsia="Times New Roman" w:hAnsi="Times New Roman" w:cs="Times New Roman"/>
          <w:sz w:val="28"/>
          <w:szCs w:val="28"/>
          <w:lang w:val="ru-RU"/>
        </w:rPr>
        <w:t>[7</w:t>
      </w:r>
      <w:r w:rsidRPr="00C37514">
        <w:rPr>
          <w:rFonts w:ascii="Times New Roman" w:eastAsia="Times New Roman" w:hAnsi="Times New Roman" w:cs="Times New Roman"/>
          <w:sz w:val="28"/>
          <w:szCs w:val="28"/>
        </w:rPr>
        <w:t>, с. 21</w:t>
      </w:r>
      <w:r w:rsidRPr="00C37514">
        <w:rPr>
          <w:rFonts w:ascii="Times New Roman" w:eastAsia="Times New Roman" w:hAnsi="Times New Roman" w:cs="Times New Roman"/>
          <w:sz w:val="28"/>
          <w:szCs w:val="28"/>
          <w:lang w:val="ru-RU"/>
        </w:rPr>
        <w:t>]</w:t>
      </w:r>
      <w:r w:rsidRPr="00C37514">
        <w:rPr>
          <w:rFonts w:ascii="Times New Roman" w:eastAsia="Times New Roman" w:hAnsi="Times New Roman" w:cs="Times New Roman"/>
          <w:sz w:val="28"/>
          <w:szCs w:val="28"/>
        </w:rPr>
        <w:t xml:space="preserve">. </w:t>
      </w:r>
    </w:p>
    <w:p w14:paraId="2CD44976" w14:textId="368A128F" w:rsidR="00E10B83" w:rsidRPr="00C37514" w:rsidRDefault="000D6428"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 xml:space="preserve">Сполучені Штати Америки – це батьківщина вуличного стилю та творець хіп-хоп культури. Саме за цією країною закріплено образ андеграунду (альтернативний, </w:t>
      </w:r>
      <w:proofErr w:type="spellStart"/>
      <w:r w:rsidRPr="00C37514">
        <w:rPr>
          <w:rFonts w:ascii="Times New Roman" w:eastAsia="Times New Roman" w:hAnsi="Times New Roman" w:cs="Times New Roman"/>
          <w:sz w:val="28"/>
          <w:szCs w:val="28"/>
        </w:rPr>
        <w:t>протестний</w:t>
      </w:r>
      <w:proofErr w:type="spellEnd"/>
      <w:r w:rsidRPr="00C37514">
        <w:rPr>
          <w:rFonts w:ascii="Times New Roman" w:eastAsia="Times New Roman" w:hAnsi="Times New Roman" w:cs="Times New Roman"/>
          <w:sz w:val="28"/>
          <w:szCs w:val="28"/>
        </w:rPr>
        <w:t>). Масштаб популярності хіп-хопу у цілому світі налічує неймовірний відсоток, який охоплює та об</w:t>
      </w:r>
      <w:r w:rsidR="002A5773">
        <w:rPr>
          <w:rFonts w:ascii="Times New Roman" w:eastAsia="Times New Roman" w:hAnsi="Times New Roman" w:cs="Times New Roman"/>
          <w:sz w:val="28"/>
          <w:szCs w:val="28"/>
        </w:rPr>
        <w:t>’</w:t>
      </w:r>
      <w:r w:rsidRPr="00C37514">
        <w:rPr>
          <w:rFonts w:ascii="Times New Roman" w:eastAsia="Times New Roman" w:hAnsi="Times New Roman" w:cs="Times New Roman"/>
          <w:sz w:val="28"/>
          <w:szCs w:val="28"/>
        </w:rPr>
        <w:t>єднує людей, щоб творити та створювати, навчати та передавати знання з покоління в покоління. Тому, хіп-хоп певною мірою несе навіть більше розвитку та прогресу, аніж уже давно створені культурні види, а тому має право на те, щоб називати себе та бути частиною мистецтва загалом, стати її провідником на рівні з іншими</w:t>
      </w:r>
      <w:r w:rsidR="005D2EA3" w:rsidRPr="00C37514">
        <w:rPr>
          <w:rFonts w:ascii="Times New Roman" w:eastAsia="Times New Roman" w:hAnsi="Times New Roman" w:cs="Times New Roman"/>
          <w:sz w:val="28"/>
          <w:szCs w:val="28"/>
        </w:rPr>
        <w:t>. Сьогодні хіп-хоп є невіддільною частиною культури н</w:t>
      </w:r>
      <w:r w:rsidR="00E10B83" w:rsidRPr="00C37514">
        <w:rPr>
          <w:rFonts w:ascii="Times New Roman" w:eastAsia="Times New Roman" w:hAnsi="Times New Roman" w:cs="Times New Roman"/>
          <w:sz w:val="28"/>
          <w:szCs w:val="28"/>
        </w:rPr>
        <w:t>е тільки США, а й усього світу [1</w:t>
      </w:r>
      <w:r w:rsidR="00C37514" w:rsidRPr="00C37514">
        <w:rPr>
          <w:rFonts w:ascii="Times New Roman" w:eastAsia="Times New Roman" w:hAnsi="Times New Roman" w:cs="Times New Roman"/>
          <w:sz w:val="28"/>
          <w:szCs w:val="28"/>
        </w:rPr>
        <w:t>6</w:t>
      </w:r>
      <w:r w:rsidR="00E10B83" w:rsidRPr="00C37514">
        <w:rPr>
          <w:rFonts w:ascii="Times New Roman" w:eastAsia="Times New Roman" w:hAnsi="Times New Roman" w:cs="Times New Roman"/>
          <w:sz w:val="28"/>
          <w:szCs w:val="28"/>
        </w:rPr>
        <w:t>, с. 16].</w:t>
      </w:r>
    </w:p>
    <w:p w14:paraId="00000048" w14:textId="3FAA1F7E" w:rsidR="00D2678F" w:rsidRPr="00C37514" w:rsidRDefault="00257D9C" w:rsidP="0002175E">
      <w:pPr>
        <w:spacing w:line="360" w:lineRule="auto"/>
        <w:ind w:firstLine="720"/>
        <w:contextualSpacing/>
        <w:jc w:val="center"/>
        <w:rPr>
          <w:rFonts w:ascii="Times New Roman" w:eastAsia="Times New Roman" w:hAnsi="Times New Roman" w:cs="Times New Roman"/>
          <w:b/>
          <w:sz w:val="28"/>
          <w:szCs w:val="28"/>
        </w:rPr>
      </w:pPr>
      <w:r w:rsidRPr="00C37514">
        <w:rPr>
          <w:rFonts w:ascii="Times New Roman" w:eastAsia="Times New Roman" w:hAnsi="Times New Roman" w:cs="Times New Roman"/>
          <w:b/>
          <w:sz w:val="28"/>
          <w:szCs w:val="28"/>
        </w:rPr>
        <w:t>ВИСНОВКИ</w:t>
      </w:r>
    </w:p>
    <w:p w14:paraId="0F3F9D3C" w14:textId="77777777" w:rsidR="00770535" w:rsidRPr="00C37514" w:rsidRDefault="00770535" w:rsidP="0002175E">
      <w:pPr>
        <w:spacing w:line="360" w:lineRule="auto"/>
        <w:ind w:firstLine="720"/>
        <w:contextualSpacing/>
        <w:jc w:val="both"/>
        <w:rPr>
          <w:rFonts w:ascii="Times New Roman" w:eastAsia="Times New Roman" w:hAnsi="Times New Roman" w:cs="Times New Roman"/>
          <w:b/>
          <w:sz w:val="28"/>
          <w:szCs w:val="28"/>
        </w:rPr>
      </w:pPr>
    </w:p>
    <w:p w14:paraId="4C401DA1" w14:textId="77777777" w:rsidR="00770535" w:rsidRPr="00C37514" w:rsidRDefault="00770535"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Таким чином, на підставі проведеного дослідження питання щодо особливостей розвитку музичного мистецтва та його напрямків, можна сформулювати наступні висновки.</w:t>
      </w:r>
    </w:p>
    <w:p w14:paraId="52BD86D9" w14:textId="11888B0E" w:rsidR="00770535" w:rsidRPr="00C37514" w:rsidRDefault="00770535"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Будь-яке суспільство та будь-яка нація неможлива без функціонування на належному рівні культури. Останнє поняття є досить широким і включає в себе значну кількість процесів і явищ. Одним із структурних елементів культури є музичне мистецтво, яке за</w:t>
      </w:r>
      <w:r w:rsidR="002425EE" w:rsidRPr="00C37514">
        <w:rPr>
          <w:rFonts w:ascii="Times New Roman" w:eastAsia="Times New Roman" w:hAnsi="Times New Roman" w:cs="Times New Roman"/>
          <w:sz w:val="28"/>
          <w:szCs w:val="28"/>
        </w:rPr>
        <w:t>в</w:t>
      </w:r>
      <w:r w:rsidRPr="00C37514">
        <w:rPr>
          <w:rFonts w:ascii="Times New Roman" w:eastAsia="Times New Roman" w:hAnsi="Times New Roman" w:cs="Times New Roman"/>
          <w:sz w:val="28"/>
          <w:szCs w:val="28"/>
        </w:rPr>
        <w:t>жди приве</w:t>
      </w:r>
      <w:r w:rsidR="002425EE" w:rsidRPr="00C37514">
        <w:rPr>
          <w:rFonts w:ascii="Times New Roman" w:eastAsia="Times New Roman" w:hAnsi="Times New Roman" w:cs="Times New Roman"/>
          <w:sz w:val="28"/>
          <w:szCs w:val="28"/>
        </w:rPr>
        <w:t>ртало увагу з боку суспільства.</w:t>
      </w:r>
    </w:p>
    <w:p w14:paraId="14B226D6" w14:textId="4853DA0A" w:rsidR="002425EE" w:rsidRPr="00C37514" w:rsidRDefault="002425EE"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 xml:space="preserve">Під музичним мистецтвом слід розуміти </w:t>
      </w:r>
      <w:r w:rsidRPr="00C37514">
        <w:rPr>
          <w:rFonts w:ascii="Times New Roman" w:eastAsia="Times New Roman" w:hAnsi="Times New Roman" w:cs="Times New Roman"/>
          <w:bCs/>
          <w:sz w:val="28"/>
          <w:szCs w:val="28"/>
        </w:rPr>
        <w:t xml:space="preserve">організацію музичних звуків, передусім у часовій (ритмічній), </w:t>
      </w:r>
      <w:proofErr w:type="spellStart"/>
      <w:r w:rsidRPr="00C37514">
        <w:rPr>
          <w:rFonts w:ascii="Times New Roman" w:eastAsia="Times New Roman" w:hAnsi="Times New Roman" w:cs="Times New Roman"/>
          <w:bCs/>
          <w:sz w:val="28"/>
          <w:szCs w:val="28"/>
        </w:rPr>
        <w:t>звуковисотній</w:t>
      </w:r>
      <w:proofErr w:type="spellEnd"/>
      <w:r w:rsidRPr="00C37514">
        <w:rPr>
          <w:rFonts w:ascii="Times New Roman" w:eastAsia="Times New Roman" w:hAnsi="Times New Roman" w:cs="Times New Roman"/>
          <w:bCs/>
          <w:sz w:val="28"/>
          <w:szCs w:val="28"/>
        </w:rPr>
        <w:t xml:space="preserve"> і тембровій шкалі. Тобто, музичне мистецтво – це один із видів мистецтва</w:t>
      </w:r>
      <w:r w:rsidRPr="00C37514">
        <w:rPr>
          <w:rFonts w:ascii="Times New Roman" w:eastAsia="Times New Roman" w:hAnsi="Times New Roman" w:cs="Times New Roman"/>
          <w:bCs/>
          <w:iCs/>
          <w:sz w:val="28"/>
          <w:szCs w:val="28"/>
        </w:rPr>
        <w:t xml:space="preserve">, що втілює ідейно-емоційний зміст у звукових художніх образах. Особливостями даного виду </w:t>
      </w:r>
      <w:r w:rsidRPr="00C37514">
        <w:rPr>
          <w:rFonts w:ascii="Times New Roman" w:eastAsia="Times New Roman" w:hAnsi="Times New Roman" w:cs="Times New Roman"/>
          <w:bCs/>
          <w:iCs/>
          <w:sz w:val="28"/>
          <w:szCs w:val="28"/>
        </w:rPr>
        <w:lastRenderedPageBreak/>
        <w:t>мистецтва є те, що на відміну від просторових мистецтв (живопису, скульптури, архітектури), музика, поруч із хореографією, театром і кіно, належить до часових мистецтв.</w:t>
      </w:r>
    </w:p>
    <w:p w14:paraId="4BEB191C" w14:textId="4B3C6D2C" w:rsidR="00770535" w:rsidRPr="00C37514" w:rsidRDefault="00770535"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Музичне мистецтво відіграє важливу роль в суспільстві і для кожної людини</w:t>
      </w:r>
      <w:r w:rsidR="002425EE" w:rsidRPr="00C37514">
        <w:rPr>
          <w:rFonts w:ascii="Times New Roman" w:eastAsia="Times New Roman" w:hAnsi="Times New Roman" w:cs="Times New Roman"/>
          <w:sz w:val="28"/>
          <w:szCs w:val="28"/>
        </w:rPr>
        <w:t xml:space="preserve"> окремо. Воно</w:t>
      </w:r>
      <w:r w:rsidRPr="00C37514">
        <w:rPr>
          <w:rFonts w:ascii="Times New Roman" w:eastAsia="Times New Roman" w:hAnsi="Times New Roman" w:cs="Times New Roman"/>
          <w:sz w:val="28"/>
          <w:szCs w:val="28"/>
        </w:rPr>
        <w:t xml:space="preserve"> формує загальні уявлення щодо рівня культури суспільства чи </w:t>
      </w:r>
      <w:r w:rsidR="002425EE" w:rsidRPr="00C37514">
        <w:rPr>
          <w:rFonts w:ascii="Times New Roman" w:eastAsia="Times New Roman" w:hAnsi="Times New Roman" w:cs="Times New Roman"/>
          <w:sz w:val="28"/>
          <w:szCs w:val="28"/>
        </w:rPr>
        <w:t>певної групи, підвищує рівень свідомості та ідентифікації себе як нації, піднімає актуальні та соціальні теми, звертає на них увагу тощо. А тому вивчення основ музичного мистецтва та його розвитку є досить важливою темою.</w:t>
      </w:r>
    </w:p>
    <w:p w14:paraId="167FC118" w14:textId="0DF78733" w:rsidR="00770535" w:rsidRPr="00C37514" w:rsidRDefault="00770535"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Особливостями сучасного стану музичного мистецтва є здійснення активного розвитку та поява нових стилів і жанрів. На сьогодні налічується велика кількість напрямків у музиці.</w:t>
      </w:r>
      <w:r w:rsidR="002425EE" w:rsidRPr="00C37514">
        <w:rPr>
          <w:rFonts w:ascii="Times New Roman" w:eastAsia="Times New Roman" w:hAnsi="Times New Roman" w:cs="Times New Roman"/>
          <w:sz w:val="28"/>
          <w:szCs w:val="28"/>
        </w:rPr>
        <w:t xml:space="preserve"> Вони розвивались протягом певних періодів і на сьогодні набули свого конкретного вираження. Проте, це зовсім не означає, що вони не продовжують розвиватися і набувати нових характеристик.</w:t>
      </w:r>
    </w:p>
    <w:p w14:paraId="41950BEE" w14:textId="5BE1F683" w:rsidR="002425EE" w:rsidRPr="00C37514" w:rsidRDefault="002425EE" w:rsidP="0002175E">
      <w:pPr>
        <w:spacing w:line="360" w:lineRule="auto"/>
        <w:ind w:firstLine="720"/>
        <w:contextualSpacing/>
        <w:jc w:val="both"/>
        <w:rPr>
          <w:rFonts w:ascii="Times New Roman" w:eastAsia="Times New Roman" w:hAnsi="Times New Roman" w:cs="Times New Roman"/>
          <w:sz w:val="28"/>
          <w:szCs w:val="28"/>
        </w:rPr>
      </w:pPr>
      <w:r w:rsidRPr="00C37514">
        <w:rPr>
          <w:rFonts w:ascii="Times New Roman" w:eastAsia="Times New Roman" w:hAnsi="Times New Roman" w:cs="Times New Roman"/>
          <w:sz w:val="28"/>
          <w:szCs w:val="28"/>
        </w:rPr>
        <w:t>На жаль, в розвитку музичного мистецтва, як і в інших процесах, спостерігаються певні проблеми. Здебільшого, це пов</w:t>
      </w:r>
      <w:r w:rsidR="002A5773">
        <w:rPr>
          <w:rFonts w:ascii="Times New Roman" w:eastAsia="Times New Roman" w:hAnsi="Times New Roman" w:cs="Times New Roman"/>
          <w:sz w:val="28"/>
          <w:szCs w:val="28"/>
        </w:rPr>
        <w:t>’</w:t>
      </w:r>
      <w:r w:rsidRPr="00C37514">
        <w:rPr>
          <w:rFonts w:ascii="Times New Roman" w:eastAsia="Times New Roman" w:hAnsi="Times New Roman" w:cs="Times New Roman"/>
          <w:sz w:val="28"/>
          <w:szCs w:val="28"/>
        </w:rPr>
        <w:t>язано з недоліками якості муз</w:t>
      </w:r>
      <w:r w:rsidR="00C765E7" w:rsidRPr="00C37514">
        <w:rPr>
          <w:rFonts w:ascii="Times New Roman" w:eastAsia="Times New Roman" w:hAnsi="Times New Roman" w:cs="Times New Roman"/>
          <w:sz w:val="28"/>
          <w:szCs w:val="28"/>
        </w:rPr>
        <w:t>ичної освіти та її можливостями, а також поширенням певних музичних творів, які негативно впливають на рівень культури та свідомості людей. А тому важливо звернути увагу на проблемні питання та розробити шляхи їх подолання чи вирішення.</w:t>
      </w:r>
    </w:p>
    <w:p w14:paraId="00000049" w14:textId="7C870C52" w:rsidR="00D2678F" w:rsidRDefault="00257D9C" w:rsidP="0002175E">
      <w:pPr>
        <w:spacing w:line="36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ВИКОРИСТАНИХ ДЖЕРЕЛ</w:t>
      </w:r>
    </w:p>
    <w:p w14:paraId="0000004A" w14:textId="77777777" w:rsidR="00D2678F" w:rsidRDefault="00D2678F" w:rsidP="0002175E">
      <w:pPr>
        <w:spacing w:line="360" w:lineRule="auto"/>
        <w:ind w:firstLine="720"/>
        <w:rPr>
          <w:rFonts w:ascii="Times New Roman" w:eastAsia="Times New Roman" w:hAnsi="Times New Roman" w:cs="Times New Roman"/>
          <w:b/>
          <w:sz w:val="28"/>
          <w:szCs w:val="28"/>
        </w:rPr>
      </w:pPr>
    </w:p>
    <w:p w14:paraId="746BC4AF" w14:textId="4C13138B"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proofErr w:type="spellStart"/>
      <w:r w:rsidRPr="00C37514">
        <w:rPr>
          <w:rFonts w:ascii="Times New Roman" w:hAnsi="Times New Roman" w:cs="Times New Roman"/>
          <w:sz w:val="28"/>
          <w:szCs w:val="28"/>
        </w:rPr>
        <w:t>Борин</w:t>
      </w:r>
      <w:proofErr w:type="spellEnd"/>
      <w:r w:rsidRPr="00C37514">
        <w:rPr>
          <w:rFonts w:ascii="Times New Roman" w:hAnsi="Times New Roman" w:cs="Times New Roman"/>
          <w:sz w:val="28"/>
          <w:szCs w:val="28"/>
        </w:rPr>
        <w:t xml:space="preserve"> О.В. Популярна музична культура України в епоху глобалізації. </w:t>
      </w:r>
      <w:proofErr w:type="spellStart"/>
      <w:r w:rsidRPr="0002175E">
        <w:rPr>
          <w:rFonts w:ascii="Times New Roman" w:hAnsi="Times New Roman" w:cs="Times New Roman"/>
          <w:i/>
          <w:iCs/>
          <w:sz w:val="28"/>
          <w:szCs w:val="28"/>
        </w:rPr>
        <w:t>International</w:t>
      </w:r>
      <w:proofErr w:type="spellEnd"/>
      <w:r w:rsidRPr="0002175E">
        <w:rPr>
          <w:rFonts w:ascii="Times New Roman" w:hAnsi="Times New Roman" w:cs="Times New Roman"/>
          <w:i/>
          <w:iCs/>
          <w:sz w:val="28"/>
          <w:szCs w:val="28"/>
        </w:rPr>
        <w:t xml:space="preserve"> </w:t>
      </w:r>
      <w:proofErr w:type="spellStart"/>
      <w:r w:rsidRPr="0002175E">
        <w:rPr>
          <w:rFonts w:ascii="Times New Roman" w:hAnsi="Times New Roman" w:cs="Times New Roman"/>
          <w:i/>
          <w:iCs/>
          <w:sz w:val="28"/>
          <w:szCs w:val="28"/>
        </w:rPr>
        <w:t>scientific</w:t>
      </w:r>
      <w:proofErr w:type="spellEnd"/>
      <w:r w:rsidRPr="0002175E">
        <w:rPr>
          <w:rFonts w:ascii="Times New Roman" w:hAnsi="Times New Roman" w:cs="Times New Roman"/>
          <w:i/>
          <w:iCs/>
          <w:sz w:val="28"/>
          <w:szCs w:val="28"/>
        </w:rPr>
        <w:t xml:space="preserve"> </w:t>
      </w:r>
      <w:proofErr w:type="spellStart"/>
      <w:r w:rsidRPr="0002175E">
        <w:rPr>
          <w:rFonts w:ascii="Times New Roman" w:hAnsi="Times New Roman" w:cs="Times New Roman"/>
          <w:i/>
          <w:iCs/>
          <w:sz w:val="28"/>
          <w:szCs w:val="28"/>
        </w:rPr>
        <w:t>and</w:t>
      </w:r>
      <w:proofErr w:type="spellEnd"/>
      <w:r w:rsidRPr="0002175E">
        <w:rPr>
          <w:rFonts w:ascii="Times New Roman" w:hAnsi="Times New Roman" w:cs="Times New Roman"/>
          <w:i/>
          <w:iCs/>
          <w:sz w:val="28"/>
          <w:szCs w:val="28"/>
        </w:rPr>
        <w:t xml:space="preserve"> </w:t>
      </w:r>
      <w:proofErr w:type="spellStart"/>
      <w:r w:rsidRPr="0002175E">
        <w:rPr>
          <w:rFonts w:ascii="Times New Roman" w:hAnsi="Times New Roman" w:cs="Times New Roman"/>
          <w:i/>
          <w:iCs/>
          <w:sz w:val="28"/>
          <w:szCs w:val="28"/>
        </w:rPr>
        <w:t>practical</w:t>
      </w:r>
      <w:proofErr w:type="spellEnd"/>
      <w:r w:rsidRPr="0002175E">
        <w:rPr>
          <w:rFonts w:ascii="Times New Roman" w:hAnsi="Times New Roman" w:cs="Times New Roman"/>
          <w:i/>
          <w:iCs/>
          <w:sz w:val="28"/>
          <w:szCs w:val="28"/>
        </w:rPr>
        <w:t xml:space="preserve"> </w:t>
      </w:r>
      <w:proofErr w:type="spellStart"/>
      <w:r w:rsidRPr="0002175E">
        <w:rPr>
          <w:rFonts w:ascii="Times New Roman" w:hAnsi="Times New Roman" w:cs="Times New Roman"/>
          <w:i/>
          <w:iCs/>
          <w:sz w:val="28"/>
          <w:szCs w:val="28"/>
        </w:rPr>
        <w:t>conference</w:t>
      </w:r>
      <w:proofErr w:type="spellEnd"/>
      <w:r w:rsidRPr="0002175E">
        <w:rPr>
          <w:rFonts w:ascii="Times New Roman" w:hAnsi="Times New Roman" w:cs="Times New Roman"/>
          <w:i/>
          <w:iCs/>
          <w:sz w:val="28"/>
          <w:szCs w:val="28"/>
        </w:rPr>
        <w:t>.</w:t>
      </w:r>
      <w:r w:rsidRPr="00C37514">
        <w:rPr>
          <w:rFonts w:ascii="Times New Roman" w:hAnsi="Times New Roman" w:cs="Times New Roman"/>
          <w:sz w:val="28"/>
          <w:szCs w:val="28"/>
        </w:rPr>
        <w:t xml:space="preserve"> 2020. </w:t>
      </w:r>
      <w:proofErr w:type="spellStart"/>
      <w:r w:rsidRPr="00C37514">
        <w:rPr>
          <w:rFonts w:ascii="Times New Roman" w:hAnsi="Times New Roman" w:cs="Times New Roman"/>
          <w:sz w:val="28"/>
          <w:szCs w:val="28"/>
        </w:rPr>
        <w:t>Venice</w:t>
      </w:r>
      <w:proofErr w:type="spellEnd"/>
      <w:r w:rsidRPr="00C37514">
        <w:rPr>
          <w:rFonts w:ascii="Times New Roman" w:hAnsi="Times New Roman" w:cs="Times New Roman"/>
          <w:sz w:val="28"/>
          <w:szCs w:val="28"/>
        </w:rPr>
        <w:t xml:space="preserve">, </w:t>
      </w:r>
      <w:proofErr w:type="spellStart"/>
      <w:r w:rsidRPr="00C37514">
        <w:rPr>
          <w:rFonts w:ascii="Times New Roman" w:hAnsi="Times New Roman" w:cs="Times New Roman"/>
          <w:sz w:val="28"/>
          <w:szCs w:val="28"/>
        </w:rPr>
        <w:t>Italy</w:t>
      </w:r>
      <w:proofErr w:type="spellEnd"/>
      <w:r w:rsidRPr="00C37514">
        <w:rPr>
          <w:rFonts w:ascii="Times New Roman" w:hAnsi="Times New Roman" w:cs="Times New Roman"/>
          <w:sz w:val="28"/>
          <w:szCs w:val="28"/>
        </w:rPr>
        <w:t xml:space="preserve">. С. 53-56.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7" w:history="1">
        <w:r w:rsidRPr="00C37514">
          <w:rPr>
            <w:rStyle w:val="aa"/>
            <w:rFonts w:ascii="Times New Roman" w:hAnsi="Times New Roman" w:cs="Times New Roman"/>
            <w:color w:val="auto"/>
            <w:sz w:val="28"/>
            <w:szCs w:val="28"/>
            <w:u w:val="none"/>
          </w:rPr>
          <w:t>http://www.baltijapublishing.lv/omp/index.php/bp/catalog/download/81/2128/4578-1?inline=1</w:t>
        </w:r>
      </w:hyperlink>
      <w:r w:rsidRPr="00C37514">
        <w:rPr>
          <w:rFonts w:ascii="Times New Roman" w:hAnsi="Times New Roman" w:cs="Times New Roman"/>
          <w:sz w:val="28"/>
          <w:szCs w:val="28"/>
        </w:rPr>
        <w:t xml:space="preserve"> </w:t>
      </w:r>
    </w:p>
    <w:p w14:paraId="7B5189BB" w14:textId="3590D67D"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r w:rsidRPr="00C37514">
        <w:rPr>
          <w:rFonts w:ascii="Times New Roman" w:hAnsi="Times New Roman" w:cs="Times New Roman"/>
          <w:sz w:val="28"/>
          <w:szCs w:val="28"/>
        </w:rPr>
        <w:t xml:space="preserve">Єгорова І. Музичне мистецтво як засіб формування національної самосвідомості в учнів на уроках музики в сучасній українській школі </w:t>
      </w:r>
      <w:r w:rsidRPr="00C37514">
        <w:rPr>
          <w:rFonts w:ascii="Times New Roman" w:hAnsi="Times New Roman" w:cs="Times New Roman"/>
          <w:sz w:val="28"/>
          <w:szCs w:val="28"/>
        </w:rPr>
        <w:lastRenderedPageBreak/>
        <w:t xml:space="preserve">(методичний аспект). С. 491-497. </w:t>
      </w:r>
      <w:proofErr w:type="spellStart"/>
      <w:r w:rsidRPr="00C37514">
        <w:rPr>
          <w:rFonts w:ascii="Times New Roman" w:hAnsi="Times New Roman" w:cs="Times New Roman"/>
          <w:sz w:val="28"/>
          <w:szCs w:val="28"/>
        </w:rPr>
        <w:t>Vzdelávanie</w:t>
      </w:r>
      <w:proofErr w:type="spellEnd"/>
      <w:r w:rsidRPr="00C37514">
        <w:rPr>
          <w:rFonts w:ascii="Times New Roman" w:hAnsi="Times New Roman" w:cs="Times New Roman"/>
          <w:sz w:val="28"/>
          <w:szCs w:val="28"/>
        </w:rPr>
        <w:t xml:space="preserve"> a </w:t>
      </w:r>
      <w:proofErr w:type="spellStart"/>
      <w:r w:rsidRPr="00C37514">
        <w:rPr>
          <w:rFonts w:ascii="Times New Roman" w:hAnsi="Times New Roman" w:cs="Times New Roman"/>
          <w:sz w:val="28"/>
          <w:szCs w:val="28"/>
        </w:rPr>
        <w:t>spoločnosť</w:t>
      </w:r>
      <w:proofErr w:type="spellEnd"/>
      <w:r w:rsidRPr="00C37514">
        <w:rPr>
          <w:rFonts w:ascii="Times New Roman" w:hAnsi="Times New Roman" w:cs="Times New Roman"/>
          <w:sz w:val="28"/>
          <w:szCs w:val="28"/>
        </w:rPr>
        <w:t xml:space="preserve"> II /</w:t>
      </w:r>
      <w:proofErr w:type="spellStart"/>
      <w:r w:rsidRPr="00C37514">
        <w:rPr>
          <w:rFonts w:ascii="Times New Roman" w:hAnsi="Times New Roman" w:cs="Times New Roman"/>
          <w:sz w:val="28"/>
          <w:szCs w:val="28"/>
        </w:rPr>
        <w:t>Prešovská</w:t>
      </w:r>
      <w:proofErr w:type="spellEnd"/>
      <w:r w:rsidRPr="00C37514">
        <w:rPr>
          <w:rFonts w:ascii="Times New Roman" w:hAnsi="Times New Roman" w:cs="Times New Roman"/>
          <w:sz w:val="28"/>
          <w:szCs w:val="28"/>
        </w:rPr>
        <w:t xml:space="preserve"> </w:t>
      </w:r>
      <w:proofErr w:type="spellStart"/>
      <w:r w:rsidRPr="00C37514">
        <w:rPr>
          <w:rFonts w:ascii="Times New Roman" w:hAnsi="Times New Roman" w:cs="Times New Roman"/>
          <w:sz w:val="28"/>
          <w:szCs w:val="28"/>
        </w:rPr>
        <w:t>univerzita</w:t>
      </w:r>
      <w:proofErr w:type="spellEnd"/>
      <w:r w:rsidRPr="00C37514">
        <w:rPr>
          <w:rFonts w:ascii="Times New Roman" w:hAnsi="Times New Roman" w:cs="Times New Roman"/>
          <w:sz w:val="28"/>
          <w:szCs w:val="28"/>
        </w:rPr>
        <w:t xml:space="preserve"> v </w:t>
      </w:r>
      <w:proofErr w:type="spellStart"/>
      <w:r w:rsidRPr="00C37514">
        <w:rPr>
          <w:rFonts w:ascii="Times New Roman" w:hAnsi="Times New Roman" w:cs="Times New Roman"/>
          <w:sz w:val="28"/>
          <w:szCs w:val="28"/>
        </w:rPr>
        <w:t>Prešove</w:t>
      </w:r>
      <w:proofErr w:type="spellEnd"/>
      <w:r w:rsidRPr="00C37514">
        <w:rPr>
          <w:rFonts w:ascii="Times New Roman" w:hAnsi="Times New Roman" w:cs="Times New Roman"/>
          <w:sz w:val="28"/>
          <w:szCs w:val="28"/>
        </w:rPr>
        <w:t xml:space="preserve">. 2017.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8" w:history="1">
        <w:r w:rsidRPr="00C37514">
          <w:rPr>
            <w:rStyle w:val="aa"/>
            <w:rFonts w:ascii="Times New Roman" w:hAnsi="Times New Roman" w:cs="Times New Roman"/>
            <w:color w:val="auto"/>
            <w:sz w:val="28"/>
            <w:szCs w:val="28"/>
            <w:u w:val="none"/>
          </w:rPr>
          <w:t>https://www.pulib.sk/web/kniznica/elpub/dokument/Bernatova9/subor/Yehorova.pdf</w:t>
        </w:r>
      </w:hyperlink>
      <w:r w:rsidRPr="00C37514">
        <w:rPr>
          <w:rFonts w:ascii="Times New Roman" w:hAnsi="Times New Roman" w:cs="Times New Roman"/>
          <w:sz w:val="28"/>
          <w:szCs w:val="28"/>
        </w:rPr>
        <w:t xml:space="preserve"> </w:t>
      </w:r>
    </w:p>
    <w:p w14:paraId="138A2103" w14:textId="46E4C646"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r w:rsidRPr="00C37514">
        <w:rPr>
          <w:rFonts w:ascii="Times New Roman" w:hAnsi="Times New Roman" w:cs="Times New Roman"/>
          <w:sz w:val="28"/>
          <w:szCs w:val="28"/>
        </w:rPr>
        <w:t xml:space="preserve">Музика як вид мистецтва.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https://sites.google.com/site/muzicarts7325/ </w:t>
      </w:r>
    </w:p>
    <w:p w14:paraId="35212909" w14:textId="1F28FC8F"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r w:rsidRPr="00C37514">
        <w:rPr>
          <w:rFonts w:ascii="Times New Roman" w:hAnsi="Times New Roman" w:cs="Times New Roman"/>
          <w:sz w:val="28"/>
          <w:szCs w:val="28"/>
        </w:rPr>
        <w:t xml:space="preserve">Соловйов В.А. Специфіка музичної інтерпретації: технологічний підхід. Молодий вчений. 2017. № 4.2. (44.2). С. 82-88.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9" w:history="1">
        <w:r w:rsidRPr="00C37514">
          <w:rPr>
            <w:rStyle w:val="aa"/>
            <w:rFonts w:ascii="Times New Roman" w:hAnsi="Times New Roman" w:cs="Times New Roman"/>
            <w:color w:val="auto"/>
            <w:sz w:val="28"/>
            <w:szCs w:val="28"/>
            <w:u w:val="none"/>
          </w:rPr>
          <w:t>http://molodyvcheny.in.ua/files/journal/2017/4.2/18.pdf</w:t>
        </w:r>
      </w:hyperlink>
      <w:r w:rsidRPr="00C37514">
        <w:rPr>
          <w:rFonts w:ascii="Times New Roman" w:hAnsi="Times New Roman" w:cs="Times New Roman"/>
          <w:sz w:val="28"/>
          <w:szCs w:val="28"/>
        </w:rPr>
        <w:t xml:space="preserve"> </w:t>
      </w:r>
    </w:p>
    <w:p w14:paraId="545EB8BD" w14:textId="0B94F75B"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r w:rsidRPr="00C37514">
        <w:rPr>
          <w:rFonts w:ascii="Times New Roman" w:hAnsi="Times New Roman" w:cs="Times New Roman"/>
          <w:sz w:val="28"/>
          <w:szCs w:val="28"/>
        </w:rPr>
        <w:t xml:space="preserve">Царик В.М. Деякі аспекти сучасного музичного мистецтва. </w:t>
      </w:r>
      <w:r w:rsidRPr="0002175E">
        <w:rPr>
          <w:rFonts w:ascii="Times New Roman" w:hAnsi="Times New Roman" w:cs="Times New Roman"/>
          <w:i/>
          <w:iCs/>
          <w:sz w:val="28"/>
          <w:szCs w:val="28"/>
        </w:rPr>
        <w:t>Сучасне музичне мистецтво як соціокультурне явище:</w:t>
      </w:r>
      <w:r w:rsidRPr="00C37514">
        <w:rPr>
          <w:rFonts w:ascii="Times New Roman" w:hAnsi="Times New Roman" w:cs="Times New Roman"/>
          <w:sz w:val="28"/>
          <w:szCs w:val="28"/>
        </w:rPr>
        <w:t xml:space="preserve"> Матеріали І</w:t>
      </w:r>
      <w:r w:rsidRPr="00C37514">
        <w:rPr>
          <w:rFonts w:ascii="Times New Roman" w:hAnsi="Times New Roman" w:cs="Times New Roman"/>
          <w:sz w:val="28"/>
          <w:szCs w:val="28"/>
          <w:lang w:val="en-US"/>
        </w:rPr>
        <w:t>V</w:t>
      </w:r>
      <w:r w:rsidRPr="00C37514">
        <w:rPr>
          <w:rFonts w:ascii="Times New Roman" w:hAnsi="Times New Roman" w:cs="Times New Roman"/>
          <w:sz w:val="28"/>
          <w:szCs w:val="28"/>
        </w:rPr>
        <w:t xml:space="preserve"> Всеукраїнської науково-практичної дистанційної конференції (з міжнародною участю). Дніпро: ГРАНІ. 2020. С. 100-102.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10" w:history="1">
        <w:r w:rsidRPr="00C37514">
          <w:rPr>
            <w:rStyle w:val="aa"/>
            <w:rFonts w:ascii="Times New Roman" w:hAnsi="Times New Roman" w:cs="Times New Roman"/>
            <w:color w:val="auto"/>
            <w:sz w:val="28"/>
            <w:szCs w:val="28"/>
            <w:u w:val="none"/>
          </w:rPr>
          <w:t>http://dk.dp.ua/wp-content/uploads/2020/10/Збір.-тез-доп.-уч.-конф.-6-7-квіт.-2020....pdf</w:t>
        </w:r>
      </w:hyperlink>
      <w:r w:rsidRPr="00C37514">
        <w:rPr>
          <w:rFonts w:ascii="Times New Roman" w:hAnsi="Times New Roman" w:cs="Times New Roman"/>
          <w:sz w:val="28"/>
          <w:szCs w:val="28"/>
        </w:rPr>
        <w:t xml:space="preserve"> </w:t>
      </w:r>
    </w:p>
    <w:p w14:paraId="0C2F1904" w14:textId="2585F587"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proofErr w:type="spellStart"/>
      <w:r w:rsidRPr="00C37514">
        <w:rPr>
          <w:rFonts w:ascii="Times New Roman" w:hAnsi="Times New Roman" w:cs="Times New Roman"/>
          <w:sz w:val="28"/>
          <w:szCs w:val="28"/>
        </w:rPr>
        <w:t>Дружинець</w:t>
      </w:r>
      <w:proofErr w:type="spellEnd"/>
      <w:r w:rsidRPr="00C37514">
        <w:rPr>
          <w:rFonts w:ascii="Times New Roman" w:hAnsi="Times New Roman" w:cs="Times New Roman"/>
          <w:sz w:val="28"/>
          <w:szCs w:val="28"/>
        </w:rPr>
        <w:t xml:space="preserve"> М.І. Музичне естрадне мистецтво: жанрово-стильова специфіка та еволюція. </w:t>
      </w:r>
      <w:proofErr w:type="spellStart"/>
      <w:r w:rsidRPr="0002175E">
        <w:rPr>
          <w:rFonts w:ascii="Times New Roman" w:hAnsi="Times New Roman" w:cs="Times New Roman"/>
          <w:i/>
          <w:iCs/>
          <w:sz w:val="28"/>
          <w:szCs w:val="28"/>
        </w:rPr>
        <w:t>Web</w:t>
      </w:r>
      <w:proofErr w:type="spellEnd"/>
      <w:r w:rsidRPr="0002175E">
        <w:rPr>
          <w:rFonts w:ascii="Times New Roman" w:hAnsi="Times New Roman" w:cs="Times New Roman"/>
          <w:i/>
          <w:iCs/>
          <w:sz w:val="28"/>
          <w:szCs w:val="28"/>
        </w:rPr>
        <w:t xml:space="preserve"> </w:t>
      </w:r>
      <w:proofErr w:type="spellStart"/>
      <w:r w:rsidRPr="0002175E">
        <w:rPr>
          <w:rFonts w:ascii="Times New Roman" w:hAnsi="Times New Roman" w:cs="Times New Roman"/>
          <w:i/>
          <w:iCs/>
          <w:sz w:val="28"/>
          <w:szCs w:val="28"/>
        </w:rPr>
        <w:t>of</w:t>
      </w:r>
      <w:proofErr w:type="spellEnd"/>
      <w:r w:rsidRPr="0002175E">
        <w:rPr>
          <w:rFonts w:ascii="Times New Roman" w:hAnsi="Times New Roman" w:cs="Times New Roman"/>
          <w:i/>
          <w:iCs/>
          <w:sz w:val="28"/>
          <w:szCs w:val="28"/>
        </w:rPr>
        <w:t xml:space="preserve"> </w:t>
      </w:r>
      <w:proofErr w:type="spellStart"/>
      <w:r w:rsidRPr="0002175E">
        <w:rPr>
          <w:rFonts w:ascii="Times New Roman" w:hAnsi="Times New Roman" w:cs="Times New Roman"/>
          <w:i/>
          <w:iCs/>
          <w:sz w:val="28"/>
          <w:szCs w:val="28"/>
        </w:rPr>
        <w:t>Scholar</w:t>
      </w:r>
      <w:proofErr w:type="spellEnd"/>
      <w:r w:rsidRPr="0002175E">
        <w:rPr>
          <w:rFonts w:ascii="Times New Roman" w:hAnsi="Times New Roman" w:cs="Times New Roman"/>
          <w:i/>
          <w:iCs/>
          <w:sz w:val="28"/>
          <w:szCs w:val="28"/>
        </w:rPr>
        <w:t xml:space="preserve">. </w:t>
      </w:r>
      <w:proofErr w:type="spellStart"/>
      <w:r w:rsidRPr="0002175E">
        <w:rPr>
          <w:rFonts w:ascii="Times New Roman" w:hAnsi="Times New Roman" w:cs="Times New Roman"/>
          <w:i/>
          <w:iCs/>
          <w:sz w:val="28"/>
          <w:szCs w:val="28"/>
        </w:rPr>
        <w:t>Warszawa</w:t>
      </w:r>
      <w:proofErr w:type="spellEnd"/>
      <w:r w:rsidR="0002175E">
        <w:rPr>
          <w:rFonts w:ascii="Times New Roman" w:hAnsi="Times New Roman" w:cs="Times New Roman"/>
          <w:i/>
          <w:iCs/>
          <w:sz w:val="28"/>
          <w:szCs w:val="28"/>
        </w:rPr>
        <w:t xml:space="preserve">. </w:t>
      </w:r>
      <w:r w:rsidRPr="00C37514">
        <w:rPr>
          <w:rFonts w:ascii="Times New Roman" w:hAnsi="Times New Roman" w:cs="Times New Roman"/>
          <w:sz w:val="28"/>
          <w:szCs w:val="28"/>
        </w:rPr>
        <w:t xml:space="preserve">2018. № 8 (26). </w:t>
      </w:r>
      <w:proofErr w:type="spellStart"/>
      <w:r w:rsidRPr="00C37514">
        <w:rPr>
          <w:rFonts w:ascii="Times New Roman" w:hAnsi="Times New Roman" w:cs="Times New Roman"/>
          <w:sz w:val="28"/>
          <w:szCs w:val="28"/>
        </w:rPr>
        <w:t>Vol</w:t>
      </w:r>
      <w:proofErr w:type="spellEnd"/>
      <w:r w:rsidRPr="00C37514">
        <w:rPr>
          <w:rFonts w:ascii="Times New Roman" w:hAnsi="Times New Roman" w:cs="Times New Roman"/>
          <w:sz w:val="28"/>
          <w:szCs w:val="28"/>
        </w:rPr>
        <w:t>. 2. С.</w:t>
      </w:r>
      <w:r w:rsidR="0002175E">
        <w:rPr>
          <w:rFonts w:ascii="Times New Roman" w:hAnsi="Times New Roman" w:cs="Times New Roman"/>
          <w:sz w:val="28"/>
          <w:szCs w:val="28"/>
        </w:rPr>
        <w:t> </w:t>
      </w:r>
      <w:r w:rsidRPr="00C37514">
        <w:rPr>
          <w:rFonts w:ascii="Times New Roman" w:hAnsi="Times New Roman" w:cs="Times New Roman"/>
          <w:sz w:val="28"/>
          <w:szCs w:val="28"/>
        </w:rPr>
        <w:t xml:space="preserve">24–29.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11" w:history="1">
        <w:r w:rsidRPr="00C37514">
          <w:rPr>
            <w:rStyle w:val="aa"/>
            <w:rFonts w:ascii="Times New Roman" w:hAnsi="Times New Roman" w:cs="Times New Roman"/>
            <w:color w:val="auto"/>
            <w:sz w:val="28"/>
            <w:szCs w:val="28"/>
            <w:u w:val="none"/>
          </w:rPr>
          <w:t>https://d1wqtxts1xzle7.cloudfront.net/58604669/8_26_2_24-29.pdf?1552374780=&amp;response-content-disposition=inline%3B+filename%3D58604669.pdf&amp;Expires=1638440033&amp;Signature=QUh78KKQj4E~Nz9Qy2Dmlyohak6hYiddeMbJQPwVaj8QCaa1ulJOOewPwosvX5S-42OSpdpfIps32nH9lY6Fkja2W8bnvSFcpRHzV9jSxnBJU-Vc7SfYM2qDBe6XOGH0Ib6H2hmY62dcWO91LzL7SmTAG8IniqnJhLTABd4yKfHY95DON2Ls7~4PtD8O7HoRIqTjegnxwBGCLyxnGsQCsU61YBdPjGOGrX8w6Zhzm8M4JNW~wZr5y2jRD2X8tZneZPKSbJYmH8ImKacct8E3g~WyN3cBvqWvA1BiW9uYdBf2DKqe5gLdjz6LanHHrDXHVS~l-mSiovcd-puzxXMdbw__&amp;Key-Pair-Id=APKAJLOHF5GGSLRBV4ZA</w:t>
        </w:r>
      </w:hyperlink>
      <w:r w:rsidRPr="00C37514">
        <w:rPr>
          <w:rFonts w:ascii="Times New Roman" w:hAnsi="Times New Roman" w:cs="Times New Roman"/>
          <w:sz w:val="28"/>
          <w:szCs w:val="28"/>
        </w:rPr>
        <w:t xml:space="preserve"> </w:t>
      </w:r>
    </w:p>
    <w:p w14:paraId="68351CAE" w14:textId="55FEE179"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r w:rsidRPr="00C37514">
        <w:rPr>
          <w:rFonts w:ascii="Times New Roman" w:hAnsi="Times New Roman" w:cs="Times New Roman"/>
          <w:sz w:val="28"/>
          <w:szCs w:val="28"/>
        </w:rPr>
        <w:t xml:space="preserve">Верещака А.О. Стилі та напрями естрадної музики. Культура України. 2011. Випуск 33. С. 15-23.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12" w:history="1">
        <w:r w:rsidRPr="00C37514">
          <w:rPr>
            <w:rStyle w:val="aa"/>
            <w:rFonts w:ascii="Times New Roman" w:hAnsi="Times New Roman" w:cs="Times New Roman"/>
            <w:color w:val="auto"/>
            <w:sz w:val="28"/>
            <w:szCs w:val="28"/>
            <w:u w:val="none"/>
          </w:rPr>
          <w:t>https://ic.ac.kharkov.ua/nauk_rob/nauk_vid/rio_old_2017/ku/kultura33/34.pdf</w:t>
        </w:r>
      </w:hyperlink>
      <w:r w:rsidRPr="00C37514">
        <w:rPr>
          <w:rFonts w:ascii="Times New Roman" w:hAnsi="Times New Roman" w:cs="Times New Roman"/>
          <w:sz w:val="28"/>
          <w:szCs w:val="28"/>
        </w:rPr>
        <w:t xml:space="preserve"> </w:t>
      </w:r>
    </w:p>
    <w:p w14:paraId="2CCB01DC" w14:textId="4C78EBE7"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r w:rsidRPr="00C37514">
        <w:rPr>
          <w:rFonts w:ascii="Times New Roman" w:hAnsi="Times New Roman" w:cs="Times New Roman"/>
          <w:sz w:val="28"/>
          <w:szCs w:val="28"/>
        </w:rPr>
        <w:lastRenderedPageBreak/>
        <w:t xml:space="preserve">Бойко О.М. Українська масова музика: спроба типології підходів. </w:t>
      </w:r>
      <w:r w:rsidRPr="0002175E">
        <w:rPr>
          <w:rFonts w:ascii="Times New Roman" w:hAnsi="Times New Roman" w:cs="Times New Roman"/>
          <w:i/>
          <w:iCs/>
          <w:sz w:val="28"/>
          <w:szCs w:val="28"/>
        </w:rPr>
        <w:t>Культура України.</w:t>
      </w:r>
      <w:r w:rsidRPr="00C37514">
        <w:rPr>
          <w:rFonts w:ascii="Times New Roman" w:hAnsi="Times New Roman" w:cs="Times New Roman"/>
          <w:sz w:val="28"/>
          <w:szCs w:val="28"/>
        </w:rPr>
        <w:t xml:space="preserve"> 2016. Випуск 54. С. 24-33.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13" w:history="1">
        <w:r w:rsidRPr="00C37514">
          <w:rPr>
            <w:rStyle w:val="aa"/>
            <w:rFonts w:ascii="Times New Roman" w:hAnsi="Times New Roman" w:cs="Times New Roman"/>
            <w:color w:val="auto"/>
            <w:sz w:val="28"/>
            <w:szCs w:val="28"/>
            <w:u w:val="none"/>
          </w:rPr>
          <w:t>https://ic.ac.kharkov.ua/nauk_rob/nauk_vid/rio_old_2017/ku/kultura54/04.pdf</w:t>
        </w:r>
      </w:hyperlink>
      <w:r w:rsidRPr="00C37514">
        <w:rPr>
          <w:rFonts w:ascii="Times New Roman" w:hAnsi="Times New Roman" w:cs="Times New Roman"/>
          <w:sz w:val="28"/>
          <w:szCs w:val="28"/>
        </w:rPr>
        <w:t xml:space="preserve"> </w:t>
      </w:r>
    </w:p>
    <w:p w14:paraId="5AF45A03" w14:textId="455E448F"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r w:rsidRPr="00C37514">
        <w:rPr>
          <w:rFonts w:ascii="Times New Roman" w:hAnsi="Times New Roman" w:cs="Times New Roman"/>
          <w:sz w:val="28"/>
          <w:szCs w:val="28"/>
        </w:rPr>
        <w:t xml:space="preserve">Остапенко Л.В., </w:t>
      </w:r>
      <w:proofErr w:type="spellStart"/>
      <w:r w:rsidRPr="00C37514">
        <w:rPr>
          <w:rFonts w:ascii="Times New Roman" w:hAnsi="Times New Roman" w:cs="Times New Roman"/>
          <w:sz w:val="28"/>
          <w:szCs w:val="28"/>
        </w:rPr>
        <w:t>Войченко</w:t>
      </w:r>
      <w:proofErr w:type="spellEnd"/>
      <w:r w:rsidRPr="00C37514">
        <w:rPr>
          <w:rFonts w:ascii="Times New Roman" w:hAnsi="Times New Roman" w:cs="Times New Roman"/>
          <w:sz w:val="28"/>
          <w:szCs w:val="28"/>
        </w:rPr>
        <w:t xml:space="preserve"> О.М., Шпортько О.В. Актуальні проблеми музично-естетичної освіти та виховання на початку ХХІ століття. </w:t>
      </w:r>
      <w:r w:rsidRPr="0002175E">
        <w:rPr>
          <w:rFonts w:ascii="Times New Roman" w:hAnsi="Times New Roman" w:cs="Times New Roman"/>
          <w:i/>
          <w:iCs/>
          <w:sz w:val="28"/>
          <w:szCs w:val="28"/>
        </w:rPr>
        <w:t>Молодий вчений.</w:t>
      </w:r>
      <w:r w:rsidRPr="00C37514">
        <w:rPr>
          <w:rFonts w:ascii="Times New Roman" w:hAnsi="Times New Roman" w:cs="Times New Roman"/>
          <w:sz w:val="28"/>
          <w:szCs w:val="28"/>
        </w:rPr>
        <w:t xml:space="preserve"> 2018. № 1 (53). С. 153-157.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14" w:history="1">
        <w:r w:rsidRPr="00C37514">
          <w:rPr>
            <w:rStyle w:val="aa"/>
            <w:rFonts w:ascii="Times New Roman" w:hAnsi="Times New Roman" w:cs="Times New Roman"/>
            <w:color w:val="auto"/>
            <w:sz w:val="28"/>
            <w:szCs w:val="28"/>
            <w:u w:val="none"/>
          </w:rPr>
          <w:t>http://molodyvcheny.in.ua/files/journal/2018/1/37.pdf</w:t>
        </w:r>
      </w:hyperlink>
      <w:r w:rsidRPr="00C37514">
        <w:rPr>
          <w:rFonts w:ascii="Times New Roman" w:hAnsi="Times New Roman" w:cs="Times New Roman"/>
          <w:sz w:val="28"/>
          <w:szCs w:val="28"/>
        </w:rPr>
        <w:t xml:space="preserve"> </w:t>
      </w:r>
    </w:p>
    <w:p w14:paraId="6B2E1EEC" w14:textId="73BA1902"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proofErr w:type="spellStart"/>
      <w:r w:rsidRPr="00C37514">
        <w:rPr>
          <w:rFonts w:ascii="Times New Roman" w:hAnsi="Times New Roman" w:cs="Times New Roman"/>
          <w:sz w:val="28"/>
          <w:szCs w:val="28"/>
        </w:rPr>
        <w:t>Мірошніченко</w:t>
      </w:r>
      <w:proofErr w:type="spellEnd"/>
      <w:r w:rsidRPr="00C37514">
        <w:rPr>
          <w:rFonts w:ascii="Times New Roman" w:hAnsi="Times New Roman" w:cs="Times New Roman"/>
          <w:sz w:val="28"/>
          <w:szCs w:val="28"/>
        </w:rPr>
        <w:t xml:space="preserve"> А.А. Теоретико-методологічні принципи вищої музичної освіти. </w:t>
      </w:r>
      <w:r w:rsidRPr="0002175E">
        <w:rPr>
          <w:rFonts w:ascii="Times New Roman" w:hAnsi="Times New Roman" w:cs="Times New Roman"/>
          <w:i/>
          <w:iCs/>
          <w:sz w:val="28"/>
          <w:szCs w:val="28"/>
        </w:rPr>
        <w:t>Культура і мистецтво у сучасному світі.</w:t>
      </w:r>
      <w:r w:rsidRPr="00C37514">
        <w:rPr>
          <w:rFonts w:ascii="Times New Roman" w:hAnsi="Times New Roman" w:cs="Times New Roman"/>
          <w:sz w:val="28"/>
          <w:szCs w:val="28"/>
        </w:rPr>
        <w:t xml:space="preserve"> 2016. Випуск 17. С.</w:t>
      </w:r>
      <w:r w:rsidR="0002175E">
        <w:rPr>
          <w:rFonts w:ascii="Times New Roman" w:hAnsi="Times New Roman" w:cs="Times New Roman"/>
          <w:sz w:val="28"/>
          <w:szCs w:val="28"/>
        </w:rPr>
        <w:t> </w:t>
      </w:r>
      <w:r w:rsidRPr="00C37514">
        <w:rPr>
          <w:rFonts w:ascii="Times New Roman" w:hAnsi="Times New Roman" w:cs="Times New Roman"/>
          <w:sz w:val="28"/>
          <w:szCs w:val="28"/>
        </w:rPr>
        <w:t xml:space="preserve">77-83.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15" w:history="1">
        <w:r w:rsidRPr="00C37514">
          <w:rPr>
            <w:rStyle w:val="aa"/>
            <w:rFonts w:ascii="Times New Roman" w:hAnsi="Times New Roman" w:cs="Times New Roman"/>
            <w:color w:val="auto"/>
            <w:sz w:val="28"/>
            <w:szCs w:val="28"/>
            <w:u w:val="none"/>
          </w:rPr>
          <w:t>http://nbuv.gov.ua/UJRN/Kmss_2016_17_12</w:t>
        </w:r>
      </w:hyperlink>
      <w:r w:rsidRPr="00C37514">
        <w:rPr>
          <w:rFonts w:ascii="Times New Roman" w:hAnsi="Times New Roman" w:cs="Times New Roman"/>
          <w:sz w:val="28"/>
          <w:szCs w:val="28"/>
        </w:rPr>
        <w:t xml:space="preserve"> </w:t>
      </w:r>
    </w:p>
    <w:p w14:paraId="63652AE9" w14:textId="1D387CAC"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proofErr w:type="spellStart"/>
      <w:r w:rsidRPr="00C37514">
        <w:rPr>
          <w:rFonts w:ascii="Times New Roman" w:hAnsi="Times New Roman" w:cs="Times New Roman"/>
          <w:sz w:val="28"/>
          <w:szCs w:val="28"/>
        </w:rPr>
        <w:t>Тормахова</w:t>
      </w:r>
      <w:proofErr w:type="spellEnd"/>
      <w:r w:rsidRPr="00C37514">
        <w:rPr>
          <w:rFonts w:ascii="Times New Roman" w:hAnsi="Times New Roman" w:cs="Times New Roman"/>
          <w:sz w:val="28"/>
          <w:szCs w:val="28"/>
        </w:rPr>
        <w:t xml:space="preserve"> В. Характерні риси української поп-музики кінця ХХ-початку ХХІ століть. </w:t>
      </w:r>
      <w:r w:rsidRPr="0002175E">
        <w:rPr>
          <w:rFonts w:ascii="Times New Roman" w:hAnsi="Times New Roman" w:cs="Times New Roman"/>
          <w:i/>
          <w:iCs/>
          <w:sz w:val="28"/>
          <w:szCs w:val="28"/>
        </w:rPr>
        <w:t>Університетська кафедра. Культурологія. Аксіологія. Філософія. Етнологія. Дискусії. Рецензії. Анотації: альманах.</w:t>
      </w:r>
      <w:r w:rsidRPr="00C37514">
        <w:rPr>
          <w:rFonts w:ascii="Times New Roman" w:hAnsi="Times New Roman" w:cs="Times New Roman"/>
          <w:sz w:val="28"/>
          <w:szCs w:val="28"/>
        </w:rPr>
        <w:t xml:space="preserve"> Київ: КНЕУ. 2014. Випуск 3. C. 165-172.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16" w:history="1">
        <w:r w:rsidRPr="00C37514">
          <w:rPr>
            <w:rStyle w:val="aa"/>
            <w:rFonts w:ascii="Times New Roman" w:hAnsi="Times New Roman" w:cs="Times New Roman"/>
            <w:color w:val="auto"/>
            <w:sz w:val="28"/>
            <w:szCs w:val="28"/>
            <w:u w:val="none"/>
          </w:rPr>
          <w:t>https://ir.kneu.edu.ua/bitstream/handle/2010/3803/165-172.pdf?sequence=1&amp;isAllowed=y</w:t>
        </w:r>
      </w:hyperlink>
      <w:r w:rsidRPr="00C37514">
        <w:rPr>
          <w:rFonts w:ascii="Times New Roman" w:hAnsi="Times New Roman" w:cs="Times New Roman"/>
          <w:sz w:val="28"/>
          <w:szCs w:val="28"/>
        </w:rPr>
        <w:t xml:space="preserve"> </w:t>
      </w:r>
    </w:p>
    <w:p w14:paraId="43C0D574" w14:textId="089385F1"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r w:rsidRPr="00C37514">
        <w:rPr>
          <w:rFonts w:ascii="Times New Roman" w:hAnsi="Times New Roman" w:cs="Times New Roman"/>
          <w:sz w:val="28"/>
          <w:szCs w:val="28"/>
        </w:rPr>
        <w:t xml:space="preserve">Розвиток сучасного музичного мистецтва.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17" w:history="1">
        <w:r w:rsidRPr="00C37514">
          <w:rPr>
            <w:rStyle w:val="aa"/>
            <w:rFonts w:ascii="Times New Roman" w:hAnsi="Times New Roman" w:cs="Times New Roman"/>
            <w:color w:val="auto"/>
            <w:sz w:val="28"/>
            <w:szCs w:val="28"/>
            <w:u w:val="none"/>
          </w:rPr>
          <w:t>https://sites.google.com/site/rozvitokmistectva/stan-rozvitku-sucasnogo-muzicnogo-mistectva</w:t>
        </w:r>
      </w:hyperlink>
      <w:r w:rsidRPr="00C37514">
        <w:rPr>
          <w:rFonts w:ascii="Times New Roman" w:hAnsi="Times New Roman" w:cs="Times New Roman"/>
          <w:sz w:val="28"/>
          <w:szCs w:val="28"/>
        </w:rPr>
        <w:t xml:space="preserve"> </w:t>
      </w:r>
    </w:p>
    <w:p w14:paraId="57C9A898" w14:textId="5499D287"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proofErr w:type="spellStart"/>
      <w:r w:rsidRPr="00C37514">
        <w:rPr>
          <w:rFonts w:ascii="Times New Roman" w:hAnsi="Times New Roman" w:cs="Times New Roman"/>
          <w:sz w:val="28"/>
          <w:szCs w:val="28"/>
        </w:rPr>
        <w:t>Тринько</w:t>
      </w:r>
      <w:proofErr w:type="spellEnd"/>
      <w:r w:rsidRPr="00C37514">
        <w:rPr>
          <w:rFonts w:ascii="Times New Roman" w:hAnsi="Times New Roman" w:cs="Times New Roman"/>
          <w:sz w:val="28"/>
          <w:szCs w:val="28"/>
        </w:rPr>
        <w:t xml:space="preserve"> О. Українська </w:t>
      </w:r>
      <w:proofErr w:type="spellStart"/>
      <w:r w:rsidRPr="00C37514">
        <w:rPr>
          <w:rFonts w:ascii="Times New Roman" w:hAnsi="Times New Roman" w:cs="Times New Roman"/>
          <w:sz w:val="28"/>
          <w:szCs w:val="28"/>
        </w:rPr>
        <w:t>фолктроніка</w:t>
      </w:r>
      <w:proofErr w:type="spellEnd"/>
      <w:r w:rsidRPr="00C37514">
        <w:rPr>
          <w:rFonts w:ascii="Times New Roman" w:hAnsi="Times New Roman" w:cs="Times New Roman"/>
          <w:sz w:val="28"/>
          <w:szCs w:val="28"/>
        </w:rPr>
        <w:t xml:space="preserve">: синтез фольклору та поп-музики. </w:t>
      </w:r>
      <w:r w:rsidRPr="0002175E">
        <w:rPr>
          <w:rFonts w:ascii="Times New Roman" w:hAnsi="Times New Roman" w:cs="Times New Roman"/>
          <w:i/>
          <w:iCs/>
          <w:sz w:val="28"/>
          <w:szCs w:val="28"/>
        </w:rPr>
        <w:t>Актуальні питання гуманітарних наук.</w:t>
      </w:r>
      <w:r w:rsidRPr="00C37514">
        <w:rPr>
          <w:rFonts w:ascii="Times New Roman" w:hAnsi="Times New Roman" w:cs="Times New Roman"/>
          <w:sz w:val="28"/>
          <w:szCs w:val="28"/>
        </w:rPr>
        <w:t xml:space="preserve"> 2021. Випуск 36. Том 3. С. 43-46.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18" w:history="1">
        <w:r w:rsidRPr="00C37514">
          <w:rPr>
            <w:rStyle w:val="aa"/>
            <w:rFonts w:ascii="Times New Roman" w:hAnsi="Times New Roman" w:cs="Times New Roman"/>
            <w:color w:val="auto"/>
            <w:sz w:val="28"/>
            <w:szCs w:val="28"/>
            <w:u w:val="none"/>
          </w:rPr>
          <w:t>http://www.aphn-journal.in.ua/archive/36_2021/part_3/9.pdf</w:t>
        </w:r>
      </w:hyperlink>
      <w:r w:rsidRPr="00C37514">
        <w:rPr>
          <w:rFonts w:ascii="Times New Roman" w:hAnsi="Times New Roman" w:cs="Times New Roman"/>
          <w:sz w:val="28"/>
          <w:szCs w:val="28"/>
        </w:rPr>
        <w:t xml:space="preserve"> </w:t>
      </w:r>
    </w:p>
    <w:p w14:paraId="66ED3A00" w14:textId="36AAE181"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proofErr w:type="spellStart"/>
      <w:r w:rsidRPr="00C37514">
        <w:rPr>
          <w:rFonts w:ascii="Times New Roman" w:hAnsi="Times New Roman" w:cs="Times New Roman"/>
          <w:sz w:val="28"/>
          <w:szCs w:val="28"/>
        </w:rPr>
        <w:t>Цвєтінський</w:t>
      </w:r>
      <w:proofErr w:type="spellEnd"/>
      <w:r w:rsidRPr="00C37514">
        <w:rPr>
          <w:rFonts w:ascii="Times New Roman" w:hAnsi="Times New Roman" w:cs="Times New Roman"/>
          <w:sz w:val="28"/>
          <w:szCs w:val="28"/>
        </w:rPr>
        <w:t xml:space="preserve"> Я.А. Подвійний квартет. Формування нової культурної парадигми в українському джазовому мистецтві через принцип </w:t>
      </w:r>
      <w:proofErr w:type="spellStart"/>
      <w:r w:rsidRPr="00C37514">
        <w:rPr>
          <w:rFonts w:ascii="Times New Roman" w:hAnsi="Times New Roman" w:cs="Times New Roman"/>
          <w:sz w:val="28"/>
          <w:szCs w:val="28"/>
        </w:rPr>
        <w:t>інтержанрового</w:t>
      </w:r>
      <w:proofErr w:type="spellEnd"/>
      <w:r w:rsidRPr="00C37514">
        <w:rPr>
          <w:rFonts w:ascii="Times New Roman" w:hAnsi="Times New Roman" w:cs="Times New Roman"/>
          <w:sz w:val="28"/>
          <w:szCs w:val="28"/>
        </w:rPr>
        <w:t xml:space="preserve"> синтезу. </w:t>
      </w:r>
      <w:r w:rsidRPr="0002175E">
        <w:rPr>
          <w:rFonts w:ascii="Times New Roman" w:hAnsi="Times New Roman" w:cs="Times New Roman"/>
          <w:i/>
          <w:iCs/>
          <w:sz w:val="28"/>
          <w:szCs w:val="28"/>
        </w:rPr>
        <w:t xml:space="preserve">Сучасне музичне мистецтво як соціокультурне явище: </w:t>
      </w:r>
      <w:r w:rsidRPr="00C37514">
        <w:rPr>
          <w:rFonts w:ascii="Times New Roman" w:hAnsi="Times New Roman" w:cs="Times New Roman"/>
          <w:sz w:val="28"/>
          <w:szCs w:val="28"/>
        </w:rPr>
        <w:t>Матеріали І</w:t>
      </w:r>
      <w:r w:rsidRPr="00C37514">
        <w:rPr>
          <w:rFonts w:ascii="Times New Roman" w:hAnsi="Times New Roman" w:cs="Times New Roman"/>
          <w:sz w:val="28"/>
          <w:szCs w:val="28"/>
          <w:lang w:val="en-US"/>
        </w:rPr>
        <w:t>V</w:t>
      </w:r>
      <w:r w:rsidRPr="00C37514">
        <w:rPr>
          <w:rFonts w:ascii="Times New Roman" w:hAnsi="Times New Roman" w:cs="Times New Roman"/>
          <w:sz w:val="28"/>
          <w:szCs w:val="28"/>
        </w:rPr>
        <w:t xml:space="preserve"> Всеукраїнської науково-практичної дистанційної конференції (з міжнародною участю). Дніпро: ГРАНІ. 2020. С. 64-66.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19" w:history="1">
        <w:r w:rsidRPr="00C37514">
          <w:rPr>
            <w:rStyle w:val="aa"/>
            <w:rFonts w:ascii="Times New Roman" w:hAnsi="Times New Roman" w:cs="Times New Roman"/>
            <w:color w:val="auto"/>
            <w:sz w:val="28"/>
            <w:szCs w:val="28"/>
            <w:u w:val="none"/>
          </w:rPr>
          <w:t>http://dk.dp.ua/wp-content/uploads/2020/10/Збір.-тез-доп.-уч.-конф.-6-7-квіт.-2020....pdf</w:t>
        </w:r>
      </w:hyperlink>
      <w:r w:rsidRPr="00C37514">
        <w:rPr>
          <w:rFonts w:ascii="Times New Roman" w:hAnsi="Times New Roman" w:cs="Times New Roman"/>
          <w:sz w:val="28"/>
          <w:szCs w:val="28"/>
        </w:rPr>
        <w:t xml:space="preserve"> </w:t>
      </w:r>
    </w:p>
    <w:p w14:paraId="1258DAD0" w14:textId="2D5FCFA9"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r w:rsidRPr="00C37514">
        <w:rPr>
          <w:rFonts w:ascii="Times New Roman" w:hAnsi="Times New Roman" w:cs="Times New Roman"/>
          <w:sz w:val="28"/>
          <w:szCs w:val="28"/>
        </w:rPr>
        <w:lastRenderedPageBreak/>
        <w:t xml:space="preserve">Павленко О.М. Принципи виконання естрадно-джазових творів. </w:t>
      </w:r>
      <w:r w:rsidRPr="0002175E">
        <w:rPr>
          <w:rFonts w:ascii="Times New Roman" w:hAnsi="Times New Roman" w:cs="Times New Roman"/>
          <w:i/>
          <w:iCs/>
          <w:sz w:val="28"/>
          <w:szCs w:val="28"/>
        </w:rPr>
        <w:t>Духовність особистості в системі мистецької освіти</w:t>
      </w:r>
      <w:r w:rsidR="0002175E" w:rsidRPr="0002175E">
        <w:rPr>
          <w:rFonts w:ascii="Times New Roman" w:hAnsi="Times New Roman" w:cs="Times New Roman"/>
          <w:i/>
          <w:iCs/>
          <w:sz w:val="28"/>
          <w:szCs w:val="28"/>
        </w:rPr>
        <w:t>.</w:t>
      </w:r>
      <w:r w:rsidR="0002175E">
        <w:rPr>
          <w:rFonts w:ascii="Times New Roman" w:hAnsi="Times New Roman" w:cs="Times New Roman"/>
          <w:sz w:val="28"/>
          <w:szCs w:val="28"/>
        </w:rPr>
        <w:t xml:space="preserve"> </w:t>
      </w:r>
      <w:r w:rsidRPr="00C37514">
        <w:rPr>
          <w:rFonts w:ascii="Times New Roman" w:hAnsi="Times New Roman" w:cs="Times New Roman"/>
          <w:sz w:val="28"/>
          <w:szCs w:val="28"/>
        </w:rPr>
        <w:t>Київ: Київ. ун-т ім.</w:t>
      </w:r>
      <w:r w:rsidR="0002175E">
        <w:rPr>
          <w:rFonts w:ascii="Times New Roman" w:hAnsi="Times New Roman" w:cs="Times New Roman"/>
          <w:sz w:val="28"/>
          <w:szCs w:val="28"/>
        </w:rPr>
        <w:t> </w:t>
      </w:r>
      <w:r w:rsidRPr="00C37514">
        <w:rPr>
          <w:rFonts w:ascii="Times New Roman" w:hAnsi="Times New Roman" w:cs="Times New Roman"/>
          <w:sz w:val="28"/>
          <w:szCs w:val="28"/>
        </w:rPr>
        <w:t>Б.</w:t>
      </w:r>
      <w:r w:rsidR="0002175E">
        <w:rPr>
          <w:rFonts w:ascii="Times New Roman" w:hAnsi="Times New Roman" w:cs="Times New Roman"/>
          <w:sz w:val="28"/>
          <w:szCs w:val="28"/>
        </w:rPr>
        <w:t> Г</w:t>
      </w:r>
      <w:r w:rsidRPr="00C37514">
        <w:rPr>
          <w:rFonts w:ascii="Times New Roman" w:hAnsi="Times New Roman" w:cs="Times New Roman"/>
          <w:sz w:val="28"/>
          <w:szCs w:val="28"/>
        </w:rPr>
        <w:t xml:space="preserve">рінченка. 2016. С. 71-77.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20" w:history="1">
        <w:r w:rsidRPr="00C37514">
          <w:rPr>
            <w:rStyle w:val="aa"/>
            <w:rFonts w:ascii="Times New Roman" w:hAnsi="Times New Roman" w:cs="Times New Roman"/>
            <w:color w:val="auto"/>
            <w:sz w:val="28"/>
            <w:szCs w:val="28"/>
            <w:u w:val="none"/>
          </w:rPr>
          <w:t>http://oleksyuk.com/wp-content/uploads/2017/03/Pavlenko-O.M.-2017.pdf</w:t>
        </w:r>
      </w:hyperlink>
      <w:r w:rsidRPr="00C37514">
        <w:rPr>
          <w:rFonts w:ascii="Times New Roman" w:hAnsi="Times New Roman" w:cs="Times New Roman"/>
          <w:sz w:val="28"/>
          <w:szCs w:val="28"/>
        </w:rPr>
        <w:t xml:space="preserve"> </w:t>
      </w:r>
    </w:p>
    <w:p w14:paraId="2606A4B3" w14:textId="1374324D"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r w:rsidRPr="00C37514">
        <w:rPr>
          <w:rFonts w:ascii="Times New Roman" w:hAnsi="Times New Roman" w:cs="Times New Roman"/>
          <w:sz w:val="28"/>
          <w:szCs w:val="28"/>
        </w:rPr>
        <w:t xml:space="preserve">Колесник С., Волох Т. Історія хіп-хоп культури та її еволюція. </w:t>
      </w:r>
      <w:r w:rsidRPr="0002175E">
        <w:rPr>
          <w:rFonts w:ascii="Times New Roman" w:hAnsi="Times New Roman" w:cs="Times New Roman"/>
          <w:i/>
          <w:iCs/>
          <w:sz w:val="28"/>
          <w:szCs w:val="28"/>
        </w:rPr>
        <w:t>Актуальні питання гуманітарних наук.</w:t>
      </w:r>
      <w:r w:rsidRPr="00C37514">
        <w:rPr>
          <w:rFonts w:ascii="Times New Roman" w:hAnsi="Times New Roman" w:cs="Times New Roman"/>
          <w:sz w:val="28"/>
          <w:szCs w:val="28"/>
        </w:rPr>
        <w:t xml:space="preserve"> 2018. Випуск 21. Том 2. С. 15-19.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21" w:history="1">
        <w:r w:rsidRPr="00C37514">
          <w:rPr>
            <w:rStyle w:val="aa"/>
            <w:rFonts w:ascii="Times New Roman" w:hAnsi="Times New Roman" w:cs="Times New Roman"/>
            <w:color w:val="auto"/>
            <w:sz w:val="28"/>
            <w:szCs w:val="28"/>
            <w:u w:val="none"/>
          </w:rPr>
          <w:t>https://dspu.edu.ua/sites/hsci/wp-content/uploads/2019/02/5-7.pdf</w:t>
        </w:r>
      </w:hyperlink>
      <w:r w:rsidRPr="00C37514">
        <w:rPr>
          <w:rFonts w:ascii="Times New Roman" w:hAnsi="Times New Roman" w:cs="Times New Roman"/>
          <w:sz w:val="28"/>
          <w:szCs w:val="28"/>
        </w:rPr>
        <w:t xml:space="preserve"> </w:t>
      </w:r>
    </w:p>
    <w:p w14:paraId="7B00329F" w14:textId="1BAB3DF2" w:rsidR="00C37514" w:rsidRPr="00C37514" w:rsidRDefault="00C37514" w:rsidP="0002175E">
      <w:pPr>
        <w:pStyle w:val="a9"/>
        <w:numPr>
          <w:ilvl w:val="0"/>
          <w:numId w:val="12"/>
        </w:numPr>
        <w:spacing w:line="360" w:lineRule="auto"/>
        <w:ind w:left="0" w:firstLine="720"/>
        <w:jc w:val="both"/>
        <w:rPr>
          <w:rFonts w:ascii="Times New Roman" w:hAnsi="Times New Roman" w:cs="Times New Roman"/>
          <w:sz w:val="28"/>
          <w:szCs w:val="28"/>
        </w:rPr>
      </w:pPr>
      <w:proofErr w:type="spellStart"/>
      <w:r w:rsidRPr="00C37514">
        <w:rPr>
          <w:rFonts w:ascii="Times New Roman" w:hAnsi="Times New Roman" w:cs="Times New Roman"/>
          <w:sz w:val="28"/>
          <w:szCs w:val="28"/>
        </w:rPr>
        <w:t>Роговська</w:t>
      </w:r>
      <w:proofErr w:type="spellEnd"/>
      <w:r w:rsidRPr="00C37514">
        <w:rPr>
          <w:rFonts w:ascii="Times New Roman" w:hAnsi="Times New Roman" w:cs="Times New Roman"/>
          <w:sz w:val="28"/>
          <w:szCs w:val="28"/>
        </w:rPr>
        <w:t xml:space="preserve"> І.В., Гурова І.В. Хіп-хоп і сучасна вулична культура. </w:t>
      </w:r>
      <w:r w:rsidRPr="0002175E">
        <w:rPr>
          <w:rFonts w:ascii="Times New Roman" w:hAnsi="Times New Roman" w:cs="Times New Roman"/>
          <w:i/>
          <w:iCs/>
          <w:sz w:val="28"/>
          <w:szCs w:val="28"/>
        </w:rPr>
        <w:t>Філософські та культурологічні проблеми людства очима студентства: І</w:t>
      </w:r>
      <w:r w:rsidRPr="0002175E">
        <w:rPr>
          <w:rFonts w:ascii="Times New Roman" w:hAnsi="Times New Roman" w:cs="Times New Roman"/>
          <w:i/>
          <w:iCs/>
          <w:sz w:val="28"/>
          <w:szCs w:val="28"/>
          <w:lang w:val="en-US"/>
        </w:rPr>
        <w:t>V</w:t>
      </w:r>
      <w:r w:rsidRPr="0002175E">
        <w:rPr>
          <w:rFonts w:ascii="Times New Roman" w:hAnsi="Times New Roman" w:cs="Times New Roman"/>
          <w:i/>
          <w:iCs/>
          <w:sz w:val="28"/>
          <w:szCs w:val="28"/>
        </w:rPr>
        <w:t xml:space="preserve"> Всеукраїнська студентська науково-практична конференція</w:t>
      </w:r>
      <w:r w:rsidRPr="00C37514">
        <w:rPr>
          <w:rFonts w:ascii="Times New Roman" w:hAnsi="Times New Roman" w:cs="Times New Roman"/>
          <w:sz w:val="28"/>
          <w:szCs w:val="28"/>
        </w:rPr>
        <w:t xml:space="preserve"> (16 квітня 2021 року). Миколаїв. 2021. С. 145-146. </w:t>
      </w:r>
      <w:r w:rsidRPr="00C37514">
        <w:rPr>
          <w:rFonts w:ascii="Times New Roman" w:hAnsi="Times New Roman" w:cs="Times New Roman"/>
          <w:sz w:val="28"/>
          <w:szCs w:val="28"/>
          <w:lang w:val="en-US"/>
        </w:rPr>
        <w:t>URL</w:t>
      </w:r>
      <w:r w:rsidRPr="00C37514">
        <w:rPr>
          <w:rFonts w:ascii="Times New Roman" w:hAnsi="Times New Roman" w:cs="Times New Roman"/>
          <w:sz w:val="28"/>
          <w:szCs w:val="28"/>
        </w:rPr>
        <w:t xml:space="preserve">: </w:t>
      </w:r>
      <w:hyperlink r:id="rId22" w:anchor="page=146" w:history="1">
        <w:r w:rsidRPr="00C37514">
          <w:rPr>
            <w:rStyle w:val="aa"/>
            <w:rFonts w:ascii="Times New Roman" w:hAnsi="Times New Roman" w:cs="Times New Roman"/>
            <w:color w:val="auto"/>
            <w:sz w:val="28"/>
            <w:szCs w:val="28"/>
            <w:u w:val="none"/>
          </w:rPr>
          <w:t>http://pub.flowpaper.com/docs/http://www.nuos.edu.ua/wp-content/uploads/2021/05/2021-rik.pdf#page=146</w:t>
        </w:r>
      </w:hyperlink>
      <w:r w:rsidRPr="00C37514">
        <w:rPr>
          <w:rFonts w:ascii="Times New Roman" w:hAnsi="Times New Roman" w:cs="Times New Roman"/>
          <w:sz w:val="28"/>
          <w:szCs w:val="28"/>
        </w:rPr>
        <w:t xml:space="preserve"> </w:t>
      </w:r>
    </w:p>
    <w:sectPr w:rsidR="00C37514" w:rsidRPr="00C37514" w:rsidSect="0002175E">
      <w:headerReference w:type="default" r:id="rId23"/>
      <w:pgSz w:w="11900" w:h="16840"/>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FBF3" w14:textId="77777777" w:rsidR="006C69E7" w:rsidRDefault="006C69E7" w:rsidP="00A31E87">
      <w:r>
        <w:separator/>
      </w:r>
    </w:p>
  </w:endnote>
  <w:endnote w:type="continuationSeparator" w:id="0">
    <w:p w14:paraId="3ADB23EE" w14:textId="77777777" w:rsidR="006C69E7" w:rsidRDefault="006C69E7" w:rsidP="00A3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6332" w14:textId="77777777" w:rsidR="006C69E7" w:rsidRDefault="006C69E7" w:rsidP="00A31E87">
      <w:r>
        <w:separator/>
      </w:r>
    </w:p>
  </w:footnote>
  <w:footnote w:type="continuationSeparator" w:id="0">
    <w:p w14:paraId="5A2A2126" w14:textId="77777777" w:rsidR="006C69E7" w:rsidRDefault="006C69E7" w:rsidP="00A3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628959"/>
      <w:docPartObj>
        <w:docPartGallery w:val="Page Numbers (Top of Page)"/>
        <w:docPartUnique/>
      </w:docPartObj>
    </w:sdtPr>
    <w:sdtEndPr/>
    <w:sdtContent>
      <w:p w14:paraId="03A4E22D" w14:textId="09E5F8AB" w:rsidR="00C37514" w:rsidRDefault="00C37514">
        <w:pPr>
          <w:pStyle w:val="a5"/>
          <w:jc w:val="right"/>
        </w:pPr>
        <w:r>
          <w:fldChar w:fldCharType="begin"/>
        </w:r>
        <w:r>
          <w:instrText>PAGE   \* MERGEFORMAT</w:instrText>
        </w:r>
        <w:r>
          <w:fldChar w:fldCharType="separate"/>
        </w:r>
        <w:r w:rsidR="002A5773" w:rsidRPr="002A5773">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4E4"/>
    <w:multiLevelType w:val="multilevel"/>
    <w:tmpl w:val="3DAEA2EE"/>
    <w:lvl w:ilvl="0">
      <w:start w:val="2"/>
      <w:numFmt w:val="decimal"/>
      <w:lvlText w:val="%1."/>
      <w:lvlJc w:val="left"/>
      <w:pPr>
        <w:ind w:left="420" w:hanging="420"/>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 w15:restartNumberingAfterBreak="0">
    <w:nsid w:val="1EC23CBA"/>
    <w:multiLevelType w:val="multilevel"/>
    <w:tmpl w:val="F4608766"/>
    <w:lvl w:ilvl="0">
      <w:start w:val="1"/>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 w15:restartNumberingAfterBreak="0">
    <w:nsid w:val="231B7762"/>
    <w:multiLevelType w:val="hybridMultilevel"/>
    <w:tmpl w:val="900A5A00"/>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493673C8"/>
    <w:multiLevelType w:val="hybridMultilevel"/>
    <w:tmpl w:val="26A87238"/>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49BE3563"/>
    <w:multiLevelType w:val="hybridMultilevel"/>
    <w:tmpl w:val="5B60EFF0"/>
    <w:lvl w:ilvl="0" w:tplc="8F2AB34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BD4562B"/>
    <w:multiLevelType w:val="hybridMultilevel"/>
    <w:tmpl w:val="A9B89E18"/>
    <w:lvl w:ilvl="0" w:tplc="F5DEF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D52349"/>
    <w:multiLevelType w:val="multilevel"/>
    <w:tmpl w:val="D6BC88A0"/>
    <w:lvl w:ilvl="0">
      <w:start w:val="1"/>
      <w:numFmt w:val="decimal"/>
      <w:lvlText w:val="%1."/>
      <w:lvlJc w:val="left"/>
      <w:pPr>
        <w:ind w:left="420" w:hanging="420"/>
      </w:pPr>
    </w:lvl>
    <w:lvl w:ilvl="1">
      <w:start w:val="2"/>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7" w15:restartNumberingAfterBreak="0">
    <w:nsid w:val="7665585B"/>
    <w:multiLevelType w:val="hybridMultilevel"/>
    <w:tmpl w:val="76A62A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8DB3137"/>
    <w:multiLevelType w:val="multilevel"/>
    <w:tmpl w:val="76E465F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7A3F0A06"/>
    <w:multiLevelType w:val="hybridMultilevel"/>
    <w:tmpl w:val="4C96A436"/>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7CAC31D4"/>
    <w:multiLevelType w:val="multilevel"/>
    <w:tmpl w:val="B442FB7E"/>
    <w:lvl w:ilvl="0">
      <w:start w:val="2"/>
      <w:numFmt w:val="decimal"/>
      <w:lvlText w:val="%1."/>
      <w:lvlJc w:val="left"/>
      <w:pPr>
        <w:ind w:left="420" w:hanging="420"/>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1" w15:restartNumberingAfterBreak="0">
    <w:nsid w:val="7D0C1AD1"/>
    <w:multiLevelType w:val="multilevel"/>
    <w:tmpl w:val="CEEEF78C"/>
    <w:lvl w:ilvl="0">
      <w:start w:val="1"/>
      <w:numFmt w:val="decimal"/>
      <w:lvlText w:val="%1."/>
      <w:lvlJc w:val="left"/>
      <w:pPr>
        <w:ind w:left="420" w:hanging="420"/>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num w:numId="1">
    <w:abstractNumId w:val="8"/>
  </w:num>
  <w:num w:numId="2">
    <w:abstractNumId w:val="0"/>
  </w:num>
  <w:num w:numId="3">
    <w:abstractNumId w:val="11"/>
  </w:num>
  <w:num w:numId="4">
    <w:abstractNumId w:val="1"/>
  </w:num>
  <w:num w:numId="5">
    <w:abstractNumId w:val="10"/>
  </w:num>
  <w:num w:numId="6">
    <w:abstractNumId w:val="6"/>
  </w:num>
  <w:num w:numId="7">
    <w:abstractNumId w:val="2"/>
  </w:num>
  <w:num w:numId="8">
    <w:abstractNumId w:val="3"/>
  </w:num>
  <w:num w:numId="9">
    <w:abstractNumId w:val="9"/>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2678F"/>
    <w:rsid w:val="0002175E"/>
    <w:rsid w:val="000A1EBB"/>
    <w:rsid w:val="000D6428"/>
    <w:rsid w:val="001119C1"/>
    <w:rsid w:val="00180533"/>
    <w:rsid w:val="0020035D"/>
    <w:rsid w:val="0021795E"/>
    <w:rsid w:val="002425EE"/>
    <w:rsid w:val="00257D9C"/>
    <w:rsid w:val="002A5773"/>
    <w:rsid w:val="002F193D"/>
    <w:rsid w:val="00372EB2"/>
    <w:rsid w:val="003A3EC4"/>
    <w:rsid w:val="00580982"/>
    <w:rsid w:val="005D2EA3"/>
    <w:rsid w:val="00622F53"/>
    <w:rsid w:val="006C69E7"/>
    <w:rsid w:val="00725005"/>
    <w:rsid w:val="00770535"/>
    <w:rsid w:val="00840F04"/>
    <w:rsid w:val="00875D43"/>
    <w:rsid w:val="009E528E"/>
    <w:rsid w:val="00A31E87"/>
    <w:rsid w:val="00A62006"/>
    <w:rsid w:val="00AA2C97"/>
    <w:rsid w:val="00AB7396"/>
    <w:rsid w:val="00C3480B"/>
    <w:rsid w:val="00C37514"/>
    <w:rsid w:val="00C765E7"/>
    <w:rsid w:val="00CF510D"/>
    <w:rsid w:val="00D15D6D"/>
    <w:rsid w:val="00D2678F"/>
    <w:rsid w:val="00D71A36"/>
    <w:rsid w:val="00E10B83"/>
    <w:rsid w:val="00E40F23"/>
    <w:rsid w:val="00EC4445"/>
    <w:rsid w:val="00ED7CBA"/>
    <w:rsid w:val="00F45111"/>
    <w:rsid w:val="00FF42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007D"/>
  <w15:docId w15:val="{72B44590-8DD3-451B-9533-814DDAE8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A31E87"/>
    <w:pPr>
      <w:tabs>
        <w:tab w:val="center" w:pos="4677"/>
        <w:tab w:val="right" w:pos="9355"/>
      </w:tabs>
    </w:pPr>
  </w:style>
  <w:style w:type="character" w:customStyle="1" w:styleId="a6">
    <w:name w:val="Верхний колонтитул Знак"/>
    <w:basedOn w:val="a0"/>
    <w:link w:val="a5"/>
    <w:uiPriority w:val="99"/>
    <w:rsid w:val="00A31E87"/>
  </w:style>
  <w:style w:type="paragraph" w:styleId="a7">
    <w:name w:val="footer"/>
    <w:basedOn w:val="a"/>
    <w:link w:val="a8"/>
    <w:uiPriority w:val="99"/>
    <w:unhideWhenUsed/>
    <w:rsid w:val="00A31E87"/>
    <w:pPr>
      <w:tabs>
        <w:tab w:val="center" w:pos="4677"/>
        <w:tab w:val="right" w:pos="9355"/>
      </w:tabs>
    </w:pPr>
  </w:style>
  <w:style w:type="character" w:customStyle="1" w:styleId="a8">
    <w:name w:val="Нижний колонтитул Знак"/>
    <w:basedOn w:val="a0"/>
    <w:link w:val="a7"/>
    <w:uiPriority w:val="99"/>
    <w:rsid w:val="00A31E87"/>
  </w:style>
  <w:style w:type="paragraph" w:styleId="a9">
    <w:name w:val="List Paragraph"/>
    <w:basedOn w:val="a"/>
    <w:uiPriority w:val="34"/>
    <w:qFormat/>
    <w:rsid w:val="00AB7396"/>
    <w:pPr>
      <w:ind w:left="720"/>
      <w:contextualSpacing/>
    </w:pPr>
  </w:style>
  <w:style w:type="character" w:styleId="aa">
    <w:name w:val="Hyperlink"/>
    <w:basedOn w:val="a0"/>
    <w:uiPriority w:val="99"/>
    <w:unhideWhenUsed/>
    <w:rsid w:val="00C37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74844">
      <w:bodyDiv w:val="1"/>
      <w:marLeft w:val="0"/>
      <w:marRight w:val="0"/>
      <w:marTop w:val="0"/>
      <w:marBottom w:val="0"/>
      <w:divBdr>
        <w:top w:val="none" w:sz="0" w:space="0" w:color="auto"/>
        <w:left w:val="none" w:sz="0" w:space="0" w:color="auto"/>
        <w:bottom w:val="none" w:sz="0" w:space="0" w:color="auto"/>
        <w:right w:val="none" w:sz="0" w:space="0" w:color="auto"/>
      </w:divBdr>
      <w:divsChild>
        <w:div w:id="611860198">
          <w:marLeft w:val="0"/>
          <w:marRight w:val="0"/>
          <w:marTop w:val="0"/>
          <w:marBottom w:val="0"/>
          <w:divBdr>
            <w:top w:val="none" w:sz="0" w:space="0" w:color="auto"/>
            <w:left w:val="none" w:sz="0" w:space="0" w:color="auto"/>
            <w:bottom w:val="none" w:sz="0" w:space="0" w:color="auto"/>
            <w:right w:val="none" w:sz="0" w:space="0" w:color="auto"/>
          </w:divBdr>
        </w:div>
        <w:div w:id="196892142">
          <w:marLeft w:val="0"/>
          <w:marRight w:val="0"/>
          <w:marTop w:val="0"/>
          <w:marBottom w:val="0"/>
          <w:divBdr>
            <w:top w:val="none" w:sz="0" w:space="0" w:color="auto"/>
            <w:left w:val="none" w:sz="0" w:space="0" w:color="auto"/>
            <w:bottom w:val="none" w:sz="0" w:space="0" w:color="auto"/>
            <w:right w:val="none" w:sz="0" w:space="0" w:color="auto"/>
          </w:divBdr>
        </w:div>
      </w:divsChild>
    </w:div>
    <w:div w:id="1240093651">
      <w:bodyDiv w:val="1"/>
      <w:marLeft w:val="0"/>
      <w:marRight w:val="0"/>
      <w:marTop w:val="0"/>
      <w:marBottom w:val="0"/>
      <w:divBdr>
        <w:top w:val="none" w:sz="0" w:space="0" w:color="auto"/>
        <w:left w:val="none" w:sz="0" w:space="0" w:color="auto"/>
        <w:bottom w:val="none" w:sz="0" w:space="0" w:color="auto"/>
        <w:right w:val="none" w:sz="0" w:space="0" w:color="auto"/>
      </w:divBdr>
      <w:divsChild>
        <w:div w:id="325012881">
          <w:marLeft w:val="0"/>
          <w:marRight w:val="0"/>
          <w:marTop w:val="0"/>
          <w:marBottom w:val="0"/>
          <w:divBdr>
            <w:top w:val="none" w:sz="0" w:space="0" w:color="auto"/>
            <w:left w:val="none" w:sz="0" w:space="0" w:color="auto"/>
            <w:bottom w:val="none" w:sz="0" w:space="0" w:color="auto"/>
            <w:right w:val="none" w:sz="0" w:space="0" w:color="auto"/>
          </w:divBdr>
        </w:div>
      </w:divsChild>
    </w:div>
    <w:div w:id="181826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lib.sk/web/kniznica/elpub/dokument/Bernatova9/subor/Yehorova.pdf" TargetMode="External"/><Relationship Id="rId13" Type="http://schemas.openxmlformats.org/officeDocument/2006/relationships/hyperlink" Target="https://ic.ac.kharkov.ua/nauk_rob/nauk_vid/rio_old_2017/ku/kultura54/04.pdf" TargetMode="External"/><Relationship Id="rId18" Type="http://schemas.openxmlformats.org/officeDocument/2006/relationships/hyperlink" Target="http://www.aphn-journal.in.ua/archive/36_2021/part_3/9.pdf" TargetMode="External"/><Relationship Id="rId3" Type="http://schemas.openxmlformats.org/officeDocument/2006/relationships/settings" Target="settings.xml"/><Relationship Id="rId21" Type="http://schemas.openxmlformats.org/officeDocument/2006/relationships/hyperlink" Target="https://dspu.edu.ua/sites/hsci/wp-content/uploads/2019/02/5-7.pdf" TargetMode="External"/><Relationship Id="rId7" Type="http://schemas.openxmlformats.org/officeDocument/2006/relationships/hyperlink" Target="http://www.baltijapublishing.lv/omp/index.php/bp/catalog/download/81/2128/4578-1?inline=1" TargetMode="External"/><Relationship Id="rId12" Type="http://schemas.openxmlformats.org/officeDocument/2006/relationships/hyperlink" Target="https://ic.ac.kharkov.ua/nauk_rob/nauk_vid/rio_old_2017/ku/kultura33/34.pdf" TargetMode="External"/><Relationship Id="rId17" Type="http://schemas.openxmlformats.org/officeDocument/2006/relationships/hyperlink" Target="https://sites.google.com/site/rozvitokmistectva/stan-rozvitku-sucasnogo-muzicnogo-mistectv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r.kneu.edu.ua/bitstream/handle/2010/3803/165-172.pdf?sequence=1&amp;isAllowed=y" TargetMode="External"/><Relationship Id="rId20" Type="http://schemas.openxmlformats.org/officeDocument/2006/relationships/hyperlink" Target="http://oleksyuk.com/wp-content/uploads/2017/03/Pavlenko-O.M.-201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1wqtxts1xzle7.cloudfront.net/58604669/8_26_2_24-29.pdf?1552374780=&amp;response-content-disposition=inline%3B+filename%3D58604669.pdf&amp;Expires=1638440033&amp;Signature=QUh78KKQj4E~Nz9Qy2Dmlyohak6hYiddeMbJQPwVaj8QCaa1ulJOOewPwosvX5S-42OSpdpfIps32nH9lY6Fkja2W8bnvSFcpRHzV9jSxnBJU-Vc7SfYM2qDBe6XOGH0Ib6H2hmY62dcWO91LzL7SmTAG8IniqnJhLTABd4yKfHY95DON2Ls7~4PtD8O7HoRIqTjegnxwBGCLyxnGsQCsU61YBdPjGOGrX8w6Zhzm8M4JNW~wZr5y2jRD2X8tZneZPKSbJYmH8ImKacct8E3g~WyN3cBvqWvA1BiW9uYdBf2DKqe5gLdjz6LanHHrDXHVS~l-mSiovcd-puzxXMdbw__&amp;Key-Pair-Id=APKAJLOHF5GGSLRBV4Z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rbis-nbuv.gov.ua/cgi-bin/irbis_nbuv/cgiirbis_64.exe?I21DBN=LINK&amp;P21DBN=UJRN&amp;Z21ID=&amp;S21REF=10&amp;S21CNR=20&amp;S21STN=1&amp;S21FMT=ASP_meta&amp;C21COM=S&amp;2_S21P03=FILA=&amp;2_S21STR=Kmss_2016_17_12" TargetMode="External"/><Relationship Id="rId23" Type="http://schemas.openxmlformats.org/officeDocument/2006/relationships/header" Target="header1.xml"/><Relationship Id="rId10" Type="http://schemas.openxmlformats.org/officeDocument/2006/relationships/hyperlink" Target="http://dk.dp.ua/wp-content/uploads/2020/10/&#1047;&#1073;&#1110;&#1088;.-&#1090;&#1077;&#1079;-&#1076;&#1086;&#1087;.-&#1091;&#1095;.-&#1082;&#1086;&#1085;&#1092;.-6-7-&#1082;&#1074;&#1110;&#1090;.-2020....pdf" TargetMode="External"/><Relationship Id="rId19" Type="http://schemas.openxmlformats.org/officeDocument/2006/relationships/hyperlink" Target="http://dk.dp.ua/wp-content/uploads/2020/10/&#1047;&#1073;&#1110;&#1088;.-&#1090;&#1077;&#1079;-&#1076;&#1086;&#1087;.-&#1091;&#1095;.-&#1082;&#1086;&#1085;&#1092;.-6-7-&#1082;&#1074;&#1110;&#1090;.-2020....pdf" TargetMode="External"/><Relationship Id="rId4" Type="http://schemas.openxmlformats.org/officeDocument/2006/relationships/webSettings" Target="webSettings.xml"/><Relationship Id="rId9" Type="http://schemas.openxmlformats.org/officeDocument/2006/relationships/hyperlink" Target="http://molodyvcheny.in.ua/files/journal/2017/4.2/18.pdf" TargetMode="External"/><Relationship Id="rId14" Type="http://schemas.openxmlformats.org/officeDocument/2006/relationships/hyperlink" Target="http://molodyvcheny.in.ua/files/journal/2018/1/37.pdf" TargetMode="External"/><Relationship Id="rId22" Type="http://schemas.openxmlformats.org/officeDocument/2006/relationships/hyperlink" Target="http://pub.flowpaper.com/docs/http://www.nuos.edu.ua/wp-content/uploads/2021/05/2021-ri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2496</Words>
  <Characters>14231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Viktoriia</cp:lastModifiedBy>
  <cp:revision>17</cp:revision>
  <dcterms:created xsi:type="dcterms:W3CDTF">2021-12-02T07:40:00Z</dcterms:created>
  <dcterms:modified xsi:type="dcterms:W3CDTF">2021-12-02T19:28:00Z</dcterms:modified>
</cp:coreProperties>
</file>