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9B7F" w14:textId="77777777" w:rsidR="00D70BAA" w:rsidRPr="00703D81" w:rsidRDefault="00D70BAA" w:rsidP="00D70BA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</w:p>
    <w:p w14:paraId="259C3BB1" w14:textId="77777777" w:rsidR="00D70BAA" w:rsidRPr="00703D81" w:rsidRDefault="00D70BAA" w:rsidP="00D70BA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3D81"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14:paraId="75AAC5FF" w14:textId="77777777" w:rsidR="00392FB6" w:rsidRDefault="00392FB6" w:rsidP="004077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337AB987" w14:textId="77777777" w:rsidR="0040775D" w:rsidRPr="00D70BAA" w:rsidRDefault="0040775D" w:rsidP="00D70BA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0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ЗМІСТ</w:t>
      </w:r>
    </w:p>
    <w:p w14:paraId="062C4D7B" w14:textId="77777777" w:rsidR="0040775D" w:rsidRPr="00410A3C" w:rsidRDefault="0040775D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D72">
        <w:rPr>
          <w:rFonts w:ascii="Times New Roman" w:hAnsi="Times New Roman" w:cs="Times New Roman"/>
          <w:b/>
          <w:sz w:val="28"/>
          <w:szCs w:val="28"/>
        </w:rPr>
        <w:t>ВСТУП</w:t>
      </w:r>
      <w:r w:rsidR="00C0294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</w:t>
      </w:r>
      <w:r w:rsidR="00C0294E" w:rsidRPr="00410A3C">
        <w:rPr>
          <w:rFonts w:ascii="Times New Roman" w:hAnsi="Times New Roman" w:cs="Times New Roman"/>
          <w:b/>
          <w:sz w:val="28"/>
          <w:szCs w:val="28"/>
        </w:rPr>
        <w:t>3</w:t>
      </w:r>
    </w:p>
    <w:p w14:paraId="6CA52E90" w14:textId="77777777" w:rsidR="0040775D" w:rsidRPr="00C0294E" w:rsidRDefault="0040775D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94E">
        <w:rPr>
          <w:rFonts w:ascii="Times New Roman" w:hAnsi="Times New Roman" w:cs="Times New Roman"/>
          <w:b/>
          <w:sz w:val="28"/>
          <w:szCs w:val="28"/>
        </w:rPr>
        <w:t xml:space="preserve">РОЗДІЛ 1. ТЕОРЕТИЧНІ ОСНОВИ </w:t>
      </w:r>
      <w:r w:rsidRPr="00C02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ВИХОВАННЯ БЕРЕЖЛИВОГО СТАВЛЕННЯ ДО ПРИРОДИ </w:t>
      </w:r>
      <w:r w:rsidRPr="00C0294E">
        <w:rPr>
          <w:rFonts w:ascii="Times New Roman" w:hAnsi="Times New Roman" w:cs="Times New Roman"/>
          <w:b/>
          <w:sz w:val="28"/>
          <w:szCs w:val="28"/>
        </w:rPr>
        <w:t>МОЛОДШИХ ШКОЛЯРІВ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</w:t>
      </w:r>
      <w:r w:rsidR="00C0294E" w:rsidRPr="00C0294E">
        <w:rPr>
          <w:rFonts w:ascii="Times New Roman" w:hAnsi="Times New Roman" w:cs="Times New Roman"/>
          <w:b/>
          <w:sz w:val="28"/>
          <w:szCs w:val="28"/>
        </w:rPr>
        <w:t>5</w:t>
      </w:r>
    </w:p>
    <w:p w14:paraId="17F84413" w14:textId="77777777" w:rsidR="00303141" w:rsidRPr="00C0294E" w:rsidRDefault="0040775D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94E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303141" w:rsidRPr="00C0294E">
        <w:rPr>
          <w:rFonts w:ascii="Times New Roman" w:hAnsi="Times New Roman" w:cs="Times New Roman"/>
          <w:b/>
          <w:sz w:val="28"/>
          <w:szCs w:val="28"/>
          <w:lang w:val="uk-UA"/>
        </w:rPr>
        <w:t>Сутність поняття «екологічного вихо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вання» серед молодших школярів………………………………………………………………………</w:t>
      </w:r>
      <w:r w:rsidR="00C0294E">
        <w:rPr>
          <w:rFonts w:ascii="Times New Roman" w:hAnsi="Times New Roman" w:cs="Times New Roman"/>
          <w:b/>
          <w:sz w:val="28"/>
          <w:szCs w:val="28"/>
          <w:lang w:val="uk-UA"/>
        </w:rPr>
        <w:t>..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A5846D3" w14:textId="77777777" w:rsidR="0040775D" w:rsidRPr="00C0294E" w:rsidRDefault="00303141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</w:t>
      </w:r>
      <w:r w:rsidR="0040775D" w:rsidRPr="00C0294E">
        <w:rPr>
          <w:rFonts w:ascii="Times New Roman" w:hAnsi="Times New Roman" w:cs="Times New Roman"/>
          <w:b/>
          <w:sz w:val="28"/>
          <w:szCs w:val="28"/>
        </w:rPr>
        <w:t xml:space="preserve">Особливості </w:t>
      </w:r>
      <w:r w:rsidR="0040775D" w:rsidRPr="00C0294E">
        <w:rPr>
          <w:rFonts w:ascii="Times New Roman" w:hAnsi="Times New Roman" w:cs="Times New Roman"/>
          <w:b/>
          <w:sz w:val="28"/>
          <w:szCs w:val="28"/>
          <w:lang w:val="uk-UA"/>
        </w:rPr>
        <w:t>формування екологічної культури</w:t>
      </w:r>
      <w:r w:rsidR="0040775D" w:rsidRPr="00C0294E">
        <w:rPr>
          <w:rFonts w:ascii="Times New Roman" w:hAnsi="Times New Roman" w:cs="Times New Roman"/>
          <w:b/>
          <w:sz w:val="28"/>
          <w:szCs w:val="28"/>
        </w:rPr>
        <w:t xml:space="preserve"> у дітей молодшого шкільного віку</w:t>
      </w:r>
      <w:r w:rsidR="00C0294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17A1CFCA" w14:textId="77777777" w:rsidR="0040775D" w:rsidRPr="00C0294E" w:rsidRDefault="00303141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94E">
        <w:rPr>
          <w:rFonts w:ascii="Times New Roman" w:hAnsi="Times New Roman" w:cs="Times New Roman"/>
          <w:b/>
          <w:sz w:val="28"/>
          <w:szCs w:val="28"/>
        </w:rPr>
        <w:t>1.3</w:t>
      </w:r>
      <w:r w:rsidR="0040775D" w:rsidRPr="00C0294E">
        <w:rPr>
          <w:rFonts w:ascii="Times New Roman" w:hAnsi="Times New Roman" w:cs="Times New Roman"/>
          <w:b/>
          <w:sz w:val="28"/>
          <w:szCs w:val="28"/>
        </w:rPr>
        <w:t xml:space="preserve">. Основні </w:t>
      </w:r>
      <w:r w:rsidR="0027345B" w:rsidRPr="00C0294E">
        <w:rPr>
          <w:rFonts w:ascii="Times New Roman" w:hAnsi="Times New Roman" w:cs="Times New Roman"/>
          <w:b/>
          <w:sz w:val="28"/>
          <w:szCs w:val="28"/>
        </w:rPr>
        <w:t xml:space="preserve">умови розвитку екологічного виховання </w:t>
      </w:r>
      <w:r w:rsidR="00C139F1" w:rsidRPr="00C0294E">
        <w:rPr>
          <w:rFonts w:ascii="Times New Roman" w:hAnsi="Times New Roman" w:cs="Times New Roman"/>
          <w:b/>
          <w:sz w:val="28"/>
          <w:szCs w:val="28"/>
        </w:rPr>
        <w:t xml:space="preserve">в освітньому процесі </w:t>
      </w:r>
      <w:r w:rsidR="00C139F1" w:rsidRPr="00C0294E">
        <w:rPr>
          <w:rFonts w:ascii="Times New Roman" w:hAnsi="Times New Roman" w:cs="Times New Roman"/>
          <w:b/>
          <w:sz w:val="28"/>
          <w:szCs w:val="28"/>
          <w:lang w:val="uk-UA"/>
        </w:rPr>
        <w:t>початкової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школи …………………………………………………</w:t>
      </w:r>
      <w:r w:rsidR="00C0294E">
        <w:rPr>
          <w:rFonts w:ascii="Times New Roman" w:hAnsi="Times New Roman" w:cs="Times New Roman"/>
          <w:b/>
          <w:sz w:val="28"/>
          <w:szCs w:val="28"/>
          <w:lang w:val="uk-UA"/>
        </w:rPr>
        <w:t>...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14:paraId="35AD48A2" w14:textId="77777777" w:rsidR="0040775D" w:rsidRPr="00C0294E" w:rsidRDefault="0040775D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94E">
        <w:rPr>
          <w:rFonts w:ascii="Times New Roman" w:hAnsi="Times New Roman" w:cs="Times New Roman"/>
          <w:b/>
          <w:sz w:val="28"/>
          <w:szCs w:val="28"/>
        </w:rPr>
        <w:t xml:space="preserve">РОЗДІЛ 2. </w:t>
      </w:r>
      <w:r w:rsidRPr="00C0294E">
        <w:rPr>
          <w:rFonts w:ascii="Times New Roman" w:hAnsi="Times New Roman" w:cs="Times New Roman"/>
          <w:b/>
          <w:sz w:val="28"/>
          <w:szCs w:val="28"/>
          <w:lang w:val="uk-UA"/>
        </w:rPr>
        <w:t>МЕТОДИКИ ФОРМУВАННЯ БЕРЕЖЛИВОГО СТАВЛЕННЯ ДО ПРИРОДИ В УЧНІВ МОЛОДШИХ КЛАСІВ………….</w:t>
      </w:r>
    </w:p>
    <w:p w14:paraId="53C836EF" w14:textId="77777777" w:rsidR="0040775D" w:rsidRPr="00C0294E" w:rsidRDefault="0040775D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94E">
        <w:rPr>
          <w:rFonts w:ascii="Times New Roman" w:hAnsi="Times New Roman" w:cs="Times New Roman"/>
          <w:b/>
          <w:sz w:val="28"/>
          <w:szCs w:val="28"/>
        </w:rPr>
        <w:t>2.1.</w:t>
      </w:r>
      <w:r w:rsidR="0027345B" w:rsidRPr="00C02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39F1" w:rsidRPr="00C0294E">
        <w:rPr>
          <w:rFonts w:ascii="Times New Roman" w:hAnsi="Times New Roman" w:cs="Times New Roman"/>
          <w:b/>
          <w:sz w:val="28"/>
          <w:szCs w:val="28"/>
          <w:lang w:val="uk-UA"/>
        </w:rPr>
        <w:t>Шляхи виховання екологічної культури в школярів п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очаткової школи……………………………………………………………………………15</w:t>
      </w:r>
    </w:p>
    <w:p w14:paraId="42F03E9F" w14:textId="77777777" w:rsidR="0040775D" w:rsidRPr="00C0294E" w:rsidRDefault="0049550A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94E">
        <w:rPr>
          <w:rFonts w:ascii="Times New Roman" w:hAnsi="Times New Roman" w:cs="Times New Roman"/>
          <w:b/>
          <w:sz w:val="28"/>
          <w:szCs w:val="28"/>
        </w:rPr>
        <w:t>2.2.</w:t>
      </w:r>
      <w:r w:rsidRPr="00C02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75D" w:rsidRPr="00C0294E">
        <w:rPr>
          <w:rFonts w:ascii="Times New Roman" w:hAnsi="Times New Roman" w:cs="Times New Roman"/>
          <w:b/>
          <w:sz w:val="28"/>
          <w:szCs w:val="28"/>
          <w:lang w:val="uk-UA"/>
        </w:rPr>
        <w:t>Ігри як засіб екологічного виховання молодших  школярів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………………………………………………………………………</w:t>
      </w:r>
      <w:r w:rsidR="00C0294E">
        <w:rPr>
          <w:rFonts w:ascii="Times New Roman" w:hAnsi="Times New Roman" w:cs="Times New Roman"/>
          <w:b/>
          <w:sz w:val="28"/>
          <w:szCs w:val="28"/>
          <w:lang w:val="uk-UA"/>
        </w:rPr>
        <w:t>...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14:paraId="159F44C3" w14:textId="77777777" w:rsidR="0040775D" w:rsidRPr="00C0294E" w:rsidRDefault="0040775D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94E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……………………………………………………………...23</w:t>
      </w:r>
    </w:p>
    <w:p w14:paraId="1A1DAF01" w14:textId="77777777" w:rsidR="00392FB6" w:rsidRPr="00C0294E" w:rsidRDefault="0040775D" w:rsidP="00C02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294E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C0294E" w:rsidRPr="00C0294E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……………………………..24</w:t>
      </w:r>
    </w:p>
    <w:p w14:paraId="7FCF7BBF" w14:textId="77777777" w:rsidR="00392FB6" w:rsidRDefault="00392FB6" w:rsidP="00C0294E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5CB4C0A" w14:textId="77777777" w:rsidR="00392FB6" w:rsidRDefault="00392FB6" w:rsidP="00392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73310CFF" w14:textId="3D084A0B" w:rsidR="00234D9D" w:rsidRDefault="00392FB6" w:rsidP="004357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2F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Актуальність теми.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92FB6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Екологічні проблеми сьогодні мають глобальний характер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2F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вони не менш загрозливі для людей, ніж </w:t>
      </w:r>
      <w:r w:rsidR="003536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різноманітні </w:t>
      </w:r>
      <w:r w:rsidRPr="00392FB6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економічні та політичні</w:t>
      </w:r>
      <w:r w:rsidR="003536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кризи</w:t>
      </w:r>
      <w:r w:rsidR="00435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410A3C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14:paraId="31247F8C" w14:textId="4A3D3587" w:rsidR="00223465" w:rsidRDefault="00234D9D" w:rsidP="00410A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значущості екологічного виховання </w:t>
      </w:r>
      <w:r w:rsidR="002F1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дітей молодшого шкільного віку наголошено в Базовому компоненті початкової освіти України, а саме у Законі України «Про шкільну початкову освіту», Концепцію виховання в Україні, Національній доктрині розвитку освіти та інших нормативних документах, у яких чітко окреслені базові засади й визначені принципи екологічної освіти </w:t>
      </w:r>
      <w:r w:rsidR="00410A3C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14:paraId="603DEEA1" w14:textId="76CD46A8" w:rsidR="00F17CD0" w:rsidRDefault="00F17CD0" w:rsidP="0022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D0">
        <w:rPr>
          <w:rFonts w:ascii="Times New Roman" w:hAnsi="Times New Roman" w:cs="Times New Roman"/>
          <w:sz w:val="28"/>
          <w:szCs w:val="28"/>
          <w:lang w:val="uk-UA"/>
        </w:rPr>
        <w:t>Проблемі екологічної освіти та виховання присвятили свої роботи низка вітчизняних та зарубіжних дослідників, зокрема Л. Білик, Л. Белялова, В. Вернадський, Н. Демешкант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2F88F59" w14:textId="77777777" w:rsidR="002460FF" w:rsidRDefault="002460FF" w:rsidP="00246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FF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теоретичні аспекти поняття «екологічної культури», умови і шляхи виховання бережливого ставлення дітей молодшого віку до природи у позаурочний час.</w:t>
      </w:r>
    </w:p>
    <w:p w14:paraId="54A022A5" w14:textId="77777777" w:rsidR="002460FF" w:rsidRDefault="002460FF" w:rsidP="00246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5E0190" w14:textId="77777777" w:rsidR="002460FF" w:rsidRDefault="002460FF" w:rsidP="00246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FF">
        <w:rPr>
          <w:rFonts w:ascii="Times New Roman" w:hAnsi="Times New Roman" w:cs="Times New Roman"/>
          <w:sz w:val="28"/>
          <w:szCs w:val="28"/>
        </w:rPr>
        <w:t xml:space="preserve">Для досягнення цієї мети були поставлені такі </w:t>
      </w:r>
      <w:r w:rsidRPr="002460F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2460FF">
        <w:rPr>
          <w:rFonts w:ascii="Times New Roman" w:hAnsi="Times New Roman" w:cs="Times New Roman"/>
          <w:sz w:val="28"/>
          <w:szCs w:val="28"/>
        </w:rPr>
        <w:t>:</w:t>
      </w:r>
      <w:r w:rsidRPr="002460FF">
        <w:rPr>
          <w:rFonts w:ascii="Times New Roman" w:hAnsi="Times New Roman" w:cs="Times New Roman"/>
          <w:sz w:val="28"/>
          <w:szCs w:val="28"/>
        </w:rPr>
        <w:tab/>
      </w:r>
    </w:p>
    <w:p w14:paraId="0454F677" w14:textId="686800BB" w:rsidR="002460FF" w:rsidRDefault="002460FF" w:rsidP="00410A3C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Зрозуміти сутність поняття «екологічного виховання» серед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4A7FE98E" w14:textId="032FBB48" w:rsidR="002460FF" w:rsidRDefault="002460FF" w:rsidP="002460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60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Об`єктом дослідження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суспільні </w:t>
      </w:r>
      <w:r w:rsidR="00410A3C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14:paraId="4A1309D5" w14:textId="39EF2867" w:rsidR="001F2297" w:rsidRPr="00703D81" w:rsidRDefault="001F2297" w:rsidP="00410A3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3D81">
        <w:rPr>
          <w:b/>
          <w:color w:val="000000"/>
          <w:sz w:val="28"/>
          <w:szCs w:val="28"/>
          <w:lang w:val="uk-UA"/>
        </w:rPr>
        <w:t>Методи дослідження</w:t>
      </w:r>
      <w:r w:rsidRPr="00703D81">
        <w:rPr>
          <w:color w:val="000000"/>
          <w:sz w:val="28"/>
          <w:szCs w:val="28"/>
          <w:lang w:val="uk-UA"/>
        </w:rPr>
        <w:t xml:space="preserve"> використані в роботі – порівняльний, аналітичний, формально-логічний</w:t>
      </w:r>
      <w:r w:rsidR="00410A3C">
        <w:rPr>
          <w:color w:val="000000"/>
          <w:sz w:val="28"/>
          <w:szCs w:val="28"/>
          <w:lang w:val="uk-UA"/>
        </w:rPr>
        <w:t>…</w:t>
      </w:r>
      <w:r>
        <w:rPr>
          <w:color w:val="000000"/>
          <w:sz w:val="28"/>
          <w:szCs w:val="28"/>
          <w:lang w:val="uk-UA"/>
        </w:rPr>
        <w:t xml:space="preserve">оди до тлумачення поняття «екологічного виховання» дітей. </w:t>
      </w:r>
    </w:p>
    <w:p w14:paraId="46656504" w14:textId="57A995AB" w:rsidR="00856113" w:rsidRPr="00703D81" w:rsidRDefault="00410A3C" w:rsidP="0085611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…</w:t>
      </w:r>
      <w:r w:rsidR="00856113" w:rsidRPr="00703D81">
        <w:rPr>
          <w:color w:val="000000"/>
          <w:sz w:val="28"/>
          <w:szCs w:val="28"/>
          <w:lang w:val="uk-UA"/>
        </w:rPr>
        <w:t xml:space="preserve">, складається зі вступу, </w:t>
      </w:r>
      <w:r w:rsidR="00D45324">
        <w:rPr>
          <w:color w:val="000000"/>
          <w:sz w:val="28"/>
          <w:szCs w:val="28"/>
          <w:lang w:val="uk-UA"/>
        </w:rPr>
        <w:t>двох розділів, 5</w:t>
      </w:r>
      <w:r w:rsidR="00856113" w:rsidRPr="00703D81">
        <w:rPr>
          <w:color w:val="000000"/>
          <w:sz w:val="28"/>
          <w:szCs w:val="28"/>
          <w:lang w:val="uk-UA"/>
        </w:rPr>
        <w:t xml:space="preserve"> підрозділів, списку використаних джерел.</w:t>
      </w:r>
      <w:r w:rsidR="00D45324">
        <w:rPr>
          <w:color w:val="000000"/>
          <w:sz w:val="28"/>
          <w:szCs w:val="28"/>
          <w:lang w:val="uk-UA"/>
        </w:rPr>
        <w:t xml:space="preserve"> Загальний обсяг роботи – </w:t>
      </w:r>
      <w:r w:rsidR="0043576B">
        <w:rPr>
          <w:color w:val="000000"/>
          <w:sz w:val="28"/>
          <w:szCs w:val="28"/>
          <w:lang w:val="uk-UA"/>
        </w:rPr>
        <w:t>25</w:t>
      </w:r>
      <w:r w:rsidR="00D45324">
        <w:rPr>
          <w:color w:val="000000"/>
          <w:sz w:val="28"/>
          <w:szCs w:val="28"/>
          <w:lang w:val="uk-UA"/>
        </w:rPr>
        <w:t>, з яких –</w:t>
      </w:r>
      <w:r w:rsidR="004A36C8">
        <w:rPr>
          <w:color w:val="000000"/>
          <w:sz w:val="28"/>
          <w:szCs w:val="28"/>
          <w:lang w:val="uk-UA"/>
        </w:rPr>
        <w:t xml:space="preserve"> 21</w:t>
      </w:r>
      <w:r w:rsidR="00D45324">
        <w:rPr>
          <w:color w:val="000000"/>
          <w:sz w:val="28"/>
          <w:szCs w:val="28"/>
          <w:lang w:val="uk-UA"/>
        </w:rPr>
        <w:t xml:space="preserve"> </w:t>
      </w:r>
      <w:r w:rsidR="00856113" w:rsidRPr="00703D81">
        <w:rPr>
          <w:color w:val="000000"/>
          <w:sz w:val="28"/>
          <w:szCs w:val="28"/>
          <w:lang w:val="uk-UA"/>
        </w:rPr>
        <w:t xml:space="preserve"> основний текст.</w:t>
      </w:r>
    </w:p>
    <w:p w14:paraId="3AE125CB" w14:textId="77777777" w:rsidR="00856113" w:rsidRPr="00703D81" w:rsidRDefault="00856113" w:rsidP="001F229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A73A054" w14:textId="77777777" w:rsidR="002460FF" w:rsidRPr="002460FF" w:rsidRDefault="002460FF" w:rsidP="00246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DAB092" w14:textId="77777777" w:rsidR="002460FF" w:rsidRPr="002460FF" w:rsidRDefault="002460FF" w:rsidP="00223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0B4CD20" w14:textId="77777777" w:rsidR="00261969" w:rsidRPr="00223465" w:rsidRDefault="00261969" w:rsidP="00223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32DF050" w14:textId="77777777" w:rsidR="00392FB6" w:rsidRPr="00223465" w:rsidRDefault="00392F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4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br w:type="page"/>
      </w:r>
    </w:p>
    <w:p w14:paraId="1468DC92" w14:textId="77777777" w:rsidR="00392FB6" w:rsidRDefault="00392FB6" w:rsidP="00392F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72">
        <w:rPr>
          <w:rFonts w:ascii="Times New Roman" w:hAnsi="Times New Roman" w:cs="Times New Roman"/>
          <w:b/>
          <w:sz w:val="28"/>
          <w:szCs w:val="28"/>
        </w:rPr>
        <w:lastRenderedPageBreak/>
        <w:t>РОЗДІЛ 1.</w:t>
      </w:r>
    </w:p>
    <w:p w14:paraId="15E286AA" w14:textId="77777777" w:rsidR="00392FB6" w:rsidRPr="0045449E" w:rsidRDefault="00392FB6" w:rsidP="00392F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D72">
        <w:rPr>
          <w:rFonts w:ascii="Times New Roman" w:hAnsi="Times New Roman" w:cs="Times New Roman"/>
          <w:b/>
          <w:sz w:val="28"/>
          <w:szCs w:val="28"/>
        </w:rPr>
        <w:t xml:space="preserve">ТЕОРЕТИЧНІ ОСНОВИ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ВИХОВАННЯ БЕРЕЖЛИВОГО СТАВЛЕННЯ ДО ПРИРОДИ </w:t>
      </w:r>
      <w:r w:rsidRPr="00461D72">
        <w:rPr>
          <w:rFonts w:ascii="Times New Roman" w:hAnsi="Times New Roman" w:cs="Times New Roman"/>
          <w:b/>
          <w:sz w:val="28"/>
          <w:szCs w:val="28"/>
        </w:rPr>
        <w:t>МОЛОДШИХ ШКОЛЯРІВ</w:t>
      </w:r>
    </w:p>
    <w:p w14:paraId="2E54E606" w14:textId="77777777" w:rsidR="0040775D" w:rsidRDefault="00392FB6" w:rsidP="00392F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FB6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392FB6">
        <w:rPr>
          <w:rFonts w:ascii="Times New Roman" w:hAnsi="Times New Roman" w:cs="Times New Roman"/>
          <w:b/>
          <w:sz w:val="28"/>
          <w:szCs w:val="28"/>
          <w:lang w:val="uk-UA"/>
        </w:rPr>
        <w:t>Сутність поняття «екологічного виховання» серед молодших школярів</w:t>
      </w:r>
    </w:p>
    <w:p w14:paraId="0A094BD9" w14:textId="13D5019F" w:rsidR="00B40C4D" w:rsidRPr="00B40C4D" w:rsidRDefault="00261969" w:rsidP="00F17C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Екологічне виховання -</w:t>
      </w:r>
      <w:r w:rsidRPr="00261969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</w:t>
      </w:r>
      <w:r>
        <w:rPr>
          <w:rFonts w:ascii="Times New Roman" w:hAnsi="Times New Roman" w:cs="Times New Roman"/>
          <w:sz w:val="28"/>
          <w:szCs w:val="28"/>
          <w:lang w:val="uk-UA"/>
        </w:rPr>
        <w:t>-педагогічний процес</w:t>
      </w:r>
      <w:r w:rsidRPr="00261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впливу </w:t>
      </w:r>
      <w:r w:rsidRPr="00261969">
        <w:rPr>
          <w:rFonts w:ascii="Times New Roman" w:hAnsi="Times New Roman" w:cs="Times New Roman"/>
          <w:sz w:val="28"/>
          <w:szCs w:val="28"/>
          <w:lang w:val="uk-UA"/>
        </w:rPr>
        <w:t xml:space="preserve">на формування особистості з певними наперед визначеними якостями, які </w:t>
      </w:r>
      <w:r w:rsidRPr="00F17C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відповідають меті </w:t>
      </w:r>
      <w:r w:rsidR="00DA028E" w:rsidRPr="00F17CD0">
        <w:rPr>
          <w:rFonts w:ascii="Times New Roman" w:hAnsi="Times New Roman" w:cs="Times New Roman"/>
          <w:sz w:val="28"/>
          <w:szCs w:val="28"/>
          <w:lang w:val="uk-UA"/>
        </w:rPr>
        <w:t>еко безпечного</w:t>
      </w:r>
      <w:r w:rsidRPr="00F17CD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цивілізації.</w:t>
      </w:r>
      <w:r w:rsidR="00F17CD0" w:rsidRPr="00F17CD0">
        <w:rPr>
          <w:rFonts w:ascii="Times New Roman" w:hAnsi="Times New Roman" w:cs="Times New Roman"/>
          <w:sz w:val="28"/>
          <w:szCs w:val="28"/>
          <w:lang w:val="uk-UA"/>
        </w:rPr>
        <w:t xml:space="preserve"> Головним фактором, що визначає безпечну перспективу розвитку суспільства стала екологічна стабільність, яка визначається, як імовірність стійкого, стабільного функціонування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40C4D" w:rsidRPr="00410A3C">
        <w:rPr>
          <w:rFonts w:ascii="Times New Roman" w:hAnsi="Times New Roman" w:cs="Times New Roman"/>
          <w:sz w:val="28"/>
          <w:szCs w:val="28"/>
          <w:lang w:val="uk-UA"/>
        </w:rPr>
        <w:t xml:space="preserve"> чи збереження біосфери, а й поступове втілення у щоденну практику цього знання на рівні усвідомленого стилю життя</w:t>
      </w:r>
      <w:r w:rsidR="00B40C4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0C4D" w:rsidRPr="00410A3C">
        <w:rPr>
          <w:rFonts w:ascii="Times New Roman" w:hAnsi="Times New Roman" w:cs="Times New Roman"/>
          <w:sz w:val="28"/>
          <w:szCs w:val="28"/>
          <w:lang w:val="uk-UA"/>
        </w:rPr>
        <w:t xml:space="preserve"> [4, с. 4</w:t>
      </w:r>
      <w:r w:rsidR="00B40C4D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40C4D" w:rsidRPr="00410A3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21AF8B3E" w14:textId="77777777" w:rsidR="00F17CD0" w:rsidRPr="00F17CD0" w:rsidRDefault="00F17CD0" w:rsidP="00F17C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D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постає питання екологічного виховання особистостей с раннього дитинства. Однак перед тим, як дослідити 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бережливого ставлення до природи </w:t>
      </w:r>
      <w:r w:rsidRPr="00F17CD0">
        <w:rPr>
          <w:rFonts w:ascii="Times New Roman" w:hAnsi="Times New Roman" w:cs="Times New Roman"/>
          <w:sz w:val="28"/>
          <w:szCs w:val="28"/>
          <w:lang w:val="uk-UA"/>
        </w:rPr>
        <w:t xml:space="preserve">варто виявити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саму </w:t>
      </w:r>
      <w:r w:rsidRPr="00F17CD0">
        <w:rPr>
          <w:rFonts w:ascii="Times New Roman" w:hAnsi="Times New Roman" w:cs="Times New Roman"/>
          <w:sz w:val="28"/>
          <w:szCs w:val="28"/>
          <w:lang w:val="uk-UA"/>
        </w:rPr>
        <w:t>сутність поняття екологічного виховання.</w:t>
      </w:r>
    </w:p>
    <w:p w14:paraId="667D80F8" w14:textId="77777777" w:rsidR="00F17CD0" w:rsidRPr="00F17CD0" w:rsidRDefault="00261969" w:rsidP="00F17C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D0">
        <w:rPr>
          <w:rFonts w:ascii="Times New Roman" w:hAnsi="Times New Roman" w:cs="Times New Roman"/>
          <w:sz w:val="28"/>
          <w:szCs w:val="28"/>
          <w:lang w:val="uk-UA"/>
        </w:rPr>
        <w:t xml:space="preserve"> «Зокрема, дослідник І. Зязюн розглядає екологічне виховання як психолого-педагогічний процес впливу на людину з метою формування у неї знань наукових основ природокористування, необхідних переконань і практичних навичок, певної орієнтації та активної соціальної позиції в галузі охорони довкілля, раціонального природокористування й відтворення природних ресурсів» [1, с. 5]</w:t>
      </w:r>
      <w:r w:rsidR="00F951E8" w:rsidRPr="00F17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64B1FF" w14:textId="371EB628" w:rsidR="00DC14F2" w:rsidRDefault="00F951E8" w:rsidP="00410A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51E8">
        <w:rPr>
          <w:rFonts w:ascii="Times New Roman" w:hAnsi="Times New Roman" w:cs="Times New Roman"/>
          <w:sz w:val="28"/>
          <w:szCs w:val="28"/>
          <w:lang w:val="uk-UA"/>
        </w:rPr>
        <w:t xml:space="preserve">Автори словника з екології сутність екологічного виховання вбачають у формуванні в людини свідомого сприйняття навколишнього світу, почуття особистої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370D5BD4" w14:textId="77777777" w:rsidR="00DC14F2" w:rsidRDefault="00DC14F2" w:rsidP="00DC1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4F2">
        <w:rPr>
          <w:rFonts w:ascii="Times New Roman" w:hAnsi="Times New Roman" w:cs="Times New Roman"/>
          <w:sz w:val="28"/>
          <w:szCs w:val="28"/>
        </w:rPr>
        <w:t xml:space="preserve">Екологічне виховання – це процес систематичного та цілеспрямованого впливу на духовний і фізичний розвиток особистості з метою формування екологогуманістичного світогляду, підготовки до виробничої, громадської та культурної діяльності. Екологічне виховання викликане потребою часу і є </w:t>
      </w:r>
      <w:r w:rsidRPr="00DC14F2">
        <w:rPr>
          <w:rFonts w:ascii="Times New Roman" w:hAnsi="Times New Roman" w:cs="Times New Roman"/>
          <w:sz w:val="28"/>
          <w:szCs w:val="28"/>
        </w:rPr>
        <w:lastRenderedPageBreak/>
        <w:t>одним з провідних напрямів вихованн</w:t>
      </w:r>
      <w:r>
        <w:rPr>
          <w:rFonts w:ascii="Times New Roman" w:hAnsi="Times New Roman" w:cs="Times New Roman"/>
          <w:sz w:val="28"/>
          <w:szCs w:val="28"/>
        </w:rPr>
        <w:t>я молоді у сучасній вищій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C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[4, с. 4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072671">
        <w:rPr>
          <w:rFonts w:ascii="Times New Roman" w:hAnsi="Times New Roman" w:cs="Times New Roman"/>
          <w:sz w:val="28"/>
          <w:szCs w:val="28"/>
        </w:rPr>
        <w:t>].</w:t>
      </w:r>
    </w:p>
    <w:p w14:paraId="224640AE" w14:textId="66DD665F" w:rsidR="009527FE" w:rsidRDefault="009527FE" w:rsidP="00410A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7FE">
        <w:rPr>
          <w:rFonts w:ascii="Times New Roman" w:hAnsi="Times New Roman" w:cs="Times New Roman"/>
          <w:sz w:val="28"/>
          <w:szCs w:val="28"/>
        </w:rPr>
        <w:t>Щодо завдань, які постають перед системою екологічного виховання, то у загальному сенсі головним результатом екологічного виховання є екологічна вихованість особистості. Так,</w:t>
      </w:r>
      <w:r w:rsidRPr="009527FE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</w:t>
      </w:r>
      <w:r w:rsidRPr="009527FE">
        <w:rPr>
          <w:rFonts w:ascii="Times New Roman" w:hAnsi="Times New Roman" w:cs="Times New Roman"/>
          <w:sz w:val="28"/>
          <w:szCs w:val="28"/>
        </w:rPr>
        <w:t xml:space="preserve"> С. Сапожников, співставляючи поняття «екологічне виховання» й «екологічна вихованість» розглядає перше як процес, а друге як </w:t>
      </w:r>
      <w:r w:rsidR="00410A3C">
        <w:rPr>
          <w:rFonts w:ascii="Times New Roman" w:hAnsi="Times New Roman" w:cs="Times New Roman"/>
          <w:sz w:val="28"/>
          <w:szCs w:val="28"/>
        </w:rPr>
        <w:t>….</w:t>
      </w:r>
    </w:p>
    <w:p w14:paraId="7C2C19F1" w14:textId="727D41E5" w:rsidR="00D70BAA" w:rsidRPr="00670ECC" w:rsidRDefault="00D70BAA" w:rsidP="00A13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670EC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2EC3560" w14:textId="77777777" w:rsidR="009527FE" w:rsidRDefault="009527FE" w:rsidP="00DD71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C88368" w14:textId="77777777" w:rsidR="00500885" w:rsidRDefault="00500885" w:rsidP="00DD71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661D52" w14:textId="77777777" w:rsidR="00072671" w:rsidRPr="00DD719B" w:rsidRDefault="00072671" w:rsidP="00DD71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26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</w:t>
      </w:r>
      <w:r w:rsidRPr="00670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</w:t>
      </w:r>
      <w:r w:rsidRPr="00072671">
        <w:rPr>
          <w:rFonts w:ascii="Times New Roman" w:hAnsi="Times New Roman" w:cs="Times New Roman"/>
          <w:b/>
          <w:sz w:val="28"/>
          <w:szCs w:val="28"/>
          <w:lang w:val="uk-UA"/>
        </w:rPr>
        <w:t>формування екологічної культури</w:t>
      </w:r>
      <w:r w:rsidRPr="00072671">
        <w:rPr>
          <w:rFonts w:ascii="Times New Roman" w:hAnsi="Times New Roman" w:cs="Times New Roman"/>
          <w:b/>
          <w:sz w:val="28"/>
          <w:szCs w:val="28"/>
        </w:rPr>
        <w:t xml:space="preserve"> у дітей молодшого шкільного віку</w:t>
      </w:r>
    </w:p>
    <w:p w14:paraId="0AD13768" w14:textId="26086E9D" w:rsidR="00072671" w:rsidRDefault="00072671" w:rsidP="00410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2671">
        <w:rPr>
          <w:rFonts w:ascii="Times New Roman" w:hAnsi="Times New Roman" w:cs="Times New Roman"/>
          <w:sz w:val="28"/>
          <w:szCs w:val="28"/>
          <w:lang w:val="uk-UA"/>
        </w:rPr>
        <w:t>Одним із важливих вікових періодів для формування екологічної свідомості є молодший шкільний вік, коли активно формуються її компоненти: емотивний, мотиваційний, конативний (поведінковий) когнітивний (пізнавальний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0A3C">
        <w:rPr>
          <w:rFonts w:ascii="Times New Roman" w:hAnsi="Times New Roman" w:cs="Times New Roman"/>
          <w:sz w:val="28"/>
          <w:szCs w:val="28"/>
          <w:lang w:val="uk-UA"/>
        </w:rPr>
        <w:t xml:space="preserve"> краси, що передбачає поєднання знань – переконань – готовості до діяльності – безпосередньої діяльності у природі</w:t>
      </w:r>
      <w:r w:rsidRPr="00072671">
        <w:rPr>
          <w:rFonts w:ascii="Times New Roman" w:hAnsi="Times New Roman" w:cs="Times New Roman"/>
          <w:sz w:val="28"/>
          <w:szCs w:val="28"/>
          <w:lang w:val="uk-UA"/>
        </w:rPr>
        <w:t>» [7, с. 133].</w:t>
      </w:r>
    </w:p>
    <w:p w14:paraId="174735CC" w14:textId="77777777" w:rsidR="00EF35B8" w:rsidRDefault="00EF35B8" w:rsidP="00072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2671" w:rsidRPr="00EF35B8">
        <w:rPr>
          <w:rFonts w:ascii="Times New Roman" w:hAnsi="Times New Roman" w:cs="Times New Roman"/>
          <w:sz w:val="28"/>
          <w:szCs w:val="28"/>
          <w:lang w:val="uk-UA"/>
        </w:rPr>
        <w:t xml:space="preserve">Задля ефективного формування екологічної свідомості необхідно, перш за все, враховувати вікові </w:t>
      </w:r>
      <w:r w:rsidRPr="00EF35B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="0068409D" w:rsidRPr="00EF35B8">
        <w:rPr>
          <w:rFonts w:ascii="Times New Roman" w:hAnsi="Times New Roman" w:cs="Times New Roman"/>
          <w:sz w:val="28"/>
          <w:szCs w:val="28"/>
          <w:lang w:val="uk-UA"/>
        </w:rPr>
        <w:t>особистостей</w:t>
      </w:r>
      <w:r w:rsidR="00072671" w:rsidRPr="00EF35B8">
        <w:rPr>
          <w:rFonts w:ascii="Times New Roman" w:hAnsi="Times New Roman" w:cs="Times New Roman"/>
          <w:sz w:val="28"/>
          <w:szCs w:val="28"/>
          <w:lang w:val="uk-UA"/>
        </w:rPr>
        <w:t xml:space="preserve">. Так, потрібно враховувати провідну діяльність певного віку, яка є найбільш ефективною для формування психологічних новоутворень. </w:t>
      </w:r>
      <w:r w:rsidR="00072671" w:rsidRPr="00EF35B8">
        <w:rPr>
          <w:rFonts w:ascii="Times New Roman" w:hAnsi="Times New Roman" w:cs="Times New Roman"/>
          <w:sz w:val="28"/>
          <w:szCs w:val="28"/>
        </w:rPr>
        <w:t xml:space="preserve">Так, провідною діяльністю у молодшому шкільному віці (6 - 9 років) є учіння. У процесі учіння формується пам’ять та певні навички, а також засвоюються знання про предмети і явища зовнішнього світу та про стосунки між людьми. </w:t>
      </w:r>
    </w:p>
    <w:p w14:paraId="21E7A29C" w14:textId="77777777" w:rsidR="00EF35B8" w:rsidRDefault="00072671" w:rsidP="00072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B8">
        <w:rPr>
          <w:rFonts w:ascii="Times New Roman" w:hAnsi="Times New Roman" w:cs="Times New Roman"/>
          <w:sz w:val="28"/>
          <w:szCs w:val="28"/>
        </w:rPr>
        <w:t xml:space="preserve">Психологічними новоутвореннями молодшого шкільного віку вважаються: довільність психічних явищ, внутрішній план дій та рефлексія. Саме у цьому віці діти починають детальніше і глибше аналізувати свої вчинки та давати їм внутрішню оцінку. Що стосується взаємовідносин із довкіллям, то у молодшому шкільному віці світ природи починає </w:t>
      </w:r>
      <w:r w:rsidR="00500885">
        <w:rPr>
          <w:rFonts w:ascii="Times New Roman" w:hAnsi="Times New Roman" w:cs="Times New Roman"/>
          <w:sz w:val="28"/>
          <w:szCs w:val="28"/>
        </w:rPr>
        <w:t xml:space="preserve">відігравати все дедалі </w:t>
      </w:r>
      <w:r w:rsidR="00500885">
        <w:rPr>
          <w:rFonts w:ascii="Times New Roman" w:hAnsi="Times New Roman" w:cs="Times New Roman"/>
          <w:sz w:val="28"/>
          <w:szCs w:val="28"/>
        </w:rPr>
        <w:lastRenderedPageBreak/>
        <w:t>значиму</w:t>
      </w:r>
      <w:r w:rsidRPr="00EF35B8">
        <w:rPr>
          <w:rFonts w:ascii="Times New Roman" w:hAnsi="Times New Roman" w:cs="Times New Roman"/>
          <w:sz w:val="28"/>
          <w:szCs w:val="28"/>
        </w:rPr>
        <w:t xml:space="preserve"> роль у психічному житті дитини. Інтерес до природи у цьому віці стає більш інтенсивним</w:t>
      </w:r>
      <w:r w:rsidR="00EF35B8" w:rsidRPr="00EF35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35B8" w:rsidRPr="00EF35B8">
        <w:rPr>
          <w:rFonts w:ascii="Times New Roman" w:hAnsi="Times New Roman" w:cs="Times New Roman"/>
          <w:sz w:val="28"/>
          <w:szCs w:val="28"/>
        </w:rPr>
        <w:t xml:space="preserve"> </w:t>
      </w:r>
      <w:r w:rsidR="00EF35B8">
        <w:rPr>
          <w:rFonts w:ascii="Times New Roman" w:hAnsi="Times New Roman" w:cs="Times New Roman"/>
          <w:sz w:val="28"/>
          <w:szCs w:val="28"/>
        </w:rPr>
        <w:t>[6, с. 168]</w:t>
      </w:r>
    </w:p>
    <w:p w14:paraId="349680C2" w14:textId="0692FE43" w:rsidR="005C535C" w:rsidRPr="005C535C" w:rsidRDefault="00EF35B8" w:rsidP="00410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EF35B8">
        <w:rPr>
          <w:rFonts w:ascii="Times New Roman" w:hAnsi="Times New Roman" w:cs="Times New Roman"/>
          <w:sz w:val="28"/>
          <w:szCs w:val="28"/>
          <w:lang w:val="uk-UA"/>
        </w:rPr>
        <w:t xml:space="preserve">рім того,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CD65431" w14:textId="77777777" w:rsidR="005C535C" w:rsidRDefault="005C535C" w:rsidP="005C535C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знайомити дітей з перлинами народної мудрості, які вчать дбайливо ставитись до природи</w:t>
      </w:r>
      <w:r w:rsidRPr="005C53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0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35C">
        <w:rPr>
          <w:rFonts w:ascii="Times New Roman" w:hAnsi="Times New Roman" w:cs="Times New Roman"/>
          <w:sz w:val="28"/>
          <w:szCs w:val="28"/>
        </w:rPr>
        <w:t>[7, с. 134]</w:t>
      </w:r>
    </w:p>
    <w:p w14:paraId="15689ABE" w14:textId="6DB11BE7" w:rsidR="005C535C" w:rsidRDefault="005C535C" w:rsidP="005C535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5C535C">
        <w:rPr>
          <w:rFonts w:ascii="Times New Roman" w:hAnsi="Times New Roman" w:cs="Times New Roman"/>
          <w:sz w:val="28"/>
          <w:szCs w:val="28"/>
        </w:rPr>
        <w:t xml:space="preserve">, </w:t>
      </w:r>
      <w:r w:rsidR="00410A3C">
        <w:rPr>
          <w:rFonts w:ascii="Times New Roman" w:hAnsi="Times New Roman" w:cs="Times New Roman"/>
          <w:sz w:val="28"/>
          <w:szCs w:val="28"/>
        </w:rPr>
        <w:t>…</w:t>
      </w:r>
    </w:p>
    <w:p w14:paraId="690534AD" w14:textId="77777777" w:rsidR="00DD719B" w:rsidRDefault="00DD719B" w:rsidP="00DD719B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07C2BFE5" w14:textId="77777777" w:rsidR="00DD719B" w:rsidRDefault="00DD719B" w:rsidP="00DD719B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55486F02" w14:textId="77777777" w:rsidR="007A57BB" w:rsidRPr="00DD719B" w:rsidRDefault="007A57BB" w:rsidP="00DD719B">
      <w:pPr>
        <w:jc w:val="center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A57BB">
        <w:rPr>
          <w:rFonts w:ascii="Times New Roman" w:hAnsi="Times New Roman" w:cs="Times New Roman"/>
          <w:b/>
          <w:sz w:val="28"/>
          <w:szCs w:val="28"/>
        </w:rPr>
        <w:t xml:space="preserve">1.3. Основні умови розвитку екологічного виховання в освітньому процесі </w:t>
      </w:r>
      <w:r w:rsidRPr="007A57BB">
        <w:rPr>
          <w:rFonts w:ascii="Times New Roman" w:hAnsi="Times New Roman" w:cs="Times New Roman"/>
          <w:b/>
          <w:sz w:val="28"/>
          <w:szCs w:val="28"/>
          <w:lang w:val="uk-UA"/>
        </w:rPr>
        <w:t>початкової школи</w:t>
      </w:r>
    </w:p>
    <w:p w14:paraId="56D7901E" w14:textId="77777777" w:rsidR="007A57BB" w:rsidRPr="007A57BB" w:rsidRDefault="007A57BB" w:rsidP="007A57B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6C0BA6C" w14:textId="77777777" w:rsidR="007A57BB" w:rsidRDefault="007A57BB" w:rsidP="007A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57BB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екологічних цінностей є завданням, яке продиктовано часом і причинами загострення екологічної ситуації, потребами мінімізації її наслідків для людини і людства як у локальному, так і в загальнолюдському сенсі. </w:t>
      </w:r>
      <w:r w:rsidRPr="007A57BB">
        <w:rPr>
          <w:rFonts w:ascii="Times New Roman" w:hAnsi="Times New Roman" w:cs="Times New Roman"/>
          <w:sz w:val="28"/>
          <w:szCs w:val="28"/>
        </w:rPr>
        <w:t>Найбільш ефективно цей процес здійснюється в період навчання</w:t>
      </w:r>
      <w:r>
        <w:rPr>
          <w:rFonts w:ascii="Times New Roman" w:hAnsi="Times New Roman" w:cs="Times New Roman"/>
          <w:sz w:val="28"/>
          <w:szCs w:val="28"/>
        </w:rPr>
        <w:t xml:space="preserve"> і виховання особистості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початковій </w:t>
      </w:r>
      <w:r>
        <w:rPr>
          <w:rFonts w:ascii="Times New Roman" w:hAnsi="Times New Roman" w:cs="Times New Roman"/>
          <w:sz w:val="28"/>
          <w:szCs w:val="28"/>
        </w:rPr>
        <w:t>школі</w:t>
      </w:r>
      <w:r w:rsidRPr="007A57BB">
        <w:rPr>
          <w:rFonts w:ascii="Times New Roman" w:hAnsi="Times New Roman" w:cs="Times New Roman"/>
          <w:sz w:val="28"/>
          <w:szCs w:val="28"/>
        </w:rPr>
        <w:t>. Вивчення навчальних предметів та окремих тем екологічного спрямування є тією незамінною основою, на якій виростають екологічна свідомість і екологічні почуття, утверджується воля до екологозахисної діяльності. Для реалізації цілей екологічного виховання залучаються всі можливості, ресурси, засоби. Одним з них є позашкільний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[9]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ED3393" w14:textId="10E370D4" w:rsidR="00DD719B" w:rsidRDefault="007A57BB" w:rsidP="00410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7BB">
        <w:rPr>
          <w:rFonts w:ascii="Times New Roman" w:hAnsi="Times New Roman" w:cs="Times New Roman"/>
          <w:sz w:val="28"/>
          <w:szCs w:val="28"/>
          <w:lang w:val="uk-UA"/>
        </w:rPr>
        <w:t xml:space="preserve">На думку педагогів, позашкільна діяльність має особливі переваги у порівнянні з навчальним процесом: вона надає більшу «свободу» особистості як у контексті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D719B" w:rsidRPr="00DD719B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поведінки, яка спрямована на розв’язання екологічних проблем. Отже, екологічна компетентність є важливою складовою успішної екологічної діяльності</w:t>
      </w:r>
      <w:r w:rsidR="00DD719B">
        <w:rPr>
          <w:rFonts w:ascii="Times New Roman" w:hAnsi="Times New Roman" w:cs="Times New Roman"/>
          <w:sz w:val="28"/>
          <w:szCs w:val="28"/>
          <w:lang w:val="uk-UA"/>
        </w:rPr>
        <w:t>. Тому і варто розв</w:t>
      </w:r>
      <w:r w:rsidR="00D70BAA">
        <w:rPr>
          <w:rFonts w:ascii="Times New Roman" w:hAnsi="Times New Roman" w:cs="Times New Roman"/>
          <w:sz w:val="28"/>
          <w:szCs w:val="28"/>
          <w:lang w:val="uk-UA"/>
        </w:rPr>
        <w:t>ивати економічну культуру саме з</w:t>
      </w:r>
      <w:r w:rsidR="00DD719B">
        <w:rPr>
          <w:rFonts w:ascii="Times New Roman" w:hAnsi="Times New Roman" w:cs="Times New Roman"/>
          <w:sz w:val="28"/>
          <w:szCs w:val="28"/>
          <w:lang w:val="uk-UA"/>
        </w:rPr>
        <w:t xml:space="preserve"> дитинства.</w:t>
      </w:r>
    </w:p>
    <w:p w14:paraId="3A44E21E" w14:textId="2933651B" w:rsidR="007A1364" w:rsidRPr="00DD719B" w:rsidRDefault="00670ECC" w:rsidP="00410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159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FA36878" w14:textId="77777777" w:rsidR="006E6A68" w:rsidRPr="007A1364" w:rsidRDefault="006E6A68" w:rsidP="007A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EBC00D" w14:textId="77777777" w:rsidR="0040659B" w:rsidRDefault="0040659B" w:rsidP="00406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38154" w14:textId="77777777" w:rsidR="00924159" w:rsidRDefault="00924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2FF51562" w14:textId="77777777" w:rsidR="00652F80" w:rsidRPr="0040659B" w:rsidRDefault="00652F80" w:rsidP="004065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1D72">
        <w:rPr>
          <w:rFonts w:ascii="Times New Roman" w:hAnsi="Times New Roman" w:cs="Times New Roman"/>
          <w:b/>
          <w:sz w:val="28"/>
          <w:szCs w:val="28"/>
        </w:rPr>
        <w:lastRenderedPageBreak/>
        <w:t>РОЗДІЛ 2.</w:t>
      </w:r>
    </w:p>
    <w:p w14:paraId="68422E56" w14:textId="77777777" w:rsidR="00652F80" w:rsidRPr="005246F4" w:rsidRDefault="00652F80" w:rsidP="00652F8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МЕТОДИКИ ФОРМУВАННЯ БЕРЕЖЛИВОГО СТАВЛЕННЯ ДО ПРИРОДИ В УЧНІВ МОЛОДШИХ КЛАСІВ</w:t>
      </w:r>
    </w:p>
    <w:p w14:paraId="4DF88780" w14:textId="77777777" w:rsidR="00652F80" w:rsidRDefault="00652F80" w:rsidP="00652F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F80">
        <w:rPr>
          <w:rFonts w:ascii="Times New Roman" w:hAnsi="Times New Roman" w:cs="Times New Roman"/>
          <w:b/>
          <w:sz w:val="28"/>
          <w:szCs w:val="28"/>
        </w:rPr>
        <w:t>2.1.</w:t>
      </w:r>
      <w:r w:rsidRPr="00652F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Шляхи виховання екологічної культури в школярів початкової школи </w:t>
      </w:r>
    </w:p>
    <w:p w14:paraId="52730B05" w14:textId="77777777" w:rsidR="008E48C3" w:rsidRDefault="00DA028E" w:rsidP="008E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28E">
        <w:rPr>
          <w:rFonts w:ascii="Times New Roman" w:hAnsi="Times New Roman" w:cs="Times New Roman"/>
          <w:sz w:val="28"/>
          <w:szCs w:val="28"/>
        </w:rPr>
        <w:t xml:space="preserve">У контексті вирішення </w:t>
      </w:r>
      <w:r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проблеми, а саме </w:t>
      </w:r>
      <w:r>
        <w:rPr>
          <w:rFonts w:ascii="Times New Roman" w:hAnsi="Times New Roman" w:cs="Times New Roman"/>
          <w:sz w:val="28"/>
          <w:szCs w:val="28"/>
        </w:rPr>
        <w:t xml:space="preserve">формування екологічного виховання </w:t>
      </w:r>
      <w:r w:rsidRPr="00DA028E">
        <w:rPr>
          <w:rFonts w:ascii="Times New Roman" w:hAnsi="Times New Roman" w:cs="Times New Roman"/>
          <w:sz w:val="28"/>
          <w:szCs w:val="28"/>
        </w:rPr>
        <w:t xml:space="preserve">молоших школярів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>великий досвід. Науковий фонд вважається</w:t>
      </w:r>
      <w:r w:rsidRPr="00DA028E">
        <w:rPr>
          <w:rFonts w:ascii="Times New Roman" w:hAnsi="Times New Roman" w:cs="Times New Roman"/>
          <w:sz w:val="28"/>
          <w:szCs w:val="28"/>
        </w:rPr>
        <w:t xml:space="preserve"> підтвердженням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широкого </w:t>
      </w:r>
      <w:r>
        <w:rPr>
          <w:rFonts w:ascii="Times New Roman" w:hAnsi="Times New Roman" w:cs="Times New Roman"/>
          <w:sz w:val="28"/>
          <w:szCs w:val="28"/>
        </w:rPr>
        <w:t>пошуку новітніх форм, методик</w:t>
      </w:r>
      <w:r w:rsidRPr="00DA028E">
        <w:rPr>
          <w:rFonts w:ascii="Times New Roman" w:hAnsi="Times New Roman" w:cs="Times New Roman"/>
          <w:sz w:val="28"/>
          <w:szCs w:val="28"/>
        </w:rPr>
        <w:t xml:space="preserve">, прийомів та технологій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DA028E">
        <w:rPr>
          <w:rFonts w:ascii="Times New Roman" w:hAnsi="Times New Roman" w:cs="Times New Roman"/>
          <w:sz w:val="28"/>
          <w:szCs w:val="28"/>
        </w:rPr>
        <w:t xml:space="preserve"> основ екологічної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молодших поколінь</w:t>
      </w:r>
      <w:r w:rsidRPr="00DA02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Проте</w:t>
      </w:r>
      <w:r>
        <w:rPr>
          <w:rFonts w:ascii="Times New Roman" w:hAnsi="Times New Roman" w:cs="Times New Roman"/>
          <w:sz w:val="28"/>
          <w:szCs w:val="28"/>
        </w:rPr>
        <w:t>, проблема і нині вважається</w:t>
      </w:r>
      <w:r w:rsidRPr="00DA028E">
        <w:rPr>
          <w:rFonts w:ascii="Times New Roman" w:hAnsi="Times New Roman" w:cs="Times New Roman"/>
          <w:sz w:val="28"/>
          <w:szCs w:val="28"/>
        </w:rPr>
        <w:t xml:space="preserve"> актуальною і </w:t>
      </w:r>
      <w:r>
        <w:rPr>
          <w:rFonts w:ascii="Times New Roman" w:hAnsi="Times New Roman" w:cs="Times New Roman"/>
          <w:sz w:val="28"/>
          <w:szCs w:val="28"/>
          <w:lang w:val="uk-UA"/>
        </w:rPr>
        <w:t>вимагає</w:t>
      </w:r>
      <w:r w:rsidRPr="00DA028E">
        <w:rPr>
          <w:rFonts w:ascii="Times New Roman" w:hAnsi="Times New Roman" w:cs="Times New Roman"/>
          <w:sz w:val="28"/>
          <w:szCs w:val="28"/>
        </w:rPr>
        <w:t xml:space="preserve"> якомога швидшого розв’язання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7AB0A2" w14:textId="77777777" w:rsidR="007C7747" w:rsidRDefault="008E48C3" w:rsidP="008E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3">
        <w:rPr>
          <w:rFonts w:ascii="Times New Roman" w:hAnsi="Times New Roman" w:cs="Times New Roman"/>
          <w:sz w:val="28"/>
          <w:szCs w:val="28"/>
        </w:rPr>
        <w:t xml:space="preserve">Виховання екологічної культури в учнів початкової школи покликане забезпечити відновлення втраченої рівноваги та гармонізувати відносини у системі «людина – природа». </w:t>
      </w:r>
    </w:p>
    <w:p w14:paraId="57D70D51" w14:textId="77777777" w:rsidR="008E48C3" w:rsidRDefault="008E48C3" w:rsidP="008E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3">
        <w:rPr>
          <w:rFonts w:ascii="Times New Roman" w:hAnsi="Times New Roman" w:cs="Times New Roman"/>
          <w:sz w:val="28"/>
          <w:szCs w:val="28"/>
        </w:rPr>
        <w:t xml:space="preserve">Виховання в учнів екологічної культури – складний та тривалий процес, що здійснюється поетапним шляхом вирішення освітніх, виховних і розвивальних завдань. Його результатом має бути не тільки опанування теоретичними знаннями та практичними вміннями, а </w:t>
      </w:r>
      <w:r w:rsidR="00071506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8E48C3">
        <w:rPr>
          <w:rFonts w:ascii="Times New Roman" w:hAnsi="Times New Roman" w:cs="Times New Roman"/>
          <w:sz w:val="28"/>
          <w:szCs w:val="28"/>
        </w:rPr>
        <w:t>розвиток емоційно-чуттєвої сфери, уміння та бажання активно захищати, покращувати, ушля</w:t>
      </w:r>
      <w:r>
        <w:rPr>
          <w:rFonts w:ascii="Times New Roman" w:hAnsi="Times New Roman" w:cs="Times New Roman"/>
          <w:sz w:val="28"/>
          <w:szCs w:val="28"/>
        </w:rPr>
        <w:t xml:space="preserve">хетнювати природне середовище </w:t>
      </w:r>
      <w:r w:rsidRPr="008E48C3">
        <w:rPr>
          <w:rFonts w:ascii="Times New Roman" w:hAnsi="Times New Roman" w:cs="Times New Roman"/>
          <w:sz w:val="28"/>
          <w:szCs w:val="28"/>
        </w:rPr>
        <w:t>[16].</w:t>
      </w:r>
    </w:p>
    <w:p w14:paraId="67316DB5" w14:textId="319D5B65" w:rsidR="006864C0" w:rsidRPr="006864C0" w:rsidRDefault="008E48C3" w:rsidP="00410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F3">
        <w:rPr>
          <w:rFonts w:ascii="Times New Roman" w:hAnsi="Times New Roman" w:cs="Times New Roman"/>
          <w:sz w:val="28"/>
          <w:szCs w:val="28"/>
          <w:lang w:val="uk-UA"/>
        </w:rPr>
        <w:t xml:space="preserve">Зміст освітньої-виховної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напрямі бережливого ставлення до природи </w:t>
      </w:r>
      <w:r w:rsidRPr="003C03F3">
        <w:rPr>
          <w:rFonts w:ascii="Times New Roman" w:hAnsi="Times New Roman" w:cs="Times New Roman"/>
          <w:sz w:val="28"/>
          <w:szCs w:val="28"/>
          <w:lang w:val="uk-UA"/>
        </w:rPr>
        <w:t xml:space="preserve">полягає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впершу чергу </w:t>
      </w:r>
      <w:r w:rsidRPr="003C03F3">
        <w:rPr>
          <w:rFonts w:ascii="Times New Roman" w:hAnsi="Times New Roman" w:cs="Times New Roman"/>
          <w:sz w:val="28"/>
          <w:szCs w:val="28"/>
          <w:lang w:val="uk-UA"/>
        </w:rPr>
        <w:t xml:space="preserve">у розкритті перед дітьми багатогранної цінності природи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6E4A99B5" w14:textId="77777777" w:rsidR="006864C0" w:rsidRDefault="006864C0" w:rsidP="006864C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4C0">
        <w:rPr>
          <w:rFonts w:ascii="Times New Roman" w:hAnsi="Times New Roman" w:cs="Times New Roman"/>
          <w:sz w:val="28"/>
          <w:szCs w:val="28"/>
          <w:lang w:val="uk-UA"/>
        </w:rPr>
        <w:t>прогнозування наслідків, здійснення саморегуляції та рефлексії власної поведінки тощо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64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[13, с. 108</w:t>
      </w:r>
      <w:r w:rsidRPr="00A7481C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14:paraId="3EF7B69B" w14:textId="2C7B0FCB" w:rsidR="006864C0" w:rsidRDefault="00064922" w:rsidP="00064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0649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02529E8" w14:textId="77777777" w:rsidR="006B5FF6" w:rsidRDefault="006B5FF6" w:rsidP="00064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C57BB3" w14:textId="77777777" w:rsidR="006B5FF6" w:rsidRDefault="006B5FF6" w:rsidP="00064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77ABC" w14:textId="77777777" w:rsidR="006B5FF6" w:rsidRDefault="006B5FF6" w:rsidP="000649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FF6">
        <w:rPr>
          <w:rFonts w:ascii="Times New Roman" w:hAnsi="Times New Roman" w:cs="Times New Roman"/>
          <w:b/>
          <w:sz w:val="28"/>
          <w:szCs w:val="28"/>
        </w:rPr>
        <w:t>2.2.</w:t>
      </w:r>
      <w:r w:rsidRPr="006B5F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Ігри як засіб екологічного виховання молодших  школярів</w:t>
      </w:r>
    </w:p>
    <w:p w14:paraId="589C701D" w14:textId="77777777" w:rsidR="006864C0" w:rsidRDefault="006B5FF6" w:rsidP="006B5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процесі формування екологічної культури школярів, екологічного світобачення та підвищення екологічної культури </w:t>
      </w:r>
      <w:r w:rsidR="00620C11">
        <w:rPr>
          <w:rFonts w:ascii="Times New Roman" w:hAnsi="Times New Roman" w:cs="Times New Roman"/>
          <w:sz w:val="28"/>
          <w:szCs w:val="28"/>
          <w:lang w:val="uk-UA"/>
        </w:rPr>
        <w:t>важливу роль грають ігрові форми.</w:t>
      </w:r>
      <w:r w:rsidR="00E20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9C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20395">
        <w:rPr>
          <w:rFonts w:ascii="Times New Roman" w:hAnsi="Times New Roman" w:cs="Times New Roman"/>
          <w:sz w:val="28"/>
          <w:szCs w:val="28"/>
          <w:lang w:val="uk-UA"/>
        </w:rPr>
        <w:t xml:space="preserve">Саме гра є підґрунтям мислення, зміцнюються розумові сили, конкретизують знання, формуються чіткі уявлення про цінність довкілля, його велика значення для життя людини, виховується любов до природи і рідного краю. Загальновідомо, що гра – провідний вид діяльності </w:t>
      </w:r>
      <w:r w:rsidR="009729C3">
        <w:rPr>
          <w:rFonts w:ascii="Times New Roman" w:hAnsi="Times New Roman" w:cs="Times New Roman"/>
          <w:sz w:val="28"/>
          <w:szCs w:val="28"/>
          <w:lang w:val="uk-UA"/>
        </w:rPr>
        <w:t>дитини молодшого шкільного віку»</w:t>
      </w:r>
      <w:r w:rsidR="009729C3" w:rsidRPr="00972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9C3">
        <w:rPr>
          <w:rFonts w:ascii="Times New Roman" w:hAnsi="Times New Roman" w:cs="Times New Roman"/>
          <w:sz w:val="28"/>
          <w:szCs w:val="28"/>
          <w:lang w:val="uk-UA"/>
        </w:rPr>
        <w:t>[18</w:t>
      </w:r>
      <w:r w:rsidR="009729C3" w:rsidRPr="00A7481C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14:paraId="3A43ABC4" w14:textId="2B39379A" w:rsidR="0047519D" w:rsidRDefault="009729C3" w:rsidP="00410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Вітчизняна педагогіка має цілу класифікацію дитячих ігор, які базуються на самостійності й творчості кожної дитини під час гри. Першим, хто виявив таку класифікацію дитячих ігор був П. Лесгафт. </w:t>
      </w:r>
      <w:r w:rsidR="00D23AEC">
        <w:rPr>
          <w:rFonts w:ascii="Times New Roman" w:hAnsi="Times New Roman" w:cs="Times New Roman"/>
          <w:sz w:val="28"/>
          <w:szCs w:val="28"/>
          <w:lang w:val="uk-UA"/>
        </w:rPr>
        <w:t xml:space="preserve">Згідно з його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12145FC" w14:textId="77777777" w:rsidR="0010055B" w:rsidRDefault="0010055B" w:rsidP="00100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цього, вчителями широко застосовуються настільні ігри. Вони особливо необхідні в позаурочній діяльності. Настільні ігри мають виняткове значення, особливо для екологічного виховання молодших школярів. Це ігри з кольоровими таблицями, карти і доміно. «Наприклад, «Лісові і лугові квіти», «Ботанічні піжмурки», «На прогулянці», «Хто де живе?», «Свійські тварини», «Зоологічне лото»» [18, с.110</w:t>
      </w:r>
      <w:r w:rsidRPr="00A7481C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14:paraId="0486AED7" w14:textId="77777777" w:rsidR="000B5E96" w:rsidRDefault="000B5E96" w:rsidP="00100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цього, для виховання екологічної культури в навчальному закладі застосовуються й традиційні ігри, наприклад рольові, творчі, рухливі або дидактичні. Особливу увагу заслуговують саме дидактичні ігри. Вони необхідні для діагностування засвоєних знань про природу у дітей і активно застосовуються у позаурочній діяльності. Так, наприклад, «граючись, дитина зосереджує увагу на правилах гри. Учиться слухати і відповідати, виконує завдання – думає, пригадує, приймає рішення. Усе це сприяє розвитку психічних процесів – уяви, уваги, мислення, пам’яті, мові</w:t>
      </w:r>
      <w:r w:rsidR="00290F00">
        <w:rPr>
          <w:rFonts w:ascii="Times New Roman" w:hAnsi="Times New Roman" w:cs="Times New Roman"/>
          <w:sz w:val="28"/>
          <w:szCs w:val="28"/>
          <w:lang w:val="uk-UA"/>
        </w:rPr>
        <w:t>. Важливою умовою будь-якої дидактичної гри – є зацікавленість дитини, її бажання виконувати відповідні дії й отримувати від цього задоволення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B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[18, с.110</w:t>
      </w:r>
      <w:r w:rsidRPr="00A7481C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14:paraId="186EDCC1" w14:textId="038012DA" w:rsidR="00DE4095" w:rsidRDefault="00313FC3" w:rsidP="00410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Дослідниця О.</w:t>
      </w:r>
      <w:r w:rsidR="00071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Янківська у своїх дослідженнях довела, «що використання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2D16BD6" w14:textId="1E5FA1A4" w:rsidR="00992244" w:rsidRDefault="00865E75" w:rsidP="00410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722D4C5" w14:textId="77777777" w:rsidR="00924159" w:rsidRDefault="00924159" w:rsidP="009241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D81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44B36E19" w14:textId="4D947D1B" w:rsidR="00731982" w:rsidRDefault="00924159" w:rsidP="00410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1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бережливого </w:t>
      </w:r>
      <w:r w:rsidRPr="00924159">
        <w:rPr>
          <w:rFonts w:ascii="Times New Roman" w:hAnsi="Times New Roman" w:cs="Times New Roman"/>
          <w:sz w:val="28"/>
          <w:szCs w:val="28"/>
          <w:lang w:val="uk-UA"/>
        </w:rPr>
        <w:t xml:space="preserve">ставлення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дитини молодшого шкільного віку</w:t>
      </w:r>
      <w:r w:rsidRPr="00924159">
        <w:rPr>
          <w:rFonts w:ascii="Times New Roman" w:hAnsi="Times New Roman" w:cs="Times New Roman"/>
          <w:sz w:val="28"/>
          <w:szCs w:val="28"/>
          <w:lang w:val="uk-UA"/>
        </w:rPr>
        <w:t xml:space="preserve"> до природи як до цінності незалежно від можливості чи неможливості практичного використання її об’єктів – одне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важливих завдань екологічного виховання сучасної освіти. </w:t>
      </w:r>
      <w:r w:rsidRPr="00924159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свідомість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410A3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293A09B" w14:textId="77777777" w:rsidR="00261969" w:rsidRPr="00731982" w:rsidRDefault="00261969" w:rsidP="007319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1982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648526E2" w14:textId="77777777" w:rsidR="00261969" w:rsidRPr="00731982" w:rsidRDefault="00261969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982">
        <w:rPr>
          <w:rFonts w:ascii="Times New Roman" w:hAnsi="Times New Roman" w:cs="Times New Roman"/>
          <w:sz w:val="28"/>
          <w:szCs w:val="28"/>
          <w:lang w:val="uk-UA"/>
        </w:rPr>
        <w:t>1. Зязюн І.А. Учитель у контексті державної національної п</w:t>
      </w:r>
      <w:r w:rsidR="00731982" w:rsidRPr="00731982">
        <w:rPr>
          <w:rFonts w:ascii="Times New Roman" w:hAnsi="Times New Roman" w:cs="Times New Roman"/>
          <w:sz w:val="28"/>
          <w:szCs w:val="28"/>
          <w:lang w:val="uk-UA"/>
        </w:rPr>
        <w:t xml:space="preserve">рограми освіти. </w:t>
      </w:r>
      <w:r w:rsidRPr="00731982">
        <w:rPr>
          <w:rFonts w:ascii="Times New Roman" w:hAnsi="Times New Roman" w:cs="Times New Roman"/>
          <w:i/>
          <w:sz w:val="28"/>
          <w:szCs w:val="28"/>
          <w:lang w:val="uk-UA"/>
        </w:rPr>
        <w:t>Психолого-педагогічні новини.</w:t>
      </w:r>
      <w:r w:rsidRPr="00731982">
        <w:rPr>
          <w:rFonts w:ascii="Times New Roman" w:hAnsi="Times New Roman" w:cs="Times New Roman"/>
          <w:sz w:val="28"/>
          <w:szCs w:val="28"/>
          <w:lang w:val="uk-UA"/>
        </w:rPr>
        <w:t xml:space="preserve"> Інформ. бюлетень АПН України. 1994 № 1. С. 4-5.</w:t>
      </w:r>
    </w:p>
    <w:p w14:paraId="63319E5E" w14:textId="77777777" w:rsidR="00261969" w:rsidRPr="00731982" w:rsidRDefault="00261969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951E8" w:rsidRPr="00731982">
        <w:rPr>
          <w:rFonts w:ascii="Times New Roman" w:hAnsi="Times New Roman" w:cs="Times New Roman"/>
          <w:sz w:val="28"/>
          <w:szCs w:val="28"/>
          <w:lang w:val="uk-UA"/>
        </w:rPr>
        <w:t xml:space="preserve">  Мусієнко М. М. Екологія: Тлума</w:t>
      </w:r>
      <w:r w:rsidR="00731982">
        <w:rPr>
          <w:rFonts w:ascii="Times New Roman" w:hAnsi="Times New Roman" w:cs="Times New Roman"/>
          <w:sz w:val="28"/>
          <w:szCs w:val="28"/>
        </w:rPr>
        <w:t xml:space="preserve">чний словник. </w:t>
      </w:r>
      <w:r w:rsidR="00F951E8" w:rsidRPr="00731982">
        <w:rPr>
          <w:rFonts w:ascii="Times New Roman" w:hAnsi="Times New Roman" w:cs="Times New Roman"/>
          <w:sz w:val="28"/>
          <w:szCs w:val="28"/>
        </w:rPr>
        <w:t>Мусієнко М. М. та ін. К.: Либідь, 2004. 376 с.</w:t>
      </w:r>
    </w:p>
    <w:p w14:paraId="01955611" w14:textId="77777777" w:rsidR="00F951E8" w:rsidRPr="00731982" w:rsidRDefault="00F951E8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3. Ярчук Г. Екологічне вихован</w:t>
      </w:r>
      <w:r w:rsidR="00731982">
        <w:rPr>
          <w:rFonts w:ascii="Times New Roman" w:hAnsi="Times New Roman" w:cs="Times New Roman"/>
          <w:sz w:val="28"/>
          <w:szCs w:val="28"/>
        </w:rPr>
        <w:t xml:space="preserve">ня: сутність та основні напрями. </w:t>
      </w:r>
      <w:r w:rsidRPr="00731982">
        <w:rPr>
          <w:rFonts w:ascii="Times New Roman" w:hAnsi="Times New Roman" w:cs="Times New Roman"/>
          <w:i/>
          <w:sz w:val="28"/>
          <w:szCs w:val="28"/>
        </w:rPr>
        <w:t>Вища освіта</w:t>
      </w:r>
      <w:r w:rsidRPr="00731982">
        <w:rPr>
          <w:rFonts w:ascii="Times New Roman" w:hAnsi="Times New Roman" w:cs="Times New Roman"/>
          <w:sz w:val="28"/>
          <w:szCs w:val="28"/>
        </w:rPr>
        <w:t xml:space="preserve"> України. 2008. № 2. С. 91-97.</w:t>
      </w:r>
    </w:p>
    <w:p w14:paraId="59137C74" w14:textId="77777777" w:rsidR="00261969" w:rsidRPr="00731982" w:rsidRDefault="00F17CD0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4. </w:t>
      </w:r>
      <w:r w:rsidR="00471B15" w:rsidRPr="00731982">
        <w:rPr>
          <w:rFonts w:ascii="Times New Roman" w:hAnsi="Times New Roman" w:cs="Times New Roman"/>
          <w:sz w:val="28"/>
          <w:szCs w:val="28"/>
        </w:rPr>
        <w:t>Герасимчук О.Л. Екологічне виховання в контексті сучасн</w:t>
      </w:r>
      <w:r w:rsidR="00731982">
        <w:rPr>
          <w:rFonts w:ascii="Times New Roman" w:hAnsi="Times New Roman" w:cs="Times New Roman"/>
          <w:sz w:val="28"/>
          <w:szCs w:val="28"/>
        </w:rPr>
        <w:t>ої парадигми сталого розвитку</w:t>
      </w:r>
      <w:r w:rsidR="00731982" w:rsidRPr="00731982">
        <w:rPr>
          <w:rFonts w:ascii="Times New Roman" w:hAnsi="Times New Roman" w:cs="Times New Roman"/>
          <w:i/>
          <w:sz w:val="28"/>
          <w:szCs w:val="28"/>
        </w:rPr>
        <w:t>.</w:t>
      </w:r>
      <w:r w:rsidR="00471B15" w:rsidRPr="00731982">
        <w:rPr>
          <w:rFonts w:ascii="Times New Roman" w:hAnsi="Times New Roman" w:cs="Times New Roman"/>
          <w:i/>
          <w:sz w:val="28"/>
          <w:szCs w:val="28"/>
        </w:rPr>
        <w:t xml:space="preserve"> Інноваційні підходи до виховання студентської молоді у вищих навчальних закладах</w:t>
      </w:r>
      <w:r w:rsidR="00731982">
        <w:rPr>
          <w:rFonts w:ascii="Times New Roman" w:hAnsi="Times New Roman" w:cs="Times New Roman"/>
          <w:sz w:val="28"/>
          <w:szCs w:val="28"/>
        </w:rPr>
        <w:t xml:space="preserve">. </w:t>
      </w:r>
      <w:r w:rsidR="00471B15" w:rsidRPr="00731982">
        <w:rPr>
          <w:rFonts w:ascii="Times New Roman" w:hAnsi="Times New Roman" w:cs="Times New Roman"/>
          <w:sz w:val="28"/>
          <w:szCs w:val="28"/>
        </w:rPr>
        <w:t>Житомир : Ви</w:t>
      </w:r>
      <w:r w:rsidR="000B1BEB" w:rsidRPr="00731982">
        <w:rPr>
          <w:rFonts w:ascii="Times New Roman" w:hAnsi="Times New Roman" w:cs="Times New Roman"/>
          <w:sz w:val="28"/>
          <w:szCs w:val="28"/>
        </w:rPr>
        <w:t xml:space="preserve">д-во ЖДУ ім. І. Франка, 2014. </w:t>
      </w:r>
      <w:r w:rsidR="00471B15" w:rsidRPr="00731982">
        <w:rPr>
          <w:rFonts w:ascii="Times New Roman" w:hAnsi="Times New Roman" w:cs="Times New Roman"/>
          <w:sz w:val="28"/>
          <w:szCs w:val="28"/>
        </w:rPr>
        <w:t>С. 401-406.</w:t>
      </w:r>
    </w:p>
    <w:p w14:paraId="5B9A4369" w14:textId="77777777" w:rsidR="00072671" w:rsidRPr="00C0294E" w:rsidRDefault="00072671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982">
        <w:rPr>
          <w:rFonts w:ascii="Times New Roman" w:hAnsi="Times New Roman" w:cs="Times New Roman"/>
          <w:sz w:val="28"/>
          <w:szCs w:val="28"/>
        </w:rPr>
        <w:t>5. Салтовський О</w:t>
      </w:r>
      <w:r w:rsidR="00731982">
        <w:rPr>
          <w:rFonts w:ascii="Times New Roman" w:hAnsi="Times New Roman" w:cs="Times New Roman"/>
          <w:sz w:val="28"/>
          <w:szCs w:val="28"/>
        </w:rPr>
        <w:t>. І. Основи соціальної екології</w:t>
      </w:r>
      <w:r w:rsidR="007319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294E">
        <w:rPr>
          <w:rFonts w:ascii="Times New Roman" w:hAnsi="Times New Roman" w:cs="Times New Roman"/>
          <w:sz w:val="28"/>
          <w:szCs w:val="28"/>
          <w:lang w:val="uk-UA"/>
        </w:rPr>
        <w:t>К.: МАУП, 1997. 168 с.</w:t>
      </w:r>
    </w:p>
    <w:p w14:paraId="4818ED35" w14:textId="77777777" w:rsidR="00731982" w:rsidRPr="00731982" w:rsidRDefault="00072671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4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31982" w:rsidRPr="00C0294E">
        <w:rPr>
          <w:rFonts w:ascii="Times New Roman" w:hAnsi="Times New Roman" w:cs="Times New Roman"/>
          <w:sz w:val="28"/>
          <w:szCs w:val="28"/>
          <w:lang w:val="uk-UA"/>
        </w:rPr>
        <w:t>Льов</w:t>
      </w:r>
      <w:r w:rsidR="00A3563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31982" w:rsidRPr="00C0294E">
        <w:rPr>
          <w:rFonts w:ascii="Times New Roman" w:hAnsi="Times New Roman" w:cs="Times New Roman"/>
          <w:sz w:val="28"/>
          <w:szCs w:val="28"/>
          <w:lang w:val="uk-UA"/>
        </w:rPr>
        <w:t>чкіна А.М., Волохова О.В., Крижановська О.Т. Психологічні та методичні особливості формування екологічноїкультури д</w:t>
      </w:r>
      <w:r w:rsidR="00A35636" w:rsidRPr="00C0294E">
        <w:rPr>
          <w:rFonts w:ascii="Times New Roman" w:hAnsi="Times New Roman" w:cs="Times New Roman"/>
          <w:sz w:val="28"/>
          <w:szCs w:val="28"/>
          <w:lang w:val="uk-UA"/>
        </w:rPr>
        <w:t>ітей молодшого шкільного віку</w:t>
      </w:r>
      <w:r w:rsidR="00A35636" w:rsidRPr="00C029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731982" w:rsidRPr="00A35636">
        <w:rPr>
          <w:rFonts w:ascii="Times New Roman" w:hAnsi="Times New Roman" w:cs="Times New Roman"/>
          <w:i/>
          <w:sz w:val="28"/>
          <w:szCs w:val="28"/>
        </w:rPr>
        <w:t>Актуальні проблеми психології</w:t>
      </w:r>
      <w:r w:rsidR="00731982" w:rsidRPr="00731982">
        <w:rPr>
          <w:rFonts w:ascii="Times New Roman" w:hAnsi="Times New Roman" w:cs="Times New Roman"/>
          <w:sz w:val="28"/>
          <w:szCs w:val="28"/>
        </w:rPr>
        <w:t>. зб. наук. праць Інституту психології ім. Г. С. Костюка НАПН України</w:t>
      </w:r>
      <w:r w:rsidR="00A356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1982" w:rsidRPr="00C0294E">
        <w:rPr>
          <w:rFonts w:ascii="Times New Roman" w:hAnsi="Times New Roman" w:cs="Times New Roman"/>
          <w:sz w:val="28"/>
          <w:szCs w:val="28"/>
          <w:lang w:val="uk-UA"/>
        </w:rPr>
        <w:t>Житомир: ЖДУ ім. І.Франка, 2018.</w:t>
      </w:r>
      <w:r w:rsidR="00A35636" w:rsidRPr="00C0294E"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 w:rsidR="00A35636">
        <w:rPr>
          <w:rFonts w:ascii="Times New Roman" w:hAnsi="Times New Roman" w:cs="Times New Roman"/>
          <w:sz w:val="28"/>
          <w:szCs w:val="28"/>
        </w:rPr>
        <w:t>VII</w:t>
      </w:r>
      <w:r w:rsidR="00A35636" w:rsidRPr="00C0294E">
        <w:rPr>
          <w:rFonts w:ascii="Times New Roman" w:hAnsi="Times New Roman" w:cs="Times New Roman"/>
          <w:sz w:val="28"/>
          <w:szCs w:val="28"/>
          <w:lang w:val="uk-UA"/>
        </w:rPr>
        <w:t xml:space="preserve">. Екологічна психологія. </w:t>
      </w:r>
      <w:r w:rsidR="00731982" w:rsidRPr="00C0294E">
        <w:rPr>
          <w:rFonts w:ascii="Times New Roman" w:hAnsi="Times New Roman" w:cs="Times New Roman"/>
          <w:sz w:val="28"/>
          <w:szCs w:val="28"/>
          <w:lang w:val="uk-UA"/>
        </w:rPr>
        <w:t xml:space="preserve">Вип. 45. </w:t>
      </w:r>
      <w:r w:rsidR="00731982" w:rsidRPr="00731982">
        <w:rPr>
          <w:rFonts w:ascii="Times New Roman" w:hAnsi="Times New Roman" w:cs="Times New Roman"/>
          <w:sz w:val="28"/>
          <w:szCs w:val="28"/>
        </w:rPr>
        <w:t>С. 167-178</w:t>
      </w:r>
    </w:p>
    <w:p w14:paraId="7F50F0D4" w14:textId="77777777" w:rsidR="00A35636" w:rsidRPr="00A35636" w:rsidRDefault="00A35636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36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A35636">
        <w:rPr>
          <w:rFonts w:ascii="Times New Roman" w:hAnsi="Times New Roman" w:cs="Times New Roman"/>
          <w:sz w:val="28"/>
          <w:szCs w:val="28"/>
        </w:rPr>
        <w:t>Мальчикова І. М. Особливості екологічного виховання дітей молодшого шкіль</w:t>
      </w:r>
      <w:r>
        <w:rPr>
          <w:rFonts w:ascii="Times New Roman" w:hAnsi="Times New Roman" w:cs="Times New Roman"/>
          <w:sz w:val="28"/>
          <w:szCs w:val="28"/>
        </w:rPr>
        <w:t xml:space="preserve">ного віку. Таврійський вісник освіти . 2013. </w:t>
      </w:r>
      <w:r w:rsidRPr="00A35636">
        <w:rPr>
          <w:rFonts w:ascii="Times New Roman" w:hAnsi="Times New Roman" w:cs="Times New Roman"/>
          <w:sz w:val="28"/>
          <w:szCs w:val="28"/>
        </w:rPr>
        <w:t>№ 3. С. 133-140.</w:t>
      </w:r>
    </w:p>
    <w:p w14:paraId="5F33E867" w14:textId="77777777" w:rsidR="00CA0D14" w:rsidRPr="00731982" w:rsidRDefault="00CA0D14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8. Власенко О.М. Проблема екологічного виховання школярів – основна складо</w:t>
      </w:r>
      <w:r w:rsidR="00A35636">
        <w:rPr>
          <w:rFonts w:ascii="Times New Roman" w:hAnsi="Times New Roman" w:cs="Times New Roman"/>
          <w:sz w:val="28"/>
          <w:szCs w:val="28"/>
        </w:rPr>
        <w:t xml:space="preserve">ва навчально-виховної роботи. </w:t>
      </w:r>
      <w:r w:rsidRPr="00A35636">
        <w:rPr>
          <w:rFonts w:ascii="Times New Roman" w:hAnsi="Times New Roman" w:cs="Times New Roman"/>
          <w:sz w:val="28"/>
          <w:szCs w:val="28"/>
        </w:rPr>
        <w:t>Проблеми формування екологічної свідомості особистості</w:t>
      </w:r>
      <w:r w:rsidR="00A35636" w:rsidRPr="00A35636">
        <w:rPr>
          <w:rFonts w:ascii="Times New Roman" w:hAnsi="Times New Roman" w:cs="Times New Roman"/>
          <w:sz w:val="28"/>
          <w:szCs w:val="28"/>
        </w:rPr>
        <w:t>. Зб. наук. праць</w:t>
      </w:r>
      <w:r w:rsidR="00A35636">
        <w:rPr>
          <w:rFonts w:ascii="Times New Roman" w:hAnsi="Times New Roman" w:cs="Times New Roman"/>
          <w:sz w:val="28"/>
          <w:szCs w:val="28"/>
        </w:rPr>
        <w:t xml:space="preserve">. Ж., 2003. </w:t>
      </w:r>
      <w:r w:rsidRPr="00731982">
        <w:rPr>
          <w:rFonts w:ascii="Times New Roman" w:hAnsi="Times New Roman" w:cs="Times New Roman"/>
          <w:sz w:val="28"/>
          <w:szCs w:val="28"/>
        </w:rPr>
        <w:t>С. 25-28.</w:t>
      </w:r>
    </w:p>
    <w:p w14:paraId="6567AD21" w14:textId="77777777" w:rsidR="007A57BB" w:rsidRPr="00A35636" w:rsidRDefault="007A57BB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982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A35636">
        <w:rPr>
          <w:rFonts w:ascii="Times New Roman" w:hAnsi="Times New Roman" w:cs="Times New Roman"/>
          <w:sz w:val="28"/>
          <w:szCs w:val="28"/>
          <w:lang w:val="uk-UA"/>
        </w:rPr>
        <w:t xml:space="preserve"> Дербак М., </w:t>
      </w:r>
      <w:r w:rsidR="00A35636" w:rsidRPr="00A35636">
        <w:rPr>
          <w:rFonts w:ascii="Times New Roman" w:hAnsi="Times New Roman" w:cs="Times New Roman"/>
          <w:sz w:val="28"/>
          <w:szCs w:val="28"/>
        </w:rPr>
        <w:t>Позанавчальні можливості виховання екологічної культури людини</w:t>
      </w:r>
      <w:r w:rsidR="00A356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5636" w:rsidRP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Вісник Інституту розв</w:t>
      </w:r>
      <w:r w:rsid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итку дитини. Київ</w:t>
      </w:r>
      <w:r w:rsidR="00A35636" w:rsidRP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Ви</w:t>
      </w:r>
      <w:r w:rsid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д-во НПУ ім. В. П. Драгоманова.</w:t>
      </w:r>
      <w:r w:rsid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2012.</w:t>
      </w:r>
      <w:r w:rsid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5636" w:rsidRP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A35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</w:t>
      </w:r>
      <w:r w:rsidR="00A35636" w:rsidRPr="00A35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213 с.</w:t>
      </w:r>
    </w:p>
    <w:p w14:paraId="5569B28A" w14:textId="77777777" w:rsidR="007A1364" w:rsidRPr="00C255A0" w:rsidRDefault="007A1364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5A0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C255A0" w:rsidRPr="00C255A0">
        <w:rPr>
          <w:rFonts w:ascii="Times New Roman" w:hAnsi="Times New Roman" w:cs="Times New Roman"/>
          <w:sz w:val="28"/>
          <w:szCs w:val="28"/>
          <w:lang w:val="uk-UA"/>
        </w:rPr>
        <w:t>Безлюдна Н. В. Психолого-педагогічні основи екологічного виховання учнів початко</w:t>
      </w:r>
      <w:r w:rsidR="00C255A0">
        <w:rPr>
          <w:rFonts w:ascii="Times New Roman" w:hAnsi="Times New Roman" w:cs="Times New Roman"/>
          <w:sz w:val="28"/>
          <w:szCs w:val="28"/>
          <w:lang w:val="uk-UA"/>
        </w:rPr>
        <w:t>вої школи</w:t>
      </w:r>
      <w:r w:rsidR="00C255A0" w:rsidRPr="00C255A0">
        <w:rPr>
          <w:rFonts w:ascii="Times New Roman" w:hAnsi="Times New Roman" w:cs="Times New Roman"/>
          <w:i/>
          <w:sz w:val="28"/>
          <w:szCs w:val="28"/>
          <w:lang w:val="uk-UA"/>
        </w:rPr>
        <w:t>. Психолого-педагогічні проблеми сільської школи</w:t>
      </w:r>
      <w:r w:rsidR="00C255A0" w:rsidRPr="00C255A0">
        <w:rPr>
          <w:rFonts w:ascii="Times New Roman" w:hAnsi="Times New Roman" w:cs="Times New Roman"/>
          <w:sz w:val="28"/>
          <w:szCs w:val="28"/>
          <w:lang w:val="uk-UA"/>
        </w:rPr>
        <w:t xml:space="preserve"> : збірник наукових праць Уманського державного педагогічного </w:t>
      </w:r>
      <w:r w:rsidR="00C255A0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імені Павла Тичини. Умань. 2013. Випуск 46. </w:t>
      </w:r>
      <w:r w:rsidR="00C255A0" w:rsidRPr="00C255A0">
        <w:rPr>
          <w:rFonts w:ascii="Times New Roman" w:hAnsi="Times New Roman" w:cs="Times New Roman"/>
          <w:sz w:val="28"/>
          <w:szCs w:val="28"/>
          <w:lang w:val="uk-UA"/>
        </w:rPr>
        <w:t>337 с.</w:t>
      </w:r>
    </w:p>
    <w:p w14:paraId="52F33305" w14:textId="77777777" w:rsidR="00C255A0" w:rsidRPr="00C255A0" w:rsidRDefault="00C255A0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92D51" w14:textId="77777777" w:rsidR="00711613" w:rsidRPr="00731982" w:rsidRDefault="00711613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11. Ярчук Г. Екологічне виховання: сутність та основні на</w:t>
      </w:r>
      <w:r w:rsidR="00C255A0">
        <w:rPr>
          <w:rFonts w:ascii="Times New Roman" w:hAnsi="Times New Roman" w:cs="Times New Roman"/>
          <w:sz w:val="28"/>
          <w:szCs w:val="28"/>
        </w:rPr>
        <w:t xml:space="preserve">прями. 2008. </w:t>
      </w:r>
      <w:r w:rsidRPr="00731982">
        <w:rPr>
          <w:rFonts w:ascii="Times New Roman" w:hAnsi="Times New Roman" w:cs="Times New Roman"/>
          <w:sz w:val="28"/>
          <w:szCs w:val="28"/>
        </w:rPr>
        <w:t>№ 2.</w:t>
      </w:r>
      <w:r w:rsidR="00C255A0">
        <w:rPr>
          <w:rFonts w:ascii="Times New Roman" w:hAnsi="Times New Roman" w:cs="Times New Roman"/>
          <w:sz w:val="28"/>
          <w:szCs w:val="28"/>
        </w:rPr>
        <w:t xml:space="preserve"> </w:t>
      </w:r>
      <w:r w:rsidRPr="00731982">
        <w:rPr>
          <w:rFonts w:ascii="Times New Roman" w:hAnsi="Times New Roman" w:cs="Times New Roman"/>
          <w:sz w:val="28"/>
          <w:szCs w:val="28"/>
        </w:rPr>
        <w:t>С. 91-97.</w:t>
      </w:r>
    </w:p>
    <w:p w14:paraId="304C68D9" w14:textId="77777777" w:rsidR="004A5BC7" w:rsidRPr="00731982" w:rsidRDefault="004A5BC7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12. Мамедов Н.М. Основ</w:t>
      </w:r>
      <w:r w:rsidR="00C255A0">
        <w:rPr>
          <w:rFonts w:ascii="Times New Roman" w:hAnsi="Times New Roman" w:cs="Times New Roman"/>
          <w:sz w:val="28"/>
          <w:szCs w:val="28"/>
        </w:rPr>
        <w:t>ания экологического образования.</w:t>
      </w:r>
      <w:r w:rsidRPr="00C255A0">
        <w:rPr>
          <w:rFonts w:ascii="Times New Roman" w:hAnsi="Times New Roman" w:cs="Times New Roman"/>
          <w:i/>
          <w:sz w:val="28"/>
          <w:szCs w:val="28"/>
        </w:rPr>
        <w:t>Филос</w:t>
      </w:r>
      <w:r w:rsidR="00C255A0" w:rsidRPr="00C255A0">
        <w:rPr>
          <w:rFonts w:ascii="Times New Roman" w:hAnsi="Times New Roman" w:cs="Times New Roman"/>
          <w:i/>
          <w:sz w:val="28"/>
          <w:szCs w:val="28"/>
        </w:rPr>
        <w:t>офия экологического образования</w:t>
      </w:r>
      <w:r w:rsidR="00C255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31982">
        <w:rPr>
          <w:rFonts w:ascii="Times New Roman" w:hAnsi="Times New Roman" w:cs="Times New Roman"/>
          <w:sz w:val="28"/>
          <w:szCs w:val="28"/>
        </w:rPr>
        <w:t>М.: Прогресс</w:t>
      </w:r>
      <w:r w:rsidR="00C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5A0">
        <w:rPr>
          <w:rFonts w:ascii="Times New Roman" w:hAnsi="Times New Roman" w:cs="Times New Roman"/>
          <w:sz w:val="28"/>
          <w:szCs w:val="28"/>
        </w:rPr>
        <w:t xml:space="preserve">Традиция, 2001. </w:t>
      </w:r>
      <w:r w:rsidRPr="00731982">
        <w:rPr>
          <w:rFonts w:ascii="Times New Roman" w:hAnsi="Times New Roman" w:cs="Times New Roman"/>
          <w:sz w:val="28"/>
          <w:szCs w:val="28"/>
        </w:rPr>
        <w:t>С. 21–32.</w:t>
      </w:r>
    </w:p>
    <w:p w14:paraId="7E5F204C" w14:textId="77777777" w:rsidR="00F00F54" w:rsidRPr="00F00F54" w:rsidRDefault="00094848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13. </w:t>
      </w:r>
      <w:r w:rsidR="00F00F54" w:rsidRPr="00F00F54">
        <w:rPr>
          <w:rFonts w:ascii="Times New Roman" w:hAnsi="Times New Roman" w:cs="Times New Roman"/>
          <w:sz w:val="28"/>
          <w:szCs w:val="28"/>
        </w:rPr>
        <w:t>Борзик О. Б. Шляхи виховання екологічної культурив освітньо-ви</w:t>
      </w:r>
      <w:r w:rsidR="00F00F54">
        <w:rPr>
          <w:rFonts w:ascii="Times New Roman" w:hAnsi="Times New Roman" w:cs="Times New Roman"/>
          <w:sz w:val="28"/>
          <w:szCs w:val="28"/>
        </w:rPr>
        <w:t xml:space="preserve">ховному процесі початкової школи. </w:t>
      </w:r>
      <w:r w:rsidR="00F00F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00F54" w:rsidRPr="00F00F54">
        <w:rPr>
          <w:rFonts w:ascii="Times New Roman" w:hAnsi="Times New Roman" w:cs="Times New Roman"/>
          <w:sz w:val="28"/>
          <w:szCs w:val="28"/>
        </w:rPr>
        <w:t>:  </w:t>
      </w:r>
      <w:hyperlink r:id="rId7" w:tgtFrame="_blank" w:history="1">
        <w:r w:rsidR="00F00F54" w:rsidRPr="00F00F54">
          <w:rPr>
            <w:rStyle w:val="Hyperlink"/>
            <w:rFonts w:ascii="Times New Roman" w:hAnsi="Times New Roman" w:cs="Times New Roman"/>
            <w:sz w:val="28"/>
            <w:szCs w:val="28"/>
          </w:rPr>
          <w:t>http://pedagogy-journal.kpu.zp.ua/archive/2019/63/part_1/23.pdf</w:t>
        </w:r>
      </w:hyperlink>
    </w:p>
    <w:p w14:paraId="22671127" w14:textId="77777777" w:rsidR="00DA028E" w:rsidRPr="00731982" w:rsidRDefault="00DA028E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14. </w:t>
      </w:r>
      <w:r w:rsidR="00F00F54" w:rsidRPr="00F00F54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Григорович О. П., Волохата К. М. Формування основ екологічної культури молодших школярів засобами екологічного просвітництва. Молодий вчений. 2019. № 5 (69), С. 122–125.</w:t>
      </w:r>
    </w:p>
    <w:p w14:paraId="6709BD4A" w14:textId="77777777" w:rsidR="008E48C3" w:rsidRPr="00731982" w:rsidRDefault="008E48C3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15. Ковальчук Г. Виховання екологічної свідомості. Початкова школа. 1999. № 10. С 17–19.</w:t>
      </w:r>
    </w:p>
    <w:p w14:paraId="7BAF9B97" w14:textId="77777777" w:rsidR="008E48C3" w:rsidRPr="00731982" w:rsidRDefault="008E48C3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16.  Захмарна К.П. Формування в учнів відповідального відношення до природи. Початкова школа. 2005. № 3. С. 10–13.</w:t>
      </w:r>
    </w:p>
    <w:p w14:paraId="1AF0FCA6" w14:textId="77777777" w:rsidR="009527FE" w:rsidRPr="00731982" w:rsidRDefault="009527FE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17. Сапожников С.В. Екологічне виховання студентів вищих навчальних закладів I II рівнів акредитації будівельного профілю: Автореф. д</w:t>
      </w:r>
      <w:r w:rsidR="00F00F54">
        <w:rPr>
          <w:rFonts w:ascii="Times New Roman" w:hAnsi="Times New Roman" w:cs="Times New Roman"/>
          <w:sz w:val="28"/>
          <w:szCs w:val="28"/>
        </w:rPr>
        <w:t xml:space="preserve">ис..канд. пед. наук: 13.00.07. </w:t>
      </w:r>
      <w:r w:rsidRPr="00731982">
        <w:rPr>
          <w:rFonts w:ascii="Times New Roman" w:hAnsi="Times New Roman" w:cs="Times New Roman"/>
          <w:sz w:val="28"/>
          <w:szCs w:val="28"/>
        </w:rPr>
        <w:t>С. В. Сапожников. Херсон, 2006. 20 с.</w:t>
      </w:r>
    </w:p>
    <w:p w14:paraId="2A192B79" w14:textId="77777777" w:rsidR="00620C11" w:rsidRPr="00731982" w:rsidRDefault="00620C11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 xml:space="preserve">18. </w:t>
      </w:r>
      <w:hyperlink r:id="rId8" w:tooltip="Пошук за автором" w:history="1">
        <w:r w:rsidRPr="0073198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Вахняк Н.</w:t>
        </w:r>
      </w:hyperlink>
      <w:r w:rsidRPr="00731982">
        <w:rPr>
          <w:rFonts w:ascii="Times New Roman" w:hAnsi="Times New Roman" w:cs="Times New Roman"/>
          <w:sz w:val="28"/>
          <w:szCs w:val="28"/>
        </w:rPr>
        <w:t xml:space="preserve"> Cучасні ігрові форми в екологічному вихованні </w:t>
      </w:r>
      <w:r w:rsidR="00F00F54">
        <w:rPr>
          <w:rFonts w:ascii="Times New Roman" w:hAnsi="Times New Roman" w:cs="Times New Roman"/>
          <w:sz w:val="28"/>
          <w:szCs w:val="28"/>
        </w:rPr>
        <w:t xml:space="preserve">дітей / Н. Вахняк, О. Негрій. </w:t>
      </w:r>
      <w:hyperlink r:id="rId9" w:tooltip="Періодичне видання" w:history="1">
        <w:r w:rsidRPr="00F00F54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Науковий вісник Мелітопольського державного педагогічного університету</w:t>
        </w:r>
        <w:r w:rsidR="00F00F5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Pr="0073198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Педагогіка</w:t>
        </w:r>
      </w:hyperlink>
      <w:r w:rsidR="00F00F54" w:rsidRPr="00F00F54">
        <w:rPr>
          <w:rFonts w:ascii="Times New Roman" w:hAnsi="Times New Roman" w:cs="Times New Roman"/>
          <w:sz w:val="28"/>
          <w:szCs w:val="28"/>
        </w:rPr>
        <w:t xml:space="preserve"> </w:t>
      </w:r>
      <w:r w:rsidR="00F00F54">
        <w:rPr>
          <w:rFonts w:ascii="Times New Roman" w:hAnsi="Times New Roman" w:cs="Times New Roman"/>
          <w:sz w:val="28"/>
          <w:szCs w:val="28"/>
        </w:rPr>
        <w:t xml:space="preserve">2015. № 2. </w:t>
      </w:r>
      <w:r w:rsidRPr="00731982">
        <w:rPr>
          <w:rFonts w:ascii="Times New Roman" w:hAnsi="Times New Roman" w:cs="Times New Roman"/>
          <w:sz w:val="28"/>
          <w:szCs w:val="28"/>
        </w:rPr>
        <w:t>С. 107-112</w:t>
      </w:r>
    </w:p>
    <w:p w14:paraId="22A57928" w14:textId="77777777" w:rsidR="00D23AEC" w:rsidRPr="00731982" w:rsidRDefault="00D23AEC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19. Карасьова К.В. Ігровий простір дитини</w:t>
      </w:r>
      <w:r w:rsidR="00F00F54" w:rsidRPr="00F00F54">
        <w:rPr>
          <w:rFonts w:ascii="Times New Roman" w:hAnsi="Times New Roman" w:cs="Times New Roman"/>
          <w:sz w:val="28"/>
          <w:szCs w:val="28"/>
        </w:rPr>
        <w:t>.</w:t>
      </w:r>
      <w:r w:rsidR="00F00F54">
        <w:rPr>
          <w:rFonts w:ascii="Times New Roman" w:hAnsi="Times New Roman" w:cs="Times New Roman"/>
          <w:sz w:val="28"/>
          <w:szCs w:val="28"/>
        </w:rPr>
        <w:t xml:space="preserve"> К. : Шк.світ. 2011.</w:t>
      </w:r>
      <w:r w:rsidRPr="00731982">
        <w:rPr>
          <w:rFonts w:ascii="Times New Roman" w:hAnsi="Times New Roman" w:cs="Times New Roman"/>
          <w:sz w:val="28"/>
          <w:szCs w:val="28"/>
        </w:rPr>
        <w:t>128 с</w:t>
      </w:r>
    </w:p>
    <w:p w14:paraId="4125AFD9" w14:textId="77777777" w:rsidR="00E14F64" w:rsidRPr="00F00F54" w:rsidRDefault="00F00F54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hyperlink r:id="rId10" w:history="1">
        <w:r w:rsidR="00E14F64" w:rsidRPr="0073198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Тарасенко, Г. С.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64" w:rsidRPr="00731982">
        <w:rPr>
          <w:rFonts w:ascii="Times New Roman" w:hAnsi="Times New Roman" w:cs="Times New Roman"/>
          <w:sz w:val="28"/>
          <w:szCs w:val="28"/>
        </w:rPr>
        <w:t xml:space="preserve">Організація дитячої ігрової діяльності в контексті наступності </w:t>
      </w:r>
      <w:r>
        <w:rPr>
          <w:rFonts w:ascii="Times New Roman" w:hAnsi="Times New Roman" w:cs="Times New Roman"/>
          <w:sz w:val="28"/>
          <w:szCs w:val="28"/>
        </w:rPr>
        <w:t>дошкільної та початкової освіти</w:t>
      </w:r>
      <w:r w:rsidR="00E14F64" w:rsidRPr="00731982">
        <w:rPr>
          <w:rFonts w:ascii="Times New Roman" w:hAnsi="Times New Roman" w:cs="Times New Roman"/>
          <w:sz w:val="28"/>
          <w:szCs w:val="28"/>
        </w:rPr>
        <w:t xml:space="preserve">: навч.-метод. посіб.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E14F64" w:rsidRPr="00731982">
        <w:rPr>
          <w:rFonts w:ascii="Times New Roman" w:hAnsi="Times New Roman" w:cs="Times New Roman"/>
          <w:sz w:val="28"/>
          <w:szCs w:val="28"/>
        </w:rPr>
        <w:t>: Слов</w:t>
      </w:r>
      <w:r>
        <w:rPr>
          <w:rFonts w:ascii="Times New Roman" w:hAnsi="Times New Roman" w:cs="Times New Roman"/>
          <w:sz w:val="28"/>
          <w:szCs w:val="28"/>
        </w:rPr>
        <w:t xml:space="preserve">о, 2010. </w:t>
      </w:r>
      <w:r w:rsidR="00E14F64" w:rsidRPr="00731982">
        <w:rPr>
          <w:rFonts w:ascii="Times New Roman" w:hAnsi="Times New Roman" w:cs="Times New Roman"/>
          <w:sz w:val="28"/>
          <w:szCs w:val="28"/>
        </w:rPr>
        <w:t>317</w:t>
      </w:r>
      <w:r w:rsidRPr="00F0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0F54">
        <w:rPr>
          <w:rFonts w:ascii="Times New Roman" w:hAnsi="Times New Roman" w:cs="Times New Roman"/>
          <w:sz w:val="28"/>
          <w:szCs w:val="28"/>
        </w:rPr>
        <w:t>.</w:t>
      </w:r>
    </w:p>
    <w:p w14:paraId="5DD7FA23" w14:textId="77777777" w:rsidR="00313FC3" w:rsidRPr="00731982" w:rsidRDefault="00313FC3" w:rsidP="00AE0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82">
        <w:rPr>
          <w:rFonts w:ascii="Times New Roman" w:hAnsi="Times New Roman" w:cs="Times New Roman"/>
          <w:sz w:val="28"/>
          <w:szCs w:val="28"/>
        </w:rPr>
        <w:t>21. Яришева Н. Ф. Методика рзнайомлення д</w:t>
      </w:r>
      <w:r w:rsidR="00F00F54">
        <w:rPr>
          <w:rFonts w:ascii="Times New Roman" w:hAnsi="Times New Roman" w:cs="Times New Roman"/>
          <w:sz w:val="28"/>
          <w:szCs w:val="28"/>
        </w:rPr>
        <w:t xml:space="preserve">ітей з природою: Навч посібник, К .: Вища шк..1993. </w:t>
      </w:r>
      <w:r w:rsidRPr="00731982">
        <w:rPr>
          <w:rFonts w:ascii="Times New Roman" w:hAnsi="Times New Roman" w:cs="Times New Roman"/>
          <w:sz w:val="28"/>
          <w:szCs w:val="28"/>
        </w:rPr>
        <w:t>255 с</w:t>
      </w:r>
    </w:p>
    <w:sectPr w:rsidR="00313FC3" w:rsidRPr="0073198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2540" w14:textId="77777777" w:rsidR="00CA6171" w:rsidRDefault="00CA6171" w:rsidP="00C0294E">
      <w:pPr>
        <w:spacing w:after="0" w:line="240" w:lineRule="auto"/>
      </w:pPr>
      <w:r>
        <w:separator/>
      </w:r>
    </w:p>
  </w:endnote>
  <w:endnote w:type="continuationSeparator" w:id="0">
    <w:p w14:paraId="6953CAE3" w14:textId="77777777" w:rsidR="00CA6171" w:rsidRDefault="00CA6171" w:rsidP="00C0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240B" w14:textId="77777777" w:rsidR="00CA6171" w:rsidRDefault="00CA6171" w:rsidP="00C0294E">
      <w:pPr>
        <w:spacing w:after="0" w:line="240" w:lineRule="auto"/>
      </w:pPr>
      <w:r>
        <w:separator/>
      </w:r>
    </w:p>
  </w:footnote>
  <w:footnote w:type="continuationSeparator" w:id="0">
    <w:p w14:paraId="5BB6F451" w14:textId="77777777" w:rsidR="00CA6171" w:rsidRDefault="00CA6171" w:rsidP="00C0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72018"/>
      <w:docPartObj>
        <w:docPartGallery w:val="Page Numbers (Top of Page)"/>
        <w:docPartUnique/>
      </w:docPartObj>
    </w:sdtPr>
    <w:sdtContent>
      <w:p w14:paraId="7B76B761" w14:textId="77777777" w:rsidR="00C0294E" w:rsidRDefault="00C0294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465F815" w14:textId="77777777" w:rsidR="00C0294E" w:rsidRDefault="00C02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569"/>
    <w:multiLevelType w:val="hybridMultilevel"/>
    <w:tmpl w:val="8C5A0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110C98"/>
    <w:multiLevelType w:val="hybridMultilevel"/>
    <w:tmpl w:val="97503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A004C4"/>
    <w:multiLevelType w:val="hybridMultilevel"/>
    <w:tmpl w:val="7C041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8573A9"/>
    <w:multiLevelType w:val="hybridMultilevel"/>
    <w:tmpl w:val="ED8A4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BF2DA9"/>
    <w:multiLevelType w:val="multilevel"/>
    <w:tmpl w:val="D2E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14D5"/>
    <w:multiLevelType w:val="hybridMultilevel"/>
    <w:tmpl w:val="B97E9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1586017">
    <w:abstractNumId w:val="2"/>
  </w:num>
  <w:num w:numId="2" w16cid:durableId="18435937">
    <w:abstractNumId w:val="5"/>
  </w:num>
  <w:num w:numId="3" w16cid:durableId="732964925">
    <w:abstractNumId w:val="3"/>
  </w:num>
  <w:num w:numId="4" w16cid:durableId="1944411823">
    <w:abstractNumId w:val="1"/>
  </w:num>
  <w:num w:numId="5" w16cid:durableId="1509708680">
    <w:abstractNumId w:val="4"/>
  </w:num>
  <w:num w:numId="6" w16cid:durableId="44997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5B"/>
    <w:rsid w:val="00064922"/>
    <w:rsid w:val="00071506"/>
    <w:rsid w:val="00072671"/>
    <w:rsid w:val="00094848"/>
    <w:rsid w:val="000B1BEB"/>
    <w:rsid w:val="000B5E96"/>
    <w:rsid w:val="0010055B"/>
    <w:rsid w:val="00103CAF"/>
    <w:rsid w:val="00172495"/>
    <w:rsid w:val="001F2297"/>
    <w:rsid w:val="002047A7"/>
    <w:rsid w:val="0021385B"/>
    <w:rsid w:val="00223465"/>
    <w:rsid w:val="00234D9D"/>
    <w:rsid w:val="002460FF"/>
    <w:rsid w:val="00261969"/>
    <w:rsid w:val="0027345B"/>
    <w:rsid w:val="00290F00"/>
    <w:rsid w:val="002F10FF"/>
    <w:rsid w:val="00303141"/>
    <w:rsid w:val="00313FC3"/>
    <w:rsid w:val="0035366A"/>
    <w:rsid w:val="00392FB6"/>
    <w:rsid w:val="003A6F10"/>
    <w:rsid w:val="003C03F3"/>
    <w:rsid w:val="003D126A"/>
    <w:rsid w:val="0040659B"/>
    <w:rsid w:val="0040775D"/>
    <w:rsid w:val="00410A3C"/>
    <w:rsid w:val="0043576B"/>
    <w:rsid w:val="00471B15"/>
    <w:rsid w:val="0047519D"/>
    <w:rsid w:val="0049550A"/>
    <w:rsid w:val="004A36C8"/>
    <w:rsid w:val="004A5BC7"/>
    <w:rsid w:val="00500885"/>
    <w:rsid w:val="00505B6E"/>
    <w:rsid w:val="00520F6A"/>
    <w:rsid w:val="00532E0C"/>
    <w:rsid w:val="0056170B"/>
    <w:rsid w:val="0058216B"/>
    <w:rsid w:val="005C535C"/>
    <w:rsid w:val="00600692"/>
    <w:rsid w:val="00606AE9"/>
    <w:rsid w:val="00620C11"/>
    <w:rsid w:val="00652F80"/>
    <w:rsid w:val="00670ECC"/>
    <w:rsid w:val="0068409D"/>
    <w:rsid w:val="006864C0"/>
    <w:rsid w:val="006B5FF6"/>
    <w:rsid w:val="006E6A68"/>
    <w:rsid w:val="00703273"/>
    <w:rsid w:val="00711613"/>
    <w:rsid w:val="0072535F"/>
    <w:rsid w:val="00731982"/>
    <w:rsid w:val="0074070D"/>
    <w:rsid w:val="00756FC5"/>
    <w:rsid w:val="007A1364"/>
    <w:rsid w:val="007A57BB"/>
    <w:rsid w:val="007C7747"/>
    <w:rsid w:val="00816D3A"/>
    <w:rsid w:val="00856113"/>
    <w:rsid w:val="00865E75"/>
    <w:rsid w:val="008E48C3"/>
    <w:rsid w:val="00916747"/>
    <w:rsid w:val="00924159"/>
    <w:rsid w:val="00941D19"/>
    <w:rsid w:val="009527FE"/>
    <w:rsid w:val="009729C3"/>
    <w:rsid w:val="00992244"/>
    <w:rsid w:val="00A13D78"/>
    <w:rsid w:val="00A23299"/>
    <w:rsid w:val="00A35636"/>
    <w:rsid w:val="00A5418A"/>
    <w:rsid w:val="00A72F28"/>
    <w:rsid w:val="00A7481C"/>
    <w:rsid w:val="00AE0DD5"/>
    <w:rsid w:val="00B35EB7"/>
    <w:rsid w:val="00B37BA4"/>
    <w:rsid w:val="00B40C4D"/>
    <w:rsid w:val="00B52368"/>
    <w:rsid w:val="00B7660E"/>
    <w:rsid w:val="00B912C3"/>
    <w:rsid w:val="00B92941"/>
    <w:rsid w:val="00BF28BC"/>
    <w:rsid w:val="00C0294E"/>
    <w:rsid w:val="00C139F1"/>
    <w:rsid w:val="00C255A0"/>
    <w:rsid w:val="00C4302E"/>
    <w:rsid w:val="00C81759"/>
    <w:rsid w:val="00CA0D14"/>
    <w:rsid w:val="00CA6171"/>
    <w:rsid w:val="00D23AEC"/>
    <w:rsid w:val="00D43EDA"/>
    <w:rsid w:val="00D45324"/>
    <w:rsid w:val="00D67E44"/>
    <w:rsid w:val="00D70BAA"/>
    <w:rsid w:val="00DA028E"/>
    <w:rsid w:val="00DC14F2"/>
    <w:rsid w:val="00DD719B"/>
    <w:rsid w:val="00DE4095"/>
    <w:rsid w:val="00E14F64"/>
    <w:rsid w:val="00E16D7E"/>
    <w:rsid w:val="00E20395"/>
    <w:rsid w:val="00E31B64"/>
    <w:rsid w:val="00E75739"/>
    <w:rsid w:val="00EF0539"/>
    <w:rsid w:val="00EF35B8"/>
    <w:rsid w:val="00F00F54"/>
    <w:rsid w:val="00F17CD0"/>
    <w:rsid w:val="00F951E8"/>
    <w:rsid w:val="00FA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53678"/>
  <w15:chartTrackingRefBased/>
  <w15:docId w15:val="{30365CF2-C33B-4C11-859E-80BF748A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C5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C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3AEC"/>
    <w:rPr>
      <w:i/>
      <w:iCs/>
    </w:rPr>
  </w:style>
  <w:style w:type="character" w:customStyle="1" w:styleId="jlqj4b">
    <w:name w:val="jlqj4b"/>
    <w:basedOn w:val="DefaultParagraphFont"/>
    <w:rsid w:val="002460FF"/>
  </w:style>
  <w:style w:type="paragraph" w:styleId="Header">
    <w:name w:val="header"/>
    <w:basedOn w:val="Normal"/>
    <w:link w:val="HeaderChar"/>
    <w:uiPriority w:val="99"/>
    <w:unhideWhenUsed/>
    <w:rsid w:val="00C0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94E"/>
  </w:style>
  <w:style w:type="paragraph" w:styleId="Footer">
    <w:name w:val="footer"/>
    <w:basedOn w:val="Normal"/>
    <w:link w:val="FooterChar"/>
    <w:uiPriority w:val="99"/>
    <w:unhideWhenUsed/>
    <w:rsid w:val="00C0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2%D0%B0%D1%85%D0%BD%D1%8F%D0%BA%20%D0%9D$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agogy-journal.kpu.zp.ua/archive/2019/63/part_1/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atalog.odnb.odessa.ua/opac/index.php?url=/auteurs/view/172549/source: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Артём Мищенко</cp:lastModifiedBy>
  <cp:revision>4</cp:revision>
  <dcterms:created xsi:type="dcterms:W3CDTF">2022-01-08T18:28:00Z</dcterms:created>
  <dcterms:modified xsi:type="dcterms:W3CDTF">2024-06-06T15:09:00Z</dcterms:modified>
</cp:coreProperties>
</file>