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AD46C" w14:textId="77777777" w:rsidR="004E3779" w:rsidRPr="00167B1C" w:rsidRDefault="004E3779" w:rsidP="00167B1C">
      <w:pPr>
        <w:spacing w:line="360" w:lineRule="auto"/>
        <w:ind w:firstLine="709"/>
        <w:jc w:val="center"/>
        <w:rPr>
          <w:sz w:val="28"/>
          <w:szCs w:val="28"/>
          <w:lang w:val="uk-UA"/>
        </w:rPr>
      </w:pPr>
      <w:r w:rsidRPr="00167B1C">
        <w:rPr>
          <w:sz w:val="28"/>
          <w:szCs w:val="28"/>
          <w:lang w:val="uk-UA"/>
        </w:rPr>
        <w:t>КУРСОВА РОБОТА</w:t>
      </w:r>
    </w:p>
    <w:p w14:paraId="48E4068E" w14:textId="77777777" w:rsidR="004E3779" w:rsidRPr="00167B1C" w:rsidRDefault="004E3779" w:rsidP="00167B1C">
      <w:pPr>
        <w:spacing w:line="360" w:lineRule="auto"/>
        <w:ind w:firstLine="709"/>
        <w:jc w:val="center"/>
        <w:rPr>
          <w:sz w:val="28"/>
          <w:szCs w:val="28"/>
          <w:lang w:val="uk-UA"/>
        </w:rPr>
      </w:pPr>
      <w:r w:rsidRPr="00167B1C">
        <w:rPr>
          <w:color w:val="222222"/>
          <w:sz w:val="28"/>
          <w:szCs w:val="28"/>
          <w:shd w:val="clear" w:color="auto" w:fill="FFFFFF"/>
          <w:lang w:val="uk-UA"/>
        </w:rPr>
        <w:t xml:space="preserve">Тема: </w:t>
      </w:r>
      <w:r w:rsidRPr="00167B1C">
        <w:rPr>
          <w:b/>
          <w:color w:val="222222"/>
          <w:sz w:val="28"/>
          <w:szCs w:val="28"/>
          <w:shd w:val="clear" w:color="auto" w:fill="FFFFFF"/>
          <w:lang w:val="uk-UA"/>
        </w:rPr>
        <w:t>«Вогнепальні пошкодження, як сліди застосування вогнепальної зброї»</w:t>
      </w:r>
    </w:p>
    <w:p w14:paraId="3D7BF667" w14:textId="13FC89DF" w:rsidR="002B7F15" w:rsidRPr="00167B1C" w:rsidRDefault="00167B1C" w:rsidP="00167B1C">
      <w:pPr>
        <w:spacing w:line="360" w:lineRule="auto"/>
        <w:ind w:firstLine="709"/>
        <w:jc w:val="center"/>
        <w:rPr>
          <w:b/>
          <w:bCs/>
          <w:sz w:val="28"/>
          <w:szCs w:val="28"/>
          <w:lang w:val="uk-UA"/>
        </w:rPr>
      </w:pPr>
      <w:r w:rsidRPr="00167B1C">
        <w:rPr>
          <w:sz w:val="28"/>
          <w:szCs w:val="28"/>
          <w:lang w:val="uk-UA"/>
        </w:rPr>
        <w:br w:type="column"/>
      </w:r>
      <w:r w:rsidR="00AF0B72" w:rsidRPr="00167B1C">
        <w:rPr>
          <w:b/>
          <w:bCs/>
          <w:sz w:val="28"/>
          <w:szCs w:val="28"/>
          <w:lang w:val="uk-UA"/>
        </w:rPr>
        <w:lastRenderedPageBreak/>
        <w:t>ЗМІСТ</w:t>
      </w:r>
    </w:p>
    <w:p w14:paraId="57A88F94" w14:textId="77777777" w:rsidR="002B7F15" w:rsidRPr="00167B1C" w:rsidRDefault="002B7F15" w:rsidP="00167B1C">
      <w:pPr>
        <w:pStyle w:val="1"/>
        <w:spacing w:line="360" w:lineRule="auto"/>
        <w:ind w:firstLine="709"/>
        <w:jc w:val="both"/>
        <w:rPr>
          <w:rFonts w:ascii="Times New Roman" w:hAnsi="Times New Roman" w:cs="Times New Roman"/>
          <w:b/>
          <w:bCs/>
          <w:sz w:val="28"/>
          <w:szCs w:val="28"/>
          <w:lang w:val="uk-UA"/>
        </w:rPr>
      </w:pPr>
    </w:p>
    <w:p w14:paraId="78990983" w14:textId="5B89C02E" w:rsidR="002B7F15" w:rsidRPr="00167B1C" w:rsidRDefault="00AF0B72" w:rsidP="00167B1C">
      <w:pPr>
        <w:pStyle w:val="1"/>
        <w:spacing w:line="360" w:lineRule="auto"/>
        <w:ind w:firstLine="709"/>
        <w:jc w:val="both"/>
        <w:rPr>
          <w:rFonts w:ascii="Times New Roman" w:hAnsi="Times New Roman" w:cs="Times New Roman"/>
          <w:b/>
          <w:bCs/>
          <w:sz w:val="28"/>
          <w:szCs w:val="28"/>
          <w:lang w:val="uk-UA"/>
        </w:rPr>
      </w:pPr>
      <w:r w:rsidRPr="00167B1C">
        <w:rPr>
          <w:rFonts w:ascii="Times New Roman" w:hAnsi="Times New Roman" w:cs="Times New Roman"/>
          <w:b/>
          <w:bCs/>
          <w:sz w:val="28"/>
          <w:szCs w:val="28"/>
          <w:lang w:val="uk-UA"/>
        </w:rPr>
        <w:t>ВСТУП……………………………</w:t>
      </w:r>
      <w:r w:rsidR="00167B1C" w:rsidRPr="00167B1C">
        <w:rPr>
          <w:rFonts w:ascii="Times New Roman" w:hAnsi="Times New Roman" w:cs="Times New Roman"/>
          <w:b/>
          <w:bCs/>
          <w:sz w:val="28"/>
          <w:szCs w:val="28"/>
          <w:lang w:val="uk-UA"/>
        </w:rPr>
        <w:t>..</w:t>
      </w:r>
      <w:r w:rsidRPr="00167B1C">
        <w:rPr>
          <w:rFonts w:ascii="Times New Roman" w:hAnsi="Times New Roman" w:cs="Times New Roman"/>
          <w:b/>
          <w:bCs/>
          <w:sz w:val="28"/>
          <w:szCs w:val="28"/>
          <w:lang w:val="uk-UA"/>
        </w:rPr>
        <w:t>…………………………………</w:t>
      </w:r>
      <w:r w:rsidR="007A0B30" w:rsidRPr="00167B1C">
        <w:rPr>
          <w:rFonts w:ascii="Times New Roman" w:hAnsi="Times New Roman" w:cs="Times New Roman"/>
          <w:b/>
          <w:bCs/>
          <w:sz w:val="28"/>
          <w:szCs w:val="28"/>
          <w:lang w:val="uk-UA"/>
        </w:rPr>
        <w:t>……….3</w:t>
      </w:r>
    </w:p>
    <w:p w14:paraId="220EE43F" w14:textId="2BF20D65" w:rsidR="002B7F15" w:rsidRPr="00167B1C" w:rsidRDefault="00AF0B72" w:rsidP="00167B1C">
      <w:pPr>
        <w:pStyle w:val="1"/>
        <w:spacing w:line="360" w:lineRule="auto"/>
        <w:ind w:firstLine="709"/>
        <w:jc w:val="both"/>
        <w:rPr>
          <w:rFonts w:ascii="Times New Roman" w:hAnsi="Times New Roman" w:cs="Times New Roman"/>
          <w:b/>
          <w:bCs/>
          <w:sz w:val="28"/>
          <w:szCs w:val="28"/>
          <w:lang w:val="uk-UA"/>
        </w:rPr>
      </w:pPr>
      <w:r w:rsidRPr="00167B1C">
        <w:rPr>
          <w:rFonts w:ascii="Times New Roman" w:hAnsi="Times New Roman" w:cs="Times New Roman"/>
          <w:b/>
          <w:bCs/>
          <w:sz w:val="28"/>
          <w:szCs w:val="28"/>
          <w:lang w:val="uk-UA"/>
        </w:rPr>
        <w:t>РОЗДІЛ 1 ЗАГАЛЬНА</w:t>
      </w:r>
      <w:r w:rsidR="00167B1C" w:rsidRPr="00167B1C">
        <w:rPr>
          <w:rFonts w:ascii="Times New Roman" w:hAnsi="Times New Roman" w:cs="Times New Roman"/>
          <w:b/>
          <w:bCs/>
          <w:sz w:val="28"/>
          <w:szCs w:val="28"/>
          <w:lang w:val="uk-UA"/>
        </w:rPr>
        <w:t xml:space="preserve"> </w:t>
      </w:r>
      <w:r w:rsidRPr="00167B1C">
        <w:rPr>
          <w:rFonts w:ascii="Times New Roman" w:hAnsi="Times New Roman" w:cs="Times New Roman"/>
          <w:b/>
          <w:bCs/>
          <w:sz w:val="28"/>
          <w:szCs w:val="28"/>
          <w:lang w:val="uk-UA"/>
        </w:rPr>
        <w:t>ХАРАКТЕРИСТИКА ВОГНЕПАЛЬНОЇ ЗБРОЇ ТА БОЄПРИПАСІВ ДО НЕЇ</w:t>
      </w:r>
      <w:r w:rsidR="007A0B30" w:rsidRPr="00167B1C">
        <w:rPr>
          <w:rFonts w:ascii="Times New Roman" w:hAnsi="Times New Roman" w:cs="Times New Roman"/>
          <w:b/>
          <w:bCs/>
          <w:sz w:val="28"/>
          <w:szCs w:val="28"/>
          <w:lang w:val="uk-UA"/>
        </w:rPr>
        <w:t>………………………………………………………5</w:t>
      </w:r>
    </w:p>
    <w:p w14:paraId="30570FE4" w14:textId="77777777" w:rsidR="002B7F15" w:rsidRPr="00167B1C" w:rsidRDefault="00AF0B72" w:rsidP="00167B1C">
      <w:pPr>
        <w:pStyle w:val="1"/>
        <w:spacing w:line="360" w:lineRule="auto"/>
        <w:ind w:firstLine="709"/>
        <w:jc w:val="both"/>
        <w:rPr>
          <w:rFonts w:ascii="Times New Roman" w:hAnsi="Times New Roman" w:cs="Times New Roman"/>
          <w:sz w:val="28"/>
          <w:szCs w:val="28"/>
          <w:lang w:val="uk-UA"/>
        </w:rPr>
      </w:pPr>
      <w:r w:rsidRPr="00167B1C">
        <w:rPr>
          <w:rFonts w:ascii="Times New Roman" w:hAnsi="Times New Roman" w:cs="Times New Roman"/>
          <w:sz w:val="28"/>
          <w:szCs w:val="28"/>
          <w:lang w:val="uk-UA"/>
        </w:rPr>
        <w:t>1.1 Поняття та будова та класифікація вогнепальної зброї…………………</w:t>
      </w:r>
      <w:r w:rsidR="007A0B30" w:rsidRPr="00167B1C">
        <w:rPr>
          <w:rFonts w:ascii="Times New Roman" w:hAnsi="Times New Roman" w:cs="Times New Roman"/>
          <w:sz w:val="28"/>
          <w:szCs w:val="28"/>
          <w:lang w:val="uk-UA"/>
        </w:rPr>
        <w:t>5</w:t>
      </w:r>
      <w:r w:rsidRPr="00167B1C">
        <w:rPr>
          <w:rFonts w:ascii="Times New Roman" w:hAnsi="Times New Roman" w:cs="Times New Roman"/>
          <w:sz w:val="28"/>
          <w:szCs w:val="28"/>
          <w:lang w:val="uk-UA"/>
        </w:rPr>
        <w:t xml:space="preserve"> </w:t>
      </w:r>
    </w:p>
    <w:p w14:paraId="170970DA" w14:textId="77777777" w:rsidR="002B7F15" w:rsidRPr="00167B1C" w:rsidRDefault="00AF0B72" w:rsidP="00167B1C">
      <w:pPr>
        <w:pStyle w:val="1"/>
        <w:spacing w:line="360" w:lineRule="auto"/>
        <w:ind w:firstLine="709"/>
        <w:jc w:val="both"/>
        <w:rPr>
          <w:rFonts w:ascii="Times New Roman" w:hAnsi="Times New Roman" w:cs="Times New Roman"/>
          <w:sz w:val="28"/>
          <w:szCs w:val="28"/>
          <w:lang w:val="uk-UA"/>
        </w:rPr>
      </w:pPr>
      <w:r w:rsidRPr="00167B1C">
        <w:rPr>
          <w:rFonts w:ascii="Times New Roman" w:hAnsi="Times New Roman" w:cs="Times New Roman"/>
          <w:sz w:val="28"/>
          <w:szCs w:val="28"/>
          <w:lang w:val="uk-UA"/>
        </w:rPr>
        <w:t>1.2 Поняття та класифікація боєприпасів до вогнепальної зброї..………</w:t>
      </w:r>
      <w:r w:rsidR="007A0B30" w:rsidRPr="00167B1C">
        <w:rPr>
          <w:rFonts w:ascii="Times New Roman" w:hAnsi="Times New Roman" w:cs="Times New Roman"/>
          <w:sz w:val="28"/>
          <w:szCs w:val="28"/>
          <w:lang w:val="uk-UA"/>
        </w:rPr>
        <w:t>...11</w:t>
      </w:r>
    </w:p>
    <w:p w14:paraId="603B188F" w14:textId="13DC8A86" w:rsidR="002B7F15" w:rsidRPr="00167B1C" w:rsidRDefault="00AF0B72" w:rsidP="00167B1C">
      <w:pPr>
        <w:pStyle w:val="1"/>
        <w:spacing w:line="360" w:lineRule="auto"/>
        <w:ind w:firstLine="709"/>
        <w:jc w:val="both"/>
        <w:rPr>
          <w:rFonts w:ascii="Times New Roman" w:hAnsi="Times New Roman" w:cs="Times New Roman"/>
          <w:b/>
          <w:bCs/>
          <w:sz w:val="28"/>
          <w:szCs w:val="28"/>
          <w:lang w:val="uk-UA"/>
        </w:rPr>
      </w:pPr>
      <w:r w:rsidRPr="00167B1C">
        <w:rPr>
          <w:rFonts w:ascii="Times New Roman" w:hAnsi="Times New Roman" w:cs="Times New Roman"/>
          <w:b/>
          <w:bCs/>
          <w:sz w:val="28"/>
          <w:szCs w:val="28"/>
          <w:lang w:val="uk-UA"/>
        </w:rPr>
        <w:t>РОЗДІЛ 2 СЛІДИ ЗАСТОСУВАННЯ ВОГНЕПАЛЬНОЇ ЗБРОЇ…</w:t>
      </w:r>
      <w:r w:rsidR="007A0B30" w:rsidRPr="00167B1C">
        <w:rPr>
          <w:rFonts w:ascii="Times New Roman" w:hAnsi="Times New Roman" w:cs="Times New Roman"/>
          <w:b/>
          <w:bCs/>
          <w:sz w:val="28"/>
          <w:szCs w:val="28"/>
          <w:lang w:val="uk-UA"/>
        </w:rPr>
        <w:t>……</w:t>
      </w:r>
      <w:r w:rsidR="00167B1C" w:rsidRPr="00167B1C">
        <w:rPr>
          <w:rFonts w:ascii="Times New Roman" w:hAnsi="Times New Roman" w:cs="Times New Roman"/>
          <w:b/>
          <w:bCs/>
          <w:sz w:val="28"/>
          <w:szCs w:val="28"/>
          <w:lang w:val="uk-UA"/>
        </w:rPr>
        <w:t>…………………………………………………………………</w:t>
      </w:r>
      <w:r w:rsidR="007A0B30" w:rsidRPr="00167B1C">
        <w:rPr>
          <w:rFonts w:ascii="Times New Roman" w:hAnsi="Times New Roman" w:cs="Times New Roman"/>
          <w:b/>
          <w:bCs/>
          <w:sz w:val="28"/>
          <w:szCs w:val="28"/>
          <w:lang w:val="uk-UA"/>
        </w:rPr>
        <w:t>.….15</w:t>
      </w:r>
    </w:p>
    <w:p w14:paraId="562A1D16" w14:textId="77777777" w:rsidR="002B7F15" w:rsidRPr="00167B1C" w:rsidRDefault="00AF0B72" w:rsidP="00167B1C">
      <w:pPr>
        <w:pStyle w:val="1"/>
        <w:spacing w:line="360" w:lineRule="auto"/>
        <w:ind w:firstLine="709"/>
        <w:jc w:val="both"/>
        <w:rPr>
          <w:rFonts w:ascii="Times New Roman" w:hAnsi="Times New Roman" w:cs="Times New Roman"/>
          <w:sz w:val="28"/>
          <w:szCs w:val="28"/>
          <w:lang w:val="uk-UA"/>
        </w:rPr>
      </w:pPr>
      <w:r w:rsidRPr="00167B1C">
        <w:rPr>
          <w:rFonts w:ascii="Times New Roman" w:hAnsi="Times New Roman" w:cs="Times New Roman"/>
          <w:sz w:val="28"/>
          <w:szCs w:val="28"/>
          <w:lang w:val="uk-UA"/>
        </w:rPr>
        <w:t>2.1 Поняття слідів застосовування вогнепальної зброї та їх види</w:t>
      </w:r>
      <w:r w:rsidR="007A0B30" w:rsidRPr="00167B1C">
        <w:rPr>
          <w:rFonts w:ascii="Times New Roman" w:hAnsi="Times New Roman" w:cs="Times New Roman"/>
          <w:sz w:val="28"/>
          <w:szCs w:val="28"/>
          <w:lang w:val="uk-UA"/>
        </w:rPr>
        <w:t>…………15</w:t>
      </w:r>
    </w:p>
    <w:p w14:paraId="28AAA77D" w14:textId="77777777" w:rsidR="002B7F15" w:rsidRPr="00167B1C" w:rsidRDefault="00AF0B72" w:rsidP="00167B1C">
      <w:pPr>
        <w:pStyle w:val="1"/>
        <w:spacing w:line="360" w:lineRule="auto"/>
        <w:ind w:firstLine="709"/>
        <w:jc w:val="both"/>
        <w:rPr>
          <w:rFonts w:ascii="Times New Roman" w:hAnsi="Times New Roman" w:cs="Times New Roman"/>
          <w:sz w:val="28"/>
          <w:szCs w:val="28"/>
          <w:lang w:val="uk-UA"/>
        </w:rPr>
      </w:pPr>
      <w:r w:rsidRPr="00167B1C">
        <w:rPr>
          <w:rFonts w:ascii="Times New Roman" w:hAnsi="Times New Roman" w:cs="Times New Roman"/>
          <w:sz w:val="28"/>
          <w:szCs w:val="28"/>
          <w:lang w:val="uk-UA"/>
        </w:rPr>
        <w:t>2.2 Механізм утворення слідів від вогнепальної зброї на різних предметах</w:t>
      </w:r>
      <w:r w:rsidR="007A0B30" w:rsidRPr="00167B1C">
        <w:rPr>
          <w:rFonts w:ascii="Times New Roman" w:hAnsi="Times New Roman" w:cs="Times New Roman"/>
          <w:sz w:val="28"/>
          <w:szCs w:val="28"/>
          <w:lang w:val="uk-UA"/>
        </w:rPr>
        <w:t>…………………………………………………………………………..17</w:t>
      </w:r>
    </w:p>
    <w:p w14:paraId="35E83FBA" w14:textId="4D812FB5" w:rsidR="002B7F15" w:rsidRPr="00167B1C" w:rsidRDefault="00AF0B72" w:rsidP="00167B1C">
      <w:pPr>
        <w:pStyle w:val="1"/>
        <w:spacing w:line="360" w:lineRule="auto"/>
        <w:ind w:firstLine="709"/>
        <w:jc w:val="both"/>
        <w:rPr>
          <w:rFonts w:ascii="Times New Roman" w:hAnsi="Times New Roman" w:cs="Times New Roman"/>
          <w:b/>
          <w:bCs/>
          <w:sz w:val="28"/>
          <w:szCs w:val="28"/>
          <w:lang w:val="uk-UA"/>
        </w:rPr>
      </w:pPr>
      <w:r w:rsidRPr="00167B1C">
        <w:rPr>
          <w:rFonts w:ascii="Times New Roman" w:hAnsi="Times New Roman" w:cs="Times New Roman"/>
          <w:b/>
          <w:bCs/>
          <w:sz w:val="28"/>
          <w:szCs w:val="28"/>
          <w:lang w:val="uk-UA"/>
        </w:rPr>
        <w:t>РОЗДІЛ 3 ПОПЕРЕДНЄ КРИМІНАЛІСТИЧНЕ ДОСЛІДЖЕННЯ ВОГНЕПАЛЬНИХ ПОШКОДЖЕНЬ…………………………………………</w:t>
      </w:r>
      <w:r w:rsidR="007A0B30" w:rsidRPr="00167B1C">
        <w:rPr>
          <w:rFonts w:ascii="Times New Roman" w:hAnsi="Times New Roman" w:cs="Times New Roman"/>
          <w:b/>
          <w:bCs/>
          <w:sz w:val="28"/>
          <w:szCs w:val="28"/>
          <w:lang w:val="uk-UA"/>
        </w:rPr>
        <w:t>.19</w:t>
      </w:r>
    </w:p>
    <w:p w14:paraId="29E189D4" w14:textId="140CBD59" w:rsidR="002B7F15" w:rsidRPr="00167B1C" w:rsidRDefault="00AF0B72" w:rsidP="00167B1C">
      <w:pPr>
        <w:pStyle w:val="1"/>
        <w:spacing w:line="360" w:lineRule="auto"/>
        <w:ind w:firstLine="709"/>
        <w:jc w:val="both"/>
        <w:rPr>
          <w:rFonts w:ascii="Times New Roman" w:hAnsi="Times New Roman" w:cs="Times New Roman"/>
          <w:sz w:val="28"/>
          <w:szCs w:val="28"/>
          <w:lang w:val="uk-UA"/>
        </w:rPr>
      </w:pPr>
      <w:r w:rsidRPr="00167B1C">
        <w:rPr>
          <w:rFonts w:ascii="Times New Roman" w:hAnsi="Times New Roman" w:cs="Times New Roman"/>
          <w:sz w:val="28"/>
          <w:szCs w:val="28"/>
          <w:lang w:val="uk-UA"/>
        </w:rPr>
        <w:t>3.1 М</w:t>
      </w:r>
      <w:hyperlink r:id="rId8" w:anchor="paragraf39" w:tooltip="Перейдіть за посиланням" w:history="1">
        <w:r w:rsidRPr="00167B1C">
          <w:rPr>
            <w:rStyle w:val="a3"/>
            <w:rFonts w:ascii="Times New Roman" w:hAnsi="Times New Roman" w:cs="Times New Roman"/>
            <w:color w:val="auto"/>
            <w:sz w:val="28"/>
            <w:szCs w:val="28"/>
            <w:u w:val="none"/>
            <w:lang w:val="uk-UA"/>
          </w:rPr>
          <w:t>етоди попереднього дослідження вогнепальних пошкоджень</w:t>
        </w:r>
      </w:hyperlink>
      <w:r w:rsidR="007A0B30" w:rsidRPr="00167B1C">
        <w:rPr>
          <w:rFonts w:ascii="Times New Roman" w:hAnsi="Times New Roman" w:cs="Times New Roman"/>
          <w:sz w:val="28"/>
          <w:szCs w:val="28"/>
          <w:lang w:val="uk-UA"/>
        </w:rPr>
        <w:t>……</w:t>
      </w:r>
      <w:r w:rsidR="00167B1C" w:rsidRPr="00167B1C">
        <w:rPr>
          <w:rFonts w:ascii="Times New Roman" w:hAnsi="Times New Roman" w:cs="Times New Roman"/>
          <w:sz w:val="28"/>
          <w:szCs w:val="28"/>
          <w:lang w:val="uk-UA"/>
        </w:rPr>
        <w:t>………………………………………………………………...</w:t>
      </w:r>
      <w:r w:rsidR="007A0B30" w:rsidRPr="00167B1C">
        <w:rPr>
          <w:rFonts w:ascii="Times New Roman" w:hAnsi="Times New Roman" w:cs="Times New Roman"/>
          <w:sz w:val="28"/>
          <w:szCs w:val="28"/>
          <w:lang w:val="uk-UA"/>
        </w:rPr>
        <w:t>…19</w:t>
      </w:r>
    </w:p>
    <w:p w14:paraId="4C7159E4" w14:textId="77777777" w:rsidR="002B7F15" w:rsidRPr="00167B1C" w:rsidRDefault="00AF0B72" w:rsidP="00167B1C">
      <w:pPr>
        <w:pStyle w:val="1"/>
        <w:spacing w:line="360" w:lineRule="auto"/>
        <w:ind w:firstLine="709"/>
        <w:jc w:val="both"/>
        <w:rPr>
          <w:rFonts w:ascii="Times New Roman" w:hAnsi="Times New Roman" w:cs="Times New Roman"/>
          <w:sz w:val="28"/>
          <w:szCs w:val="28"/>
          <w:lang w:val="uk-UA"/>
        </w:rPr>
      </w:pPr>
      <w:r w:rsidRPr="00167B1C">
        <w:rPr>
          <w:rFonts w:ascii="Times New Roman" w:hAnsi="Times New Roman" w:cs="Times New Roman"/>
          <w:sz w:val="28"/>
          <w:szCs w:val="28"/>
          <w:lang w:val="uk-UA"/>
        </w:rPr>
        <w:t>3.2 Особливості фіксації та вилучення слідів від вогнепальної зброї</w:t>
      </w:r>
      <w:r w:rsidR="007A0B30" w:rsidRPr="00167B1C">
        <w:rPr>
          <w:rFonts w:ascii="Times New Roman" w:hAnsi="Times New Roman" w:cs="Times New Roman"/>
          <w:sz w:val="28"/>
          <w:szCs w:val="28"/>
          <w:lang w:val="uk-UA"/>
        </w:rPr>
        <w:t>…….25</w:t>
      </w:r>
    </w:p>
    <w:p w14:paraId="33924B6F" w14:textId="0EBAFA1E" w:rsidR="002B7F15" w:rsidRPr="00167B1C" w:rsidRDefault="00AF0B72" w:rsidP="00167B1C">
      <w:pPr>
        <w:pStyle w:val="1"/>
        <w:spacing w:line="360" w:lineRule="auto"/>
        <w:ind w:firstLine="709"/>
        <w:jc w:val="both"/>
        <w:rPr>
          <w:rFonts w:ascii="Times New Roman" w:hAnsi="Times New Roman" w:cs="Times New Roman"/>
          <w:b/>
          <w:bCs/>
          <w:sz w:val="28"/>
          <w:szCs w:val="28"/>
          <w:lang w:val="uk-UA"/>
        </w:rPr>
      </w:pPr>
      <w:r w:rsidRPr="00167B1C">
        <w:rPr>
          <w:rFonts w:ascii="Times New Roman" w:hAnsi="Times New Roman" w:cs="Times New Roman"/>
          <w:b/>
          <w:bCs/>
          <w:sz w:val="28"/>
          <w:szCs w:val="28"/>
          <w:lang w:val="uk-UA"/>
        </w:rPr>
        <w:t>ВИСНОВКИ……………………………………………………………</w:t>
      </w:r>
      <w:r w:rsidR="007A0B30" w:rsidRPr="00167B1C">
        <w:rPr>
          <w:rFonts w:ascii="Times New Roman" w:hAnsi="Times New Roman" w:cs="Times New Roman"/>
          <w:b/>
          <w:bCs/>
          <w:sz w:val="28"/>
          <w:szCs w:val="28"/>
          <w:lang w:val="uk-UA"/>
        </w:rPr>
        <w:t>.</w:t>
      </w:r>
      <w:r w:rsidRPr="00167B1C">
        <w:rPr>
          <w:rFonts w:ascii="Times New Roman" w:hAnsi="Times New Roman" w:cs="Times New Roman"/>
          <w:b/>
          <w:bCs/>
          <w:sz w:val="28"/>
          <w:szCs w:val="28"/>
          <w:lang w:val="uk-UA"/>
        </w:rPr>
        <w:t>…</w:t>
      </w:r>
      <w:r w:rsidR="007A0B30" w:rsidRPr="00167B1C">
        <w:rPr>
          <w:rFonts w:ascii="Times New Roman" w:hAnsi="Times New Roman" w:cs="Times New Roman"/>
          <w:b/>
          <w:bCs/>
          <w:sz w:val="28"/>
          <w:szCs w:val="28"/>
          <w:lang w:val="uk-UA"/>
        </w:rPr>
        <w:t>..30</w:t>
      </w:r>
    </w:p>
    <w:p w14:paraId="0E649F5E" w14:textId="50A1C71B" w:rsidR="002B7F15" w:rsidRPr="00167B1C" w:rsidRDefault="00AF0B72" w:rsidP="00167B1C">
      <w:pPr>
        <w:pStyle w:val="1"/>
        <w:spacing w:line="360" w:lineRule="auto"/>
        <w:ind w:firstLine="709"/>
        <w:jc w:val="both"/>
        <w:rPr>
          <w:rFonts w:ascii="Times New Roman" w:hAnsi="Times New Roman" w:cs="Times New Roman"/>
          <w:b/>
          <w:bCs/>
          <w:sz w:val="28"/>
          <w:szCs w:val="28"/>
          <w:lang w:val="uk-UA"/>
        </w:rPr>
      </w:pPr>
      <w:r w:rsidRPr="00167B1C">
        <w:rPr>
          <w:rFonts w:ascii="Times New Roman" w:hAnsi="Times New Roman" w:cs="Times New Roman"/>
          <w:b/>
          <w:bCs/>
          <w:sz w:val="28"/>
          <w:szCs w:val="28"/>
          <w:lang w:val="uk-UA"/>
        </w:rPr>
        <w:t>СПИСОК ВИКОРИСТАНИХ ДЖЕРЕЛ.…………………………</w:t>
      </w:r>
      <w:r w:rsidR="00167B1C" w:rsidRPr="00167B1C">
        <w:rPr>
          <w:rFonts w:ascii="Times New Roman" w:hAnsi="Times New Roman" w:cs="Times New Roman"/>
          <w:b/>
          <w:bCs/>
          <w:sz w:val="28"/>
          <w:szCs w:val="28"/>
          <w:lang w:val="uk-UA"/>
        </w:rPr>
        <w:t>..</w:t>
      </w:r>
      <w:r w:rsidR="007A0B30" w:rsidRPr="00167B1C">
        <w:rPr>
          <w:rFonts w:ascii="Times New Roman" w:hAnsi="Times New Roman" w:cs="Times New Roman"/>
          <w:b/>
          <w:bCs/>
          <w:sz w:val="28"/>
          <w:szCs w:val="28"/>
          <w:lang w:val="uk-UA"/>
        </w:rPr>
        <w:t>..</w:t>
      </w:r>
      <w:r w:rsidRPr="00167B1C">
        <w:rPr>
          <w:rFonts w:ascii="Times New Roman" w:hAnsi="Times New Roman" w:cs="Times New Roman"/>
          <w:b/>
          <w:bCs/>
          <w:sz w:val="28"/>
          <w:szCs w:val="28"/>
          <w:lang w:val="uk-UA"/>
        </w:rPr>
        <w:t>…</w:t>
      </w:r>
      <w:r w:rsidR="007A0B30" w:rsidRPr="00167B1C">
        <w:rPr>
          <w:rFonts w:ascii="Times New Roman" w:hAnsi="Times New Roman" w:cs="Times New Roman"/>
          <w:b/>
          <w:bCs/>
          <w:sz w:val="28"/>
          <w:szCs w:val="28"/>
          <w:lang w:val="uk-UA"/>
        </w:rPr>
        <w:t>..32</w:t>
      </w:r>
    </w:p>
    <w:p w14:paraId="63006645" w14:textId="701006E5" w:rsidR="004E3779" w:rsidRPr="00167B1C" w:rsidRDefault="00167B1C" w:rsidP="00167B1C">
      <w:pPr>
        <w:spacing w:line="360" w:lineRule="auto"/>
        <w:ind w:firstLine="709"/>
        <w:jc w:val="center"/>
        <w:rPr>
          <w:b/>
          <w:sz w:val="28"/>
          <w:szCs w:val="28"/>
          <w:lang w:val="uk-UA"/>
        </w:rPr>
      </w:pPr>
      <w:r w:rsidRPr="00167B1C">
        <w:rPr>
          <w:rFonts w:eastAsiaTheme="minorHAnsi"/>
          <w:sz w:val="28"/>
          <w:szCs w:val="28"/>
          <w:lang w:val="uk-UA" w:eastAsia="en-US"/>
        </w:rPr>
        <w:br w:type="column"/>
      </w:r>
      <w:r w:rsidR="004E3779" w:rsidRPr="00167B1C">
        <w:rPr>
          <w:b/>
          <w:sz w:val="28"/>
          <w:szCs w:val="28"/>
          <w:lang w:val="uk-UA"/>
        </w:rPr>
        <w:lastRenderedPageBreak/>
        <w:t>ВСТУП</w:t>
      </w:r>
    </w:p>
    <w:p w14:paraId="21604534" w14:textId="77777777" w:rsidR="007A0B30" w:rsidRPr="00167B1C" w:rsidRDefault="007A0B30" w:rsidP="00167B1C">
      <w:pPr>
        <w:spacing w:line="360" w:lineRule="auto"/>
        <w:ind w:firstLine="709"/>
        <w:jc w:val="center"/>
        <w:rPr>
          <w:b/>
          <w:sz w:val="28"/>
          <w:szCs w:val="28"/>
          <w:lang w:val="uk-UA"/>
        </w:rPr>
      </w:pPr>
    </w:p>
    <w:p w14:paraId="054B9118" w14:textId="4C3B38AD" w:rsidR="003E463B" w:rsidRPr="00167B1C" w:rsidRDefault="004E3779" w:rsidP="00167B1C">
      <w:pPr>
        <w:pStyle w:val="a7"/>
        <w:jc w:val="both"/>
        <w:rPr>
          <w:shd w:val="clear" w:color="auto" w:fill="FFFFFF"/>
        </w:rPr>
      </w:pPr>
      <w:r w:rsidRPr="00167B1C">
        <w:rPr>
          <w:b/>
          <w:shd w:val="clear" w:color="auto" w:fill="FFFFFF"/>
        </w:rPr>
        <w:t>Актуальність теми.</w:t>
      </w:r>
      <w:r w:rsidRPr="00167B1C">
        <w:rPr>
          <w:shd w:val="clear" w:color="auto" w:fill="FFFFFF"/>
        </w:rPr>
        <w:t xml:space="preserve"> </w:t>
      </w:r>
      <w:r w:rsidR="00167B1C" w:rsidRPr="00167B1C">
        <w:rPr>
          <w:shd w:val="clear" w:color="auto" w:fill="FFFFFF"/>
        </w:rPr>
        <w:t>У</w:t>
      </w:r>
      <w:r w:rsidR="008D4210" w:rsidRPr="00167B1C">
        <w:rPr>
          <w:shd w:val="clear" w:color="auto" w:fill="FFFFFF"/>
        </w:rPr>
        <w:t xml:space="preserve"> даний час, незважаючи на достатню кількість наукових робіт, присвячених судово-медичної оцінки вогнепальних ушкоджень, цю тему не можна вважати повністю вичерпаною, зважаючи на їх велику різноманітність. У кожному разі застосування зброї несмертельної дії головним залишається питання про можливість </w:t>
      </w:r>
      <w:r w:rsidR="003E463B" w:rsidRPr="00167B1C">
        <w:rPr>
          <w:shd w:val="clear" w:color="auto" w:fill="FFFFFF"/>
        </w:rPr>
        <w:t>її</w:t>
      </w:r>
      <w:r w:rsidR="008D4210" w:rsidRPr="00167B1C">
        <w:rPr>
          <w:shd w:val="clear" w:color="auto" w:fill="FFFFFF"/>
        </w:rPr>
        <w:t xml:space="preserve"> безпечного застосування по живій силі, а саме - за яких умов така зброя дійсно є тимчасово ви</w:t>
      </w:r>
      <w:r w:rsidR="003E463B" w:rsidRPr="00167B1C">
        <w:rPr>
          <w:shd w:val="clear" w:color="auto" w:fill="FFFFFF"/>
        </w:rPr>
        <w:t>веденою</w:t>
      </w:r>
      <w:r w:rsidR="008D4210" w:rsidRPr="00167B1C">
        <w:rPr>
          <w:shd w:val="clear" w:color="auto" w:fill="FFFFFF"/>
        </w:rPr>
        <w:t xml:space="preserve"> з ладу, а при яких завдає пошкодження, які можуть бути небезпечними для життя.</w:t>
      </w:r>
    </w:p>
    <w:p w14:paraId="3F09F7D9" w14:textId="6085D239" w:rsidR="003E463B" w:rsidRPr="00167B1C" w:rsidRDefault="003E463B" w:rsidP="00167B1C">
      <w:pPr>
        <w:pStyle w:val="a7"/>
        <w:jc w:val="both"/>
      </w:pPr>
      <w:r w:rsidRPr="00167B1C">
        <w:t>Суспільна небезпечність кримінальних правопорушень, вчинених із використанням вогнепально</w:t>
      </w:r>
      <w:r w:rsidR="00167B1C">
        <w:t>ї</w:t>
      </w:r>
      <w:r w:rsidRPr="00167B1C">
        <w:t xml:space="preserve"> збро</w:t>
      </w:r>
      <w:r w:rsidR="00167B1C">
        <w:t>ї</w:t>
      </w:r>
      <w:r w:rsidRPr="00167B1C">
        <w:t>, дуже велика, оскільки ставить під загрозу життя і здоров’я одніє</w:t>
      </w:r>
      <w:r w:rsidR="00167B1C">
        <w:t>ї</w:t>
      </w:r>
      <w:r w:rsidRPr="00167B1C">
        <w:t xml:space="preserve"> чи кількох осіб. Розвиток судово</w:t>
      </w:r>
      <w:r w:rsidR="00167B1C">
        <w:t>ї</w:t>
      </w:r>
      <w:r w:rsidRPr="00167B1C">
        <w:t xml:space="preserve"> балістики як галузі науки дає шанс використовувати нові знання у процесі проведення судово-балістично</w:t>
      </w:r>
      <w:r w:rsidR="00167B1C">
        <w:t>ї</w:t>
      </w:r>
      <w:r w:rsidRPr="00167B1C">
        <w:t xml:space="preserve"> експертизи і розслідуванні кримінальних правопорушень. З цього виникає необхідність розвивати судову балістику, що приведе до швидко</w:t>
      </w:r>
      <w:r w:rsidR="00167B1C">
        <w:t>ї</w:t>
      </w:r>
      <w:r w:rsidRPr="00167B1C">
        <w:t xml:space="preserve"> і точно</w:t>
      </w:r>
      <w:r w:rsidR="00167B1C">
        <w:t>ї</w:t>
      </w:r>
      <w:r w:rsidRPr="00167B1C">
        <w:t xml:space="preserve"> класифікаці</w:t>
      </w:r>
      <w:r w:rsidR="00167B1C">
        <w:t>ї</w:t>
      </w:r>
      <w:r w:rsidRPr="00167B1C">
        <w:t xml:space="preserve"> вогнепально</w:t>
      </w:r>
      <w:r w:rsidR="00167B1C">
        <w:t>ї</w:t>
      </w:r>
      <w:r w:rsidRPr="00167B1C">
        <w:t xml:space="preserve"> збро</w:t>
      </w:r>
      <w:r w:rsidR="00167B1C">
        <w:t>ї</w:t>
      </w:r>
      <w:r w:rsidRPr="00167B1C">
        <w:t xml:space="preserve">. </w:t>
      </w:r>
    </w:p>
    <w:p w14:paraId="143911D7" w14:textId="53C5AAC9" w:rsidR="008D4210" w:rsidRPr="00167B1C" w:rsidRDefault="004E3779" w:rsidP="00651097">
      <w:pPr>
        <w:pStyle w:val="a7"/>
        <w:jc w:val="both"/>
      </w:pPr>
      <w:r w:rsidRPr="00167B1C">
        <w:rPr>
          <w:b/>
        </w:rPr>
        <w:t>Мета і завдання дослідження</w:t>
      </w:r>
      <w:r w:rsidRPr="00167B1C">
        <w:t xml:space="preserve">. Мета роботи </w:t>
      </w:r>
      <w:r w:rsidR="00167B1C">
        <w:t>–</w:t>
      </w:r>
      <w:r w:rsidR="00167B1C" w:rsidRPr="00167B1C">
        <w:t xml:space="preserve"> </w:t>
      </w:r>
      <w:r w:rsidRPr="00167B1C">
        <w:t>розгляд на</w:t>
      </w:r>
      <w:r w:rsidR="00167B1C" w:rsidRPr="00167B1C">
        <w:t xml:space="preserve"> </w:t>
      </w:r>
      <w:r w:rsidRPr="00167B1C">
        <w:t>рівні теоретичного дослідження</w:t>
      </w:r>
      <w:r w:rsidR="00167B1C" w:rsidRPr="00167B1C">
        <w:t xml:space="preserve"> </w:t>
      </w:r>
      <w:r w:rsidRPr="00167B1C">
        <w:t xml:space="preserve">проблеми дослідження вогнепальних пошкоджень як слідів </w:t>
      </w:r>
      <w:r w:rsidR="008D4210" w:rsidRPr="00167B1C">
        <w:t>застосування вогнепальної зброї</w:t>
      </w:r>
      <w:r w:rsidRPr="00167B1C">
        <w:t xml:space="preserve">. </w:t>
      </w:r>
    </w:p>
    <w:p w14:paraId="6C6E20E5" w14:textId="77777777" w:rsidR="004E3779" w:rsidRPr="00167B1C" w:rsidRDefault="004E3779" w:rsidP="00167B1C">
      <w:pPr>
        <w:pStyle w:val="a6"/>
        <w:widowControl/>
        <w:autoSpaceDE/>
        <w:autoSpaceDN/>
        <w:spacing w:line="360" w:lineRule="auto"/>
        <w:ind w:left="0" w:firstLine="709"/>
        <w:contextualSpacing/>
        <w:rPr>
          <w:sz w:val="28"/>
          <w:szCs w:val="28"/>
          <w:lang w:val="uk-UA"/>
        </w:rPr>
      </w:pPr>
      <w:r w:rsidRPr="00167B1C">
        <w:rPr>
          <w:b/>
          <w:sz w:val="28"/>
          <w:szCs w:val="28"/>
          <w:lang w:val="uk-UA"/>
        </w:rPr>
        <w:t xml:space="preserve">Об’єктом дослідження </w:t>
      </w:r>
      <w:r w:rsidRPr="00167B1C">
        <w:rPr>
          <w:sz w:val="28"/>
          <w:szCs w:val="28"/>
          <w:lang w:val="uk-UA"/>
        </w:rPr>
        <w:t>є процес ви</w:t>
      </w:r>
      <w:r w:rsidR="008D4210" w:rsidRPr="00167B1C">
        <w:rPr>
          <w:sz w:val="28"/>
          <w:szCs w:val="28"/>
          <w:lang w:val="uk-UA"/>
        </w:rPr>
        <w:t>вчення вогнепальних пошкоджень</w:t>
      </w:r>
    </w:p>
    <w:p w14:paraId="57F0EF72" w14:textId="77777777" w:rsidR="004E3779" w:rsidRPr="00167B1C" w:rsidRDefault="004E3779" w:rsidP="00167B1C">
      <w:pPr>
        <w:pStyle w:val="a6"/>
        <w:spacing w:line="360" w:lineRule="auto"/>
        <w:ind w:left="0" w:firstLine="709"/>
        <w:rPr>
          <w:b/>
          <w:sz w:val="28"/>
          <w:szCs w:val="28"/>
          <w:lang w:val="uk-UA"/>
        </w:rPr>
      </w:pPr>
      <w:r w:rsidRPr="00167B1C">
        <w:rPr>
          <w:b/>
          <w:sz w:val="28"/>
          <w:szCs w:val="28"/>
          <w:lang w:val="uk-UA"/>
        </w:rPr>
        <w:t xml:space="preserve">Предметом дослідження є </w:t>
      </w:r>
      <w:r w:rsidR="008D4210" w:rsidRPr="00167B1C">
        <w:rPr>
          <w:sz w:val="28"/>
          <w:szCs w:val="28"/>
          <w:lang w:val="uk-UA"/>
        </w:rPr>
        <w:t>вогнепальні пошкодження, як сліди застосування вогнепальної зброї.</w:t>
      </w:r>
    </w:p>
    <w:p w14:paraId="153E1F32" w14:textId="58A738DE" w:rsidR="004E3779" w:rsidRPr="00167B1C" w:rsidRDefault="004E3779" w:rsidP="00167B1C">
      <w:pPr>
        <w:pStyle w:val="a7"/>
        <w:jc w:val="both"/>
      </w:pPr>
      <w:r w:rsidRPr="00167B1C">
        <w:rPr>
          <w:b/>
        </w:rPr>
        <w:t>Структура та обсяг курсової роботи</w:t>
      </w:r>
      <w:r w:rsidRPr="00167B1C">
        <w:t>. Курсова робота складається зі вступу,</w:t>
      </w:r>
      <w:r w:rsidR="008D4210" w:rsidRPr="00167B1C">
        <w:t xml:space="preserve"> </w:t>
      </w:r>
      <w:r w:rsidRPr="00167B1C">
        <w:t>розділів, підрозділів,</w:t>
      </w:r>
      <w:r w:rsidR="00167B1C" w:rsidRPr="00167B1C">
        <w:t xml:space="preserve"> </w:t>
      </w:r>
      <w:r w:rsidRPr="00167B1C">
        <w:t>висновків та</w:t>
      </w:r>
      <w:r w:rsidR="00167B1C" w:rsidRPr="00167B1C">
        <w:t xml:space="preserve"> </w:t>
      </w:r>
      <w:r w:rsidRPr="00167B1C">
        <w:t>списку використаної джерел. Загальна кількість сторінок – 3</w:t>
      </w:r>
      <w:r w:rsidR="007A0B30" w:rsidRPr="00167B1C">
        <w:t>4</w:t>
      </w:r>
      <w:r w:rsidRPr="00167B1C">
        <w:t>.</w:t>
      </w:r>
    </w:p>
    <w:p w14:paraId="262F55D9" w14:textId="4C8D9007" w:rsidR="003E463B" w:rsidRPr="00167B1C" w:rsidRDefault="00167B1C" w:rsidP="00167B1C">
      <w:pPr>
        <w:pStyle w:val="1"/>
        <w:spacing w:line="360" w:lineRule="auto"/>
        <w:ind w:firstLine="709"/>
        <w:jc w:val="center"/>
        <w:rPr>
          <w:rFonts w:ascii="Times New Roman" w:hAnsi="Times New Roman" w:cs="Times New Roman"/>
          <w:b/>
          <w:sz w:val="28"/>
          <w:szCs w:val="28"/>
          <w:lang w:val="uk-UA"/>
        </w:rPr>
      </w:pPr>
      <w:r>
        <w:rPr>
          <w:rFonts w:ascii="Times New Roman" w:hAnsi="Times New Roman" w:cs="Times New Roman"/>
          <w:sz w:val="28"/>
          <w:szCs w:val="28"/>
          <w:lang w:val="uk-UA"/>
        </w:rPr>
        <w:br w:type="column"/>
      </w:r>
      <w:r w:rsidR="003E463B" w:rsidRPr="00167B1C">
        <w:rPr>
          <w:rFonts w:ascii="Times New Roman" w:hAnsi="Times New Roman" w:cs="Times New Roman"/>
          <w:b/>
          <w:sz w:val="28"/>
          <w:szCs w:val="28"/>
          <w:lang w:val="uk-UA"/>
        </w:rPr>
        <w:lastRenderedPageBreak/>
        <w:t>РОЗДІЛ 1 ЗАГАЛЬНА</w:t>
      </w:r>
      <w:r w:rsidRPr="00167B1C">
        <w:rPr>
          <w:rFonts w:ascii="Times New Roman" w:hAnsi="Times New Roman" w:cs="Times New Roman"/>
          <w:b/>
          <w:sz w:val="28"/>
          <w:szCs w:val="28"/>
          <w:lang w:val="uk-UA"/>
        </w:rPr>
        <w:t xml:space="preserve"> </w:t>
      </w:r>
      <w:r w:rsidR="003E463B" w:rsidRPr="00167B1C">
        <w:rPr>
          <w:rFonts w:ascii="Times New Roman" w:hAnsi="Times New Roman" w:cs="Times New Roman"/>
          <w:b/>
          <w:sz w:val="28"/>
          <w:szCs w:val="28"/>
          <w:lang w:val="uk-UA"/>
        </w:rPr>
        <w:t>ХАРАКТЕРИСТИКА ВОГНЕПАЛЬНОЇ ЗБРОЇ ТА БОЄПРИПАСІВ ДО НЕЇ</w:t>
      </w:r>
    </w:p>
    <w:p w14:paraId="00FD2321" w14:textId="77777777" w:rsidR="003E463B" w:rsidRPr="00167B1C" w:rsidRDefault="003E463B" w:rsidP="00167B1C">
      <w:pPr>
        <w:pStyle w:val="1"/>
        <w:spacing w:line="360" w:lineRule="auto"/>
        <w:ind w:firstLine="709"/>
        <w:jc w:val="both"/>
        <w:rPr>
          <w:rFonts w:ascii="Times New Roman" w:hAnsi="Times New Roman" w:cs="Times New Roman"/>
          <w:sz w:val="28"/>
          <w:szCs w:val="28"/>
          <w:lang w:val="uk-UA"/>
        </w:rPr>
      </w:pPr>
    </w:p>
    <w:p w14:paraId="0A394C6F" w14:textId="77777777" w:rsidR="003E463B" w:rsidRPr="00167B1C" w:rsidRDefault="003E463B" w:rsidP="00167B1C">
      <w:pPr>
        <w:pStyle w:val="1"/>
        <w:spacing w:line="360" w:lineRule="auto"/>
        <w:ind w:firstLine="709"/>
        <w:jc w:val="both"/>
        <w:rPr>
          <w:rFonts w:ascii="Times New Roman" w:hAnsi="Times New Roman" w:cs="Times New Roman"/>
          <w:b/>
          <w:sz w:val="28"/>
          <w:szCs w:val="28"/>
          <w:lang w:val="uk-UA"/>
        </w:rPr>
      </w:pPr>
      <w:r w:rsidRPr="00167B1C">
        <w:rPr>
          <w:rFonts w:ascii="Times New Roman" w:hAnsi="Times New Roman" w:cs="Times New Roman"/>
          <w:b/>
          <w:sz w:val="28"/>
          <w:szCs w:val="28"/>
          <w:lang w:val="uk-UA"/>
        </w:rPr>
        <w:t xml:space="preserve">1.1.Поняття та будова та класифікація вогнепальної зброї </w:t>
      </w:r>
    </w:p>
    <w:p w14:paraId="0DBC5F89" w14:textId="77777777" w:rsidR="00167B1C" w:rsidRDefault="00167B1C" w:rsidP="00167B1C">
      <w:pPr>
        <w:pStyle w:val="a7"/>
        <w:jc w:val="both"/>
      </w:pPr>
    </w:p>
    <w:p w14:paraId="5335EE94" w14:textId="6DDB363B" w:rsidR="003E463B" w:rsidRPr="00167B1C" w:rsidRDefault="003E463B" w:rsidP="00167B1C">
      <w:pPr>
        <w:pStyle w:val="a7"/>
        <w:jc w:val="both"/>
      </w:pPr>
      <w:r w:rsidRPr="00167B1C">
        <w:t>В Україні відсутнє законодавче визначення понять «зброя» та «вогнепальна зброя». Взагалі питання обігу зброї, в тому числі й вогнепальної, регулюється виключно на підзаконному рівні. Так, основним нормативно-правовим актом у цій сфері є Інструкція про порядок виготовлення, придбання, зберігання, обліку, перевезення та використання вогнепальної, пневматичної і холодної зброї, пристроїв вітчизняного виробництва для відстрілу патронів, споряджених гумовими чи аналогічними за своїми властивостями метальними снарядами несмертельної дії, та зазначених патронів, а також боєприпасів до зброї та вибухових матеріалів, затверджена Наказом Міністерства внутрішніх справ України 21 серпня 1998 р. № 6221 [</w:t>
      </w:r>
      <w:r w:rsidR="00055042" w:rsidRPr="00167B1C">
        <w:t>1</w:t>
      </w:r>
      <w:r w:rsidRPr="00167B1C">
        <w:t>].</w:t>
      </w:r>
    </w:p>
    <w:p w14:paraId="140CBE65" w14:textId="6135C712" w:rsidR="003E463B" w:rsidRPr="00167B1C" w:rsidRDefault="003E463B" w:rsidP="00651097">
      <w:pPr>
        <w:pStyle w:val="a7"/>
        <w:jc w:val="both"/>
      </w:pPr>
      <w:r w:rsidRPr="00167B1C">
        <w:t>Певною мірою цю законодавчу прогалину заповнює судова практика. Так, Постанова Пленуму Верховного Суду України «Про судову практику в справах про викрадення та інше незаконне поводження зі зброєю, бойовими припасами, вибуховими речовинами, вибуховими пристроями чи радіоактивними матеріалами» [</w:t>
      </w:r>
      <w:r w:rsidR="00055042" w:rsidRPr="00167B1C">
        <w:t>2</w:t>
      </w:r>
      <w:r w:rsidRPr="00167B1C">
        <w:t>]</w:t>
      </w:r>
      <w:r w:rsidR="00167B1C" w:rsidRPr="00167B1C">
        <w:t xml:space="preserve"> </w:t>
      </w:r>
      <w:r w:rsidRPr="00167B1C">
        <w:t xml:space="preserve">№ 3 від 26 квітня 2002 р. визначає, що до вогнепальної зброї, яка є предметом злочинів, передбачених статтями 262–264, 410 КК, належать усі види бойової, спортивної, нарізної мисливської зброї, як серійно виготовленої, так і саморобної чи переробленої, для проведення пострілу з якої використовується сила тиску газів, що утворюється при згоранні вибухової речовини (пороху або інших спеціальних горючих сумішей). </w:t>
      </w:r>
    </w:p>
    <w:p w14:paraId="47F0EB9A" w14:textId="77777777" w:rsidR="003E463B" w:rsidRPr="00167B1C" w:rsidRDefault="003E463B" w:rsidP="00167B1C">
      <w:pPr>
        <w:pStyle w:val="1"/>
        <w:spacing w:line="360" w:lineRule="auto"/>
        <w:ind w:firstLine="709"/>
        <w:jc w:val="both"/>
        <w:rPr>
          <w:rFonts w:ascii="Times New Roman" w:hAnsi="Times New Roman" w:cs="Times New Roman"/>
          <w:b/>
          <w:sz w:val="28"/>
          <w:szCs w:val="28"/>
          <w:lang w:val="uk-UA"/>
        </w:rPr>
      </w:pPr>
    </w:p>
    <w:p w14:paraId="008B54A8" w14:textId="77777777" w:rsidR="003E463B" w:rsidRPr="00167B1C" w:rsidRDefault="003E463B" w:rsidP="00167B1C">
      <w:pPr>
        <w:pStyle w:val="1"/>
        <w:spacing w:line="360" w:lineRule="auto"/>
        <w:ind w:firstLine="709"/>
        <w:jc w:val="both"/>
        <w:rPr>
          <w:rFonts w:ascii="Times New Roman" w:hAnsi="Times New Roman" w:cs="Times New Roman"/>
          <w:b/>
          <w:sz w:val="28"/>
          <w:szCs w:val="28"/>
          <w:lang w:val="uk-UA"/>
        </w:rPr>
      </w:pPr>
      <w:r w:rsidRPr="00167B1C">
        <w:rPr>
          <w:rFonts w:ascii="Times New Roman" w:hAnsi="Times New Roman" w:cs="Times New Roman"/>
          <w:b/>
          <w:sz w:val="28"/>
          <w:szCs w:val="28"/>
          <w:lang w:val="uk-UA"/>
        </w:rPr>
        <w:t>1.2</w:t>
      </w:r>
      <w:r w:rsidR="00055042" w:rsidRPr="00167B1C">
        <w:rPr>
          <w:rFonts w:ascii="Times New Roman" w:hAnsi="Times New Roman" w:cs="Times New Roman"/>
          <w:b/>
          <w:sz w:val="28"/>
          <w:szCs w:val="28"/>
          <w:lang w:val="uk-UA"/>
        </w:rPr>
        <w:t>.</w:t>
      </w:r>
      <w:r w:rsidRPr="00167B1C">
        <w:rPr>
          <w:rFonts w:ascii="Times New Roman" w:hAnsi="Times New Roman" w:cs="Times New Roman"/>
          <w:b/>
          <w:sz w:val="28"/>
          <w:szCs w:val="28"/>
          <w:lang w:val="uk-UA"/>
        </w:rPr>
        <w:t xml:space="preserve"> Поняття та класифікація боєприпасів до вогнепальної зброї</w:t>
      </w:r>
    </w:p>
    <w:p w14:paraId="4F948799" w14:textId="77777777" w:rsidR="00167B1C" w:rsidRDefault="00167B1C" w:rsidP="00167B1C">
      <w:pPr>
        <w:pStyle w:val="a7"/>
        <w:jc w:val="both"/>
      </w:pPr>
    </w:p>
    <w:p w14:paraId="7C3B5F1C" w14:textId="652B7781" w:rsidR="00DD36F5" w:rsidRPr="00167B1C" w:rsidRDefault="00DD36F5" w:rsidP="00167B1C">
      <w:pPr>
        <w:pStyle w:val="a7"/>
        <w:jc w:val="both"/>
      </w:pPr>
      <w:r w:rsidRPr="00167B1C">
        <w:lastRenderedPageBreak/>
        <w:t xml:space="preserve">В останні роки з’явилися нові схеми патронів. До них відносяться патрони з реактивними кулями, патрони зі стріловидними кулями, двохкульні патрони та патрони інших нових схем. </w:t>
      </w:r>
    </w:p>
    <w:p w14:paraId="0CBCAA37" w14:textId="10BFCB2B" w:rsidR="00DD36F5" w:rsidRPr="00167B1C" w:rsidRDefault="00DD36F5" w:rsidP="00167B1C">
      <w:pPr>
        <w:pStyle w:val="a7"/>
        <w:jc w:val="both"/>
      </w:pPr>
      <w:r w:rsidRPr="00167B1C">
        <w:t>Патрон стрілецько</w:t>
      </w:r>
      <w:r w:rsidR="00167B1C">
        <w:t>ї</w:t>
      </w:r>
      <w:r w:rsidRPr="00167B1C">
        <w:t xml:space="preserve"> збро</w:t>
      </w:r>
      <w:r w:rsidR="00167B1C">
        <w:t>ї</w:t>
      </w:r>
      <w:r w:rsidRPr="00167B1C">
        <w:t xml:space="preserve"> – це боєприпас, яки</w:t>
      </w:r>
      <w:r w:rsidR="00167B1C">
        <w:t>й</w:t>
      </w:r>
      <w:r w:rsidRPr="00167B1C">
        <w:t xml:space="preserve"> представляє собою збірну одиницю, що складається з кулі , порохового заряду , капсуля- запальника і гільзи. </w:t>
      </w:r>
    </w:p>
    <w:p w14:paraId="3CDAB45B" w14:textId="7EB5F0B4" w:rsidR="00DD36F5" w:rsidRPr="00167B1C" w:rsidRDefault="00DD36F5" w:rsidP="00167B1C">
      <w:pPr>
        <w:pStyle w:val="a7"/>
        <w:jc w:val="both"/>
      </w:pPr>
      <w:r w:rsidRPr="00167B1C">
        <w:t>Сучасні патрони до стрілецько</w:t>
      </w:r>
      <w:r w:rsidR="00167B1C">
        <w:t>ї</w:t>
      </w:r>
      <w:r w:rsidRPr="00167B1C">
        <w:t xml:space="preserve"> збро</w:t>
      </w:r>
      <w:r w:rsidR="00167B1C">
        <w:t>ї</w:t>
      </w:r>
      <w:r w:rsidRPr="00167B1C">
        <w:t xml:space="preserve"> являються унітарними (усі елементи патрона зібрані в одне ціле з допомогою гільзи), однак в окремих випадках застосовуються </w:t>
      </w:r>
      <w:r w:rsidR="00167B1C">
        <w:t>й</w:t>
      </w:r>
      <w:r w:rsidRPr="00167B1C">
        <w:t xml:space="preserve"> спеціальні патрони – безгільзові. </w:t>
      </w:r>
    </w:p>
    <w:p w14:paraId="2D45DFA0" w14:textId="7654EB76" w:rsidR="00464CAD" w:rsidRPr="00167B1C" w:rsidRDefault="00DD36F5" w:rsidP="00167B1C">
      <w:pPr>
        <w:pStyle w:val="a7"/>
        <w:jc w:val="both"/>
      </w:pPr>
      <w:r w:rsidRPr="00167B1C">
        <w:t>За призначенням патрони до стрілецько</w:t>
      </w:r>
      <w:r w:rsidR="00167B1C">
        <w:t>ї</w:t>
      </w:r>
      <w:r w:rsidRPr="00167B1C">
        <w:t xml:space="preserve"> збро</w:t>
      </w:r>
      <w:r w:rsidR="00167B1C">
        <w:t>ї</w:t>
      </w:r>
      <w:r w:rsidRPr="00167B1C">
        <w:t xml:space="preserve"> поділяються на:</w:t>
      </w:r>
    </w:p>
    <w:p w14:paraId="6CA0CB6C" w14:textId="4899C784" w:rsidR="00464CAD" w:rsidRPr="00167B1C" w:rsidRDefault="00DD36F5" w:rsidP="00167B1C">
      <w:pPr>
        <w:pStyle w:val="a7"/>
        <w:jc w:val="both"/>
      </w:pPr>
      <w:r w:rsidRPr="00167B1C">
        <w:t>– бо</w:t>
      </w:r>
      <w:r w:rsidR="00167B1C">
        <w:t>й</w:t>
      </w:r>
      <w:r w:rsidRPr="00167B1C">
        <w:t>ові;</w:t>
      </w:r>
    </w:p>
    <w:p w14:paraId="6FA8E751" w14:textId="77777777" w:rsidR="00464CAD" w:rsidRPr="00167B1C" w:rsidRDefault="00DD36F5" w:rsidP="00167B1C">
      <w:pPr>
        <w:pStyle w:val="a7"/>
        <w:jc w:val="both"/>
      </w:pPr>
      <w:r w:rsidRPr="00167B1C">
        <w:t>– допоміжні.</w:t>
      </w:r>
    </w:p>
    <w:p w14:paraId="1D10CB2C" w14:textId="6722E683" w:rsidR="00464CAD" w:rsidRPr="00167B1C" w:rsidRDefault="00464CAD" w:rsidP="00167B1C">
      <w:pPr>
        <w:pStyle w:val="1"/>
        <w:spacing w:line="360" w:lineRule="auto"/>
        <w:ind w:firstLine="709"/>
        <w:jc w:val="center"/>
        <w:rPr>
          <w:rFonts w:ascii="Times New Roman" w:hAnsi="Times New Roman" w:cs="Times New Roman"/>
          <w:b/>
          <w:sz w:val="28"/>
          <w:szCs w:val="28"/>
          <w:lang w:val="uk-UA"/>
        </w:rPr>
      </w:pPr>
      <w:r w:rsidRPr="00167B1C">
        <w:rPr>
          <w:rFonts w:ascii="Times New Roman" w:hAnsi="Times New Roman" w:cs="Times New Roman"/>
          <w:b/>
          <w:sz w:val="28"/>
          <w:szCs w:val="28"/>
          <w:lang w:val="uk-UA"/>
        </w:rPr>
        <w:t>РОЗДІЛ 2 СЛІДИ ЗАСТОСУВАННЯ ВОГНЕПАЛЬНОЇ ЗБРОЇ</w:t>
      </w:r>
    </w:p>
    <w:p w14:paraId="284F23CA" w14:textId="77777777" w:rsidR="00464CAD" w:rsidRPr="00167B1C" w:rsidRDefault="00464CAD" w:rsidP="00167B1C">
      <w:pPr>
        <w:pStyle w:val="1"/>
        <w:spacing w:line="360" w:lineRule="auto"/>
        <w:ind w:firstLine="709"/>
        <w:jc w:val="both"/>
        <w:rPr>
          <w:rFonts w:ascii="Times New Roman" w:hAnsi="Times New Roman" w:cs="Times New Roman"/>
          <w:b/>
          <w:sz w:val="28"/>
          <w:szCs w:val="28"/>
          <w:lang w:val="uk-UA"/>
        </w:rPr>
      </w:pPr>
    </w:p>
    <w:p w14:paraId="7F1CB6D3" w14:textId="77777777" w:rsidR="00464CAD" w:rsidRPr="00167B1C" w:rsidRDefault="00464CAD" w:rsidP="00167B1C">
      <w:pPr>
        <w:pStyle w:val="1"/>
        <w:spacing w:line="360" w:lineRule="auto"/>
        <w:ind w:firstLine="709"/>
        <w:jc w:val="both"/>
        <w:rPr>
          <w:rFonts w:ascii="Times New Roman" w:hAnsi="Times New Roman" w:cs="Times New Roman"/>
          <w:b/>
          <w:sz w:val="28"/>
          <w:szCs w:val="28"/>
          <w:lang w:val="uk-UA"/>
        </w:rPr>
      </w:pPr>
      <w:r w:rsidRPr="00167B1C">
        <w:rPr>
          <w:rFonts w:ascii="Times New Roman" w:hAnsi="Times New Roman" w:cs="Times New Roman"/>
          <w:b/>
          <w:sz w:val="28"/>
          <w:szCs w:val="28"/>
          <w:lang w:val="uk-UA"/>
        </w:rPr>
        <w:t>2.1. Поняття слідів застосовування вогнепальної зброї та їх види</w:t>
      </w:r>
    </w:p>
    <w:p w14:paraId="0B9EB092" w14:textId="77777777" w:rsidR="00464CAD" w:rsidRPr="00167B1C" w:rsidRDefault="00464CAD" w:rsidP="00167B1C">
      <w:pPr>
        <w:pStyle w:val="1"/>
        <w:spacing w:line="360" w:lineRule="auto"/>
        <w:ind w:firstLine="709"/>
        <w:jc w:val="both"/>
        <w:rPr>
          <w:rFonts w:ascii="Times New Roman" w:hAnsi="Times New Roman" w:cs="Times New Roman"/>
          <w:sz w:val="28"/>
          <w:szCs w:val="28"/>
          <w:lang w:val="uk-UA"/>
        </w:rPr>
      </w:pPr>
    </w:p>
    <w:p w14:paraId="61E88483" w14:textId="7B87247C" w:rsidR="00AF5851" w:rsidRPr="00167B1C" w:rsidRDefault="00AF5851" w:rsidP="00167B1C">
      <w:pPr>
        <w:pStyle w:val="1"/>
        <w:spacing w:line="360" w:lineRule="auto"/>
        <w:ind w:firstLine="709"/>
        <w:jc w:val="both"/>
        <w:rPr>
          <w:rFonts w:ascii="Times New Roman" w:hAnsi="Times New Roman" w:cs="Times New Roman"/>
          <w:sz w:val="28"/>
          <w:szCs w:val="28"/>
          <w:lang w:val="uk-UA"/>
        </w:rPr>
      </w:pPr>
      <w:r w:rsidRPr="00167B1C">
        <w:rPr>
          <w:rFonts w:ascii="Times New Roman" w:hAnsi="Times New Roman" w:cs="Times New Roman"/>
          <w:sz w:val="28"/>
          <w:szCs w:val="28"/>
          <w:lang w:val="uk-UA"/>
        </w:rPr>
        <w:t>При пострілі з вогнепально</w:t>
      </w:r>
      <w:r w:rsidR="00167B1C">
        <w:rPr>
          <w:rFonts w:ascii="Times New Roman" w:hAnsi="Times New Roman" w:cs="Times New Roman"/>
          <w:sz w:val="28"/>
          <w:szCs w:val="28"/>
          <w:lang w:val="uk-UA"/>
        </w:rPr>
        <w:t>ї</w:t>
      </w:r>
      <w:r w:rsidRPr="00167B1C">
        <w:rPr>
          <w:rFonts w:ascii="Times New Roman" w:hAnsi="Times New Roman" w:cs="Times New Roman"/>
          <w:sz w:val="28"/>
          <w:szCs w:val="28"/>
          <w:lang w:val="uk-UA"/>
        </w:rPr>
        <w:t xml:space="preserve"> збро</w:t>
      </w:r>
      <w:r w:rsidR="00167B1C">
        <w:rPr>
          <w:rFonts w:ascii="Times New Roman" w:hAnsi="Times New Roman" w:cs="Times New Roman"/>
          <w:sz w:val="28"/>
          <w:szCs w:val="28"/>
          <w:lang w:val="uk-UA"/>
        </w:rPr>
        <w:t>ї</w:t>
      </w:r>
      <w:r w:rsidRPr="00167B1C">
        <w:rPr>
          <w:rFonts w:ascii="Times New Roman" w:hAnsi="Times New Roman" w:cs="Times New Roman"/>
          <w:sz w:val="28"/>
          <w:szCs w:val="28"/>
          <w:lang w:val="uk-UA"/>
        </w:rPr>
        <w:t xml:space="preserve"> відбувається взаємодія порохового заряду, снаряда (кулі, дробу) і перепони, в наслідок чого формуються зміни, які називаються слідами пострілу або слідами застосування збро</w:t>
      </w:r>
      <w:r w:rsidR="00167B1C">
        <w:rPr>
          <w:rFonts w:ascii="Times New Roman" w:hAnsi="Times New Roman" w:cs="Times New Roman"/>
          <w:sz w:val="28"/>
          <w:szCs w:val="28"/>
          <w:lang w:val="uk-UA"/>
        </w:rPr>
        <w:t>ї</w:t>
      </w:r>
      <w:r w:rsidRPr="00167B1C">
        <w:rPr>
          <w:rFonts w:ascii="Times New Roman" w:hAnsi="Times New Roman" w:cs="Times New Roman"/>
          <w:sz w:val="28"/>
          <w:szCs w:val="28"/>
          <w:lang w:val="uk-UA"/>
        </w:rPr>
        <w:t>. До цих слідів відносяться: сліди-ушкодження від снаряда на ураженому об’єкті; стріляні снаряди, гільзи, пижі; частки речовин, що виникають при згорянні пороху, які викидаються з каналу ствола; сліди, що формуються на стріляних кулях і гільзах; від- кладення кіптяви пострілу на тілі (на</w:t>
      </w:r>
      <w:r w:rsidR="00167B1C">
        <w:rPr>
          <w:rFonts w:ascii="Times New Roman" w:hAnsi="Times New Roman" w:cs="Times New Roman"/>
          <w:sz w:val="28"/>
          <w:szCs w:val="28"/>
          <w:lang w:val="uk-UA"/>
        </w:rPr>
        <w:t>й</w:t>
      </w:r>
      <w:r w:rsidRPr="00167B1C">
        <w:rPr>
          <w:rFonts w:ascii="Times New Roman" w:hAnsi="Times New Roman" w:cs="Times New Roman"/>
          <w:sz w:val="28"/>
          <w:szCs w:val="28"/>
          <w:lang w:val="uk-UA"/>
        </w:rPr>
        <w:t xml:space="preserve">частіше на руці) особи, що стріляла. </w:t>
      </w:r>
    </w:p>
    <w:p w14:paraId="30308DA0" w14:textId="6FD2C726" w:rsidR="00AF5851" w:rsidRPr="00167B1C" w:rsidRDefault="00AF5851" w:rsidP="00167B1C">
      <w:pPr>
        <w:pStyle w:val="1"/>
        <w:spacing w:line="360" w:lineRule="auto"/>
        <w:ind w:firstLine="709"/>
        <w:jc w:val="both"/>
        <w:rPr>
          <w:rFonts w:ascii="Times New Roman" w:hAnsi="Times New Roman" w:cs="Times New Roman"/>
          <w:sz w:val="28"/>
          <w:szCs w:val="28"/>
          <w:lang w:val="uk-UA"/>
        </w:rPr>
      </w:pPr>
      <w:r w:rsidRPr="00167B1C">
        <w:rPr>
          <w:rFonts w:ascii="Times New Roman" w:hAnsi="Times New Roman" w:cs="Times New Roman"/>
          <w:sz w:val="28"/>
          <w:szCs w:val="28"/>
          <w:lang w:val="uk-UA"/>
        </w:rPr>
        <w:t>У вигляді кіптяви залишаються у каналі ствола збро</w:t>
      </w:r>
      <w:r w:rsidR="00167B1C">
        <w:rPr>
          <w:rFonts w:ascii="Times New Roman" w:hAnsi="Times New Roman" w:cs="Times New Roman"/>
          <w:sz w:val="28"/>
          <w:szCs w:val="28"/>
          <w:lang w:val="uk-UA"/>
        </w:rPr>
        <w:t>ї</w:t>
      </w:r>
      <w:r w:rsidRPr="00167B1C">
        <w:rPr>
          <w:rFonts w:ascii="Times New Roman" w:hAnsi="Times New Roman" w:cs="Times New Roman"/>
          <w:sz w:val="28"/>
          <w:szCs w:val="28"/>
          <w:lang w:val="uk-UA"/>
        </w:rPr>
        <w:t xml:space="preserve">, на кулях, пижах, картонних прокладках, на паску обтирання та перепоні сліди згоряння заряду. </w:t>
      </w:r>
    </w:p>
    <w:p w14:paraId="51B60C84" w14:textId="42AAA808" w:rsidR="00AF5851" w:rsidRPr="00167B1C" w:rsidRDefault="00AF5851" w:rsidP="00167B1C">
      <w:pPr>
        <w:pStyle w:val="1"/>
        <w:spacing w:line="360" w:lineRule="auto"/>
        <w:ind w:firstLine="709"/>
        <w:jc w:val="both"/>
        <w:rPr>
          <w:rFonts w:ascii="Times New Roman" w:hAnsi="Times New Roman" w:cs="Times New Roman"/>
          <w:sz w:val="28"/>
          <w:szCs w:val="28"/>
          <w:lang w:val="uk-UA"/>
        </w:rPr>
      </w:pPr>
      <w:r w:rsidRPr="00167B1C">
        <w:rPr>
          <w:rFonts w:ascii="Times New Roman" w:hAnsi="Times New Roman" w:cs="Times New Roman"/>
          <w:sz w:val="28"/>
          <w:szCs w:val="28"/>
          <w:lang w:val="uk-UA"/>
        </w:rPr>
        <w:t>Залежно від конструкці</w:t>
      </w:r>
      <w:r w:rsidR="00167B1C">
        <w:rPr>
          <w:rFonts w:ascii="Times New Roman" w:hAnsi="Times New Roman" w:cs="Times New Roman"/>
          <w:sz w:val="28"/>
          <w:szCs w:val="28"/>
          <w:lang w:val="uk-UA"/>
        </w:rPr>
        <w:t>ї</w:t>
      </w:r>
      <w:r w:rsidRPr="00167B1C">
        <w:rPr>
          <w:rFonts w:ascii="Times New Roman" w:hAnsi="Times New Roman" w:cs="Times New Roman"/>
          <w:sz w:val="28"/>
          <w:szCs w:val="28"/>
          <w:lang w:val="uk-UA"/>
        </w:rPr>
        <w:t xml:space="preserve"> збро</w:t>
      </w:r>
      <w:r w:rsidR="00167B1C">
        <w:rPr>
          <w:rFonts w:ascii="Times New Roman" w:hAnsi="Times New Roman" w:cs="Times New Roman"/>
          <w:sz w:val="28"/>
          <w:szCs w:val="28"/>
          <w:lang w:val="uk-UA"/>
        </w:rPr>
        <w:t>ї</w:t>
      </w:r>
      <w:r w:rsidRPr="00167B1C">
        <w:rPr>
          <w:rFonts w:ascii="Times New Roman" w:hAnsi="Times New Roman" w:cs="Times New Roman"/>
          <w:sz w:val="28"/>
          <w:szCs w:val="28"/>
          <w:lang w:val="uk-UA"/>
        </w:rPr>
        <w:t xml:space="preserve"> утворюються на кулях, дробі і гільзах сліди частин збро</w:t>
      </w:r>
      <w:r w:rsidR="00167B1C">
        <w:rPr>
          <w:rFonts w:ascii="Times New Roman" w:hAnsi="Times New Roman" w:cs="Times New Roman"/>
          <w:sz w:val="28"/>
          <w:szCs w:val="28"/>
          <w:lang w:val="uk-UA"/>
        </w:rPr>
        <w:t>ї</w:t>
      </w:r>
      <w:r w:rsidRPr="00167B1C">
        <w:rPr>
          <w:rFonts w:ascii="Times New Roman" w:hAnsi="Times New Roman" w:cs="Times New Roman"/>
          <w:sz w:val="28"/>
          <w:szCs w:val="28"/>
          <w:lang w:val="uk-UA"/>
        </w:rPr>
        <w:t xml:space="preserve">. </w:t>
      </w:r>
    </w:p>
    <w:p w14:paraId="66E76524" w14:textId="77777777" w:rsidR="00464CAD" w:rsidRPr="00167B1C" w:rsidRDefault="00464CAD" w:rsidP="00167B1C">
      <w:pPr>
        <w:pStyle w:val="1"/>
        <w:spacing w:line="360" w:lineRule="auto"/>
        <w:ind w:firstLine="709"/>
        <w:jc w:val="both"/>
        <w:rPr>
          <w:rFonts w:ascii="Times New Roman" w:hAnsi="Times New Roman" w:cs="Times New Roman"/>
          <w:b/>
          <w:sz w:val="28"/>
          <w:szCs w:val="28"/>
          <w:lang w:val="uk-UA"/>
        </w:rPr>
      </w:pPr>
    </w:p>
    <w:p w14:paraId="561FFFCD" w14:textId="77777777" w:rsidR="00055042" w:rsidRPr="00167B1C" w:rsidRDefault="00464CAD" w:rsidP="00167B1C">
      <w:pPr>
        <w:pStyle w:val="1"/>
        <w:spacing w:line="360" w:lineRule="auto"/>
        <w:ind w:firstLine="709"/>
        <w:jc w:val="both"/>
        <w:rPr>
          <w:rFonts w:ascii="Times New Roman" w:hAnsi="Times New Roman" w:cs="Times New Roman"/>
          <w:b/>
          <w:sz w:val="28"/>
          <w:szCs w:val="28"/>
          <w:lang w:val="uk-UA"/>
        </w:rPr>
      </w:pPr>
      <w:r w:rsidRPr="00167B1C">
        <w:rPr>
          <w:rFonts w:ascii="Times New Roman" w:hAnsi="Times New Roman" w:cs="Times New Roman"/>
          <w:b/>
          <w:sz w:val="28"/>
          <w:szCs w:val="28"/>
          <w:lang w:val="uk-UA"/>
        </w:rPr>
        <w:t xml:space="preserve">2.2. Механізм утворення слідів від вогнепальної зброї на різних предметах </w:t>
      </w:r>
    </w:p>
    <w:p w14:paraId="09F4ED06" w14:textId="77777777" w:rsidR="00167B1C" w:rsidRDefault="00167B1C" w:rsidP="00167B1C">
      <w:pPr>
        <w:pStyle w:val="a7"/>
        <w:jc w:val="both"/>
      </w:pPr>
    </w:p>
    <w:p w14:paraId="24A540A1" w14:textId="55E6B86E" w:rsidR="00876DDE" w:rsidRPr="00167B1C" w:rsidRDefault="00876DDE" w:rsidP="00167B1C">
      <w:pPr>
        <w:pStyle w:val="a7"/>
        <w:jc w:val="both"/>
      </w:pPr>
      <w:r w:rsidRPr="00167B1C">
        <w:t>На незначне перевищення діаметра гільзи вказують траси, які залишаються на циліндричні</w:t>
      </w:r>
      <w:r w:rsidR="00167B1C">
        <w:t>й</w:t>
      </w:r>
      <w:r w:rsidRPr="00167B1C">
        <w:t xml:space="preserve"> частині корпуса паралельно </w:t>
      </w:r>
      <w:r w:rsidR="00167B1C">
        <w:t>її</w:t>
      </w:r>
      <w:r w:rsidRPr="00167B1C">
        <w:t xml:space="preserve"> осі. Такі сліди відображаються під час досилання патрона в патронник або видалення гільзи із застосуванням значних зусиль. Аналогічні сліди залишаються під час видалення гільзи у випадках використання патрону із значним пороховим зарядом, коли </w:t>
      </w:r>
      <w:r w:rsidR="00167B1C">
        <w:t>її</w:t>
      </w:r>
      <w:r w:rsidRPr="00167B1C">
        <w:t xml:space="preserve"> корпус в процесі пострілу щільно обжимає внутрішню поверхню патронника, що має різні нерівності (рисунок 6) або під час контакту з краями казенного зрізу ствола, що має (внаслідок грубо</w:t>
      </w:r>
      <w:r w:rsidR="00167B1C">
        <w:t>ї</w:t>
      </w:r>
      <w:r w:rsidRPr="00167B1C">
        <w:t xml:space="preserve"> обробки) гострі виступи (задири). </w:t>
      </w:r>
    </w:p>
    <w:p w14:paraId="72AD1C34" w14:textId="4CB1C861" w:rsidR="00876DDE" w:rsidRPr="00167B1C" w:rsidRDefault="00876DDE" w:rsidP="00167B1C">
      <w:pPr>
        <w:pStyle w:val="a7"/>
        <w:jc w:val="both"/>
      </w:pPr>
      <w:r w:rsidRPr="00167B1C">
        <w:t>Під час визначення конструктивних особливосте</w:t>
      </w:r>
      <w:r w:rsidR="00167B1C">
        <w:t>й</w:t>
      </w:r>
      <w:r w:rsidRPr="00167B1C">
        <w:t xml:space="preserve"> збро</w:t>
      </w:r>
      <w:r w:rsidR="00167B1C">
        <w:t>ї</w:t>
      </w:r>
      <w:r w:rsidRPr="00167B1C">
        <w:t>, крім зазначених слідів, важливе значення мають і сліди, залишені під час контакту гільзи з іншими деталями і вузлами, що вказують на саморобни</w:t>
      </w:r>
      <w:r w:rsidR="00167B1C">
        <w:t>й</w:t>
      </w:r>
      <w:r w:rsidRPr="00167B1C">
        <w:t xml:space="preserve"> спосіб виготовлення збро</w:t>
      </w:r>
      <w:r w:rsidR="00167B1C">
        <w:t>ї</w:t>
      </w:r>
      <w:r w:rsidRPr="00167B1C">
        <w:t>. Наприклад, під час загвинчування ствола з корпусом саморобних стріляючих пристро</w:t>
      </w:r>
      <w:r w:rsidR="00167B1C">
        <w:t>ї</w:t>
      </w:r>
      <w:r w:rsidRPr="00167B1C">
        <w:t>в «авторучок» на денцях гільз від малокаліберного (5,6 мм) патрона можуть залишитися дугоподібні статичні сліди [</w:t>
      </w:r>
      <w:r w:rsidR="00ED782B" w:rsidRPr="00167B1C">
        <w:t>1</w:t>
      </w:r>
      <w:r w:rsidRPr="00167B1C">
        <w:t>3, с. 1</w:t>
      </w:r>
      <w:r w:rsidR="00ED782B" w:rsidRPr="00167B1C">
        <w:t>85</w:t>
      </w:r>
      <w:r w:rsidRPr="00167B1C">
        <w:t>]. Сліди на денцях гільз можуть залишитися також від рамок саморобних револьверів. Вертикальни</w:t>
      </w:r>
      <w:r w:rsidR="00167B1C">
        <w:t>й</w:t>
      </w:r>
      <w:r w:rsidRPr="00167B1C">
        <w:t xml:space="preserve"> слід «подряпина» утворюється під час застосування однозарядних пістолетів з переломним стволом, у якого бо</w:t>
      </w:r>
      <w:r w:rsidR="00167B1C">
        <w:t>й</w:t>
      </w:r>
      <w:r w:rsidRPr="00167B1C">
        <w:t xml:space="preserve">ок виступає за межі поверхні чашки затвора тощо. </w:t>
      </w:r>
    </w:p>
    <w:p w14:paraId="1D0C4D16" w14:textId="40F21BC9" w:rsidR="00876DDE" w:rsidRPr="00167B1C" w:rsidRDefault="00876DDE" w:rsidP="00167B1C">
      <w:pPr>
        <w:pStyle w:val="1"/>
        <w:spacing w:line="360" w:lineRule="auto"/>
        <w:ind w:firstLine="709"/>
        <w:jc w:val="center"/>
        <w:rPr>
          <w:rFonts w:ascii="Times New Roman" w:hAnsi="Times New Roman" w:cs="Times New Roman"/>
          <w:b/>
          <w:sz w:val="28"/>
          <w:szCs w:val="28"/>
          <w:lang w:val="uk-UA"/>
        </w:rPr>
      </w:pPr>
      <w:r w:rsidRPr="00167B1C">
        <w:rPr>
          <w:rFonts w:ascii="Times New Roman" w:hAnsi="Times New Roman" w:cs="Times New Roman"/>
          <w:b/>
          <w:sz w:val="28"/>
          <w:szCs w:val="28"/>
          <w:lang w:val="uk-UA"/>
        </w:rPr>
        <w:t>РОЗДІЛ 3 ПОПЕРЕДНЄ КРИМІНАЛІСТИЧНЕ ДОСЛІДЖЕННЯ ВОГНЕПАЛЬНИХ ПОШКОДЖЕНЬ</w:t>
      </w:r>
    </w:p>
    <w:p w14:paraId="7BF5FC70" w14:textId="77777777" w:rsidR="00876DDE" w:rsidRPr="00167B1C" w:rsidRDefault="00876DDE" w:rsidP="00167B1C">
      <w:pPr>
        <w:pStyle w:val="1"/>
        <w:spacing w:line="360" w:lineRule="auto"/>
        <w:ind w:firstLine="709"/>
        <w:jc w:val="both"/>
        <w:rPr>
          <w:rFonts w:ascii="Times New Roman" w:hAnsi="Times New Roman" w:cs="Times New Roman"/>
          <w:sz w:val="28"/>
          <w:szCs w:val="28"/>
          <w:lang w:val="uk-UA"/>
        </w:rPr>
      </w:pPr>
    </w:p>
    <w:p w14:paraId="26E23E6A" w14:textId="77777777" w:rsidR="00876DDE" w:rsidRPr="00167B1C" w:rsidRDefault="00876DDE" w:rsidP="00167B1C">
      <w:pPr>
        <w:pStyle w:val="1"/>
        <w:spacing w:line="360" w:lineRule="auto"/>
        <w:ind w:firstLine="709"/>
        <w:jc w:val="both"/>
        <w:rPr>
          <w:rFonts w:ascii="Times New Roman" w:hAnsi="Times New Roman" w:cs="Times New Roman"/>
          <w:b/>
          <w:sz w:val="28"/>
          <w:szCs w:val="28"/>
          <w:lang w:val="uk-UA"/>
        </w:rPr>
      </w:pPr>
      <w:r w:rsidRPr="00167B1C">
        <w:rPr>
          <w:rFonts w:ascii="Times New Roman" w:hAnsi="Times New Roman" w:cs="Times New Roman"/>
          <w:b/>
          <w:sz w:val="28"/>
          <w:szCs w:val="28"/>
          <w:lang w:val="uk-UA"/>
        </w:rPr>
        <w:t>3.1 М</w:t>
      </w:r>
      <w:hyperlink r:id="rId9" w:anchor="paragraf39" w:tooltip="Перейдіть за посиланням" w:history="1">
        <w:r w:rsidRPr="00167B1C">
          <w:rPr>
            <w:rStyle w:val="a3"/>
            <w:rFonts w:ascii="Times New Roman" w:hAnsi="Times New Roman" w:cs="Times New Roman"/>
            <w:b/>
            <w:color w:val="auto"/>
            <w:sz w:val="28"/>
            <w:szCs w:val="28"/>
            <w:u w:val="none"/>
            <w:lang w:val="uk-UA"/>
          </w:rPr>
          <w:t>етоди попереднього дослідження вогнепальних пошкоджень</w:t>
        </w:r>
      </w:hyperlink>
      <w:r w:rsidRPr="00167B1C">
        <w:rPr>
          <w:rFonts w:ascii="Times New Roman" w:hAnsi="Times New Roman" w:cs="Times New Roman"/>
          <w:b/>
          <w:sz w:val="28"/>
          <w:szCs w:val="28"/>
          <w:lang w:val="uk-UA"/>
        </w:rPr>
        <w:t xml:space="preserve"> </w:t>
      </w:r>
    </w:p>
    <w:p w14:paraId="370F1874" w14:textId="77777777" w:rsidR="00167B1C" w:rsidRDefault="00167B1C" w:rsidP="00167B1C">
      <w:pPr>
        <w:pStyle w:val="a7"/>
        <w:jc w:val="both"/>
      </w:pPr>
    </w:p>
    <w:p w14:paraId="5081275F" w14:textId="40550617" w:rsidR="00ED782B" w:rsidRPr="00167B1C" w:rsidRDefault="00ED782B" w:rsidP="00167B1C">
      <w:pPr>
        <w:pStyle w:val="a7"/>
        <w:jc w:val="both"/>
      </w:pPr>
      <w:r w:rsidRPr="00167B1C">
        <w:t xml:space="preserve">Попередні дослідження певною мірою зумовлюють зміст і алгоритм діяльності слідчого або спеціаліста при дослідженні обставин </w:t>
      </w:r>
      <w:r w:rsidR="007A0B30" w:rsidRPr="00167B1C">
        <w:t>кримінального правопорушення</w:t>
      </w:r>
      <w:r w:rsidRPr="00167B1C">
        <w:t xml:space="preserve"> на місці поді</w:t>
      </w:r>
      <w:r w:rsidR="00167B1C">
        <w:t>ї</w:t>
      </w:r>
      <w:r w:rsidRPr="00167B1C">
        <w:t xml:space="preserve"> [13, с. 107–115]. Методичною основою досліджень є розроблені у відповідних видах судових експертиз способи дослідження об’єктів, застосування яких можливе в умовах огляду місця поді</w:t>
      </w:r>
      <w:r w:rsidR="00167B1C">
        <w:t>ї</w:t>
      </w:r>
      <w:r w:rsidRPr="00167B1C">
        <w:t xml:space="preserve">. Технічні засоби, що використовуються, та методики повинні відповідати </w:t>
      </w:r>
      <w:r w:rsidRPr="00167B1C">
        <w:lastRenderedPageBreak/>
        <w:t>вимогам науковості, безпеки, етичності, забезпечувати вірогідність отримано</w:t>
      </w:r>
      <w:r w:rsidR="00167B1C">
        <w:t>ї</w:t>
      </w:r>
      <w:r w:rsidRPr="00167B1C">
        <w:t xml:space="preserve"> інформаці</w:t>
      </w:r>
      <w:r w:rsidR="00167B1C">
        <w:t>ї</w:t>
      </w:r>
      <w:r w:rsidRPr="00167B1C">
        <w:t xml:space="preserve">, а також збереження досліджуваних об’єктів і </w:t>
      </w:r>
      <w:r w:rsidR="00167B1C">
        <w:t>ї</w:t>
      </w:r>
      <w:r w:rsidRPr="00167B1C">
        <w:t>х доказових властивосте</w:t>
      </w:r>
      <w:r w:rsidR="00167B1C">
        <w:t>й</w:t>
      </w:r>
      <w:r w:rsidRPr="00167B1C">
        <w:t>. Для збереження властивосте</w:t>
      </w:r>
      <w:r w:rsidR="00167B1C">
        <w:t>й</w:t>
      </w:r>
      <w:r w:rsidRPr="00167B1C">
        <w:t xml:space="preserve"> слідів рекомендується застосовування таких методів попереднього дослідження: спостереження, вимірювання, порівняння, експеримент, моделювання, фізичні та хімічні [9, с. 48–51]. </w:t>
      </w:r>
    </w:p>
    <w:p w14:paraId="0C65462D" w14:textId="2320D2F3" w:rsidR="00876DDE" w:rsidRPr="00167B1C" w:rsidRDefault="00ED782B" w:rsidP="00651097">
      <w:pPr>
        <w:pStyle w:val="a7"/>
        <w:jc w:val="both"/>
        <w:rPr>
          <w:b/>
        </w:rPr>
      </w:pPr>
      <w:r w:rsidRPr="00167B1C">
        <w:t>Під спостереженням розуміють спеціальне, планомірне, цілеспрямоване спри</w:t>
      </w:r>
      <w:r w:rsidR="00167B1C">
        <w:t>й</w:t>
      </w:r>
      <w:r w:rsidRPr="00167B1C">
        <w:t>няття з метою вивчення об’єкта чи явища. Спостереження може бути безпосереднім, коли слідчи</w:t>
      </w:r>
      <w:r w:rsidR="00167B1C">
        <w:t>й</w:t>
      </w:r>
      <w:r w:rsidRPr="00167B1C">
        <w:t xml:space="preserve"> особисто спри</w:t>
      </w:r>
      <w:r w:rsidR="00167B1C">
        <w:t>й</w:t>
      </w:r>
      <w:r w:rsidRPr="00167B1C">
        <w:t>має інформацію про об’єкт, або опосередкованим, коли дані про об’єкти надходять від інших осіб, наприклад, спеціаліста. Спостереження зді</w:t>
      </w:r>
      <w:r w:rsidR="00167B1C">
        <w:t>й</w:t>
      </w:r>
      <w:r w:rsidRPr="00167B1C">
        <w:t>снюється двома способами: за допомогою технічних засобів, що є в розпор</w:t>
      </w:r>
      <w:r w:rsidR="007A0B30" w:rsidRPr="00167B1C">
        <w:t>я</w:t>
      </w:r>
      <w:r w:rsidRPr="00167B1C">
        <w:t xml:space="preserve">дженні спеціаліста, або без них. </w:t>
      </w:r>
    </w:p>
    <w:p w14:paraId="2441F674" w14:textId="77777777" w:rsidR="00876DDE" w:rsidRPr="00167B1C" w:rsidRDefault="00876DDE" w:rsidP="00167B1C">
      <w:pPr>
        <w:pStyle w:val="1"/>
        <w:spacing w:line="360" w:lineRule="auto"/>
        <w:ind w:firstLine="709"/>
        <w:jc w:val="both"/>
        <w:rPr>
          <w:rFonts w:ascii="Times New Roman" w:hAnsi="Times New Roman" w:cs="Times New Roman"/>
          <w:sz w:val="28"/>
          <w:szCs w:val="28"/>
          <w:lang w:val="uk-UA"/>
        </w:rPr>
      </w:pPr>
      <w:r w:rsidRPr="00167B1C">
        <w:rPr>
          <w:rFonts w:ascii="Times New Roman" w:hAnsi="Times New Roman" w:cs="Times New Roman"/>
          <w:b/>
          <w:sz w:val="28"/>
          <w:szCs w:val="28"/>
          <w:lang w:val="uk-UA"/>
        </w:rPr>
        <w:t>3.2</w:t>
      </w:r>
      <w:r w:rsidR="00B5130F" w:rsidRPr="00167B1C">
        <w:rPr>
          <w:rFonts w:ascii="Times New Roman" w:hAnsi="Times New Roman" w:cs="Times New Roman"/>
          <w:b/>
          <w:sz w:val="28"/>
          <w:szCs w:val="28"/>
          <w:lang w:val="uk-UA"/>
        </w:rPr>
        <w:t>.</w:t>
      </w:r>
      <w:r w:rsidRPr="00167B1C">
        <w:rPr>
          <w:rFonts w:ascii="Times New Roman" w:hAnsi="Times New Roman" w:cs="Times New Roman"/>
          <w:b/>
          <w:sz w:val="28"/>
          <w:szCs w:val="28"/>
          <w:lang w:val="uk-UA"/>
        </w:rPr>
        <w:t xml:space="preserve"> Особливості фіксації та вилучення слідів від вогнепальної зброї</w:t>
      </w:r>
    </w:p>
    <w:p w14:paraId="51E07E50" w14:textId="77777777" w:rsidR="00167B1C" w:rsidRDefault="00167B1C" w:rsidP="00167B1C">
      <w:pPr>
        <w:pStyle w:val="a7"/>
        <w:jc w:val="both"/>
      </w:pPr>
    </w:p>
    <w:p w14:paraId="11988C45" w14:textId="2C1F8FE8" w:rsidR="00B5130F" w:rsidRPr="00167B1C" w:rsidRDefault="00B5130F" w:rsidP="00167B1C">
      <w:pPr>
        <w:pStyle w:val="a7"/>
        <w:jc w:val="both"/>
      </w:pPr>
      <w:r w:rsidRPr="00167B1C">
        <w:t>Огляд можуть проводити як самості</w:t>
      </w:r>
      <w:r w:rsidR="00E101D7" w:rsidRPr="00167B1C">
        <w:t>й</w:t>
      </w:r>
      <w:r w:rsidRPr="00167B1C">
        <w:t>ну слідчу дію, він може бути складовою іншо</w:t>
      </w:r>
      <w:r w:rsidR="00167B1C">
        <w:t>ї</w:t>
      </w:r>
      <w:r w:rsidRPr="00167B1C">
        <w:t xml:space="preserve"> слідчо</w:t>
      </w:r>
      <w:r w:rsidR="00167B1C">
        <w:t>ї</w:t>
      </w:r>
      <w:r w:rsidRPr="00167B1C">
        <w:t xml:space="preserve"> ді</w:t>
      </w:r>
      <w:r w:rsidR="00167B1C">
        <w:t>ї</w:t>
      </w:r>
      <w:r w:rsidRPr="00167B1C">
        <w:t xml:space="preserve"> (наприклад, огляд предмета, документа або трупа під час обшуку). Фактичною підставою для проведення огляду є наявність достатніх відомосте</w:t>
      </w:r>
      <w:r w:rsidR="00167B1C">
        <w:t>й</w:t>
      </w:r>
      <w:r w:rsidRPr="00167B1C">
        <w:t xml:space="preserve">, що засвідчують можливість досягнення </w:t>
      </w:r>
      <w:r w:rsidR="00167B1C">
        <w:t>й</w:t>
      </w:r>
      <w:r w:rsidRPr="00167B1C">
        <w:t>ого мети. У такому разі слідчи</w:t>
      </w:r>
      <w:r w:rsidR="00167B1C">
        <w:t>й</w:t>
      </w:r>
      <w:r w:rsidRPr="00167B1C">
        <w:t xml:space="preserve"> або прокурор при</w:t>
      </w:r>
      <w:r w:rsidR="00167B1C">
        <w:t>й</w:t>
      </w:r>
      <w:r w:rsidRPr="00167B1C">
        <w:t>має рішення про проведення огляду, причому це рішення ніде не фіксують. Вимогу закону обов’язково отримати вмотивовану ухвалу слідчого судді встановлено тільки для огляду житла чи іншого володіння особи. Сутність огляду полягає в тому, що слідчи</w:t>
      </w:r>
      <w:r w:rsidR="00E101D7" w:rsidRPr="00167B1C">
        <w:t>й</w:t>
      </w:r>
      <w:r w:rsidRPr="00167B1C">
        <w:t xml:space="preserve"> та/або прокурор спри</w:t>
      </w:r>
      <w:r w:rsidR="00E101D7" w:rsidRPr="00167B1C">
        <w:t>й</w:t>
      </w:r>
      <w:r w:rsidRPr="00167B1C">
        <w:t xml:space="preserve">має об’єкт огляду (за допомогою слухових, зорових, тактильних відчуттів), досліджує та оцінює </w:t>
      </w:r>
      <w:r w:rsidR="00E101D7" w:rsidRPr="00167B1C">
        <w:t>й</w:t>
      </w:r>
      <w:r w:rsidRPr="00167B1C">
        <w:t>ого стан, властивості, ознаки з метою виявлення і фіксаці</w:t>
      </w:r>
      <w:r w:rsidR="00E101D7" w:rsidRPr="00167B1C">
        <w:t>ї</w:t>
      </w:r>
      <w:r w:rsidRPr="00167B1C">
        <w:t xml:space="preserve"> будь-яких відомосте</w:t>
      </w:r>
      <w:r w:rsidR="00E101D7" w:rsidRPr="00167B1C">
        <w:t>й</w:t>
      </w:r>
      <w:r w:rsidRPr="00167B1C">
        <w:t xml:space="preserve"> щодо обставин учинення кримінального правопорушення [19, с. 521–522]. </w:t>
      </w:r>
    </w:p>
    <w:p w14:paraId="6A08FE61" w14:textId="3D498174" w:rsidR="00055042" w:rsidRPr="00167B1C" w:rsidRDefault="00055042" w:rsidP="00167B1C">
      <w:pPr>
        <w:pStyle w:val="1"/>
        <w:spacing w:line="360" w:lineRule="auto"/>
        <w:ind w:firstLine="709"/>
        <w:jc w:val="center"/>
        <w:rPr>
          <w:rFonts w:ascii="Times New Roman" w:hAnsi="Times New Roman" w:cs="Times New Roman"/>
          <w:b/>
          <w:sz w:val="28"/>
          <w:szCs w:val="28"/>
          <w:lang w:val="uk-UA"/>
        </w:rPr>
      </w:pPr>
      <w:r w:rsidRPr="00167B1C">
        <w:rPr>
          <w:rFonts w:ascii="Times New Roman" w:hAnsi="Times New Roman" w:cs="Times New Roman"/>
          <w:b/>
          <w:sz w:val="28"/>
          <w:szCs w:val="28"/>
          <w:lang w:val="uk-UA"/>
        </w:rPr>
        <w:t>ВИСНОВКИ</w:t>
      </w:r>
    </w:p>
    <w:p w14:paraId="7613B12B" w14:textId="77777777" w:rsidR="007A0B30" w:rsidRPr="00167B1C" w:rsidRDefault="007A0B30" w:rsidP="00167B1C">
      <w:pPr>
        <w:pStyle w:val="1"/>
        <w:spacing w:line="360" w:lineRule="auto"/>
        <w:ind w:firstLine="709"/>
        <w:jc w:val="center"/>
        <w:rPr>
          <w:rFonts w:ascii="Times New Roman" w:hAnsi="Times New Roman" w:cs="Times New Roman"/>
          <w:b/>
          <w:sz w:val="28"/>
          <w:szCs w:val="28"/>
          <w:lang w:val="uk-UA"/>
        </w:rPr>
      </w:pPr>
    </w:p>
    <w:p w14:paraId="6C80A7F8" w14:textId="4C48FA1F" w:rsidR="00DD36F5" w:rsidRPr="00167B1C" w:rsidRDefault="00DD36F5" w:rsidP="00167B1C">
      <w:pPr>
        <w:pStyle w:val="1"/>
        <w:spacing w:line="360" w:lineRule="auto"/>
        <w:ind w:firstLine="709"/>
        <w:jc w:val="both"/>
        <w:rPr>
          <w:rFonts w:ascii="Times New Roman" w:hAnsi="Times New Roman" w:cs="Times New Roman"/>
          <w:sz w:val="28"/>
          <w:szCs w:val="28"/>
          <w:lang w:val="uk-UA"/>
        </w:rPr>
      </w:pPr>
      <w:r w:rsidRPr="00167B1C">
        <w:rPr>
          <w:rFonts w:ascii="Times New Roman" w:hAnsi="Times New Roman" w:cs="Times New Roman"/>
          <w:sz w:val="28"/>
          <w:szCs w:val="28"/>
          <w:lang w:val="uk-UA"/>
        </w:rPr>
        <w:t xml:space="preserve">Підводячи підсумок даного дослідження зазначимо, що вогнепальна зброя </w:t>
      </w:r>
      <w:r w:rsidR="00167B1C">
        <w:rPr>
          <w:rFonts w:ascii="Times New Roman" w:hAnsi="Times New Roman" w:cs="Times New Roman"/>
          <w:sz w:val="28"/>
          <w:szCs w:val="28"/>
          <w:lang w:val="uk-UA"/>
        </w:rPr>
        <w:t>–</w:t>
      </w:r>
      <w:r w:rsidRPr="00167B1C">
        <w:rPr>
          <w:rFonts w:ascii="Times New Roman" w:hAnsi="Times New Roman" w:cs="Times New Roman"/>
          <w:sz w:val="28"/>
          <w:szCs w:val="28"/>
          <w:lang w:val="uk-UA"/>
        </w:rPr>
        <w:t xml:space="preserve"> це пристрій, який використовує енергію хімічного розкладання вибухових </w:t>
      </w:r>
      <w:r w:rsidRPr="00167B1C">
        <w:rPr>
          <w:rFonts w:ascii="Times New Roman" w:hAnsi="Times New Roman" w:cs="Times New Roman"/>
          <w:sz w:val="28"/>
          <w:szCs w:val="28"/>
          <w:lang w:val="uk-UA"/>
        </w:rPr>
        <w:lastRenderedPageBreak/>
        <w:t>речовин, щоб витягнути кулю зі ствола. Питання класифікації вогнепальної зброї вивчається і багато вчених публікують у своїх наукових працях, але концепція належності до травматичної зброї до однієї з них залишається невивченою. Щодо огляду вогнепальної зброї, то його на місці події проводить слідчий на підставі Кримінального кодексу України. Завданням огляду є виявлення, фіксація, вилучення збро</w:t>
      </w:r>
      <w:r w:rsidR="00167B1C">
        <w:rPr>
          <w:rFonts w:ascii="Times New Roman" w:hAnsi="Times New Roman" w:cs="Times New Roman"/>
          <w:sz w:val="28"/>
          <w:szCs w:val="28"/>
          <w:lang w:val="uk-UA"/>
        </w:rPr>
        <w:t>ї</w:t>
      </w:r>
      <w:r w:rsidRPr="00167B1C">
        <w:rPr>
          <w:rFonts w:ascii="Times New Roman" w:hAnsi="Times New Roman" w:cs="Times New Roman"/>
          <w:sz w:val="28"/>
          <w:szCs w:val="28"/>
          <w:lang w:val="uk-UA"/>
        </w:rPr>
        <w:t xml:space="preserve">, боєприпасів, слідів пострілу і дослідження </w:t>
      </w:r>
      <w:r w:rsidR="00167B1C">
        <w:rPr>
          <w:rFonts w:ascii="Times New Roman" w:hAnsi="Times New Roman" w:cs="Times New Roman"/>
          <w:sz w:val="28"/>
          <w:szCs w:val="28"/>
          <w:lang w:val="uk-UA"/>
        </w:rPr>
        <w:t>ї</w:t>
      </w:r>
      <w:r w:rsidRPr="00167B1C">
        <w:rPr>
          <w:rFonts w:ascii="Times New Roman" w:hAnsi="Times New Roman" w:cs="Times New Roman"/>
          <w:sz w:val="28"/>
          <w:szCs w:val="28"/>
          <w:lang w:val="uk-UA"/>
        </w:rPr>
        <w:t>х на місці поді</w:t>
      </w:r>
      <w:r w:rsidR="00167B1C">
        <w:rPr>
          <w:rFonts w:ascii="Times New Roman" w:hAnsi="Times New Roman" w:cs="Times New Roman"/>
          <w:sz w:val="28"/>
          <w:szCs w:val="28"/>
          <w:lang w:val="uk-UA"/>
        </w:rPr>
        <w:t>ї</w:t>
      </w:r>
      <w:r w:rsidRPr="00167B1C">
        <w:rPr>
          <w:rFonts w:ascii="Times New Roman" w:hAnsi="Times New Roman" w:cs="Times New Roman"/>
          <w:sz w:val="28"/>
          <w:szCs w:val="28"/>
          <w:lang w:val="uk-UA"/>
        </w:rPr>
        <w:t xml:space="preserve"> для визначення виду, системи, калібру збро</w:t>
      </w:r>
      <w:r w:rsidR="00167B1C">
        <w:rPr>
          <w:rFonts w:ascii="Times New Roman" w:hAnsi="Times New Roman" w:cs="Times New Roman"/>
          <w:sz w:val="28"/>
          <w:szCs w:val="28"/>
          <w:lang w:val="uk-UA"/>
        </w:rPr>
        <w:t>ї</w:t>
      </w:r>
      <w:r w:rsidRPr="00167B1C">
        <w:rPr>
          <w:rFonts w:ascii="Times New Roman" w:hAnsi="Times New Roman" w:cs="Times New Roman"/>
          <w:sz w:val="28"/>
          <w:szCs w:val="28"/>
          <w:lang w:val="uk-UA"/>
        </w:rPr>
        <w:t>, кількості пострілів, дистанці</w:t>
      </w:r>
      <w:r w:rsidR="00167B1C">
        <w:rPr>
          <w:rFonts w:ascii="Times New Roman" w:hAnsi="Times New Roman" w:cs="Times New Roman"/>
          <w:sz w:val="28"/>
          <w:szCs w:val="28"/>
          <w:lang w:val="uk-UA"/>
        </w:rPr>
        <w:t>ї</w:t>
      </w:r>
      <w:r w:rsidRPr="00167B1C">
        <w:rPr>
          <w:rFonts w:ascii="Times New Roman" w:hAnsi="Times New Roman" w:cs="Times New Roman"/>
          <w:sz w:val="28"/>
          <w:szCs w:val="28"/>
          <w:lang w:val="uk-UA"/>
        </w:rPr>
        <w:t>, напрямку і місця, з якого було зроблено постріл. Виявлена та досліджена на місці поді</w:t>
      </w:r>
      <w:r w:rsidR="00167B1C">
        <w:rPr>
          <w:rFonts w:ascii="Times New Roman" w:hAnsi="Times New Roman" w:cs="Times New Roman"/>
          <w:sz w:val="28"/>
          <w:szCs w:val="28"/>
          <w:lang w:val="uk-UA"/>
        </w:rPr>
        <w:t>ї</w:t>
      </w:r>
      <w:r w:rsidRPr="00167B1C">
        <w:rPr>
          <w:rFonts w:ascii="Times New Roman" w:hAnsi="Times New Roman" w:cs="Times New Roman"/>
          <w:sz w:val="28"/>
          <w:szCs w:val="28"/>
          <w:lang w:val="uk-UA"/>
        </w:rPr>
        <w:t xml:space="preserve"> вогнепальна зброя, сліди </w:t>
      </w:r>
      <w:r w:rsidR="00167B1C">
        <w:rPr>
          <w:rFonts w:ascii="Times New Roman" w:hAnsi="Times New Roman" w:cs="Times New Roman"/>
          <w:sz w:val="28"/>
          <w:szCs w:val="28"/>
          <w:lang w:val="uk-UA"/>
        </w:rPr>
        <w:t>її</w:t>
      </w:r>
      <w:r w:rsidRPr="00167B1C">
        <w:rPr>
          <w:rFonts w:ascii="Times New Roman" w:hAnsi="Times New Roman" w:cs="Times New Roman"/>
          <w:sz w:val="28"/>
          <w:szCs w:val="28"/>
          <w:lang w:val="uk-UA"/>
        </w:rPr>
        <w:t xml:space="preserve"> ді</w:t>
      </w:r>
      <w:r w:rsidR="00167B1C">
        <w:rPr>
          <w:rFonts w:ascii="Times New Roman" w:hAnsi="Times New Roman" w:cs="Times New Roman"/>
          <w:sz w:val="28"/>
          <w:szCs w:val="28"/>
          <w:lang w:val="uk-UA"/>
        </w:rPr>
        <w:t>ї</w:t>
      </w:r>
      <w:r w:rsidRPr="00167B1C">
        <w:rPr>
          <w:rFonts w:ascii="Times New Roman" w:hAnsi="Times New Roman" w:cs="Times New Roman"/>
          <w:sz w:val="28"/>
          <w:szCs w:val="28"/>
          <w:lang w:val="uk-UA"/>
        </w:rPr>
        <w:t xml:space="preserve"> та боєприпаси підлягають вилученню. За результатами огляду складається окреми</w:t>
      </w:r>
      <w:r w:rsidR="00167B1C">
        <w:rPr>
          <w:rFonts w:ascii="Times New Roman" w:hAnsi="Times New Roman" w:cs="Times New Roman"/>
          <w:sz w:val="28"/>
          <w:szCs w:val="28"/>
          <w:lang w:val="uk-UA"/>
        </w:rPr>
        <w:t>й</w:t>
      </w:r>
      <w:r w:rsidRPr="00167B1C">
        <w:rPr>
          <w:rFonts w:ascii="Times New Roman" w:hAnsi="Times New Roman" w:cs="Times New Roman"/>
          <w:sz w:val="28"/>
          <w:szCs w:val="28"/>
          <w:lang w:val="uk-UA"/>
        </w:rPr>
        <w:t xml:space="preserve"> протокол огляду збро</w:t>
      </w:r>
      <w:r w:rsidR="00167B1C">
        <w:rPr>
          <w:rFonts w:ascii="Times New Roman" w:hAnsi="Times New Roman" w:cs="Times New Roman"/>
          <w:sz w:val="28"/>
          <w:szCs w:val="28"/>
          <w:lang w:val="uk-UA"/>
        </w:rPr>
        <w:t>ї</w:t>
      </w:r>
      <w:r w:rsidRPr="00167B1C">
        <w:rPr>
          <w:rFonts w:ascii="Times New Roman" w:hAnsi="Times New Roman" w:cs="Times New Roman"/>
          <w:sz w:val="28"/>
          <w:szCs w:val="28"/>
          <w:lang w:val="uk-UA"/>
        </w:rPr>
        <w:t xml:space="preserve">. </w:t>
      </w:r>
    </w:p>
    <w:p w14:paraId="6B5655AA" w14:textId="47F81C6D" w:rsidR="00055042" w:rsidRPr="00167B1C" w:rsidRDefault="00055042" w:rsidP="00167B1C">
      <w:pPr>
        <w:pStyle w:val="1"/>
        <w:spacing w:line="360" w:lineRule="auto"/>
        <w:ind w:firstLine="709"/>
        <w:jc w:val="center"/>
        <w:rPr>
          <w:rFonts w:ascii="Times New Roman" w:hAnsi="Times New Roman" w:cs="Times New Roman"/>
          <w:b/>
          <w:sz w:val="28"/>
          <w:szCs w:val="28"/>
          <w:lang w:val="uk-UA"/>
        </w:rPr>
      </w:pPr>
      <w:r w:rsidRPr="00167B1C">
        <w:rPr>
          <w:rFonts w:ascii="Times New Roman" w:hAnsi="Times New Roman" w:cs="Times New Roman"/>
          <w:b/>
          <w:sz w:val="28"/>
          <w:szCs w:val="28"/>
          <w:lang w:val="uk-UA"/>
        </w:rPr>
        <w:t>СПИСОК ВИКОРИСТАНИХ ДЖЕРЕЛ</w:t>
      </w:r>
    </w:p>
    <w:p w14:paraId="6A214B13" w14:textId="77777777" w:rsidR="00B5130F" w:rsidRPr="00167B1C" w:rsidRDefault="00B5130F" w:rsidP="00167B1C">
      <w:pPr>
        <w:pStyle w:val="1"/>
        <w:spacing w:line="360" w:lineRule="auto"/>
        <w:ind w:firstLine="709"/>
        <w:jc w:val="center"/>
        <w:rPr>
          <w:rFonts w:ascii="Times New Roman" w:hAnsi="Times New Roman" w:cs="Times New Roman"/>
          <w:b/>
          <w:sz w:val="28"/>
          <w:szCs w:val="28"/>
          <w:lang w:val="uk-UA"/>
        </w:rPr>
      </w:pPr>
    </w:p>
    <w:p w14:paraId="1A49FC89" w14:textId="78283122" w:rsidR="00055042" w:rsidRPr="00167B1C" w:rsidRDefault="00055042" w:rsidP="00167B1C">
      <w:pPr>
        <w:pStyle w:val="a7"/>
        <w:jc w:val="both"/>
      </w:pPr>
      <w:r w:rsidRPr="00167B1C">
        <w:t>1. Інструкція про порядок виготовлення, придбання, зберігання, обліку, перевезення та використання вогнепальної, пневматичної і холодної зброї, пристроїв вітчизняного виробництва для відстрілу патронів, споряджених гумовими чи аналогічними за своїми властивостями метальними снарядами несмертельної дії, та зазначених патронів, а також боєприпасів до зброї та вибухових матеріалів.</w:t>
      </w:r>
      <w:r w:rsidR="00167B1C" w:rsidRPr="00167B1C">
        <w:t xml:space="preserve"> </w:t>
      </w:r>
      <w:r w:rsidRPr="00167B1C">
        <w:t xml:space="preserve">Сторінка «Законодавство України» офіційного веб-сайту Верховної Ради України.URL: </w:t>
      </w:r>
      <w:hyperlink r:id="rId10" w:history="1">
        <w:r w:rsidRPr="00167B1C">
          <w:t>http://zakon2.rada.gov.ua/laws/show/z0637-98/print1361285510257155</w:t>
        </w:r>
      </w:hyperlink>
      <w:r w:rsidRPr="00167B1C">
        <w:t xml:space="preserve"> </w:t>
      </w:r>
    </w:p>
    <w:p w14:paraId="2369C513" w14:textId="77777777" w:rsidR="00055042" w:rsidRPr="00167B1C" w:rsidRDefault="00055042" w:rsidP="00167B1C">
      <w:pPr>
        <w:pStyle w:val="a7"/>
        <w:jc w:val="both"/>
      </w:pPr>
      <w:r w:rsidRPr="00167B1C">
        <w:t>2. Постанова Пленуму Верховного Суду України «Про судову практику в справах про викрадення та інше незаконне поводження зі зброєю, бойовими припасами, вибуховими речовинами, вибуховими пристроями чи радіоактивними матеріалами» № 3 від 26.04.2002. Офіційний веб-сайт Верховного Суду України. URL: http://www.scourt. gov.ua/clients/vs.nsf/0/3F0C5F7A2A7948D7C2256C9600464B2F?OpenDocument&amp;CollapseView&amp;RestrictToCategory=3F0C5F7A2A7948D7C2256C9600464B2F&amp;Count=500&amp;</w:t>
      </w:r>
    </w:p>
    <w:p w14:paraId="2BBA3150" w14:textId="54EC7F47" w:rsidR="00055042" w:rsidRPr="00167B1C" w:rsidRDefault="00055042" w:rsidP="00167B1C">
      <w:pPr>
        <w:pStyle w:val="a7"/>
        <w:jc w:val="both"/>
      </w:pPr>
      <w:r w:rsidRPr="00167B1C">
        <w:lastRenderedPageBreak/>
        <w:t>3. Кофанов А.В., Кобилянський О.Л. Особливості криміналістичного дослідження вогнепальної зброї, її частин та механізмів.</w:t>
      </w:r>
      <w:r w:rsidR="00167B1C" w:rsidRPr="00167B1C">
        <w:t xml:space="preserve"> </w:t>
      </w:r>
      <w:r w:rsidRPr="00167B1C">
        <w:t>Методичні рекомендації.</w:t>
      </w:r>
      <w:r w:rsidR="00167B1C" w:rsidRPr="00167B1C">
        <w:t xml:space="preserve"> </w:t>
      </w:r>
      <w:r w:rsidRPr="00167B1C">
        <w:t>К.: УкрДГРІ, 2013.</w:t>
      </w:r>
      <w:r w:rsidR="00167B1C" w:rsidRPr="00167B1C">
        <w:t xml:space="preserve"> </w:t>
      </w:r>
      <w:r w:rsidRPr="00167B1C">
        <w:t>56 с.</w:t>
      </w:r>
      <w:r w:rsidR="00167B1C" w:rsidRPr="00167B1C">
        <w:t xml:space="preserve"> </w:t>
      </w:r>
    </w:p>
    <w:p w14:paraId="21028183" w14:textId="062FD062" w:rsidR="00055042" w:rsidRPr="00167B1C" w:rsidRDefault="00055042" w:rsidP="00167B1C">
      <w:pPr>
        <w:pStyle w:val="a7"/>
        <w:jc w:val="both"/>
      </w:pPr>
      <w:r w:rsidRPr="00167B1C">
        <w:t xml:space="preserve">4.Романов О. Зброя: законодавчий аспект. </w:t>
      </w:r>
      <w:r w:rsidRPr="00167B1C">
        <w:rPr>
          <w:i/>
          <w:iCs/>
        </w:rPr>
        <w:t>Юридичний журнал.</w:t>
      </w:r>
      <w:r w:rsidR="00167B1C" w:rsidRPr="00167B1C">
        <w:t xml:space="preserve"> </w:t>
      </w:r>
      <w:r w:rsidRPr="00167B1C">
        <w:t>К., 2012.</w:t>
      </w:r>
      <w:r w:rsidR="00167B1C" w:rsidRPr="00167B1C">
        <w:t xml:space="preserve"> </w:t>
      </w:r>
      <w:r w:rsidRPr="00167B1C">
        <w:t>№</w:t>
      </w:r>
      <w:r w:rsidR="00167B1C">
        <w:t> </w:t>
      </w:r>
      <w:r w:rsidRPr="00167B1C">
        <w:t>2 (32).</w:t>
      </w:r>
      <w:r w:rsidR="00167B1C" w:rsidRPr="00167B1C">
        <w:t xml:space="preserve"> </w:t>
      </w:r>
      <w:r w:rsidRPr="00167B1C">
        <w:t>С. 32–38.</w:t>
      </w:r>
    </w:p>
    <w:p w14:paraId="782F41F3" w14:textId="7642CB12" w:rsidR="00055042" w:rsidRPr="00167B1C" w:rsidRDefault="00055042" w:rsidP="00167B1C">
      <w:pPr>
        <w:pStyle w:val="a7"/>
        <w:jc w:val="both"/>
      </w:pPr>
      <w:r w:rsidRPr="00167B1C">
        <w:t xml:space="preserve">5. Криміналістика : </w:t>
      </w:r>
      <w:r w:rsidR="00E101D7" w:rsidRPr="00167B1C">
        <w:t xml:space="preserve">навчальний посіб. </w:t>
      </w:r>
      <w:r w:rsidR="00167B1C">
        <w:t xml:space="preserve">/ </w:t>
      </w:r>
      <w:r w:rsidRPr="00167B1C">
        <w:t>за заг. ред. Є. В. Пряхіна.</w:t>
      </w:r>
      <w:r w:rsidR="00167B1C" w:rsidRPr="00167B1C">
        <w:t xml:space="preserve"> </w:t>
      </w:r>
      <w:r w:rsidRPr="00167B1C">
        <w:t>К. : Атіка, 2012. 496 с.</w:t>
      </w:r>
    </w:p>
    <w:p w14:paraId="4801EC6E" w14:textId="3BDCBF4B" w:rsidR="00DD36F5" w:rsidRPr="00167B1C" w:rsidRDefault="00055042" w:rsidP="00167B1C">
      <w:pPr>
        <w:pStyle w:val="a7"/>
        <w:jc w:val="both"/>
      </w:pPr>
      <w:r w:rsidRPr="00167B1C">
        <w:t>6. Кофанов А.В. Судова балістика: практичні аспекти.</w:t>
      </w:r>
      <w:r w:rsidR="00167B1C" w:rsidRPr="00167B1C">
        <w:t xml:space="preserve"> </w:t>
      </w:r>
      <w:r w:rsidRPr="00167B1C">
        <w:t>Навч. Посібник. К.: УкрДГРІ, 2016.</w:t>
      </w:r>
      <w:r w:rsidR="00167B1C" w:rsidRPr="00167B1C">
        <w:t xml:space="preserve"> </w:t>
      </w:r>
      <w:r w:rsidRPr="00167B1C">
        <w:t xml:space="preserve">408 с. </w:t>
      </w:r>
    </w:p>
    <w:p w14:paraId="0CD81A32" w14:textId="1C673895" w:rsidR="00DD36F5" w:rsidRPr="00167B1C" w:rsidRDefault="00DD36F5" w:rsidP="00167B1C">
      <w:pPr>
        <w:pStyle w:val="a7"/>
        <w:jc w:val="both"/>
      </w:pPr>
      <w:r w:rsidRPr="00167B1C">
        <w:t>7.Копча В.В., Копча Н.В. Криміналістичне дослідження збро</w:t>
      </w:r>
      <w:r w:rsidR="00167B1C">
        <w:t>ї</w:t>
      </w:r>
      <w:r w:rsidRPr="00167B1C">
        <w:t>, боєприпасів, вибухових речовин і пристро</w:t>
      </w:r>
      <w:r w:rsidR="00167B1C">
        <w:t>ї</w:t>
      </w:r>
      <w:r w:rsidRPr="00167B1C">
        <w:t xml:space="preserve">в та слідів </w:t>
      </w:r>
      <w:r w:rsidR="00167B1C">
        <w:t>ї</w:t>
      </w:r>
      <w:r w:rsidRPr="00167B1C">
        <w:t xml:space="preserve">х застосування. </w:t>
      </w:r>
      <w:r w:rsidRPr="00167B1C">
        <w:rPr>
          <w:i/>
        </w:rPr>
        <w:t>Наукови</w:t>
      </w:r>
      <w:r w:rsidR="00167B1C">
        <w:rPr>
          <w:i/>
        </w:rPr>
        <w:t>й</w:t>
      </w:r>
      <w:r w:rsidRPr="00167B1C">
        <w:rPr>
          <w:i/>
        </w:rPr>
        <w:t xml:space="preserve"> вісник Ужгородського національного універститету</w:t>
      </w:r>
      <w:r w:rsidRPr="00167B1C">
        <w:t xml:space="preserve">, </w:t>
      </w:r>
      <w:r w:rsidR="00E101D7" w:rsidRPr="00167B1C">
        <w:t>2017. № 46.</w:t>
      </w:r>
      <w:r w:rsidRPr="00167B1C">
        <w:t xml:space="preserve"> </w:t>
      </w:r>
      <w:r w:rsidR="00E101D7" w:rsidRPr="00167B1C">
        <w:t>Т</w:t>
      </w:r>
      <w:r w:rsidRPr="00167B1C">
        <w:t>. 2.</w:t>
      </w:r>
      <w:r w:rsidR="00167B1C" w:rsidRPr="00167B1C">
        <w:t xml:space="preserve"> </w:t>
      </w:r>
      <w:r w:rsidRPr="00167B1C">
        <w:t xml:space="preserve">С. 100–104. </w:t>
      </w:r>
    </w:p>
    <w:p w14:paraId="5971A8A9" w14:textId="72FFD257" w:rsidR="00DD36F5" w:rsidRPr="00167B1C" w:rsidRDefault="00DD36F5" w:rsidP="00167B1C">
      <w:pPr>
        <w:pStyle w:val="a7"/>
        <w:jc w:val="both"/>
      </w:pPr>
      <w:r w:rsidRPr="00167B1C">
        <w:t>8. Шепітька В. Ю. Криміналістика. Ки</w:t>
      </w:r>
      <w:r w:rsidR="00167B1C">
        <w:t>ї</w:t>
      </w:r>
      <w:r w:rsidRPr="00167B1C">
        <w:t>в : Концерн «Видавничи</w:t>
      </w:r>
      <w:r w:rsidR="00167B1C">
        <w:t>й</w:t>
      </w:r>
      <w:r w:rsidRPr="00167B1C">
        <w:t xml:space="preserve"> Дім «Ін Юре», 2015. 728 с. </w:t>
      </w:r>
    </w:p>
    <w:p w14:paraId="78603395" w14:textId="622C481E" w:rsidR="00464CAD" w:rsidRPr="00167B1C" w:rsidRDefault="00464CAD" w:rsidP="00167B1C">
      <w:pPr>
        <w:pStyle w:val="a7"/>
        <w:jc w:val="both"/>
      </w:pPr>
      <w:r w:rsidRPr="00167B1C">
        <w:t>9. Кофанов А.В. Криміналістичне дослідження вогнепальної зброї, патронів та слідів пострілу (судова балістика): практикум</w:t>
      </w:r>
      <w:r w:rsidR="00E101D7" w:rsidRPr="00167B1C">
        <w:t xml:space="preserve">. </w:t>
      </w:r>
      <w:r w:rsidRPr="00167B1C">
        <w:t>К.: УкрДГРІ, 2018.</w:t>
      </w:r>
      <w:r w:rsidR="00167B1C" w:rsidRPr="00167B1C">
        <w:t xml:space="preserve"> </w:t>
      </w:r>
      <w:r w:rsidRPr="00167B1C">
        <w:t>100</w:t>
      </w:r>
      <w:r w:rsidR="00167B1C">
        <w:t> </w:t>
      </w:r>
      <w:r w:rsidRPr="00167B1C">
        <w:t>с.</w:t>
      </w:r>
    </w:p>
    <w:p w14:paraId="1DA7D351" w14:textId="77777777" w:rsidR="00AF5851" w:rsidRPr="00167B1C" w:rsidRDefault="00464CAD" w:rsidP="00167B1C">
      <w:pPr>
        <w:pStyle w:val="a7"/>
        <w:jc w:val="both"/>
      </w:pPr>
      <w:r w:rsidRPr="00167B1C">
        <w:t>10.Настанова зі стрілецької справи.</w:t>
      </w:r>
      <w:r w:rsidR="00E101D7" w:rsidRPr="00167B1C">
        <w:t xml:space="preserve"> </w:t>
      </w:r>
      <w:r w:rsidRPr="00167B1C">
        <w:t>URL: https://nuczu.edu.ua/images/topmenu/kafedry/kafedra-viiskovoi</w:t>
      </w:r>
      <w:r w:rsidR="00E101D7" w:rsidRPr="00167B1C">
        <w:t>-</w:t>
      </w:r>
      <w:r w:rsidRPr="00167B1C">
        <w:t>pidhotovky/szvp/Kniga_6.pdf</w:t>
      </w:r>
    </w:p>
    <w:p w14:paraId="4A628B63" w14:textId="1AF693F3" w:rsidR="00876DDE" w:rsidRPr="00167B1C" w:rsidRDefault="00AF5851" w:rsidP="00167B1C">
      <w:pPr>
        <w:pStyle w:val="a7"/>
        <w:jc w:val="both"/>
      </w:pPr>
      <w:r w:rsidRPr="00167B1C">
        <w:rPr>
          <w:bCs/>
        </w:rPr>
        <w:t>11.</w:t>
      </w:r>
      <w:r w:rsidR="00B5130F" w:rsidRPr="00167B1C">
        <w:rPr>
          <w:bCs/>
        </w:rPr>
        <w:t xml:space="preserve"> </w:t>
      </w:r>
      <w:r w:rsidRPr="00167B1C">
        <w:rPr>
          <w:bCs/>
        </w:rPr>
        <w:t>Криміналістика</w:t>
      </w:r>
      <w:r w:rsidRPr="00167B1C">
        <w:rPr>
          <w:b/>
          <w:bCs/>
        </w:rPr>
        <w:t xml:space="preserve"> : </w:t>
      </w:r>
      <w:r w:rsidRPr="00167B1C">
        <w:t>підруч. для студ. вищ. навч. закл.</w:t>
      </w:r>
      <w:r w:rsidR="00167B1C" w:rsidRPr="00167B1C">
        <w:t xml:space="preserve"> </w:t>
      </w:r>
      <w:r w:rsidR="00167B1C">
        <w:t xml:space="preserve">/ за ред. </w:t>
      </w:r>
      <w:r w:rsidRPr="00167B1C">
        <w:t>К.О.</w:t>
      </w:r>
      <w:r w:rsidR="00167B1C">
        <w:t> </w:t>
      </w:r>
      <w:r w:rsidRPr="00167B1C">
        <w:t>Чаплинськи</w:t>
      </w:r>
      <w:r w:rsidR="00167B1C">
        <w:t>й</w:t>
      </w:r>
      <w:r w:rsidRPr="00167B1C">
        <w:t>, О. В. Лускатов, І. В. Пиріг, В. М. Плетенець, Ю.А.</w:t>
      </w:r>
      <w:r w:rsidR="00167B1C">
        <w:t> </w:t>
      </w:r>
      <w:r w:rsidRPr="00167B1C">
        <w:t>Чаплинська..</w:t>
      </w:r>
      <w:r w:rsidR="00167B1C" w:rsidRPr="00167B1C">
        <w:t xml:space="preserve"> </w:t>
      </w:r>
      <w:r w:rsidRPr="00167B1C">
        <w:t>Дніпро : Дніпроп. держ. ун-т внутр. справ ; Ліра ЛТД, 2017.</w:t>
      </w:r>
      <w:r w:rsidR="00167B1C" w:rsidRPr="00167B1C">
        <w:t xml:space="preserve"> </w:t>
      </w:r>
      <w:r w:rsidRPr="00167B1C">
        <w:t xml:space="preserve">480 с. </w:t>
      </w:r>
    </w:p>
    <w:p w14:paraId="418A4150" w14:textId="02FE92FC" w:rsidR="00876DDE" w:rsidRPr="00167B1C" w:rsidRDefault="00876DDE" w:rsidP="00167B1C">
      <w:pPr>
        <w:pStyle w:val="a7"/>
        <w:jc w:val="both"/>
        <w:rPr>
          <w:color w:val="000000" w:themeColor="text1"/>
          <w:shd w:val="clear" w:color="auto" w:fill="FFFFFF"/>
        </w:rPr>
      </w:pPr>
      <w:r w:rsidRPr="00167B1C">
        <w:rPr>
          <w:color w:val="000000" w:themeColor="text1"/>
          <w:shd w:val="clear" w:color="auto" w:fill="FFFFFF"/>
        </w:rPr>
        <w:t>12. Бондар В.С. Підвищення ефективності інформаційно- аналітичного забезпечення розслідування злочинів, учинених із застосуванням вогнепальної зброї: питання запровадження балістичного стандарту</w:t>
      </w:r>
      <w:r w:rsidR="00B5130F" w:rsidRPr="00167B1C">
        <w:rPr>
          <w:color w:val="000000" w:themeColor="text1"/>
          <w:shd w:val="clear" w:color="auto" w:fill="FFFFFF"/>
        </w:rPr>
        <w:t xml:space="preserve">. </w:t>
      </w:r>
      <w:r w:rsidRPr="00167B1C">
        <w:rPr>
          <w:i/>
          <w:color w:val="000000" w:themeColor="text1"/>
          <w:shd w:val="clear" w:color="auto" w:fill="FFFFFF"/>
        </w:rPr>
        <w:t>Вісник Луганського державного університету внутрішніх справ імені Е.О.Дідоренка.</w:t>
      </w:r>
      <w:r w:rsidR="00B5130F" w:rsidRPr="00167B1C">
        <w:rPr>
          <w:i/>
          <w:color w:val="000000" w:themeColor="text1"/>
          <w:shd w:val="clear" w:color="auto" w:fill="FFFFFF"/>
        </w:rPr>
        <w:t xml:space="preserve"> </w:t>
      </w:r>
      <w:r w:rsidRPr="00167B1C">
        <w:rPr>
          <w:color w:val="000000" w:themeColor="text1"/>
          <w:shd w:val="clear" w:color="auto" w:fill="FFFFFF"/>
        </w:rPr>
        <w:t xml:space="preserve">2018 . </w:t>
      </w:r>
      <w:r w:rsidR="00E101D7" w:rsidRPr="00167B1C">
        <w:rPr>
          <w:color w:val="000000" w:themeColor="text1"/>
          <w:shd w:val="clear" w:color="auto" w:fill="FFFFFF"/>
        </w:rPr>
        <w:t>№</w:t>
      </w:r>
      <w:r w:rsidRPr="00167B1C">
        <w:rPr>
          <w:color w:val="000000" w:themeColor="text1"/>
          <w:shd w:val="clear" w:color="auto" w:fill="FFFFFF"/>
        </w:rPr>
        <w:t xml:space="preserve"> 2 (82). С.206-221.</w:t>
      </w:r>
    </w:p>
    <w:p w14:paraId="6FF86690" w14:textId="41D45DC3" w:rsidR="00ED782B" w:rsidRPr="00167B1C" w:rsidRDefault="00876DDE" w:rsidP="00167B1C">
      <w:pPr>
        <w:pStyle w:val="a7"/>
        <w:jc w:val="both"/>
        <w:rPr>
          <w:color w:val="000000" w:themeColor="text1"/>
        </w:rPr>
      </w:pPr>
      <w:r w:rsidRPr="00167B1C">
        <w:rPr>
          <w:color w:val="000000" w:themeColor="text1"/>
        </w:rPr>
        <w:lastRenderedPageBreak/>
        <w:t>13. Кушнір Г.А., Приходько Ю.П. Криміналістична характеристика механізму утворення слідів на гільзах вистр</w:t>
      </w:r>
      <w:r w:rsidR="00ED782B" w:rsidRPr="00167B1C">
        <w:rPr>
          <w:color w:val="000000" w:themeColor="text1"/>
        </w:rPr>
        <w:t xml:space="preserve">іляних із саморобної вогнепальної зброї. </w:t>
      </w:r>
      <w:r w:rsidR="00ED782B" w:rsidRPr="00167B1C">
        <w:rPr>
          <w:i/>
          <w:color w:val="000000" w:themeColor="text1"/>
        </w:rPr>
        <w:t>Науковий вісник публічного та приватного права</w:t>
      </w:r>
      <w:r w:rsidR="008E699C">
        <w:rPr>
          <w:color w:val="000000" w:themeColor="text1"/>
        </w:rPr>
        <w:t>.</w:t>
      </w:r>
      <w:r w:rsidR="00ED782B" w:rsidRPr="00167B1C">
        <w:rPr>
          <w:color w:val="000000" w:themeColor="text1"/>
        </w:rPr>
        <w:t xml:space="preserve"> 2019. № 3. Т.2. С. 185-190.</w:t>
      </w:r>
    </w:p>
    <w:p w14:paraId="27838D9D" w14:textId="60E3A552" w:rsidR="00ED782B" w:rsidRPr="00167B1C" w:rsidRDefault="00ED782B" w:rsidP="00167B1C">
      <w:pPr>
        <w:pStyle w:val="a7"/>
        <w:jc w:val="both"/>
      </w:pPr>
      <w:r w:rsidRPr="00167B1C">
        <w:t>14. Мазниченко Ю.О.Судово-балістичне дослідження вогнепальних пошкоджень багатошарового автомобільного скла</w:t>
      </w:r>
      <w:r w:rsidR="00E101D7" w:rsidRPr="00167B1C">
        <w:t>.</w:t>
      </w:r>
      <w:r w:rsidRPr="00167B1C">
        <w:t xml:space="preserve"> </w:t>
      </w:r>
      <w:r w:rsidRPr="008E699C">
        <w:rPr>
          <w:i/>
          <w:iCs/>
        </w:rPr>
        <w:t xml:space="preserve">Сучасні криміналістичні дослідження в розслідуванні злочинів: </w:t>
      </w:r>
      <w:r w:rsidRPr="00167B1C">
        <w:t>матеріали круглого столу (17 листопада 2016 р.). Ки</w:t>
      </w:r>
      <w:r w:rsidR="00167B1C">
        <w:t>ї</w:t>
      </w:r>
      <w:r w:rsidRPr="00167B1C">
        <w:t xml:space="preserve">в, 2015. С. 8-10. </w:t>
      </w:r>
    </w:p>
    <w:p w14:paraId="7CDC77B4" w14:textId="6F3C7CAE" w:rsidR="00ED782B" w:rsidRPr="00167B1C" w:rsidRDefault="00ED782B" w:rsidP="00167B1C">
      <w:pPr>
        <w:pStyle w:val="a7"/>
        <w:jc w:val="both"/>
      </w:pPr>
      <w:r w:rsidRPr="00167B1C">
        <w:t>15. Арешонков В. В., Кофанов А. В., Кушнір Г. А. та ін. Судова балістика та суміжні галузі знань: словник. Ки</w:t>
      </w:r>
      <w:r w:rsidR="00167B1C">
        <w:t>ї</w:t>
      </w:r>
      <w:r w:rsidRPr="00167B1C">
        <w:t xml:space="preserve">в, 2015. 184 с. </w:t>
      </w:r>
    </w:p>
    <w:p w14:paraId="30E93305" w14:textId="77777777" w:rsidR="00B5130F" w:rsidRPr="00167B1C" w:rsidRDefault="00B5130F" w:rsidP="00167B1C">
      <w:pPr>
        <w:pStyle w:val="a7"/>
        <w:jc w:val="both"/>
      </w:pPr>
      <w:r w:rsidRPr="00167B1C">
        <w:t xml:space="preserve">16.Сімакова-Єфремян Е. Б. Комплексні судово-експертні дослідження: теорія та практика : монографія. Харків : Право, 2016. 456 с. </w:t>
      </w:r>
    </w:p>
    <w:p w14:paraId="7D571FC1" w14:textId="14362002" w:rsidR="00B5130F" w:rsidRPr="00167B1C" w:rsidRDefault="00B5130F" w:rsidP="00167B1C">
      <w:pPr>
        <w:pStyle w:val="a7"/>
        <w:jc w:val="both"/>
      </w:pPr>
      <w:r w:rsidRPr="00167B1C">
        <w:t xml:space="preserve">17. Криміналістика : підручник </w:t>
      </w:r>
      <w:r w:rsidR="008E699C">
        <w:t xml:space="preserve">/ за ред. </w:t>
      </w:r>
      <w:r w:rsidRPr="00167B1C">
        <w:t>А. Ф. Волобуєв, М. В. Даньшин, А.В. Іщенко та ін.</w:t>
      </w:r>
      <w:r w:rsidR="00E101D7" w:rsidRPr="00167B1C">
        <w:t xml:space="preserve"> </w:t>
      </w:r>
      <w:r w:rsidRPr="00167B1C">
        <w:t>Харків. нац. ун-т внутр. справ.</w:t>
      </w:r>
      <w:r w:rsidR="00167B1C" w:rsidRPr="00167B1C">
        <w:t xml:space="preserve"> </w:t>
      </w:r>
      <w:r w:rsidRPr="00167B1C">
        <w:t xml:space="preserve">Харків, 2018. </w:t>
      </w:r>
      <w:r w:rsidR="00E101D7" w:rsidRPr="00167B1C">
        <w:t>Т.1.</w:t>
      </w:r>
      <w:r w:rsidRPr="00167B1C">
        <w:t xml:space="preserve"> 384 с.</w:t>
      </w:r>
    </w:p>
    <w:p w14:paraId="126A2042" w14:textId="04C60B7B" w:rsidR="00B5130F" w:rsidRPr="00167B1C" w:rsidRDefault="00B5130F" w:rsidP="00167B1C">
      <w:pPr>
        <w:pStyle w:val="a7"/>
        <w:jc w:val="both"/>
      </w:pPr>
      <w:r w:rsidRPr="00167B1C">
        <w:t xml:space="preserve">18. </w:t>
      </w:r>
      <w:r w:rsidRPr="00167B1C">
        <w:rPr>
          <w:lang w:eastAsia="en-US"/>
        </w:rPr>
        <w:t xml:space="preserve">Ланцедова Ю. О. </w:t>
      </w:r>
      <w:r w:rsidRPr="00167B1C">
        <w:t>Криміналістика: навч. посібник.</w:t>
      </w:r>
      <w:r w:rsidR="00167B1C" w:rsidRPr="00167B1C">
        <w:t xml:space="preserve"> </w:t>
      </w:r>
      <w:r w:rsidRPr="00167B1C">
        <w:t>Ю. О. Ланцедова.</w:t>
      </w:r>
      <w:r w:rsidR="00167B1C" w:rsidRPr="00167B1C">
        <w:t xml:space="preserve"> </w:t>
      </w:r>
      <w:r w:rsidRPr="00167B1C">
        <w:t>Київ : НАУ, 2017.</w:t>
      </w:r>
      <w:r w:rsidR="00167B1C" w:rsidRPr="00167B1C">
        <w:t xml:space="preserve"> </w:t>
      </w:r>
      <w:r w:rsidRPr="00167B1C">
        <w:t>360 с.</w:t>
      </w:r>
    </w:p>
    <w:p w14:paraId="0C64423F" w14:textId="367BA598" w:rsidR="00B5130F" w:rsidRPr="00167B1C" w:rsidRDefault="00B5130F" w:rsidP="00167B1C">
      <w:pPr>
        <w:pStyle w:val="a7"/>
        <w:jc w:val="both"/>
        <w:rPr>
          <w:color w:val="000000" w:themeColor="text1"/>
        </w:rPr>
      </w:pPr>
      <w:r w:rsidRPr="00167B1C">
        <w:rPr>
          <w:color w:val="000000" w:themeColor="text1"/>
        </w:rPr>
        <w:t>19. Кримінальни</w:t>
      </w:r>
      <w:r w:rsidR="00167B1C">
        <w:rPr>
          <w:color w:val="000000" w:themeColor="text1"/>
        </w:rPr>
        <w:t>й</w:t>
      </w:r>
      <w:r w:rsidRPr="00167B1C">
        <w:rPr>
          <w:color w:val="000000" w:themeColor="text1"/>
        </w:rPr>
        <w:t xml:space="preserve"> процесуальни</w:t>
      </w:r>
      <w:r w:rsidR="00167B1C">
        <w:rPr>
          <w:color w:val="000000" w:themeColor="text1"/>
        </w:rPr>
        <w:t>й</w:t>
      </w:r>
      <w:r w:rsidRPr="00167B1C">
        <w:rPr>
          <w:color w:val="000000" w:themeColor="text1"/>
        </w:rPr>
        <w:t xml:space="preserve"> кодекс Укра</w:t>
      </w:r>
      <w:r w:rsidR="00167B1C">
        <w:rPr>
          <w:color w:val="000000" w:themeColor="text1"/>
        </w:rPr>
        <w:t>ї</w:t>
      </w:r>
      <w:r w:rsidRPr="00167B1C">
        <w:rPr>
          <w:color w:val="000000" w:themeColor="text1"/>
        </w:rPr>
        <w:t>ни : наук.-практ. комент.</w:t>
      </w:r>
      <w:r w:rsidR="00167B1C" w:rsidRPr="00167B1C">
        <w:rPr>
          <w:color w:val="000000" w:themeColor="text1"/>
        </w:rPr>
        <w:t xml:space="preserve"> </w:t>
      </w:r>
      <w:r w:rsidRPr="00167B1C">
        <w:rPr>
          <w:color w:val="000000" w:themeColor="text1"/>
        </w:rPr>
        <w:t>відп.</w:t>
      </w:r>
      <w:r w:rsidR="008E699C">
        <w:rPr>
          <w:color w:val="000000" w:themeColor="text1"/>
        </w:rPr>
        <w:t xml:space="preserve"> / за</w:t>
      </w:r>
      <w:r w:rsidRPr="00167B1C">
        <w:rPr>
          <w:color w:val="000000" w:themeColor="text1"/>
        </w:rPr>
        <w:t xml:space="preserve"> ред.: С. В. Ківалов, С. М. Міщенко, В. Ю. Захарченко. Xарків : Одіссе</w:t>
      </w:r>
      <w:r w:rsidR="00167B1C">
        <w:rPr>
          <w:color w:val="000000" w:themeColor="text1"/>
        </w:rPr>
        <w:t>й</w:t>
      </w:r>
      <w:r w:rsidRPr="00167B1C">
        <w:rPr>
          <w:color w:val="000000" w:themeColor="text1"/>
        </w:rPr>
        <w:t>, 2013.</w:t>
      </w:r>
      <w:r w:rsidR="00167B1C" w:rsidRPr="00167B1C">
        <w:rPr>
          <w:color w:val="000000" w:themeColor="text1"/>
        </w:rPr>
        <w:t xml:space="preserve"> </w:t>
      </w:r>
      <w:r w:rsidRPr="00167B1C">
        <w:rPr>
          <w:color w:val="000000" w:themeColor="text1"/>
        </w:rPr>
        <w:t xml:space="preserve">1104 с. </w:t>
      </w:r>
    </w:p>
    <w:p w14:paraId="7D4E1C30" w14:textId="588FE994" w:rsidR="00B5130F" w:rsidRPr="00167B1C" w:rsidRDefault="00B5130F" w:rsidP="00167B1C">
      <w:pPr>
        <w:pStyle w:val="a7"/>
        <w:jc w:val="both"/>
        <w:rPr>
          <w:color w:val="000000" w:themeColor="text1"/>
        </w:rPr>
      </w:pPr>
      <w:r w:rsidRPr="00167B1C">
        <w:rPr>
          <w:color w:val="000000" w:themeColor="text1"/>
        </w:rPr>
        <w:t>20. Лук’янчикова В. Є. Взаємодія працівників поліці</w:t>
      </w:r>
      <w:r w:rsidR="00167B1C">
        <w:rPr>
          <w:color w:val="000000" w:themeColor="text1"/>
        </w:rPr>
        <w:t>ї</w:t>
      </w:r>
      <w:r w:rsidRPr="00167B1C">
        <w:rPr>
          <w:color w:val="000000" w:themeColor="text1"/>
        </w:rPr>
        <w:t xml:space="preserve"> (слідчого, оперативного працівника) з працівниками експертно</w:t>
      </w:r>
      <w:r w:rsidR="00167B1C">
        <w:rPr>
          <w:color w:val="000000" w:themeColor="text1"/>
        </w:rPr>
        <w:t>ї</w:t>
      </w:r>
      <w:r w:rsidRPr="00167B1C">
        <w:rPr>
          <w:color w:val="000000" w:themeColor="text1"/>
        </w:rPr>
        <w:t xml:space="preserve"> служби МВС Укра</w:t>
      </w:r>
      <w:r w:rsidR="00167B1C">
        <w:rPr>
          <w:color w:val="000000" w:themeColor="text1"/>
        </w:rPr>
        <w:t>ї</w:t>
      </w:r>
      <w:r w:rsidRPr="00167B1C">
        <w:rPr>
          <w:color w:val="000000" w:themeColor="text1"/>
        </w:rPr>
        <w:t>ни при проведенні огляду у кримінальних провадженнях, пов’язаних з незаконним обігом вогнепально</w:t>
      </w:r>
      <w:r w:rsidR="00167B1C">
        <w:rPr>
          <w:color w:val="000000" w:themeColor="text1"/>
        </w:rPr>
        <w:t>ї</w:t>
      </w:r>
      <w:r w:rsidRPr="00167B1C">
        <w:rPr>
          <w:color w:val="000000" w:themeColor="text1"/>
        </w:rPr>
        <w:t xml:space="preserve"> збро</w:t>
      </w:r>
      <w:r w:rsidR="00167B1C">
        <w:rPr>
          <w:color w:val="000000" w:themeColor="text1"/>
        </w:rPr>
        <w:t>ї</w:t>
      </w:r>
      <w:r w:rsidR="00E101D7" w:rsidRPr="00167B1C">
        <w:rPr>
          <w:color w:val="000000" w:themeColor="text1"/>
        </w:rPr>
        <w:t xml:space="preserve">. </w:t>
      </w:r>
      <w:r w:rsidRPr="008E699C">
        <w:rPr>
          <w:i/>
          <w:iCs/>
          <w:color w:val="000000" w:themeColor="text1"/>
        </w:rPr>
        <w:t>Діяльність підрозділів карного розшуку щодо протиді</w:t>
      </w:r>
      <w:r w:rsidR="00167B1C" w:rsidRPr="008E699C">
        <w:rPr>
          <w:i/>
          <w:iCs/>
          <w:color w:val="000000" w:themeColor="text1"/>
        </w:rPr>
        <w:t>ї</w:t>
      </w:r>
      <w:r w:rsidRPr="008E699C">
        <w:rPr>
          <w:i/>
          <w:iCs/>
          <w:color w:val="000000" w:themeColor="text1"/>
        </w:rPr>
        <w:t xml:space="preserve"> злочинному обігу вогнепально</w:t>
      </w:r>
      <w:r w:rsidR="00167B1C" w:rsidRPr="008E699C">
        <w:rPr>
          <w:i/>
          <w:iCs/>
          <w:color w:val="000000" w:themeColor="text1"/>
        </w:rPr>
        <w:t>ї</w:t>
      </w:r>
      <w:r w:rsidRPr="008E699C">
        <w:rPr>
          <w:i/>
          <w:iCs/>
          <w:color w:val="000000" w:themeColor="text1"/>
        </w:rPr>
        <w:t xml:space="preserve"> збро</w:t>
      </w:r>
      <w:r w:rsidR="00167B1C" w:rsidRPr="008E699C">
        <w:rPr>
          <w:i/>
          <w:iCs/>
          <w:color w:val="000000" w:themeColor="text1"/>
        </w:rPr>
        <w:t>ї</w:t>
      </w:r>
      <w:r w:rsidRPr="008E699C">
        <w:rPr>
          <w:i/>
          <w:iCs/>
          <w:color w:val="000000" w:themeColor="text1"/>
        </w:rPr>
        <w:t xml:space="preserve"> в Укра</w:t>
      </w:r>
      <w:r w:rsidR="00167B1C" w:rsidRPr="008E699C">
        <w:rPr>
          <w:i/>
          <w:iCs/>
          <w:color w:val="000000" w:themeColor="text1"/>
        </w:rPr>
        <w:t>ї</w:t>
      </w:r>
      <w:r w:rsidRPr="008E699C">
        <w:rPr>
          <w:i/>
          <w:iCs/>
          <w:color w:val="000000" w:themeColor="text1"/>
        </w:rPr>
        <w:t>ні в сучасних умовах : матер. пості</w:t>
      </w:r>
      <w:r w:rsidR="00167B1C" w:rsidRPr="008E699C">
        <w:rPr>
          <w:i/>
          <w:iCs/>
          <w:color w:val="000000" w:themeColor="text1"/>
        </w:rPr>
        <w:t>й</w:t>
      </w:r>
      <w:r w:rsidRPr="008E699C">
        <w:rPr>
          <w:i/>
          <w:iCs/>
          <w:color w:val="000000" w:themeColor="text1"/>
        </w:rPr>
        <w:t>н. діюч. методол. семінару</w:t>
      </w:r>
      <w:r w:rsidRPr="00167B1C">
        <w:rPr>
          <w:color w:val="000000" w:themeColor="text1"/>
        </w:rPr>
        <w:t xml:space="preserve"> (м. Микола</w:t>
      </w:r>
      <w:r w:rsidR="00167B1C">
        <w:rPr>
          <w:color w:val="000000" w:themeColor="text1"/>
        </w:rPr>
        <w:t>ї</w:t>
      </w:r>
      <w:r w:rsidRPr="00167B1C">
        <w:rPr>
          <w:color w:val="000000" w:themeColor="text1"/>
        </w:rPr>
        <w:t>в, 3-4 червня 2016 рік) ; упоряд. к.ю.н., проф. Б. І. Бараненко.</w:t>
      </w:r>
      <w:r w:rsidR="00167B1C" w:rsidRPr="00167B1C">
        <w:rPr>
          <w:color w:val="000000" w:themeColor="text1"/>
        </w:rPr>
        <w:t xml:space="preserve"> </w:t>
      </w:r>
      <w:r w:rsidRPr="00167B1C">
        <w:rPr>
          <w:color w:val="000000" w:themeColor="text1"/>
        </w:rPr>
        <w:t>Суми: РВВ ЛДУВС ім. Е.О. Дідоренка, 2016.</w:t>
      </w:r>
      <w:r w:rsidR="00167B1C" w:rsidRPr="00167B1C">
        <w:rPr>
          <w:color w:val="000000" w:themeColor="text1"/>
        </w:rPr>
        <w:t xml:space="preserve"> </w:t>
      </w:r>
      <w:r w:rsidRPr="00167B1C">
        <w:rPr>
          <w:color w:val="000000" w:themeColor="text1"/>
        </w:rPr>
        <w:t xml:space="preserve">С. 201-208. </w:t>
      </w:r>
    </w:p>
    <w:p w14:paraId="389C4B35" w14:textId="32BA8F80" w:rsidR="00B5130F" w:rsidRPr="00167B1C" w:rsidRDefault="00B5130F" w:rsidP="00167B1C">
      <w:pPr>
        <w:pStyle w:val="a7"/>
        <w:jc w:val="both"/>
        <w:rPr>
          <w:color w:val="000000" w:themeColor="text1"/>
        </w:rPr>
      </w:pPr>
      <w:r w:rsidRPr="00167B1C">
        <w:rPr>
          <w:color w:val="000000" w:themeColor="text1"/>
        </w:rPr>
        <w:t>21. Про затвердження Інструкці</w:t>
      </w:r>
      <w:r w:rsidR="00167B1C">
        <w:rPr>
          <w:color w:val="000000" w:themeColor="text1"/>
        </w:rPr>
        <w:t>ї</w:t>
      </w:r>
      <w:r w:rsidRPr="00167B1C">
        <w:rPr>
          <w:color w:val="000000" w:themeColor="text1"/>
        </w:rPr>
        <w:t xml:space="preserve"> про порядок залучення працівників органів досудового розслідування поліці</w:t>
      </w:r>
      <w:r w:rsidR="00167B1C">
        <w:rPr>
          <w:color w:val="000000" w:themeColor="text1"/>
        </w:rPr>
        <w:t>ї</w:t>
      </w:r>
      <w:r w:rsidRPr="00167B1C">
        <w:rPr>
          <w:color w:val="000000" w:themeColor="text1"/>
        </w:rPr>
        <w:t xml:space="preserve"> та Експертно</w:t>
      </w:r>
      <w:r w:rsidR="00167B1C">
        <w:rPr>
          <w:color w:val="000000" w:themeColor="text1"/>
        </w:rPr>
        <w:t>ї</w:t>
      </w:r>
      <w:r w:rsidRPr="00167B1C">
        <w:rPr>
          <w:color w:val="000000" w:themeColor="text1"/>
        </w:rPr>
        <w:t xml:space="preserve"> служби Міністерства внутрішніх справ Укра</w:t>
      </w:r>
      <w:r w:rsidR="00167B1C">
        <w:rPr>
          <w:color w:val="000000" w:themeColor="text1"/>
        </w:rPr>
        <w:t>ї</w:t>
      </w:r>
      <w:r w:rsidRPr="00167B1C">
        <w:rPr>
          <w:color w:val="000000" w:themeColor="text1"/>
        </w:rPr>
        <w:t xml:space="preserve">ни як спеціалістів для участі в проведенні огляду місця </w:t>
      </w:r>
      <w:r w:rsidRPr="00167B1C">
        <w:rPr>
          <w:color w:val="000000" w:themeColor="text1"/>
        </w:rPr>
        <w:lastRenderedPageBreak/>
        <w:t>поді</w:t>
      </w:r>
      <w:r w:rsidR="00E101D7" w:rsidRPr="00167B1C">
        <w:rPr>
          <w:color w:val="000000" w:themeColor="text1"/>
        </w:rPr>
        <w:t>ї: Наказ МВС Укра</w:t>
      </w:r>
      <w:r w:rsidR="00167B1C">
        <w:rPr>
          <w:color w:val="000000" w:themeColor="text1"/>
        </w:rPr>
        <w:t>ї</w:t>
      </w:r>
      <w:r w:rsidR="00E101D7" w:rsidRPr="00167B1C">
        <w:rPr>
          <w:color w:val="000000" w:themeColor="text1"/>
        </w:rPr>
        <w:t>ни від 05.11.2016 № 1339 .</w:t>
      </w:r>
      <w:r w:rsidRPr="00167B1C">
        <w:rPr>
          <w:color w:val="000000" w:themeColor="text1"/>
        </w:rPr>
        <w:t xml:space="preserve"> Зареєстровано в Міністерстві юстиці</w:t>
      </w:r>
      <w:r w:rsidR="00167B1C">
        <w:rPr>
          <w:color w:val="000000" w:themeColor="text1"/>
        </w:rPr>
        <w:t>ї</w:t>
      </w:r>
      <w:r w:rsidRPr="00167B1C">
        <w:rPr>
          <w:color w:val="000000" w:themeColor="text1"/>
        </w:rPr>
        <w:t xml:space="preserve"> Укра</w:t>
      </w:r>
      <w:r w:rsidR="00167B1C">
        <w:rPr>
          <w:color w:val="000000" w:themeColor="text1"/>
        </w:rPr>
        <w:t>ї</w:t>
      </w:r>
      <w:r w:rsidRPr="00167B1C">
        <w:rPr>
          <w:color w:val="000000" w:themeColor="text1"/>
        </w:rPr>
        <w:t xml:space="preserve">ни 06 листопада 2015 року за </w:t>
      </w:r>
      <w:r w:rsidR="00E101D7" w:rsidRPr="00167B1C">
        <w:rPr>
          <w:color w:val="000000" w:themeColor="text1"/>
        </w:rPr>
        <w:t>№</w:t>
      </w:r>
      <w:r w:rsidRPr="00167B1C">
        <w:rPr>
          <w:color w:val="000000" w:themeColor="text1"/>
        </w:rPr>
        <w:t xml:space="preserve"> 1392/27837. Режим доступу: </w:t>
      </w:r>
      <w:hyperlink r:id="rId11" w:anchor="Text" w:history="1">
        <w:r w:rsidRPr="00167B1C">
          <w:rPr>
            <w:rStyle w:val="a3"/>
          </w:rPr>
          <w:t>https://zakon.rada.gov.ua/laws/show/z1392-15#Text</w:t>
        </w:r>
      </w:hyperlink>
    </w:p>
    <w:p w14:paraId="5EFE0E23" w14:textId="69455838" w:rsidR="00B5130F" w:rsidRPr="00167B1C" w:rsidRDefault="00B5130F" w:rsidP="00167B1C">
      <w:pPr>
        <w:pStyle w:val="a7"/>
        <w:jc w:val="both"/>
        <w:rPr>
          <w:color w:val="000000" w:themeColor="text1"/>
        </w:rPr>
      </w:pPr>
      <w:r w:rsidRPr="00167B1C">
        <w:rPr>
          <w:color w:val="000000" w:themeColor="text1"/>
          <w:shd w:val="clear" w:color="auto" w:fill="FFFFFF"/>
        </w:rPr>
        <w:t xml:space="preserve">22. Коваленко В. В. Організація й тактктика огляду вогнепальної зброї та боєприпасів на місці їх виявлення. </w:t>
      </w:r>
      <w:r w:rsidRPr="00167B1C">
        <w:rPr>
          <w:i/>
          <w:color w:val="000000" w:themeColor="text1"/>
          <w:shd w:val="clear" w:color="auto" w:fill="FFFFFF"/>
        </w:rPr>
        <w:t>Вісник Луганськ. держ. ун-т внутр. справ ім.</w:t>
      </w:r>
      <w:r w:rsidR="008E699C">
        <w:rPr>
          <w:i/>
          <w:color w:val="000000" w:themeColor="text1"/>
          <w:shd w:val="clear" w:color="auto" w:fill="FFFFFF"/>
        </w:rPr>
        <w:t> </w:t>
      </w:r>
      <w:r w:rsidRPr="00167B1C">
        <w:rPr>
          <w:i/>
          <w:color w:val="000000" w:themeColor="text1"/>
          <w:shd w:val="clear" w:color="auto" w:fill="FFFFFF"/>
        </w:rPr>
        <w:t>Е.О. Дідоренка</w:t>
      </w:r>
      <w:r w:rsidRPr="00167B1C">
        <w:rPr>
          <w:color w:val="000000" w:themeColor="text1"/>
          <w:shd w:val="clear" w:color="auto" w:fill="FFFFFF"/>
        </w:rPr>
        <w:t>, 2017.</w:t>
      </w:r>
      <w:r w:rsidR="00E101D7" w:rsidRPr="00167B1C">
        <w:rPr>
          <w:color w:val="000000" w:themeColor="text1"/>
          <w:shd w:val="clear" w:color="auto" w:fill="FFFFFF"/>
        </w:rPr>
        <w:t xml:space="preserve"> № 1.</w:t>
      </w:r>
      <w:r w:rsidRPr="00167B1C">
        <w:rPr>
          <w:color w:val="000000" w:themeColor="text1"/>
          <w:shd w:val="clear" w:color="auto" w:fill="FFFFFF"/>
        </w:rPr>
        <w:t xml:space="preserve"> С. 189-197</w:t>
      </w:r>
    </w:p>
    <w:p w14:paraId="53714568" w14:textId="77777777" w:rsidR="00055042" w:rsidRPr="00167B1C" w:rsidRDefault="00055042" w:rsidP="00167B1C">
      <w:pPr>
        <w:pStyle w:val="1"/>
        <w:spacing w:line="360" w:lineRule="auto"/>
        <w:ind w:firstLine="709"/>
        <w:jc w:val="both"/>
        <w:rPr>
          <w:rFonts w:ascii="Times New Roman" w:hAnsi="Times New Roman" w:cs="Times New Roman"/>
          <w:sz w:val="28"/>
          <w:szCs w:val="28"/>
          <w:lang w:val="uk-UA"/>
        </w:rPr>
      </w:pPr>
    </w:p>
    <w:sectPr w:rsidR="00055042" w:rsidRPr="00167B1C" w:rsidSect="004E3779">
      <w:headerReference w:type="even" r:id="rId12"/>
      <w:headerReference w:type="defaul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0C6FC" w14:textId="77777777" w:rsidR="005C637A" w:rsidRDefault="005C637A" w:rsidP="004E3779">
      <w:r>
        <w:separator/>
      </w:r>
    </w:p>
  </w:endnote>
  <w:endnote w:type="continuationSeparator" w:id="0">
    <w:p w14:paraId="32D93205" w14:textId="77777777" w:rsidR="005C637A" w:rsidRDefault="005C637A" w:rsidP="004E3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0C174" w14:textId="77777777" w:rsidR="005C637A" w:rsidRDefault="005C637A" w:rsidP="004E3779">
      <w:r>
        <w:separator/>
      </w:r>
    </w:p>
  </w:footnote>
  <w:footnote w:type="continuationSeparator" w:id="0">
    <w:p w14:paraId="449F4D2E" w14:textId="77777777" w:rsidR="005C637A" w:rsidRDefault="005C637A" w:rsidP="004E3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1038398941"/>
      <w:docPartObj>
        <w:docPartGallery w:val="Page Numbers (Top of Page)"/>
        <w:docPartUnique/>
      </w:docPartObj>
    </w:sdtPr>
    <w:sdtEndPr>
      <w:rPr>
        <w:rStyle w:val="aa"/>
      </w:rPr>
    </w:sdtEndPr>
    <w:sdtContent>
      <w:p w14:paraId="617EFD03" w14:textId="77777777" w:rsidR="00B5130F" w:rsidRDefault="00B5130F" w:rsidP="00B5130F">
        <w:pPr>
          <w:pStyle w:val="a8"/>
          <w:framePr w:wrap="none" w:vAnchor="text" w:hAnchor="margin" w:xAlign="right" w:y="1"/>
          <w:rPr>
            <w:rStyle w:val="aa"/>
          </w:rPr>
        </w:pPr>
        <w:r>
          <w:rPr>
            <w:rStyle w:val="aa"/>
          </w:rPr>
          <w:fldChar w:fldCharType="begin"/>
        </w:r>
        <w:r>
          <w:rPr>
            <w:rStyle w:val="aa"/>
          </w:rPr>
          <w:instrText xml:space="preserve"> PAGE </w:instrText>
        </w:r>
        <w:r>
          <w:rPr>
            <w:rStyle w:val="aa"/>
          </w:rPr>
          <w:fldChar w:fldCharType="end"/>
        </w:r>
      </w:p>
    </w:sdtContent>
  </w:sdt>
  <w:p w14:paraId="5FBD37F3" w14:textId="77777777" w:rsidR="00B5130F" w:rsidRDefault="00B5130F" w:rsidP="004E3779">
    <w:pPr>
      <w:pStyle w:val="a8"/>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1115178421"/>
      <w:docPartObj>
        <w:docPartGallery w:val="Page Numbers (Top of Page)"/>
        <w:docPartUnique/>
      </w:docPartObj>
    </w:sdtPr>
    <w:sdtEndPr>
      <w:rPr>
        <w:rStyle w:val="aa"/>
      </w:rPr>
    </w:sdtEndPr>
    <w:sdtContent>
      <w:p w14:paraId="3633C5CA" w14:textId="77777777" w:rsidR="00B5130F" w:rsidRDefault="00B5130F" w:rsidP="00B5130F">
        <w:pPr>
          <w:pStyle w:val="a8"/>
          <w:framePr w:wrap="none" w:vAnchor="text" w:hAnchor="margin" w:xAlign="right" w:y="1"/>
          <w:rPr>
            <w:rStyle w:val="aa"/>
          </w:rPr>
        </w:pPr>
        <w:r>
          <w:rPr>
            <w:rStyle w:val="aa"/>
          </w:rPr>
          <w:fldChar w:fldCharType="begin"/>
        </w:r>
        <w:r>
          <w:rPr>
            <w:rStyle w:val="aa"/>
          </w:rPr>
          <w:instrText xml:space="preserve"> PAGE </w:instrText>
        </w:r>
        <w:r>
          <w:rPr>
            <w:rStyle w:val="aa"/>
          </w:rPr>
          <w:fldChar w:fldCharType="separate"/>
        </w:r>
        <w:r>
          <w:rPr>
            <w:rStyle w:val="aa"/>
            <w:noProof/>
          </w:rPr>
          <w:t>2</w:t>
        </w:r>
        <w:r>
          <w:rPr>
            <w:rStyle w:val="aa"/>
          </w:rPr>
          <w:fldChar w:fldCharType="end"/>
        </w:r>
      </w:p>
    </w:sdtContent>
  </w:sdt>
  <w:p w14:paraId="7B37AEB8" w14:textId="77777777" w:rsidR="00B5130F" w:rsidRDefault="00B5130F" w:rsidP="004E3779">
    <w:pPr>
      <w:pStyle w:val="a8"/>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23663"/>
    <w:multiLevelType w:val="multilevel"/>
    <w:tmpl w:val="7EA2A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A67B72"/>
    <w:multiLevelType w:val="hybridMultilevel"/>
    <w:tmpl w:val="5D7AAFA2"/>
    <w:lvl w:ilvl="0" w:tplc="BF2CAFE4">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29F31097"/>
    <w:multiLevelType w:val="multilevel"/>
    <w:tmpl w:val="42423D08"/>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6F793EFD"/>
    <w:multiLevelType w:val="hybridMultilevel"/>
    <w:tmpl w:val="1F3E14FE"/>
    <w:lvl w:ilvl="0" w:tplc="B9B4DB14">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F15"/>
    <w:rsid w:val="00055042"/>
    <w:rsid w:val="00167B1C"/>
    <w:rsid w:val="002B7F15"/>
    <w:rsid w:val="003E463B"/>
    <w:rsid w:val="00464CAD"/>
    <w:rsid w:val="004E3779"/>
    <w:rsid w:val="005C637A"/>
    <w:rsid w:val="00651097"/>
    <w:rsid w:val="007A0B30"/>
    <w:rsid w:val="00876DDE"/>
    <w:rsid w:val="008D4210"/>
    <w:rsid w:val="008E699C"/>
    <w:rsid w:val="00A24875"/>
    <w:rsid w:val="00AF0B72"/>
    <w:rsid w:val="00AF5851"/>
    <w:rsid w:val="00B5130F"/>
    <w:rsid w:val="00C67C42"/>
    <w:rsid w:val="00DD36F5"/>
    <w:rsid w:val="00E101D7"/>
    <w:rsid w:val="00ED782B"/>
    <w:rsid w:val="00F2117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E1CA2"/>
  <w15:docId w15:val="{432D4E63-CB49-45CA-B75C-F624BD9BE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130F"/>
    <w:pPr>
      <w:spacing w:after="0" w:line="240" w:lineRule="auto"/>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u w:val="single"/>
    </w:rPr>
  </w:style>
  <w:style w:type="paragraph" w:customStyle="1" w:styleId="1">
    <w:name w:val="Без интервала1"/>
    <w:uiPriority w:val="1"/>
    <w:qFormat/>
    <w:pPr>
      <w:spacing w:after="0" w:line="240" w:lineRule="auto"/>
    </w:pPr>
    <w:rPr>
      <w:rFonts w:asciiTheme="minorHAnsi" w:eastAsiaTheme="minorHAnsi" w:hAnsiTheme="minorHAnsi" w:cstheme="minorBidi"/>
      <w:sz w:val="22"/>
      <w:szCs w:val="22"/>
      <w:lang w:eastAsia="en-US"/>
    </w:rPr>
  </w:style>
  <w:style w:type="paragraph" w:styleId="a4">
    <w:name w:val="Body Text"/>
    <w:basedOn w:val="a"/>
    <w:link w:val="a5"/>
    <w:uiPriority w:val="1"/>
    <w:qFormat/>
    <w:rsid w:val="004E3779"/>
    <w:pPr>
      <w:widowControl w:val="0"/>
      <w:autoSpaceDE w:val="0"/>
      <w:autoSpaceDN w:val="0"/>
      <w:ind w:left="102"/>
    </w:pPr>
    <w:rPr>
      <w:lang w:val="en-US" w:eastAsia="en-US" w:bidi="en-US"/>
    </w:rPr>
  </w:style>
  <w:style w:type="character" w:customStyle="1" w:styleId="a5">
    <w:name w:val="Основной текст Знак"/>
    <w:basedOn w:val="a0"/>
    <w:link w:val="a4"/>
    <w:uiPriority w:val="1"/>
    <w:rsid w:val="004E3779"/>
    <w:rPr>
      <w:rFonts w:eastAsia="Times New Roman"/>
      <w:sz w:val="24"/>
      <w:szCs w:val="24"/>
      <w:lang w:val="en-US" w:eastAsia="en-US" w:bidi="en-US"/>
    </w:rPr>
  </w:style>
  <w:style w:type="paragraph" w:styleId="a6">
    <w:name w:val="List Paragraph"/>
    <w:basedOn w:val="a"/>
    <w:uiPriority w:val="34"/>
    <w:qFormat/>
    <w:rsid w:val="004E3779"/>
    <w:pPr>
      <w:widowControl w:val="0"/>
      <w:autoSpaceDE w:val="0"/>
      <w:autoSpaceDN w:val="0"/>
      <w:ind w:left="342" w:hanging="240"/>
      <w:jc w:val="both"/>
    </w:pPr>
    <w:rPr>
      <w:sz w:val="22"/>
      <w:szCs w:val="22"/>
      <w:lang w:val="en-US" w:eastAsia="en-US" w:bidi="en-US"/>
    </w:rPr>
  </w:style>
  <w:style w:type="paragraph" w:styleId="a7">
    <w:name w:val="No Spacing"/>
    <w:uiPriority w:val="1"/>
    <w:qFormat/>
    <w:rsid w:val="004E3779"/>
    <w:pPr>
      <w:spacing w:after="0" w:line="360" w:lineRule="auto"/>
      <w:ind w:firstLine="709"/>
    </w:pPr>
    <w:rPr>
      <w:rFonts w:eastAsiaTheme="minorHAnsi"/>
      <w:sz w:val="28"/>
      <w:szCs w:val="28"/>
      <w:lang w:val="uk-UA"/>
    </w:rPr>
  </w:style>
  <w:style w:type="paragraph" w:styleId="a8">
    <w:name w:val="header"/>
    <w:basedOn w:val="a"/>
    <w:link w:val="a9"/>
    <w:uiPriority w:val="99"/>
    <w:unhideWhenUsed/>
    <w:rsid w:val="004E3779"/>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rsid w:val="004E3779"/>
    <w:rPr>
      <w:rFonts w:asciiTheme="minorHAnsi" w:eastAsiaTheme="minorHAnsi" w:hAnsiTheme="minorHAnsi" w:cstheme="minorBidi"/>
      <w:sz w:val="22"/>
      <w:szCs w:val="22"/>
      <w:lang w:eastAsia="en-US"/>
    </w:rPr>
  </w:style>
  <w:style w:type="character" w:styleId="aa">
    <w:name w:val="page number"/>
    <w:basedOn w:val="a0"/>
    <w:uiPriority w:val="99"/>
    <w:semiHidden/>
    <w:unhideWhenUsed/>
    <w:rsid w:val="004E3779"/>
  </w:style>
  <w:style w:type="character" w:styleId="ab">
    <w:name w:val="FollowedHyperlink"/>
    <w:basedOn w:val="a0"/>
    <w:uiPriority w:val="99"/>
    <w:semiHidden/>
    <w:unhideWhenUsed/>
    <w:rsid w:val="008D4210"/>
    <w:rPr>
      <w:color w:val="800080" w:themeColor="followedHyperlink"/>
      <w:u w:val="single"/>
    </w:rPr>
  </w:style>
  <w:style w:type="paragraph" w:styleId="ac">
    <w:name w:val="Normal (Web)"/>
    <w:basedOn w:val="a"/>
    <w:uiPriority w:val="99"/>
    <w:unhideWhenUsed/>
    <w:rsid w:val="003E463B"/>
    <w:pPr>
      <w:spacing w:before="100" w:beforeAutospacing="1" w:after="100" w:afterAutospacing="1"/>
    </w:pPr>
  </w:style>
  <w:style w:type="character" w:styleId="ad">
    <w:name w:val="Unresolved Mention"/>
    <w:basedOn w:val="a0"/>
    <w:uiPriority w:val="99"/>
    <w:semiHidden/>
    <w:unhideWhenUsed/>
    <w:rsid w:val="00B513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7462">
      <w:bodyDiv w:val="1"/>
      <w:marLeft w:val="0"/>
      <w:marRight w:val="0"/>
      <w:marTop w:val="0"/>
      <w:marBottom w:val="0"/>
      <w:divBdr>
        <w:top w:val="none" w:sz="0" w:space="0" w:color="auto"/>
        <w:left w:val="none" w:sz="0" w:space="0" w:color="auto"/>
        <w:bottom w:val="none" w:sz="0" w:space="0" w:color="auto"/>
        <w:right w:val="none" w:sz="0" w:space="0" w:color="auto"/>
      </w:divBdr>
    </w:div>
    <w:div w:id="64227913">
      <w:bodyDiv w:val="1"/>
      <w:marLeft w:val="0"/>
      <w:marRight w:val="0"/>
      <w:marTop w:val="0"/>
      <w:marBottom w:val="0"/>
      <w:divBdr>
        <w:top w:val="none" w:sz="0" w:space="0" w:color="auto"/>
        <w:left w:val="none" w:sz="0" w:space="0" w:color="auto"/>
        <w:bottom w:val="none" w:sz="0" w:space="0" w:color="auto"/>
        <w:right w:val="none" w:sz="0" w:space="0" w:color="auto"/>
      </w:divBdr>
      <w:divsChild>
        <w:div w:id="403142831">
          <w:marLeft w:val="0"/>
          <w:marRight w:val="0"/>
          <w:marTop w:val="0"/>
          <w:marBottom w:val="0"/>
          <w:divBdr>
            <w:top w:val="none" w:sz="0" w:space="0" w:color="auto"/>
            <w:left w:val="none" w:sz="0" w:space="0" w:color="auto"/>
            <w:bottom w:val="none" w:sz="0" w:space="0" w:color="auto"/>
            <w:right w:val="none" w:sz="0" w:space="0" w:color="auto"/>
          </w:divBdr>
          <w:divsChild>
            <w:div w:id="517744620">
              <w:marLeft w:val="0"/>
              <w:marRight w:val="0"/>
              <w:marTop w:val="0"/>
              <w:marBottom w:val="0"/>
              <w:divBdr>
                <w:top w:val="none" w:sz="0" w:space="0" w:color="auto"/>
                <w:left w:val="none" w:sz="0" w:space="0" w:color="auto"/>
                <w:bottom w:val="none" w:sz="0" w:space="0" w:color="auto"/>
                <w:right w:val="none" w:sz="0" w:space="0" w:color="auto"/>
              </w:divBdr>
              <w:divsChild>
                <w:div w:id="1096831153">
                  <w:marLeft w:val="0"/>
                  <w:marRight w:val="0"/>
                  <w:marTop w:val="0"/>
                  <w:marBottom w:val="0"/>
                  <w:divBdr>
                    <w:top w:val="none" w:sz="0" w:space="0" w:color="auto"/>
                    <w:left w:val="none" w:sz="0" w:space="0" w:color="auto"/>
                    <w:bottom w:val="none" w:sz="0" w:space="0" w:color="auto"/>
                    <w:right w:val="none" w:sz="0" w:space="0" w:color="auto"/>
                  </w:divBdr>
                </w:div>
                <w:div w:id="104899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90081">
      <w:bodyDiv w:val="1"/>
      <w:marLeft w:val="0"/>
      <w:marRight w:val="0"/>
      <w:marTop w:val="0"/>
      <w:marBottom w:val="0"/>
      <w:divBdr>
        <w:top w:val="none" w:sz="0" w:space="0" w:color="auto"/>
        <w:left w:val="none" w:sz="0" w:space="0" w:color="auto"/>
        <w:bottom w:val="none" w:sz="0" w:space="0" w:color="auto"/>
        <w:right w:val="none" w:sz="0" w:space="0" w:color="auto"/>
      </w:divBdr>
      <w:divsChild>
        <w:div w:id="1958098979">
          <w:marLeft w:val="0"/>
          <w:marRight w:val="0"/>
          <w:marTop w:val="0"/>
          <w:marBottom w:val="0"/>
          <w:divBdr>
            <w:top w:val="none" w:sz="0" w:space="0" w:color="auto"/>
            <w:left w:val="none" w:sz="0" w:space="0" w:color="auto"/>
            <w:bottom w:val="none" w:sz="0" w:space="0" w:color="auto"/>
            <w:right w:val="none" w:sz="0" w:space="0" w:color="auto"/>
          </w:divBdr>
          <w:divsChild>
            <w:div w:id="578440584">
              <w:marLeft w:val="0"/>
              <w:marRight w:val="0"/>
              <w:marTop w:val="0"/>
              <w:marBottom w:val="0"/>
              <w:divBdr>
                <w:top w:val="none" w:sz="0" w:space="0" w:color="auto"/>
                <w:left w:val="none" w:sz="0" w:space="0" w:color="auto"/>
                <w:bottom w:val="none" w:sz="0" w:space="0" w:color="auto"/>
                <w:right w:val="none" w:sz="0" w:space="0" w:color="auto"/>
              </w:divBdr>
              <w:divsChild>
                <w:div w:id="179182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859829">
          <w:marLeft w:val="0"/>
          <w:marRight w:val="0"/>
          <w:marTop w:val="0"/>
          <w:marBottom w:val="0"/>
          <w:divBdr>
            <w:top w:val="none" w:sz="0" w:space="0" w:color="auto"/>
            <w:left w:val="none" w:sz="0" w:space="0" w:color="auto"/>
            <w:bottom w:val="none" w:sz="0" w:space="0" w:color="auto"/>
            <w:right w:val="none" w:sz="0" w:space="0" w:color="auto"/>
          </w:divBdr>
          <w:divsChild>
            <w:div w:id="1569726346">
              <w:marLeft w:val="0"/>
              <w:marRight w:val="0"/>
              <w:marTop w:val="0"/>
              <w:marBottom w:val="0"/>
              <w:divBdr>
                <w:top w:val="none" w:sz="0" w:space="0" w:color="auto"/>
                <w:left w:val="none" w:sz="0" w:space="0" w:color="auto"/>
                <w:bottom w:val="none" w:sz="0" w:space="0" w:color="auto"/>
                <w:right w:val="none" w:sz="0" w:space="0" w:color="auto"/>
              </w:divBdr>
              <w:divsChild>
                <w:div w:id="98601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13400">
          <w:marLeft w:val="0"/>
          <w:marRight w:val="0"/>
          <w:marTop w:val="0"/>
          <w:marBottom w:val="0"/>
          <w:divBdr>
            <w:top w:val="none" w:sz="0" w:space="0" w:color="auto"/>
            <w:left w:val="none" w:sz="0" w:space="0" w:color="auto"/>
            <w:bottom w:val="none" w:sz="0" w:space="0" w:color="auto"/>
            <w:right w:val="none" w:sz="0" w:space="0" w:color="auto"/>
          </w:divBdr>
          <w:divsChild>
            <w:div w:id="362486430">
              <w:marLeft w:val="0"/>
              <w:marRight w:val="0"/>
              <w:marTop w:val="0"/>
              <w:marBottom w:val="0"/>
              <w:divBdr>
                <w:top w:val="none" w:sz="0" w:space="0" w:color="auto"/>
                <w:left w:val="none" w:sz="0" w:space="0" w:color="auto"/>
                <w:bottom w:val="none" w:sz="0" w:space="0" w:color="auto"/>
                <w:right w:val="none" w:sz="0" w:space="0" w:color="auto"/>
              </w:divBdr>
              <w:divsChild>
                <w:div w:id="45910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7985">
      <w:bodyDiv w:val="1"/>
      <w:marLeft w:val="0"/>
      <w:marRight w:val="0"/>
      <w:marTop w:val="0"/>
      <w:marBottom w:val="0"/>
      <w:divBdr>
        <w:top w:val="none" w:sz="0" w:space="0" w:color="auto"/>
        <w:left w:val="none" w:sz="0" w:space="0" w:color="auto"/>
        <w:bottom w:val="none" w:sz="0" w:space="0" w:color="auto"/>
        <w:right w:val="none" w:sz="0" w:space="0" w:color="auto"/>
      </w:divBdr>
      <w:divsChild>
        <w:div w:id="1511486169">
          <w:marLeft w:val="0"/>
          <w:marRight w:val="0"/>
          <w:marTop w:val="0"/>
          <w:marBottom w:val="0"/>
          <w:divBdr>
            <w:top w:val="none" w:sz="0" w:space="0" w:color="auto"/>
            <w:left w:val="none" w:sz="0" w:space="0" w:color="auto"/>
            <w:bottom w:val="none" w:sz="0" w:space="0" w:color="auto"/>
            <w:right w:val="none" w:sz="0" w:space="0" w:color="auto"/>
          </w:divBdr>
          <w:divsChild>
            <w:div w:id="1051998127">
              <w:marLeft w:val="0"/>
              <w:marRight w:val="0"/>
              <w:marTop w:val="0"/>
              <w:marBottom w:val="0"/>
              <w:divBdr>
                <w:top w:val="none" w:sz="0" w:space="0" w:color="auto"/>
                <w:left w:val="none" w:sz="0" w:space="0" w:color="auto"/>
                <w:bottom w:val="none" w:sz="0" w:space="0" w:color="auto"/>
                <w:right w:val="none" w:sz="0" w:space="0" w:color="auto"/>
              </w:divBdr>
              <w:divsChild>
                <w:div w:id="161162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11992">
      <w:bodyDiv w:val="1"/>
      <w:marLeft w:val="0"/>
      <w:marRight w:val="0"/>
      <w:marTop w:val="0"/>
      <w:marBottom w:val="0"/>
      <w:divBdr>
        <w:top w:val="none" w:sz="0" w:space="0" w:color="auto"/>
        <w:left w:val="none" w:sz="0" w:space="0" w:color="auto"/>
        <w:bottom w:val="none" w:sz="0" w:space="0" w:color="auto"/>
        <w:right w:val="none" w:sz="0" w:space="0" w:color="auto"/>
      </w:divBdr>
      <w:divsChild>
        <w:div w:id="1463647444">
          <w:marLeft w:val="0"/>
          <w:marRight w:val="0"/>
          <w:marTop w:val="0"/>
          <w:marBottom w:val="0"/>
          <w:divBdr>
            <w:top w:val="none" w:sz="0" w:space="0" w:color="auto"/>
            <w:left w:val="none" w:sz="0" w:space="0" w:color="auto"/>
            <w:bottom w:val="none" w:sz="0" w:space="0" w:color="auto"/>
            <w:right w:val="none" w:sz="0" w:space="0" w:color="auto"/>
          </w:divBdr>
          <w:divsChild>
            <w:div w:id="576405511">
              <w:marLeft w:val="0"/>
              <w:marRight w:val="0"/>
              <w:marTop w:val="0"/>
              <w:marBottom w:val="0"/>
              <w:divBdr>
                <w:top w:val="none" w:sz="0" w:space="0" w:color="auto"/>
                <w:left w:val="none" w:sz="0" w:space="0" w:color="auto"/>
                <w:bottom w:val="none" w:sz="0" w:space="0" w:color="auto"/>
                <w:right w:val="none" w:sz="0" w:space="0" w:color="auto"/>
              </w:divBdr>
              <w:divsChild>
                <w:div w:id="76279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310288">
      <w:bodyDiv w:val="1"/>
      <w:marLeft w:val="0"/>
      <w:marRight w:val="0"/>
      <w:marTop w:val="0"/>
      <w:marBottom w:val="0"/>
      <w:divBdr>
        <w:top w:val="none" w:sz="0" w:space="0" w:color="auto"/>
        <w:left w:val="none" w:sz="0" w:space="0" w:color="auto"/>
        <w:bottom w:val="none" w:sz="0" w:space="0" w:color="auto"/>
        <w:right w:val="none" w:sz="0" w:space="0" w:color="auto"/>
      </w:divBdr>
      <w:divsChild>
        <w:div w:id="1919485920">
          <w:marLeft w:val="0"/>
          <w:marRight w:val="0"/>
          <w:marTop w:val="0"/>
          <w:marBottom w:val="0"/>
          <w:divBdr>
            <w:top w:val="none" w:sz="0" w:space="0" w:color="auto"/>
            <w:left w:val="none" w:sz="0" w:space="0" w:color="auto"/>
            <w:bottom w:val="none" w:sz="0" w:space="0" w:color="auto"/>
            <w:right w:val="none" w:sz="0" w:space="0" w:color="auto"/>
          </w:divBdr>
          <w:divsChild>
            <w:div w:id="1312522093">
              <w:marLeft w:val="0"/>
              <w:marRight w:val="0"/>
              <w:marTop w:val="0"/>
              <w:marBottom w:val="0"/>
              <w:divBdr>
                <w:top w:val="none" w:sz="0" w:space="0" w:color="auto"/>
                <w:left w:val="none" w:sz="0" w:space="0" w:color="auto"/>
                <w:bottom w:val="none" w:sz="0" w:space="0" w:color="auto"/>
                <w:right w:val="none" w:sz="0" w:space="0" w:color="auto"/>
              </w:divBdr>
              <w:divsChild>
                <w:div w:id="1138455218">
                  <w:marLeft w:val="0"/>
                  <w:marRight w:val="0"/>
                  <w:marTop w:val="0"/>
                  <w:marBottom w:val="0"/>
                  <w:divBdr>
                    <w:top w:val="none" w:sz="0" w:space="0" w:color="auto"/>
                    <w:left w:val="none" w:sz="0" w:space="0" w:color="auto"/>
                    <w:bottom w:val="none" w:sz="0" w:space="0" w:color="auto"/>
                    <w:right w:val="none" w:sz="0" w:space="0" w:color="auto"/>
                  </w:divBdr>
                </w:div>
              </w:divsChild>
            </w:div>
            <w:div w:id="696154754">
              <w:marLeft w:val="0"/>
              <w:marRight w:val="0"/>
              <w:marTop w:val="0"/>
              <w:marBottom w:val="0"/>
              <w:divBdr>
                <w:top w:val="none" w:sz="0" w:space="0" w:color="auto"/>
                <w:left w:val="none" w:sz="0" w:space="0" w:color="auto"/>
                <w:bottom w:val="none" w:sz="0" w:space="0" w:color="auto"/>
                <w:right w:val="none" w:sz="0" w:space="0" w:color="auto"/>
              </w:divBdr>
              <w:divsChild>
                <w:div w:id="49060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355722">
      <w:bodyDiv w:val="1"/>
      <w:marLeft w:val="0"/>
      <w:marRight w:val="0"/>
      <w:marTop w:val="0"/>
      <w:marBottom w:val="0"/>
      <w:divBdr>
        <w:top w:val="none" w:sz="0" w:space="0" w:color="auto"/>
        <w:left w:val="none" w:sz="0" w:space="0" w:color="auto"/>
        <w:bottom w:val="none" w:sz="0" w:space="0" w:color="auto"/>
        <w:right w:val="none" w:sz="0" w:space="0" w:color="auto"/>
      </w:divBdr>
    </w:div>
    <w:div w:id="429203542">
      <w:bodyDiv w:val="1"/>
      <w:marLeft w:val="0"/>
      <w:marRight w:val="0"/>
      <w:marTop w:val="0"/>
      <w:marBottom w:val="0"/>
      <w:divBdr>
        <w:top w:val="none" w:sz="0" w:space="0" w:color="auto"/>
        <w:left w:val="none" w:sz="0" w:space="0" w:color="auto"/>
        <w:bottom w:val="none" w:sz="0" w:space="0" w:color="auto"/>
        <w:right w:val="none" w:sz="0" w:space="0" w:color="auto"/>
      </w:divBdr>
      <w:divsChild>
        <w:div w:id="1719013631">
          <w:marLeft w:val="0"/>
          <w:marRight w:val="0"/>
          <w:marTop w:val="0"/>
          <w:marBottom w:val="0"/>
          <w:divBdr>
            <w:top w:val="none" w:sz="0" w:space="0" w:color="auto"/>
            <w:left w:val="none" w:sz="0" w:space="0" w:color="auto"/>
            <w:bottom w:val="none" w:sz="0" w:space="0" w:color="auto"/>
            <w:right w:val="none" w:sz="0" w:space="0" w:color="auto"/>
          </w:divBdr>
          <w:divsChild>
            <w:div w:id="1142427208">
              <w:marLeft w:val="0"/>
              <w:marRight w:val="0"/>
              <w:marTop w:val="0"/>
              <w:marBottom w:val="0"/>
              <w:divBdr>
                <w:top w:val="none" w:sz="0" w:space="0" w:color="auto"/>
                <w:left w:val="none" w:sz="0" w:space="0" w:color="auto"/>
                <w:bottom w:val="none" w:sz="0" w:space="0" w:color="auto"/>
                <w:right w:val="none" w:sz="0" w:space="0" w:color="auto"/>
              </w:divBdr>
              <w:divsChild>
                <w:div w:id="160707122">
                  <w:marLeft w:val="0"/>
                  <w:marRight w:val="0"/>
                  <w:marTop w:val="0"/>
                  <w:marBottom w:val="0"/>
                  <w:divBdr>
                    <w:top w:val="none" w:sz="0" w:space="0" w:color="auto"/>
                    <w:left w:val="none" w:sz="0" w:space="0" w:color="auto"/>
                    <w:bottom w:val="none" w:sz="0" w:space="0" w:color="auto"/>
                    <w:right w:val="none" w:sz="0" w:space="0" w:color="auto"/>
                  </w:divBdr>
                </w:div>
              </w:divsChild>
            </w:div>
            <w:div w:id="1083720032">
              <w:marLeft w:val="0"/>
              <w:marRight w:val="0"/>
              <w:marTop w:val="0"/>
              <w:marBottom w:val="0"/>
              <w:divBdr>
                <w:top w:val="none" w:sz="0" w:space="0" w:color="auto"/>
                <w:left w:val="none" w:sz="0" w:space="0" w:color="auto"/>
                <w:bottom w:val="none" w:sz="0" w:space="0" w:color="auto"/>
                <w:right w:val="none" w:sz="0" w:space="0" w:color="auto"/>
              </w:divBdr>
              <w:divsChild>
                <w:div w:id="1604461525">
                  <w:marLeft w:val="0"/>
                  <w:marRight w:val="0"/>
                  <w:marTop w:val="0"/>
                  <w:marBottom w:val="0"/>
                  <w:divBdr>
                    <w:top w:val="none" w:sz="0" w:space="0" w:color="auto"/>
                    <w:left w:val="none" w:sz="0" w:space="0" w:color="auto"/>
                    <w:bottom w:val="none" w:sz="0" w:space="0" w:color="auto"/>
                    <w:right w:val="none" w:sz="0" w:space="0" w:color="auto"/>
                  </w:divBdr>
                </w:div>
              </w:divsChild>
            </w:div>
            <w:div w:id="891430137">
              <w:marLeft w:val="0"/>
              <w:marRight w:val="0"/>
              <w:marTop w:val="0"/>
              <w:marBottom w:val="0"/>
              <w:divBdr>
                <w:top w:val="none" w:sz="0" w:space="0" w:color="auto"/>
                <w:left w:val="none" w:sz="0" w:space="0" w:color="auto"/>
                <w:bottom w:val="none" w:sz="0" w:space="0" w:color="auto"/>
                <w:right w:val="none" w:sz="0" w:space="0" w:color="auto"/>
              </w:divBdr>
              <w:divsChild>
                <w:div w:id="713771982">
                  <w:marLeft w:val="0"/>
                  <w:marRight w:val="0"/>
                  <w:marTop w:val="0"/>
                  <w:marBottom w:val="0"/>
                  <w:divBdr>
                    <w:top w:val="none" w:sz="0" w:space="0" w:color="auto"/>
                    <w:left w:val="none" w:sz="0" w:space="0" w:color="auto"/>
                    <w:bottom w:val="none" w:sz="0" w:space="0" w:color="auto"/>
                    <w:right w:val="none" w:sz="0" w:space="0" w:color="auto"/>
                  </w:divBdr>
                </w:div>
              </w:divsChild>
            </w:div>
            <w:div w:id="431249130">
              <w:marLeft w:val="0"/>
              <w:marRight w:val="0"/>
              <w:marTop w:val="0"/>
              <w:marBottom w:val="0"/>
              <w:divBdr>
                <w:top w:val="none" w:sz="0" w:space="0" w:color="auto"/>
                <w:left w:val="none" w:sz="0" w:space="0" w:color="auto"/>
                <w:bottom w:val="none" w:sz="0" w:space="0" w:color="auto"/>
                <w:right w:val="none" w:sz="0" w:space="0" w:color="auto"/>
              </w:divBdr>
              <w:divsChild>
                <w:div w:id="204852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89956">
      <w:bodyDiv w:val="1"/>
      <w:marLeft w:val="0"/>
      <w:marRight w:val="0"/>
      <w:marTop w:val="0"/>
      <w:marBottom w:val="0"/>
      <w:divBdr>
        <w:top w:val="none" w:sz="0" w:space="0" w:color="auto"/>
        <w:left w:val="none" w:sz="0" w:space="0" w:color="auto"/>
        <w:bottom w:val="none" w:sz="0" w:space="0" w:color="auto"/>
        <w:right w:val="none" w:sz="0" w:space="0" w:color="auto"/>
      </w:divBdr>
      <w:divsChild>
        <w:div w:id="1547444387">
          <w:marLeft w:val="0"/>
          <w:marRight w:val="0"/>
          <w:marTop w:val="0"/>
          <w:marBottom w:val="0"/>
          <w:divBdr>
            <w:top w:val="none" w:sz="0" w:space="0" w:color="auto"/>
            <w:left w:val="none" w:sz="0" w:space="0" w:color="auto"/>
            <w:bottom w:val="none" w:sz="0" w:space="0" w:color="auto"/>
            <w:right w:val="none" w:sz="0" w:space="0" w:color="auto"/>
          </w:divBdr>
          <w:divsChild>
            <w:div w:id="557472797">
              <w:marLeft w:val="0"/>
              <w:marRight w:val="0"/>
              <w:marTop w:val="0"/>
              <w:marBottom w:val="0"/>
              <w:divBdr>
                <w:top w:val="none" w:sz="0" w:space="0" w:color="auto"/>
                <w:left w:val="none" w:sz="0" w:space="0" w:color="auto"/>
                <w:bottom w:val="none" w:sz="0" w:space="0" w:color="auto"/>
                <w:right w:val="none" w:sz="0" w:space="0" w:color="auto"/>
              </w:divBdr>
              <w:divsChild>
                <w:div w:id="1738043788">
                  <w:marLeft w:val="0"/>
                  <w:marRight w:val="0"/>
                  <w:marTop w:val="0"/>
                  <w:marBottom w:val="0"/>
                  <w:divBdr>
                    <w:top w:val="none" w:sz="0" w:space="0" w:color="auto"/>
                    <w:left w:val="none" w:sz="0" w:space="0" w:color="auto"/>
                    <w:bottom w:val="none" w:sz="0" w:space="0" w:color="auto"/>
                    <w:right w:val="none" w:sz="0" w:space="0" w:color="auto"/>
                  </w:divBdr>
                  <w:divsChild>
                    <w:div w:id="34401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760643">
      <w:bodyDiv w:val="1"/>
      <w:marLeft w:val="0"/>
      <w:marRight w:val="0"/>
      <w:marTop w:val="0"/>
      <w:marBottom w:val="0"/>
      <w:divBdr>
        <w:top w:val="none" w:sz="0" w:space="0" w:color="auto"/>
        <w:left w:val="none" w:sz="0" w:space="0" w:color="auto"/>
        <w:bottom w:val="none" w:sz="0" w:space="0" w:color="auto"/>
        <w:right w:val="none" w:sz="0" w:space="0" w:color="auto"/>
      </w:divBdr>
      <w:divsChild>
        <w:div w:id="348528900">
          <w:marLeft w:val="0"/>
          <w:marRight w:val="0"/>
          <w:marTop w:val="0"/>
          <w:marBottom w:val="0"/>
          <w:divBdr>
            <w:top w:val="none" w:sz="0" w:space="0" w:color="auto"/>
            <w:left w:val="none" w:sz="0" w:space="0" w:color="auto"/>
            <w:bottom w:val="none" w:sz="0" w:space="0" w:color="auto"/>
            <w:right w:val="none" w:sz="0" w:space="0" w:color="auto"/>
          </w:divBdr>
          <w:divsChild>
            <w:div w:id="735055083">
              <w:marLeft w:val="0"/>
              <w:marRight w:val="0"/>
              <w:marTop w:val="0"/>
              <w:marBottom w:val="0"/>
              <w:divBdr>
                <w:top w:val="none" w:sz="0" w:space="0" w:color="auto"/>
                <w:left w:val="none" w:sz="0" w:space="0" w:color="auto"/>
                <w:bottom w:val="none" w:sz="0" w:space="0" w:color="auto"/>
                <w:right w:val="none" w:sz="0" w:space="0" w:color="auto"/>
              </w:divBdr>
              <w:divsChild>
                <w:div w:id="1876237605">
                  <w:marLeft w:val="0"/>
                  <w:marRight w:val="0"/>
                  <w:marTop w:val="0"/>
                  <w:marBottom w:val="0"/>
                  <w:divBdr>
                    <w:top w:val="none" w:sz="0" w:space="0" w:color="auto"/>
                    <w:left w:val="none" w:sz="0" w:space="0" w:color="auto"/>
                    <w:bottom w:val="none" w:sz="0" w:space="0" w:color="auto"/>
                    <w:right w:val="none" w:sz="0" w:space="0" w:color="auto"/>
                  </w:divBdr>
                </w:div>
              </w:divsChild>
            </w:div>
            <w:div w:id="840780205">
              <w:marLeft w:val="0"/>
              <w:marRight w:val="0"/>
              <w:marTop w:val="0"/>
              <w:marBottom w:val="0"/>
              <w:divBdr>
                <w:top w:val="none" w:sz="0" w:space="0" w:color="auto"/>
                <w:left w:val="none" w:sz="0" w:space="0" w:color="auto"/>
                <w:bottom w:val="none" w:sz="0" w:space="0" w:color="auto"/>
                <w:right w:val="none" w:sz="0" w:space="0" w:color="auto"/>
              </w:divBdr>
              <w:divsChild>
                <w:div w:id="28462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50521">
          <w:marLeft w:val="0"/>
          <w:marRight w:val="0"/>
          <w:marTop w:val="0"/>
          <w:marBottom w:val="0"/>
          <w:divBdr>
            <w:top w:val="none" w:sz="0" w:space="0" w:color="auto"/>
            <w:left w:val="none" w:sz="0" w:space="0" w:color="auto"/>
            <w:bottom w:val="none" w:sz="0" w:space="0" w:color="auto"/>
            <w:right w:val="none" w:sz="0" w:space="0" w:color="auto"/>
          </w:divBdr>
          <w:divsChild>
            <w:div w:id="1304650939">
              <w:marLeft w:val="0"/>
              <w:marRight w:val="0"/>
              <w:marTop w:val="0"/>
              <w:marBottom w:val="0"/>
              <w:divBdr>
                <w:top w:val="none" w:sz="0" w:space="0" w:color="auto"/>
                <w:left w:val="none" w:sz="0" w:space="0" w:color="auto"/>
                <w:bottom w:val="none" w:sz="0" w:space="0" w:color="auto"/>
                <w:right w:val="none" w:sz="0" w:space="0" w:color="auto"/>
              </w:divBdr>
              <w:divsChild>
                <w:div w:id="679239815">
                  <w:marLeft w:val="0"/>
                  <w:marRight w:val="0"/>
                  <w:marTop w:val="0"/>
                  <w:marBottom w:val="0"/>
                  <w:divBdr>
                    <w:top w:val="none" w:sz="0" w:space="0" w:color="auto"/>
                    <w:left w:val="none" w:sz="0" w:space="0" w:color="auto"/>
                    <w:bottom w:val="none" w:sz="0" w:space="0" w:color="auto"/>
                    <w:right w:val="none" w:sz="0" w:space="0" w:color="auto"/>
                  </w:divBdr>
                </w:div>
              </w:divsChild>
            </w:div>
            <w:div w:id="115684664">
              <w:marLeft w:val="0"/>
              <w:marRight w:val="0"/>
              <w:marTop w:val="0"/>
              <w:marBottom w:val="0"/>
              <w:divBdr>
                <w:top w:val="none" w:sz="0" w:space="0" w:color="auto"/>
                <w:left w:val="none" w:sz="0" w:space="0" w:color="auto"/>
                <w:bottom w:val="none" w:sz="0" w:space="0" w:color="auto"/>
                <w:right w:val="none" w:sz="0" w:space="0" w:color="auto"/>
              </w:divBdr>
              <w:divsChild>
                <w:div w:id="1952743189">
                  <w:marLeft w:val="0"/>
                  <w:marRight w:val="0"/>
                  <w:marTop w:val="0"/>
                  <w:marBottom w:val="0"/>
                  <w:divBdr>
                    <w:top w:val="none" w:sz="0" w:space="0" w:color="auto"/>
                    <w:left w:val="none" w:sz="0" w:space="0" w:color="auto"/>
                    <w:bottom w:val="none" w:sz="0" w:space="0" w:color="auto"/>
                    <w:right w:val="none" w:sz="0" w:space="0" w:color="auto"/>
                  </w:divBdr>
                </w:div>
              </w:divsChild>
            </w:div>
            <w:div w:id="1038697928">
              <w:marLeft w:val="0"/>
              <w:marRight w:val="0"/>
              <w:marTop w:val="0"/>
              <w:marBottom w:val="0"/>
              <w:divBdr>
                <w:top w:val="none" w:sz="0" w:space="0" w:color="auto"/>
                <w:left w:val="none" w:sz="0" w:space="0" w:color="auto"/>
                <w:bottom w:val="none" w:sz="0" w:space="0" w:color="auto"/>
                <w:right w:val="none" w:sz="0" w:space="0" w:color="auto"/>
              </w:divBdr>
              <w:divsChild>
                <w:div w:id="1113593502">
                  <w:marLeft w:val="0"/>
                  <w:marRight w:val="0"/>
                  <w:marTop w:val="0"/>
                  <w:marBottom w:val="0"/>
                  <w:divBdr>
                    <w:top w:val="none" w:sz="0" w:space="0" w:color="auto"/>
                    <w:left w:val="none" w:sz="0" w:space="0" w:color="auto"/>
                    <w:bottom w:val="none" w:sz="0" w:space="0" w:color="auto"/>
                    <w:right w:val="none" w:sz="0" w:space="0" w:color="auto"/>
                  </w:divBdr>
                </w:div>
              </w:divsChild>
            </w:div>
            <w:div w:id="931821353">
              <w:marLeft w:val="0"/>
              <w:marRight w:val="0"/>
              <w:marTop w:val="0"/>
              <w:marBottom w:val="0"/>
              <w:divBdr>
                <w:top w:val="none" w:sz="0" w:space="0" w:color="auto"/>
                <w:left w:val="none" w:sz="0" w:space="0" w:color="auto"/>
                <w:bottom w:val="none" w:sz="0" w:space="0" w:color="auto"/>
                <w:right w:val="none" w:sz="0" w:space="0" w:color="auto"/>
              </w:divBdr>
              <w:divsChild>
                <w:div w:id="59972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328462">
      <w:bodyDiv w:val="1"/>
      <w:marLeft w:val="0"/>
      <w:marRight w:val="0"/>
      <w:marTop w:val="0"/>
      <w:marBottom w:val="0"/>
      <w:divBdr>
        <w:top w:val="none" w:sz="0" w:space="0" w:color="auto"/>
        <w:left w:val="none" w:sz="0" w:space="0" w:color="auto"/>
        <w:bottom w:val="none" w:sz="0" w:space="0" w:color="auto"/>
        <w:right w:val="none" w:sz="0" w:space="0" w:color="auto"/>
      </w:divBdr>
      <w:divsChild>
        <w:div w:id="823278233">
          <w:marLeft w:val="0"/>
          <w:marRight w:val="0"/>
          <w:marTop w:val="0"/>
          <w:marBottom w:val="0"/>
          <w:divBdr>
            <w:top w:val="none" w:sz="0" w:space="0" w:color="auto"/>
            <w:left w:val="none" w:sz="0" w:space="0" w:color="auto"/>
            <w:bottom w:val="none" w:sz="0" w:space="0" w:color="auto"/>
            <w:right w:val="none" w:sz="0" w:space="0" w:color="auto"/>
          </w:divBdr>
          <w:divsChild>
            <w:div w:id="71631310">
              <w:marLeft w:val="0"/>
              <w:marRight w:val="0"/>
              <w:marTop w:val="0"/>
              <w:marBottom w:val="0"/>
              <w:divBdr>
                <w:top w:val="none" w:sz="0" w:space="0" w:color="auto"/>
                <w:left w:val="none" w:sz="0" w:space="0" w:color="auto"/>
                <w:bottom w:val="none" w:sz="0" w:space="0" w:color="auto"/>
                <w:right w:val="none" w:sz="0" w:space="0" w:color="auto"/>
              </w:divBdr>
              <w:divsChild>
                <w:div w:id="99491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420572">
      <w:bodyDiv w:val="1"/>
      <w:marLeft w:val="0"/>
      <w:marRight w:val="0"/>
      <w:marTop w:val="0"/>
      <w:marBottom w:val="0"/>
      <w:divBdr>
        <w:top w:val="none" w:sz="0" w:space="0" w:color="auto"/>
        <w:left w:val="none" w:sz="0" w:space="0" w:color="auto"/>
        <w:bottom w:val="none" w:sz="0" w:space="0" w:color="auto"/>
        <w:right w:val="none" w:sz="0" w:space="0" w:color="auto"/>
      </w:divBdr>
      <w:divsChild>
        <w:div w:id="243611449">
          <w:marLeft w:val="0"/>
          <w:marRight w:val="0"/>
          <w:marTop w:val="0"/>
          <w:marBottom w:val="0"/>
          <w:divBdr>
            <w:top w:val="none" w:sz="0" w:space="0" w:color="auto"/>
            <w:left w:val="none" w:sz="0" w:space="0" w:color="auto"/>
            <w:bottom w:val="none" w:sz="0" w:space="0" w:color="auto"/>
            <w:right w:val="none" w:sz="0" w:space="0" w:color="auto"/>
          </w:divBdr>
          <w:divsChild>
            <w:div w:id="405886178">
              <w:marLeft w:val="0"/>
              <w:marRight w:val="0"/>
              <w:marTop w:val="0"/>
              <w:marBottom w:val="0"/>
              <w:divBdr>
                <w:top w:val="none" w:sz="0" w:space="0" w:color="auto"/>
                <w:left w:val="none" w:sz="0" w:space="0" w:color="auto"/>
                <w:bottom w:val="none" w:sz="0" w:space="0" w:color="auto"/>
                <w:right w:val="none" w:sz="0" w:space="0" w:color="auto"/>
              </w:divBdr>
              <w:divsChild>
                <w:div w:id="1718554510">
                  <w:marLeft w:val="0"/>
                  <w:marRight w:val="0"/>
                  <w:marTop w:val="0"/>
                  <w:marBottom w:val="0"/>
                  <w:divBdr>
                    <w:top w:val="none" w:sz="0" w:space="0" w:color="auto"/>
                    <w:left w:val="none" w:sz="0" w:space="0" w:color="auto"/>
                    <w:bottom w:val="none" w:sz="0" w:space="0" w:color="auto"/>
                    <w:right w:val="none" w:sz="0" w:space="0" w:color="auto"/>
                  </w:divBdr>
                  <w:divsChild>
                    <w:div w:id="1356421368">
                      <w:marLeft w:val="0"/>
                      <w:marRight w:val="0"/>
                      <w:marTop w:val="0"/>
                      <w:marBottom w:val="0"/>
                      <w:divBdr>
                        <w:top w:val="none" w:sz="0" w:space="0" w:color="auto"/>
                        <w:left w:val="none" w:sz="0" w:space="0" w:color="auto"/>
                        <w:bottom w:val="none" w:sz="0" w:space="0" w:color="auto"/>
                        <w:right w:val="none" w:sz="0" w:space="0" w:color="auto"/>
                      </w:divBdr>
                    </w:div>
                    <w:div w:id="1126971388">
                      <w:marLeft w:val="0"/>
                      <w:marRight w:val="0"/>
                      <w:marTop w:val="0"/>
                      <w:marBottom w:val="0"/>
                      <w:divBdr>
                        <w:top w:val="none" w:sz="0" w:space="0" w:color="auto"/>
                        <w:left w:val="none" w:sz="0" w:space="0" w:color="auto"/>
                        <w:bottom w:val="none" w:sz="0" w:space="0" w:color="auto"/>
                        <w:right w:val="none" w:sz="0" w:space="0" w:color="auto"/>
                      </w:divBdr>
                    </w:div>
                  </w:divsChild>
                </w:div>
                <w:div w:id="1087186694">
                  <w:marLeft w:val="0"/>
                  <w:marRight w:val="0"/>
                  <w:marTop w:val="0"/>
                  <w:marBottom w:val="0"/>
                  <w:divBdr>
                    <w:top w:val="none" w:sz="0" w:space="0" w:color="auto"/>
                    <w:left w:val="none" w:sz="0" w:space="0" w:color="auto"/>
                    <w:bottom w:val="none" w:sz="0" w:space="0" w:color="auto"/>
                    <w:right w:val="none" w:sz="0" w:space="0" w:color="auto"/>
                  </w:divBdr>
                  <w:divsChild>
                    <w:div w:id="12274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993073">
      <w:bodyDiv w:val="1"/>
      <w:marLeft w:val="0"/>
      <w:marRight w:val="0"/>
      <w:marTop w:val="0"/>
      <w:marBottom w:val="0"/>
      <w:divBdr>
        <w:top w:val="none" w:sz="0" w:space="0" w:color="auto"/>
        <w:left w:val="none" w:sz="0" w:space="0" w:color="auto"/>
        <w:bottom w:val="none" w:sz="0" w:space="0" w:color="auto"/>
        <w:right w:val="none" w:sz="0" w:space="0" w:color="auto"/>
      </w:divBdr>
      <w:divsChild>
        <w:div w:id="2062972150">
          <w:marLeft w:val="0"/>
          <w:marRight w:val="0"/>
          <w:marTop w:val="0"/>
          <w:marBottom w:val="0"/>
          <w:divBdr>
            <w:top w:val="none" w:sz="0" w:space="0" w:color="auto"/>
            <w:left w:val="none" w:sz="0" w:space="0" w:color="auto"/>
            <w:bottom w:val="none" w:sz="0" w:space="0" w:color="auto"/>
            <w:right w:val="none" w:sz="0" w:space="0" w:color="auto"/>
          </w:divBdr>
          <w:divsChild>
            <w:div w:id="1736664211">
              <w:marLeft w:val="0"/>
              <w:marRight w:val="0"/>
              <w:marTop w:val="0"/>
              <w:marBottom w:val="0"/>
              <w:divBdr>
                <w:top w:val="none" w:sz="0" w:space="0" w:color="auto"/>
                <w:left w:val="none" w:sz="0" w:space="0" w:color="auto"/>
                <w:bottom w:val="none" w:sz="0" w:space="0" w:color="auto"/>
                <w:right w:val="none" w:sz="0" w:space="0" w:color="auto"/>
              </w:divBdr>
              <w:divsChild>
                <w:div w:id="1372463771">
                  <w:marLeft w:val="0"/>
                  <w:marRight w:val="0"/>
                  <w:marTop w:val="0"/>
                  <w:marBottom w:val="0"/>
                  <w:divBdr>
                    <w:top w:val="none" w:sz="0" w:space="0" w:color="auto"/>
                    <w:left w:val="none" w:sz="0" w:space="0" w:color="auto"/>
                    <w:bottom w:val="none" w:sz="0" w:space="0" w:color="auto"/>
                    <w:right w:val="none" w:sz="0" w:space="0" w:color="auto"/>
                  </w:divBdr>
                  <w:divsChild>
                    <w:div w:id="507990070">
                      <w:marLeft w:val="0"/>
                      <w:marRight w:val="0"/>
                      <w:marTop w:val="0"/>
                      <w:marBottom w:val="0"/>
                      <w:divBdr>
                        <w:top w:val="none" w:sz="0" w:space="0" w:color="auto"/>
                        <w:left w:val="none" w:sz="0" w:space="0" w:color="auto"/>
                        <w:bottom w:val="none" w:sz="0" w:space="0" w:color="auto"/>
                        <w:right w:val="none" w:sz="0" w:space="0" w:color="auto"/>
                      </w:divBdr>
                    </w:div>
                  </w:divsChild>
                </w:div>
                <w:div w:id="977030352">
                  <w:marLeft w:val="0"/>
                  <w:marRight w:val="0"/>
                  <w:marTop w:val="0"/>
                  <w:marBottom w:val="0"/>
                  <w:divBdr>
                    <w:top w:val="none" w:sz="0" w:space="0" w:color="auto"/>
                    <w:left w:val="none" w:sz="0" w:space="0" w:color="auto"/>
                    <w:bottom w:val="none" w:sz="0" w:space="0" w:color="auto"/>
                    <w:right w:val="none" w:sz="0" w:space="0" w:color="auto"/>
                  </w:divBdr>
                  <w:divsChild>
                    <w:div w:id="436875362">
                      <w:marLeft w:val="0"/>
                      <w:marRight w:val="0"/>
                      <w:marTop w:val="0"/>
                      <w:marBottom w:val="0"/>
                      <w:divBdr>
                        <w:top w:val="none" w:sz="0" w:space="0" w:color="auto"/>
                        <w:left w:val="none" w:sz="0" w:space="0" w:color="auto"/>
                        <w:bottom w:val="none" w:sz="0" w:space="0" w:color="auto"/>
                        <w:right w:val="none" w:sz="0" w:space="0" w:color="auto"/>
                      </w:divBdr>
                    </w:div>
                  </w:divsChild>
                </w:div>
                <w:div w:id="2009164459">
                  <w:marLeft w:val="0"/>
                  <w:marRight w:val="0"/>
                  <w:marTop w:val="0"/>
                  <w:marBottom w:val="0"/>
                  <w:divBdr>
                    <w:top w:val="none" w:sz="0" w:space="0" w:color="auto"/>
                    <w:left w:val="none" w:sz="0" w:space="0" w:color="auto"/>
                    <w:bottom w:val="none" w:sz="0" w:space="0" w:color="auto"/>
                    <w:right w:val="none" w:sz="0" w:space="0" w:color="auto"/>
                  </w:divBdr>
                  <w:divsChild>
                    <w:div w:id="1664889740">
                      <w:marLeft w:val="0"/>
                      <w:marRight w:val="0"/>
                      <w:marTop w:val="0"/>
                      <w:marBottom w:val="0"/>
                      <w:divBdr>
                        <w:top w:val="none" w:sz="0" w:space="0" w:color="auto"/>
                        <w:left w:val="none" w:sz="0" w:space="0" w:color="auto"/>
                        <w:bottom w:val="none" w:sz="0" w:space="0" w:color="auto"/>
                        <w:right w:val="none" w:sz="0" w:space="0" w:color="auto"/>
                      </w:divBdr>
                    </w:div>
                    <w:div w:id="210574391">
                      <w:marLeft w:val="0"/>
                      <w:marRight w:val="0"/>
                      <w:marTop w:val="0"/>
                      <w:marBottom w:val="0"/>
                      <w:divBdr>
                        <w:top w:val="none" w:sz="0" w:space="0" w:color="auto"/>
                        <w:left w:val="none" w:sz="0" w:space="0" w:color="auto"/>
                        <w:bottom w:val="none" w:sz="0" w:space="0" w:color="auto"/>
                        <w:right w:val="none" w:sz="0" w:space="0" w:color="auto"/>
                      </w:divBdr>
                    </w:div>
                  </w:divsChild>
                </w:div>
                <w:div w:id="835533667">
                  <w:marLeft w:val="0"/>
                  <w:marRight w:val="0"/>
                  <w:marTop w:val="0"/>
                  <w:marBottom w:val="0"/>
                  <w:divBdr>
                    <w:top w:val="none" w:sz="0" w:space="0" w:color="auto"/>
                    <w:left w:val="none" w:sz="0" w:space="0" w:color="auto"/>
                    <w:bottom w:val="none" w:sz="0" w:space="0" w:color="auto"/>
                    <w:right w:val="none" w:sz="0" w:space="0" w:color="auto"/>
                  </w:divBdr>
                  <w:divsChild>
                    <w:div w:id="993219644">
                      <w:marLeft w:val="0"/>
                      <w:marRight w:val="0"/>
                      <w:marTop w:val="0"/>
                      <w:marBottom w:val="0"/>
                      <w:divBdr>
                        <w:top w:val="none" w:sz="0" w:space="0" w:color="auto"/>
                        <w:left w:val="none" w:sz="0" w:space="0" w:color="auto"/>
                        <w:bottom w:val="none" w:sz="0" w:space="0" w:color="auto"/>
                        <w:right w:val="none" w:sz="0" w:space="0" w:color="auto"/>
                      </w:divBdr>
                    </w:div>
                  </w:divsChild>
                </w:div>
                <w:div w:id="561671308">
                  <w:marLeft w:val="0"/>
                  <w:marRight w:val="0"/>
                  <w:marTop w:val="0"/>
                  <w:marBottom w:val="0"/>
                  <w:divBdr>
                    <w:top w:val="none" w:sz="0" w:space="0" w:color="auto"/>
                    <w:left w:val="none" w:sz="0" w:space="0" w:color="auto"/>
                    <w:bottom w:val="none" w:sz="0" w:space="0" w:color="auto"/>
                    <w:right w:val="none" w:sz="0" w:space="0" w:color="auto"/>
                  </w:divBdr>
                  <w:divsChild>
                    <w:div w:id="15563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751135">
      <w:bodyDiv w:val="1"/>
      <w:marLeft w:val="0"/>
      <w:marRight w:val="0"/>
      <w:marTop w:val="0"/>
      <w:marBottom w:val="0"/>
      <w:divBdr>
        <w:top w:val="none" w:sz="0" w:space="0" w:color="auto"/>
        <w:left w:val="none" w:sz="0" w:space="0" w:color="auto"/>
        <w:bottom w:val="none" w:sz="0" w:space="0" w:color="auto"/>
        <w:right w:val="none" w:sz="0" w:space="0" w:color="auto"/>
      </w:divBdr>
      <w:divsChild>
        <w:div w:id="537208609">
          <w:marLeft w:val="0"/>
          <w:marRight w:val="0"/>
          <w:marTop w:val="0"/>
          <w:marBottom w:val="0"/>
          <w:divBdr>
            <w:top w:val="none" w:sz="0" w:space="0" w:color="auto"/>
            <w:left w:val="none" w:sz="0" w:space="0" w:color="auto"/>
            <w:bottom w:val="none" w:sz="0" w:space="0" w:color="auto"/>
            <w:right w:val="none" w:sz="0" w:space="0" w:color="auto"/>
          </w:divBdr>
          <w:divsChild>
            <w:div w:id="1595478917">
              <w:marLeft w:val="0"/>
              <w:marRight w:val="0"/>
              <w:marTop w:val="0"/>
              <w:marBottom w:val="0"/>
              <w:divBdr>
                <w:top w:val="none" w:sz="0" w:space="0" w:color="auto"/>
                <w:left w:val="none" w:sz="0" w:space="0" w:color="auto"/>
                <w:bottom w:val="none" w:sz="0" w:space="0" w:color="auto"/>
                <w:right w:val="none" w:sz="0" w:space="0" w:color="auto"/>
              </w:divBdr>
              <w:divsChild>
                <w:div w:id="10961500">
                  <w:marLeft w:val="0"/>
                  <w:marRight w:val="0"/>
                  <w:marTop w:val="0"/>
                  <w:marBottom w:val="0"/>
                  <w:divBdr>
                    <w:top w:val="none" w:sz="0" w:space="0" w:color="auto"/>
                    <w:left w:val="none" w:sz="0" w:space="0" w:color="auto"/>
                    <w:bottom w:val="none" w:sz="0" w:space="0" w:color="auto"/>
                    <w:right w:val="none" w:sz="0" w:space="0" w:color="auto"/>
                  </w:divBdr>
                </w:div>
              </w:divsChild>
            </w:div>
            <w:div w:id="558633252">
              <w:marLeft w:val="0"/>
              <w:marRight w:val="0"/>
              <w:marTop w:val="0"/>
              <w:marBottom w:val="0"/>
              <w:divBdr>
                <w:top w:val="none" w:sz="0" w:space="0" w:color="auto"/>
                <w:left w:val="none" w:sz="0" w:space="0" w:color="auto"/>
                <w:bottom w:val="none" w:sz="0" w:space="0" w:color="auto"/>
                <w:right w:val="none" w:sz="0" w:space="0" w:color="auto"/>
              </w:divBdr>
              <w:divsChild>
                <w:div w:id="1837843772">
                  <w:marLeft w:val="0"/>
                  <w:marRight w:val="0"/>
                  <w:marTop w:val="0"/>
                  <w:marBottom w:val="0"/>
                  <w:divBdr>
                    <w:top w:val="none" w:sz="0" w:space="0" w:color="auto"/>
                    <w:left w:val="none" w:sz="0" w:space="0" w:color="auto"/>
                    <w:bottom w:val="none" w:sz="0" w:space="0" w:color="auto"/>
                    <w:right w:val="none" w:sz="0" w:space="0" w:color="auto"/>
                  </w:divBdr>
                </w:div>
              </w:divsChild>
            </w:div>
            <w:div w:id="1342776582">
              <w:marLeft w:val="0"/>
              <w:marRight w:val="0"/>
              <w:marTop w:val="0"/>
              <w:marBottom w:val="0"/>
              <w:divBdr>
                <w:top w:val="none" w:sz="0" w:space="0" w:color="auto"/>
                <w:left w:val="none" w:sz="0" w:space="0" w:color="auto"/>
                <w:bottom w:val="none" w:sz="0" w:space="0" w:color="auto"/>
                <w:right w:val="none" w:sz="0" w:space="0" w:color="auto"/>
              </w:divBdr>
              <w:divsChild>
                <w:div w:id="338968929">
                  <w:marLeft w:val="0"/>
                  <w:marRight w:val="0"/>
                  <w:marTop w:val="0"/>
                  <w:marBottom w:val="0"/>
                  <w:divBdr>
                    <w:top w:val="none" w:sz="0" w:space="0" w:color="auto"/>
                    <w:left w:val="none" w:sz="0" w:space="0" w:color="auto"/>
                    <w:bottom w:val="none" w:sz="0" w:space="0" w:color="auto"/>
                    <w:right w:val="none" w:sz="0" w:space="0" w:color="auto"/>
                  </w:divBdr>
                </w:div>
              </w:divsChild>
            </w:div>
            <w:div w:id="454711796">
              <w:marLeft w:val="0"/>
              <w:marRight w:val="0"/>
              <w:marTop w:val="0"/>
              <w:marBottom w:val="0"/>
              <w:divBdr>
                <w:top w:val="none" w:sz="0" w:space="0" w:color="auto"/>
                <w:left w:val="none" w:sz="0" w:space="0" w:color="auto"/>
                <w:bottom w:val="none" w:sz="0" w:space="0" w:color="auto"/>
                <w:right w:val="none" w:sz="0" w:space="0" w:color="auto"/>
              </w:divBdr>
              <w:divsChild>
                <w:div w:id="160059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628897">
      <w:bodyDiv w:val="1"/>
      <w:marLeft w:val="0"/>
      <w:marRight w:val="0"/>
      <w:marTop w:val="0"/>
      <w:marBottom w:val="0"/>
      <w:divBdr>
        <w:top w:val="none" w:sz="0" w:space="0" w:color="auto"/>
        <w:left w:val="none" w:sz="0" w:space="0" w:color="auto"/>
        <w:bottom w:val="none" w:sz="0" w:space="0" w:color="auto"/>
        <w:right w:val="none" w:sz="0" w:space="0" w:color="auto"/>
      </w:divBdr>
      <w:divsChild>
        <w:div w:id="1973168752">
          <w:marLeft w:val="0"/>
          <w:marRight w:val="0"/>
          <w:marTop w:val="0"/>
          <w:marBottom w:val="0"/>
          <w:divBdr>
            <w:top w:val="none" w:sz="0" w:space="0" w:color="auto"/>
            <w:left w:val="none" w:sz="0" w:space="0" w:color="auto"/>
            <w:bottom w:val="none" w:sz="0" w:space="0" w:color="auto"/>
            <w:right w:val="none" w:sz="0" w:space="0" w:color="auto"/>
          </w:divBdr>
          <w:divsChild>
            <w:div w:id="369379516">
              <w:marLeft w:val="0"/>
              <w:marRight w:val="0"/>
              <w:marTop w:val="0"/>
              <w:marBottom w:val="0"/>
              <w:divBdr>
                <w:top w:val="none" w:sz="0" w:space="0" w:color="auto"/>
                <w:left w:val="none" w:sz="0" w:space="0" w:color="auto"/>
                <w:bottom w:val="none" w:sz="0" w:space="0" w:color="auto"/>
                <w:right w:val="none" w:sz="0" w:space="0" w:color="auto"/>
              </w:divBdr>
              <w:divsChild>
                <w:div w:id="177146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273155">
      <w:bodyDiv w:val="1"/>
      <w:marLeft w:val="0"/>
      <w:marRight w:val="0"/>
      <w:marTop w:val="0"/>
      <w:marBottom w:val="0"/>
      <w:divBdr>
        <w:top w:val="none" w:sz="0" w:space="0" w:color="auto"/>
        <w:left w:val="none" w:sz="0" w:space="0" w:color="auto"/>
        <w:bottom w:val="none" w:sz="0" w:space="0" w:color="auto"/>
        <w:right w:val="none" w:sz="0" w:space="0" w:color="auto"/>
      </w:divBdr>
      <w:divsChild>
        <w:div w:id="1279992138">
          <w:marLeft w:val="0"/>
          <w:marRight w:val="0"/>
          <w:marTop w:val="0"/>
          <w:marBottom w:val="0"/>
          <w:divBdr>
            <w:top w:val="none" w:sz="0" w:space="0" w:color="auto"/>
            <w:left w:val="none" w:sz="0" w:space="0" w:color="auto"/>
            <w:bottom w:val="none" w:sz="0" w:space="0" w:color="auto"/>
            <w:right w:val="none" w:sz="0" w:space="0" w:color="auto"/>
          </w:divBdr>
          <w:divsChild>
            <w:div w:id="1815022665">
              <w:marLeft w:val="0"/>
              <w:marRight w:val="0"/>
              <w:marTop w:val="0"/>
              <w:marBottom w:val="0"/>
              <w:divBdr>
                <w:top w:val="none" w:sz="0" w:space="0" w:color="auto"/>
                <w:left w:val="none" w:sz="0" w:space="0" w:color="auto"/>
                <w:bottom w:val="none" w:sz="0" w:space="0" w:color="auto"/>
                <w:right w:val="none" w:sz="0" w:space="0" w:color="auto"/>
              </w:divBdr>
              <w:divsChild>
                <w:div w:id="510489688">
                  <w:marLeft w:val="0"/>
                  <w:marRight w:val="0"/>
                  <w:marTop w:val="0"/>
                  <w:marBottom w:val="0"/>
                  <w:divBdr>
                    <w:top w:val="none" w:sz="0" w:space="0" w:color="auto"/>
                    <w:left w:val="none" w:sz="0" w:space="0" w:color="auto"/>
                    <w:bottom w:val="none" w:sz="0" w:space="0" w:color="auto"/>
                    <w:right w:val="none" w:sz="0" w:space="0" w:color="auto"/>
                  </w:divBdr>
                  <w:divsChild>
                    <w:div w:id="160834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996268">
      <w:bodyDiv w:val="1"/>
      <w:marLeft w:val="0"/>
      <w:marRight w:val="0"/>
      <w:marTop w:val="0"/>
      <w:marBottom w:val="0"/>
      <w:divBdr>
        <w:top w:val="none" w:sz="0" w:space="0" w:color="auto"/>
        <w:left w:val="none" w:sz="0" w:space="0" w:color="auto"/>
        <w:bottom w:val="none" w:sz="0" w:space="0" w:color="auto"/>
        <w:right w:val="none" w:sz="0" w:space="0" w:color="auto"/>
      </w:divBdr>
      <w:divsChild>
        <w:div w:id="997268366">
          <w:marLeft w:val="0"/>
          <w:marRight w:val="0"/>
          <w:marTop w:val="0"/>
          <w:marBottom w:val="0"/>
          <w:divBdr>
            <w:top w:val="none" w:sz="0" w:space="0" w:color="auto"/>
            <w:left w:val="none" w:sz="0" w:space="0" w:color="auto"/>
            <w:bottom w:val="none" w:sz="0" w:space="0" w:color="auto"/>
            <w:right w:val="none" w:sz="0" w:space="0" w:color="auto"/>
          </w:divBdr>
          <w:divsChild>
            <w:div w:id="1667127871">
              <w:marLeft w:val="0"/>
              <w:marRight w:val="0"/>
              <w:marTop w:val="0"/>
              <w:marBottom w:val="0"/>
              <w:divBdr>
                <w:top w:val="none" w:sz="0" w:space="0" w:color="auto"/>
                <w:left w:val="none" w:sz="0" w:space="0" w:color="auto"/>
                <w:bottom w:val="none" w:sz="0" w:space="0" w:color="auto"/>
                <w:right w:val="none" w:sz="0" w:space="0" w:color="auto"/>
              </w:divBdr>
              <w:divsChild>
                <w:div w:id="200908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231679">
      <w:bodyDiv w:val="1"/>
      <w:marLeft w:val="0"/>
      <w:marRight w:val="0"/>
      <w:marTop w:val="0"/>
      <w:marBottom w:val="0"/>
      <w:divBdr>
        <w:top w:val="none" w:sz="0" w:space="0" w:color="auto"/>
        <w:left w:val="none" w:sz="0" w:space="0" w:color="auto"/>
        <w:bottom w:val="none" w:sz="0" w:space="0" w:color="auto"/>
        <w:right w:val="none" w:sz="0" w:space="0" w:color="auto"/>
      </w:divBdr>
      <w:divsChild>
        <w:div w:id="937716785">
          <w:marLeft w:val="0"/>
          <w:marRight w:val="0"/>
          <w:marTop w:val="0"/>
          <w:marBottom w:val="0"/>
          <w:divBdr>
            <w:top w:val="none" w:sz="0" w:space="0" w:color="auto"/>
            <w:left w:val="none" w:sz="0" w:space="0" w:color="auto"/>
            <w:bottom w:val="none" w:sz="0" w:space="0" w:color="auto"/>
            <w:right w:val="none" w:sz="0" w:space="0" w:color="auto"/>
          </w:divBdr>
          <w:divsChild>
            <w:div w:id="1019694847">
              <w:marLeft w:val="0"/>
              <w:marRight w:val="0"/>
              <w:marTop w:val="0"/>
              <w:marBottom w:val="0"/>
              <w:divBdr>
                <w:top w:val="none" w:sz="0" w:space="0" w:color="auto"/>
                <w:left w:val="none" w:sz="0" w:space="0" w:color="auto"/>
                <w:bottom w:val="none" w:sz="0" w:space="0" w:color="auto"/>
                <w:right w:val="none" w:sz="0" w:space="0" w:color="auto"/>
              </w:divBdr>
              <w:divsChild>
                <w:div w:id="2673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594708">
      <w:bodyDiv w:val="1"/>
      <w:marLeft w:val="0"/>
      <w:marRight w:val="0"/>
      <w:marTop w:val="0"/>
      <w:marBottom w:val="0"/>
      <w:divBdr>
        <w:top w:val="none" w:sz="0" w:space="0" w:color="auto"/>
        <w:left w:val="none" w:sz="0" w:space="0" w:color="auto"/>
        <w:bottom w:val="none" w:sz="0" w:space="0" w:color="auto"/>
        <w:right w:val="none" w:sz="0" w:space="0" w:color="auto"/>
      </w:divBdr>
      <w:divsChild>
        <w:div w:id="275526721">
          <w:marLeft w:val="0"/>
          <w:marRight w:val="0"/>
          <w:marTop w:val="0"/>
          <w:marBottom w:val="0"/>
          <w:divBdr>
            <w:top w:val="none" w:sz="0" w:space="0" w:color="auto"/>
            <w:left w:val="none" w:sz="0" w:space="0" w:color="auto"/>
            <w:bottom w:val="none" w:sz="0" w:space="0" w:color="auto"/>
            <w:right w:val="none" w:sz="0" w:space="0" w:color="auto"/>
          </w:divBdr>
          <w:divsChild>
            <w:div w:id="1818304084">
              <w:marLeft w:val="0"/>
              <w:marRight w:val="0"/>
              <w:marTop w:val="0"/>
              <w:marBottom w:val="0"/>
              <w:divBdr>
                <w:top w:val="none" w:sz="0" w:space="0" w:color="auto"/>
                <w:left w:val="none" w:sz="0" w:space="0" w:color="auto"/>
                <w:bottom w:val="none" w:sz="0" w:space="0" w:color="auto"/>
                <w:right w:val="none" w:sz="0" w:space="0" w:color="auto"/>
              </w:divBdr>
              <w:divsChild>
                <w:div w:id="107054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890348">
      <w:bodyDiv w:val="1"/>
      <w:marLeft w:val="0"/>
      <w:marRight w:val="0"/>
      <w:marTop w:val="0"/>
      <w:marBottom w:val="0"/>
      <w:divBdr>
        <w:top w:val="none" w:sz="0" w:space="0" w:color="auto"/>
        <w:left w:val="none" w:sz="0" w:space="0" w:color="auto"/>
        <w:bottom w:val="none" w:sz="0" w:space="0" w:color="auto"/>
        <w:right w:val="none" w:sz="0" w:space="0" w:color="auto"/>
      </w:divBdr>
      <w:divsChild>
        <w:div w:id="816344240">
          <w:marLeft w:val="0"/>
          <w:marRight w:val="0"/>
          <w:marTop w:val="0"/>
          <w:marBottom w:val="0"/>
          <w:divBdr>
            <w:top w:val="none" w:sz="0" w:space="0" w:color="auto"/>
            <w:left w:val="none" w:sz="0" w:space="0" w:color="auto"/>
            <w:bottom w:val="none" w:sz="0" w:space="0" w:color="auto"/>
            <w:right w:val="none" w:sz="0" w:space="0" w:color="auto"/>
          </w:divBdr>
          <w:divsChild>
            <w:div w:id="374427351">
              <w:marLeft w:val="0"/>
              <w:marRight w:val="0"/>
              <w:marTop w:val="0"/>
              <w:marBottom w:val="0"/>
              <w:divBdr>
                <w:top w:val="none" w:sz="0" w:space="0" w:color="auto"/>
                <w:left w:val="none" w:sz="0" w:space="0" w:color="auto"/>
                <w:bottom w:val="none" w:sz="0" w:space="0" w:color="auto"/>
                <w:right w:val="none" w:sz="0" w:space="0" w:color="auto"/>
              </w:divBdr>
              <w:divsChild>
                <w:div w:id="102350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373218">
      <w:bodyDiv w:val="1"/>
      <w:marLeft w:val="0"/>
      <w:marRight w:val="0"/>
      <w:marTop w:val="0"/>
      <w:marBottom w:val="0"/>
      <w:divBdr>
        <w:top w:val="none" w:sz="0" w:space="0" w:color="auto"/>
        <w:left w:val="none" w:sz="0" w:space="0" w:color="auto"/>
        <w:bottom w:val="none" w:sz="0" w:space="0" w:color="auto"/>
        <w:right w:val="none" w:sz="0" w:space="0" w:color="auto"/>
      </w:divBdr>
      <w:divsChild>
        <w:div w:id="1997103626">
          <w:marLeft w:val="0"/>
          <w:marRight w:val="0"/>
          <w:marTop w:val="0"/>
          <w:marBottom w:val="0"/>
          <w:divBdr>
            <w:top w:val="none" w:sz="0" w:space="0" w:color="auto"/>
            <w:left w:val="none" w:sz="0" w:space="0" w:color="auto"/>
            <w:bottom w:val="none" w:sz="0" w:space="0" w:color="auto"/>
            <w:right w:val="none" w:sz="0" w:space="0" w:color="auto"/>
          </w:divBdr>
          <w:divsChild>
            <w:div w:id="1723485139">
              <w:marLeft w:val="0"/>
              <w:marRight w:val="0"/>
              <w:marTop w:val="0"/>
              <w:marBottom w:val="0"/>
              <w:divBdr>
                <w:top w:val="none" w:sz="0" w:space="0" w:color="auto"/>
                <w:left w:val="none" w:sz="0" w:space="0" w:color="auto"/>
                <w:bottom w:val="none" w:sz="0" w:space="0" w:color="auto"/>
                <w:right w:val="none" w:sz="0" w:space="0" w:color="auto"/>
              </w:divBdr>
              <w:divsChild>
                <w:div w:id="1674799187">
                  <w:marLeft w:val="0"/>
                  <w:marRight w:val="0"/>
                  <w:marTop w:val="0"/>
                  <w:marBottom w:val="0"/>
                  <w:divBdr>
                    <w:top w:val="none" w:sz="0" w:space="0" w:color="auto"/>
                    <w:left w:val="none" w:sz="0" w:space="0" w:color="auto"/>
                    <w:bottom w:val="none" w:sz="0" w:space="0" w:color="auto"/>
                    <w:right w:val="none" w:sz="0" w:space="0" w:color="auto"/>
                  </w:divBdr>
                </w:div>
              </w:divsChild>
            </w:div>
            <w:div w:id="625745128">
              <w:marLeft w:val="0"/>
              <w:marRight w:val="0"/>
              <w:marTop w:val="0"/>
              <w:marBottom w:val="0"/>
              <w:divBdr>
                <w:top w:val="none" w:sz="0" w:space="0" w:color="auto"/>
                <w:left w:val="none" w:sz="0" w:space="0" w:color="auto"/>
                <w:bottom w:val="none" w:sz="0" w:space="0" w:color="auto"/>
                <w:right w:val="none" w:sz="0" w:space="0" w:color="auto"/>
              </w:divBdr>
              <w:divsChild>
                <w:div w:id="214711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94960">
      <w:bodyDiv w:val="1"/>
      <w:marLeft w:val="0"/>
      <w:marRight w:val="0"/>
      <w:marTop w:val="0"/>
      <w:marBottom w:val="0"/>
      <w:divBdr>
        <w:top w:val="none" w:sz="0" w:space="0" w:color="auto"/>
        <w:left w:val="none" w:sz="0" w:space="0" w:color="auto"/>
        <w:bottom w:val="none" w:sz="0" w:space="0" w:color="auto"/>
        <w:right w:val="none" w:sz="0" w:space="0" w:color="auto"/>
      </w:divBdr>
      <w:divsChild>
        <w:div w:id="1490056242">
          <w:marLeft w:val="0"/>
          <w:marRight w:val="0"/>
          <w:marTop w:val="0"/>
          <w:marBottom w:val="0"/>
          <w:divBdr>
            <w:top w:val="none" w:sz="0" w:space="0" w:color="auto"/>
            <w:left w:val="none" w:sz="0" w:space="0" w:color="auto"/>
            <w:bottom w:val="none" w:sz="0" w:space="0" w:color="auto"/>
            <w:right w:val="none" w:sz="0" w:space="0" w:color="auto"/>
          </w:divBdr>
          <w:divsChild>
            <w:div w:id="1268152995">
              <w:marLeft w:val="0"/>
              <w:marRight w:val="0"/>
              <w:marTop w:val="0"/>
              <w:marBottom w:val="0"/>
              <w:divBdr>
                <w:top w:val="none" w:sz="0" w:space="0" w:color="auto"/>
                <w:left w:val="none" w:sz="0" w:space="0" w:color="auto"/>
                <w:bottom w:val="none" w:sz="0" w:space="0" w:color="auto"/>
                <w:right w:val="none" w:sz="0" w:space="0" w:color="auto"/>
              </w:divBdr>
              <w:divsChild>
                <w:div w:id="204898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5067">
      <w:bodyDiv w:val="1"/>
      <w:marLeft w:val="0"/>
      <w:marRight w:val="0"/>
      <w:marTop w:val="0"/>
      <w:marBottom w:val="0"/>
      <w:divBdr>
        <w:top w:val="none" w:sz="0" w:space="0" w:color="auto"/>
        <w:left w:val="none" w:sz="0" w:space="0" w:color="auto"/>
        <w:bottom w:val="none" w:sz="0" w:space="0" w:color="auto"/>
        <w:right w:val="none" w:sz="0" w:space="0" w:color="auto"/>
      </w:divBdr>
      <w:divsChild>
        <w:div w:id="1388644431">
          <w:marLeft w:val="0"/>
          <w:marRight w:val="0"/>
          <w:marTop w:val="0"/>
          <w:marBottom w:val="0"/>
          <w:divBdr>
            <w:top w:val="none" w:sz="0" w:space="0" w:color="auto"/>
            <w:left w:val="none" w:sz="0" w:space="0" w:color="auto"/>
            <w:bottom w:val="none" w:sz="0" w:space="0" w:color="auto"/>
            <w:right w:val="none" w:sz="0" w:space="0" w:color="auto"/>
          </w:divBdr>
          <w:divsChild>
            <w:div w:id="1783301005">
              <w:marLeft w:val="0"/>
              <w:marRight w:val="0"/>
              <w:marTop w:val="0"/>
              <w:marBottom w:val="0"/>
              <w:divBdr>
                <w:top w:val="none" w:sz="0" w:space="0" w:color="auto"/>
                <w:left w:val="none" w:sz="0" w:space="0" w:color="auto"/>
                <w:bottom w:val="none" w:sz="0" w:space="0" w:color="auto"/>
                <w:right w:val="none" w:sz="0" w:space="0" w:color="auto"/>
              </w:divBdr>
              <w:divsChild>
                <w:div w:id="623535054">
                  <w:marLeft w:val="0"/>
                  <w:marRight w:val="0"/>
                  <w:marTop w:val="0"/>
                  <w:marBottom w:val="0"/>
                  <w:divBdr>
                    <w:top w:val="none" w:sz="0" w:space="0" w:color="auto"/>
                    <w:left w:val="none" w:sz="0" w:space="0" w:color="auto"/>
                    <w:bottom w:val="none" w:sz="0" w:space="0" w:color="auto"/>
                    <w:right w:val="none" w:sz="0" w:space="0" w:color="auto"/>
                  </w:divBdr>
                  <w:divsChild>
                    <w:div w:id="132095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901866">
      <w:bodyDiv w:val="1"/>
      <w:marLeft w:val="0"/>
      <w:marRight w:val="0"/>
      <w:marTop w:val="0"/>
      <w:marBottom w:val="0"/>
      <w:divBdr>
        <w:top w:val="none" w:sz="0" w:space="0" w:color="auto"/>
        <w:left w:val="none" w:sz="0" w:space="0" w:color="auto"/>
        <w:bottom w:val="none" w:sz="0" w:space="0" w:color="auto"/>
        <w:right w:val="none" w:sz="0" w:space="0" w:color="auto"/>
      </w:divBdr>
      <w:divsChild>
        <w:div w:id="1852597367">
          <w:marLeft w:val="0"/>
          <w:marRight w:val="0"/>
          <w:marTop w:val="0"/>
          <w:marBottom w:val="0"/>
          <w:divBdr>
            <w:top w:val="none" w:sz="0" w:space="0" w:color="auto"/>
            <w:left w:val="none" w:sz="0" w:space="0" w:color="auto"/>
            <w:bottom w:val="none" w:sz="0" w:space="0" w:color="auto"/>
            <w:right w:val="none" w:sz="0" w:space="0" w:color="auto"/>
          </w:divBdr>
          <w:divsChild>
            <w:div w:id="1376199568">
              <w:marLeft w:val="0"/>
              <w:marRight w:val="0"/>
              <w:marTop w:val="0"/>
              <w:marBottom w:val="0"/>
              <w:divBdr>
                <w:top w:val="none" w:sz="0" w:space="0" w:color="auto"/>
                <w:left w:val="none" w:sz="0" w:space="0" w:color="auto"/>
                <w:bottom w:val="none" w:sz="0" w:space="0" w:color="auto"/>
                <w:right w:val="none" w:sz="0" w:space="0" w:color="auto"/>
              </w:divBdr>
              <w:divsChild>
                <w:div w:id="14357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87517">
      <w:bodyDiv w:val="1"/>
      <w:marLeft w:val="0"/>
      <w:marRight w:val="0"/>
      <w:marTop w:val="0"/>
      <w:marBottom w:val="0"/>
      <w:divBdr>
        <w:top w:val="none" w:sz="0" w:space="0" w:color="auto"/>
        <w:left w:val="none" w:sz="0" w:space="0" w:color="auto"/>
        <w:bottom w:val="none" w:sz="0" w:space="0" w:color="auto"/>
        <w:right w:val="none" w:sz="0" w:space="0" w:color="auto"/>
      </w:divBdr>
    </w:div>
    <w:div w:id="1377780549">
      <w:bodyDiv w:val="1"/>
      <w:marLeft w:val="0"/>
      <w:marRight w:val="0"/>
      <w:marTop w:val="0"/>
      <w:marBottom w:val="0"/>
      <w:divBdr>
        <w:top w:val="none" w:sz="0" w:space="0" w:color="auto"/>
        <w:left w:val="none" w:sz="0" w:space="0" w:color="auto"/>
        <w:bottom w:val="none" w:sz="0" w:space="0" w:color="auto"/>
        <w:right w:val="none" w:sz="0" w:space="0" w:color="auto"/>
      </w:divBdr>
      <w:divsChild>
        <w:div w:id="2051609767">
          <w:marLeft w:val="0"/>
          <w:marRight w:val="0"/>
          <w:marTop w:val="0"/>
          <w:marBottom w:val="0"/>
          <w:divBdr>
            <w:top w:val="none" w:sz="0" w:space="0" w:color="auto"/>
            <w:left w:val="none" w:sz="0" w:space="0" w:color="auto"/>
            <w:bottom w:val="none" w:sz="0" w:space="0" w:color="auto"/>
            <w:right w:val="none" w:sz="0" w:space="0" w:color="auto"/>
          </w:divBdr>
          <w:divsChild>
            <w:div w:id="847669559">
              <w:marLeft w:val="0"/>
              <w:marRight w:val="0"/>
              <w:marTop w:val="0"/>
              <w:marBottom w:val="0"/>
              <w:divBdr>
                <w:top w:val="none" w:sz="0" w:space="0" w:color="auto"/>
                <w:left w:val="none" w:sz="0" w:space="0" w:color="auto"/>
                <w:bottom w:val="none" w:sz="0" w:space="0" w:color="auto"/>
                <w:right w:val="none" w:sz="0" w:space="0" w:color="auto"/>
              </w:divBdr>
              <w:divsChild>
                <w:div w:id="111012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493947">
      <w:bodyDiv w:val="1"/>
      <w:marLeft w:val="0"/>
      <w:marRight w:val="0"/>
      <w:marTop w:val="0"/>
      <w:marBottom w:val="0"/>
      <w:divBdr>
        <w:top w:val="none" w:sz="0" w:space="0" w:color="auto"/>
        <w:left w:val="none" w:sz="0" w:space="0" w:color="auto"/>
        <w:bottom w:val="none" w:sz="0" w:space="0" w:color="auto"/>
        <w:right w:val="none" w:sz="0" w:space="0" w:color="auto"/>
      </w:divBdr>
      <w:divsChild>
        <w:div w:id="1710645737">
          <w:marLeft w:val="0"/>
          <w:marRight w:val="0"/>
          <w:marTop w:val="0"/>
          <w:marBottom w:val="0"/>
          <w:divBdr>
            <w:top w:val="none" w:sz="0" w:space="0" w:color="auto"/>
            <w:left w:val="none" w:sz="0" w:space="0" w:color="auto"/>
            <w:bottom w:val="none" w:sz="0" w:space="0" w:color="auto"/>
            <w:right w:val="none" w:sz="0" w:space="0" w:color="auto"/>
          </w:divBdr>
          <w:divsChild>
            <w:div w:id="1742943448">
              <w:marLeft w:val="0"/>
              <w:marRight w:val="0"/>
              <w:marTop w:val="0"/>
              <w:marBottom w:val="0"/>
              <w:divBdr>
                <w:top w:val="none" w:sz="0" w:space="0" w:color="auto"/>
                <w:left w:val="none" w:sz="0" w:space="0" w:color="auto"/>
                <w:bottom w:val="none" w:sz="0" w:space="0" w:color="auto"/>
                <w:right w:val="none" w:sz="0" w:space="0" w:color="auto"/>
              </w:divBdr>
              <w:divsChild>
                <w:div w:id="1246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269949">
      <w:bodyDiv w:val="1"/>
      <w:marLeft w:val="0"/>
      <w:marRight w:val="0"/>
      <w:marTop w:val="0"/>
      <w:marBottom w:val="0"/>
      <w:divBdr>
        <w:top w:val="none" w:sz="0" w:space="0" w:color="auto"/>
        <w:left w:val="none" w:sz="0" w:space="0" w:color="auto"/>
        <w:bottom w:val="none" w:sz="0" w:space="0" w:color="auto"/>
        <w:right w:val="none" w:sz="0" w:space="0" w:color="auto"/>
      </w:divBdr>
    </w:div>
    <w:div w:id="1777476595">
      <w:bodyDiv w:val="1"/>
      <w:marLeft w:val="0"/>
      <w:marRight w:val="0"/>
      <w:marTop w:val="0"/>
      <w:marBottom w:val="0"/>
      <w:divBdr>
        <w:top w:val="none" w:sz="0" w:space="0" w:color="auto"/>
        <w:left w:val="none" w:sz="0" w:space="0" w:color="auto"/>
        <w:bottom w:val="none" w:sz="0" w:space="0" w:color="auto"/>
        <w:right w:val="none" w:sz="0" w:space="0" w:color="auto"/>
      </w:divBdr>
      <w:divsChild>
        <w:div w:id="1686396494">
          <w:marLeft w:val="0"/>
          <w:marRight w:val="0"/>
          <w:marTop w:val="0"/>
          <w:marBottom w:val="0"/>
          <w:divBdr>
            <w:top w:val="none" w:sz="0" w:space="0" w:color="auto"/>
            <w:left w:val="none" w:sz="0" w:space="0" w:color="auto"/>
            <w:bottom w:val="none" w:sz="0" w:space="0" w:color="auto"/>
            <w:right w:val="none" w:sz="0" w:space="0" w:color="auto"/>
          </w:divBdr>
          <w:divsChild>
            <w:div w:id="1991591647">
              <w:marLeft w:val="0"/>
              <w:marRight w:val="0"/>
              <w:marTop w:val="0"/>
              <w:marBottom w:val="0"/>
              <w:divBdr>
                <w:top w:val="none" w:sz="0" w:space="0" w:color="auto"/>
                <w:left w:val="none" w:sz="0" w:space="0" w:color="auto"/>
                <w:bottom w:val="none" w:sz="0" w:space="0" w:color="auto"/>
                <w:right w:val="none" w:sz="0" w:space="0" w:color="auto"/>
              </w:divBdr>
              <w:divsChild>
                <w:div w:id="7826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265653">
      <w:bodyDiv w:val="1"/>
      <w:marLeft w:val="0"/>
      <w:marRight w:val="0"/>
      <w:marTop w:val="0"/>
      <w:marBottom w:val="0"/>
      <w:divBdr>
        <w:top w:val="none" w:sz="0" w:space="0" w:color="auto"/>
        <w:left w:val="none" w:sz="0" w:space="0" w:color="auto"/>
        <w:bottom w:val="none" w:sz="0" w:space="0" w:color="auto"/>
        <w:right w:val="none" w:sz="0" w:space="0" w:color="auto"/>
      </w:divBdr>
      <w:divsChild>
        <w:div w:id="793452092">
          <w:marLeft w:val="0"/>
          <w:marRight w:val="0"/>
          <w:marTop w:val="0"/>
          <w:marBottom w:val="0"/>
          <w:divBdr>
            <w:top w:val="none" w:sz="0" w:space="0" w:color="auto"/>
            <w:left w:val="none" w:sz="0" w:space="0" w:color="auto"/>
            <w:bottom w:val="none" w:sz="0" w:space="0" w:color="auto"/>
            <w:right w:val="none" w:sz="0" w:space="0" w:color="auto"/>
          </w:divBdr>
          <w:divsChild>
            <w:div w:id="1353724746">
              <w:marLeft w:val="0"/>
              <w:marRight w:val="0"/>
              <w:marTop w:val="0"/>
              <w:marBottom w:val="0"/>
              <w:divBdr>
                <w:top w:val="none" w:sz="0" w:space="0" w:color="auto"/>
                <w:left w:val="none" w:sz="0" w:space="0" w:color="auto"/>
                <w:bottom w:val="none" w:sz="0" w:space="0" w:color="auto"/>
                <w:right w:val="none" w:sz="0" w:space="0" w:color="auto"/>
              </w:divBdr>
              <w:divsChild>
                <w:div w:id="2483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036990">
      <w:bodyDiv w:val="1"/>
      <w:marLeft w:val="0"/>
      <w:marRight w:val="0"/>
      <w:marTop w:val="0"/>
      <w:marBottom w:val="0"/>
      <w:divBdr>
        <w:top w:val="none" w:sz="0" w:space="0" w:color="auto"/>
        <w:left w:val="none" w:sz="0" w:space="0" w:color="auto"/>
        <w:bottom w:val="none" w:sz="0" w:space="0" w:color="auto"/>
        <w:right w:val="none" w:sz="0" w:space="0" w:color="auto"/>
      </w:divBdr>
      <w:divsChild>
        <w:div w:id="1467316159">
          <w:marLeft w:val="0"/>
          <w:marRight w:val="0"/>
          <w:marTop w:val="0"/>
          <w:marBottom w:val="0"/>
          <w:divBdr>
            <w:top w:val="none" w:sz="0" w:space="0" w:color="auto"/>
            <w:left w:val="none" w:sz="0" w:space="0" w:color="auto"/>
            <w:bottom w:val="none" w:sz="0" w:space="0" w:color="auto"/>
            <w:right w:val="none" w:sz="0" w:space="0" w:color="auto"/>
          </w:divBdr>
          <w:divsChild>
            <w:div w:id="849220708">
              <w:marLeft w:val="0"/>
              <w:marRight w:val="0"/>
              <w:marTop w:val="0"/>
              <w:marBottom w:val="0"/>
              <w:divBdr>
                <w:top w:val="none" w:sz="0" w:space="0" w:color="auto"/>
                <w:left w:val="none" w:sz="0" w:space="0" w:color="auto"/>
                <w:bottom w:val="none" w:sz="0" w:space="0" w:color="auto"/>
                <w:right w:val="none" w:sz="0" w:space="0" w:color="auto"/>
              </w:divBdr>
              <w:divsChild>
                <w:div w:id="1395926890">
                  <w:marLeft w:val="0"/>
                  <w:marRight w:val="0"/>
                  <w:marTop w:val="0"/>
                  <w:marBottom w:val="0"/>
                  <w:divBdr>
                    <w:top w:val="none" w:sz="0" w:space="0" w:color="auto"/>
                    <w:left w:val="none" w:sz="0" w:space="0" w:color="auto"/>
                    <w:bottom w:val="none" w:sz="0" w:space="0" w:color="auto"/>
                    <w:right w:val="none" w:sz="0" w:space="0" w:color="auto"/>
                  </w:divBdr>
                  <w:divsChild>
                    <w:div w:id="103828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247162">
      <w:bodyDiv w:val="1"/>
      <w:marLeft w:val="0"/>
      <w:marRight w:val="0"/>
      <w:marTop w:val="0"/>
      <w:marBottom w:val="0"/>
      <w:divBdr>
        <w:top w:val="none" w:sz="0" w:space="0" w:color="auto"/>
        <w:left w:val="none" w:sz="0" w:space="0" w:color="auto"/>
        <w:bottom w:val="none" w:sz="0" w:space="0" w:color="auto"/>
        <w:right w:val="none" w:sz="0" w:space="0" w:color="auto"/>
      </w:divBdr>
      <w:divsChild>
        <w:div w:id="2033650872">
          <w:marLeft w:val="0"/>
          <w:marRight w:val="0"/>
          <w:marTop w:val="0"/>
          <w:marBottom w:val="0"/>
          <w:divBdr>
            <w:top w:val="none" w:sz="0" w:space="0" w:color="auto"/>
            <w:left w:val="none" w:sz="0" w:space="0" w:color="auto"/>
            <w:bottom w:val="none" w:sz="0" w:space="0" w:color="auto"/>
            <w:right w:val="none" w:sz="0" w:space="0" w:color="auto"/>
          </w:divBdr>
          <w:divsChild>
            <w:div w:id="943416539">
              <w:marLeft w:val="0"/>
              <w:marRight w:val="0"/>
              <w:marTop w:val="0"/>
              <w:marBottom w:val="0"/>
              <w:divBdr>
                <w:top w:val="none" w:sz="0" w:space="0" w:color="auto"/>
                <w:left w:val="none" w:sz="0" w:space="0" w:color="auto"/>
                <w:bottom w:val="none" w:sz="0" w:space="0" w:color="auto"/>
                <w:right w:val="none" w:sz="0" w:space="0" w:color="auto"/>
              </w:divBdr>
              <w:divsChild>
                <w:div w:id="1146824475">
                  <w:marLeft w:val="0"/>
                  <w:marRight w:val="0"/>
                  <w:marTop w:val="0"/>
                  <w:marBottom w:val="0"/>
                  <w:divBdr>
                    <w:top w:val="none" w:sz="0" w:space="0" w:color="auto"/>
                    <w:left w:val="none" w:sz="0" w:space="0" w:color="auto"/>
                    <w:bottom w:val="none" w:sz="0" w:space="0" w:color="auto"/>
                    <w:right w:val="none" w:sz="0" w:space="0" w:color="auto"/>
                  </w:divBdr>
                </w:div>
              </w:divsChild>
            </w:div>
            <w:div w:id="1049189652">
              <w:marLeft w:val="0"/>
              <w:marRight w:val="0"/>
              <w:marTop w:val="0"/>
              <w:marBottom w:val="0"/>
              <w:divBdr>
                <w:top w:val="none" w:sz="0" w:space="0" w:color="auto"/>
                <w:left w:val="none" w:sz="0" w:space="0" w:color="auto"/>
                <w:bottom w:val="none" w:sz="0" w:space="0" w:color="auto"/>
                <w:right w:val="none" w:sz="0" w:space="0" w:color="auto"/>
              </w:divBdr>
              <w:divsChild>
                <w:div w:id="9595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431995">
      <w:bodyDiv w:val="1"/>
      <w:marLeft w:val="0"/>
      <w:marRight w:val="0"/>
      <w:marTop w:val="0"/>
      <w:marBottom w:val="0"/>
      <w:divBdr>
        <w:top w:val="none" w:sz="0" w:space="0" w:color="auto"/>
        <w:left w:val="none" w:sz="0" w:space="0" w:color="auto"/>
        <w:bottom w:val="none" w:sz="0" w:space="0" w:color="auto"/>
        <w:right w:val="none" w:sz="0" w:space="0" w:color="auto"/>
      </w:divBdr>
      <w:divsChild>
        <w:div w:id="408118302">
          <w:marLeft w:val="0"/>
          <w:marRight w:val="0"/>
          <w:marTop w:val="0"/>
          <w:marBottom w:val="0"/>
          <w:divBdr>
            <w:top w:val="none" w:sz="0" w:space="0" w:color="auto"/>
            <w:left w:val="none" w:sz="0" w:space="0" w:color="auto"/>
            <w:bottom w:val="none" w:sz="0" w:space="0" w:color="auto"/>
            <w:right w:val="none" w:sz="0" w:space="0" w:color="auto"/>
          </w:divBdr>
          <w:divsChild>
            <w:div w:id="1044911336">
              <w:marLeft w:val="0"/>
              <w:marRight w:val="0"/>
              <w:marTop w:val="0"/>
              <w:marBottom w:val="0"/>
              <w:divBdr>
                <w:top w:val="none" w:sz="0" w:space="0" w:color="auto"/>
                <w:left w:val="none" w:sz="0" w:space="0" w:color="auto"/>
                <w:bottom w:val="none" w:sz="0" w:space="0" w:color="auto"/>
                <w:right w:val="none" w:sz="0" w:space="0" w:color="auto"/>
              </w:divBdr>
              <w:divsChild>
                <w:div w:id="14662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534058">
      <w:bodyDiv w:val="1"/>
      <w:marLeft w:val="0"/>
      <w:marRight w:val="0"/>
      <w:marTop w:val="0"/>
      <w:marBottom w:val="0"/>
      <w:divBdr>
        <w:top w:val="none" w:sz="0" w:space="0" w:color="auto"/>
        <w:left w:val="none" w:sz="0" w:space="0" w:color="auto"/>
        <w:bottom w:val="none" w:sz="0" w:space="0" w:color="auto"/>
        <w:right w:val="none" w:sz="0" w:space="0" w:color="auto"/>
      </w:divBdr>
      <w:divsChild>
        <w:div w:id="145631148">
          <w:marLeft w:val="0"/>
          <w:marRight w:val="0"/>
          <w:marTop w:val="0"/>
          <w:marBottom w:val="0"/>
          <w:divBdr>
            <w:top w:val="none" w:sz="0" w:space="0" w:color="auto"/>
            <w:left w:val="none" w:sz="0" w:space="0" w:color="auto"/>
            <w:bottom w:val="none" w:sz="0" w:space="0" w:color="auto"/>
            <w:right w:val="none" w:sz="0" w:space="0" w:color="auto"/>
          </w:divBdr>
          <w:divsChild>
            <w:div w:id="2121221292">
              <w:marLeft w:val="0"/>
              <w:marRight w:val="0"/>
              <w:marTop w:val="0"/>
              <w:marBottom w:val="0"/>
              <w:divBdr>
                <w:top w:val="none" w:sz="0" w:space="0" w:color="auto"/>
                <w:left w:val="none" w:sz="0" w:space="0" w:color="auto"/>
                <w:bottom w:val="none" w:sz="0" w:space="0" w:color="auto"/>
                <w:right w:val="none" w:sz="0" w:space="0" w:color="auto"/>
              </w:divBdr>
              <w:divsChild>
                <w:div w:id="51892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703539">
      <w:bodyDiv w:val="1"/>
      <w:marLeft w:val="0"/>
      <w:marRight w:val="0"/>
      <w:marTop w:val="0"/>
      <w:marBottom w:val="0"/>
      <w:divBdr>
        <w:top w:val="none" w:sz="0" w:space="0" w:color="auto"/>
        <w:left w:val="none" w:sz="0" w:space="0" w:color="auto"/>
        <w:bottom w:val="none" w:sz="0" w:space="0" w:color="auto"/>
        <w:right w:val="none" w:sz="0" w:space="0" w:color="auto"/>
      </w:divBdr>
      <w:divsChild>
        <w:div w:id="1053695944">
          <w:marLeft w:val="0"/>
          <w:marRight w:val="0"/>
          <w:marTop w:val="0"/>
          <w:marBottom w:val="0"/>
          <w:divBdr>
            <w:top w:val="none" w:sz="0" w:space="0" w:color="auto"/>
            <w:left w:val="none" w:sz="0" w:space="0" w:color="auto"/>
            <w:bottom w:val="none" w:sz="0" w:space="0" w:color="auto"/>
            <w:right w:val="none" w:sz="0" w:space="0" w:color="auto"/>
          </w:divBdr>
          <w:divsChild>
            <w:div w:id="748505151">
              <w:marLeft w:val="0"/>
              <w:marRight w:val="0"/>
              <w:marTop w:val="0"/>
              <w:marBottom w:val="0"/>
              <w:divBdr>
                <w:top w:val="none" w:sz="0" w:space="0" w:color="auto"/>
                <w:left w:val="none" w:sz="0" w:space="0" w:color="auto"/>
                <w:bottom w:val="none" w:sz="0" w:space="0" w:color="auto"/>
                <w:right w:val="none" w:sz="0" w:space="0" w:color="auto"/>
              </w:divBdr>
              <w:divsChild>
                <w:div w:id="869487186">
                  <w:marLeft w:val="0"/>
                  <w:marRight w:val="0"/>
                  <w:marTop w:val="0"/>
                  <w:marBottom w:val="0"/>
                  <w:divBdr>
                    <w:top w:val="none" w:sz="0" w:space="0" w:color="auto"/>
                    <w:left w:val="none" w:sz="0" w:space="0" w:color="auto"/>
                    <w:bottom w:val="none" w:sz="0" w:space="0" w:color="auto"/>
                    <w:right w:val="none" w:sz="0" w:space="0" w:color="auto"/>
                  </w:divBdr>
                  <w:divsChild>
                    <w:div w:id="88317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60021">
          <w:marLeft w:val="0"/>
          <w:marRight w:val="0"/>
          <w:marTop w:val="0"/>
          <w:marBottom w:val="0"/>
          <w:divBdr>
            <w:top w:val="none" w:sz="0" w:space="0" w:color="auto"/>
            <w:left w:val="none" w:sz="0" w:space="0" w:color="auto"/>
            <w:bottom w:val="none" w:sz="0" w:space="0" w:color="auto"/>
            <w:right w:val="none" w:sz="0" w:space="0" w:color="auto"/>
          </w:divBdr>
          <w:divsChild>
            <w:div w:id="569969254">
              <w:marLeft w:val="0"/>
              <w:marRight w:val="0"/>
              <w:marTop w:val="0"/>
              <w:marBottom w:val="0"/>
              <w:divBdr>
                <w:top w:val="none" w:sz="0" w:space="0" w:color="auto"/>
                <w:left w:val="none" w:sz="0" w:space="0" w:color="auto"/>
                <w:bottom w:val="none" w:sz="0" w:space="0" w:color="auto"/>
                <w:right w:val="none" w:sz="0" w:space="0" w:color="auto"/>
              </w:divBdr>
              <w:divsChild>
                <w:div w:id="547112118">
                  <w:marLeft w:val="0"/>
                  <w:marRight w:val="0"/>
                  <w:marTop w:val="0"/>
                  <w:marBottom w:val="0"/>
                  <w:divBdr>
                    <w:top w:val="none" w:sz="0" w:space="0" w:color="auto"/>
                    <w:left w:val="none" w:sz="0" w:space="0" w:color="auto"/>
                    <w:bottom w:val="none" w:sz="0" w:space="0" w:color="auto"/>
                    <w:right w:val="none" w:sz="0" w:space="0" w:color="auto"/>
                  </w:divBdr>
                  <w:divsChild>
                    <w:div w:id="1428231831">
                      <w:marLeft w:val="0"/>
                      <w:marRight w:val="0"/>
                      <w:marTop w:val="0"/>
                      <w:marBottom w:val="0"/>
                      <w:divBdr>
                        <w:top w:val="none" w:sz="0" w:space="0" w:color="auto"/>
                        <w:left w:val="none" w:sz="0" w:space="0" w:color="auto"/>
                        <w:bottom w:val="none" w:sz="0" w:space="0" w:color="auto"/>
                        <w:right w:val="none" w:sz="0" w:space="0" w:color="auto"/>
                      </w:divBdr>
                    </w:div>
                  </w:divsChild>
                </w:div>
                <w:div w:id="2040231782">
                  <w:marLeft w:val="0"/>
                  <w:marRight w:val="0"/>
                  <w:marTop w:val="0"/>
                  <w:marBottom w:val="0"/>
                  <w:divBdr>
                    <w:top w:val="none" w:sz="0" w:space="0" w:color="auto"/>
                    <w:left w:val="none" w:sz="0" w:space="0" w:color="auto"/>
                    <w:bottom w:val="none" w:sz="0" w:space="0" w:color="auto"/>
                    <w:right w:val="none" w:sz="0" w:space="0" w:color="auto"/>
                  </w:divBdr>
                  <w:divsChild>
                    <w:div w:id="55747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807978">
          <w:marLeft w:val="0"/>
          <w:marRight w:val="0"/>
          <w:marTop w:val="0"/>
          <w:marBottom w:val="0"/>
          <w:divBdr>
            <w:top w:val="none" w:sz="0" w:space="0" w:color="auto"/>
            <w:left w:val="none" w:sz="0" w:space="0" w:color="auto"/>
            <w:bottom w:val="none" w:sz="0" w:space="0" w:color="auto"/>
            <w:right w:val="none" w:sz="0" w:space="0" w:color="auto"/>
          </w:divBdr>
          <w:divsChild>
            <w:div w:id="34278598">
              <w:marLeft w:val="0"/>
              <w:marRight w:val="0"/>
              <w:marTop w:val="0"/>
              <w:marBottom w:val="0"/>
              <w:divBdr>
                <w:top w:val="none" w:sz="0" w:space="0" w:color="auto"/>
                <w:left w:val="none" w:sz="0" w:space="0" w:color="auto"/>
                <w:bottom w:val="none" w:sz="0" w:space="0" w:color="auto"/>
                <w:right w:val="none" w:sz="0" w:space="0" w:color="auto"/>
              </w:divBdr>
              <w:divsChild>
                <w:div w:id="1729110906">
                  <w:marLeft w:val="0"/>
                  <w:marRight w:val="0"/>
                  <w:marTop w:val="0"/>
                  <w:marBottom w:val="0"/>
                  <w:divBdr>
                    <w:top w:val="none" w:sz="0" w:space="0" w:color="auto"/>
                    <w:left w:val="none" w:sz="0" w:space="0" w:color="auto"/>
                    <w:bottom w:val="none" w:sz="0" w:space="0" w:color="auto"/>
                    <w:right w:val="none" w:sz="0" w:space="0" w:color="auto"/>
                  </w:divBdr>
                  <w:divsChild>
                    <w:div w:id="16679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m.naiau.kiev.ua/books/sudova_medutsyna/nm3/lec33.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z1392-1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zakon2.rada.gov.ua/laws/show/z0637-98/print1361285510257155" TargetMode="External"/><Relationship Id="rId4" Type="http://schemas.openxmlformats.org/officeDocument/2006/relationships/settings" Target="settings.xml"/><Relationship Id="rId9" Type="http://schemas.openxmlformats.org/officeDocument/2006/relationships/hyperlink" Target="https://arm.naiau.kiev.ua/books/sudova_medutsyna/nm3/lec33.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2288</Words>
  <Characters>13042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Viktoriia</cp:lastModifiedBy>
  <cp:revision>7</cp:revision>
  <dcterms:created xsi:type="dcterms:W3CDTF">2021-10-05T11:21:00Z</dcterms:created>
  <dcterms:modified xsi:type="dcterms:W3CDTF">2021-10-26T04:18:00Z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8C952339F74342E41BDD5A617E73954C</vt:lpwstr>
  </property>
  <property fmtid="{D5CDD505-2E9C-101B-9397-08002B2CF9AE}" pid="3" name="KSOProductBuildVer">
    <vt:lpwstr>2052-11.8.3</vt:lpwstr>
  </property>
</Properties>
</file>