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C26" w:rsidRPr="001D1AE6" w:rsidRDefault="00B44C26" w:rsidP="001D1AE6">
      <w:pPr>
        <w:spacing w:after="0" w:line="360" w:lineRule="auto"/>
        <w:ind w:firstLine="709"/>
        <w:jc w:val="center"/>
        <w:rPr>
          <w:rFonts w:ascii="Times New Roman" w:hAnsi="Times New Roman" w:cs="Times New Roman"/>
          <w:b/>
          <w:bCs/>
          <w:color w:val="000000"/>
          <w:sz w:val="28"/>
          <w:szCs w:val="28"/>
          <w:shd w:val="clear" w:color="auto" w:fill="FFFFFF"/>
        </w:rPr>
      </w:pPr>
      <w:r w:rsidRPr="001D1AE6">
        <w:rPr>
          <w:rFonts w:ascii="Times New Roman" w:hAnsi="Times New Roman" w:cs="Times New Roman"/>
          <w:b/>
          <w:bCs/>
          <w:color w:val="000000"/>
          <w:sz w:val="28"/>
          <w:szCs w:val="28"/>
          <w:shd w:val="clear" w:color="auto" w:fill="FFFFFF"/>
        </w:rPr>
        <w:t>ЗМІСТ</w:t>
      </w:r>
    </w:p>
    <w:p w:rsidR="001D1AE6" w:rsidRPr="001D1AE6" w:rsidRDefault="001D1AE6" w:rsidP="001D1AE6">
      <w:pPr>
        <w:spacing w:after="0" w:line="360" w:lineRule="auto"/>
        <w:ind w:firstLine="709"/>
        <w:jc w:val="center"/>
        <w:rPr>
          <w:rFonts w:ascii="Times New Roman" w:hAnsi="Times New Roman" w:cs="Times New Roman"/>
          <w:b/>
          <w:bCs/>
          <w:color w:val="000000"/>
          <w:sz w:val="28"/>
          <w:szCs w:val="28"/>
          <w:shd w:val="clear" w:color="auto" w:fill="FFFFFF"/>
        </w:rPr>
      </w:pPr>
    </w:p>
    <w:p w:rsidR="00B44C26" w:rsidRPr="001D1AE6" w:rsidRDefault="00B44C26" w:rsidP="001D1AE6">
      <w:pPr>
        <w:spacing w:after="0" w:line="360" w:lineRule="auto"/>
        <w:ind w:firstLine="709"/>
        <w:jc w:val="both"/>
        <w:rPr>
          <w:rFonts w:ascii="Times New Roman" w:hAnsi="Times New Roman" w:cs="Times New Roman"/>
          <w:b/>
          <w:bCs/>
          <w:color w:val="000000"/>
          <w:sz w:val="28"/>
          <w:szCs w:val="28"/>
          <w:shd w:val="clear" w:color="auto" w:fill="FFFFFF"/>
        </w:rPr>
      </w:pPr>
      <w:r w:rsidRPr="001D1AE6">
        <w:rPr>
          <w:rFonts w:ascii="Times New Roman" w:hAnsi="Times New Roman" w:cs="Times New Roman"/>
          <w:b/>
          <w:bCs/>
          <w:color w:val="000000"/>
          <w:sz w:val="28"/>
          <w:szCs w:val="28"/>
          <w:shd w:val="clear" w:color="auto" w:fill="FFFFFF"/>
        </w:rPr>
        <w:t>ВСТУП</w:t>
      </w:r>
      <w:r w:rsidR="00FA1717" w:rsidRPr="001D1AE6">
        <w:rPr>
          <w:rFonts w:ascii="Times New Roman" w:hAnsi="Times New Roman" w:cs="Times New Roman"/>
          <w:b/>
          <w:bCs/>
          <w:color w:val="000000"/>
          <w:sz w:val="28"/>
          <w:szCs w:val="28"/>
          <w:shd w:val="clear" w:color="auto" w:fill="FFFFFF"/>
        </w:rPr>
        <w:t>……………………………………………………………………...…3</w:t>
      </w:r>
    </w:p>
    <w:p w:rsidR="00B44C26" w:rsidRPr="001D1AE6" w:rsidRDefault="00B44C26" w:rsidP="001D1AE6">
      <w:pPr>
        <w:spacing w:after="0" w:line="360" w:lineRule="auto"/>
        <w:ind w:firstLine="709"/>
        <w:jc w:val="both"/>
        <w:rPr>
          <w:rFonts w:ascii="Times New Roman" w:hAnsi="Times New Roman" w:cs="Times New Roman"/>
          <w:b/>
          <w:bCs/>
          <w:color w:val="000000"/>
          <w:sz w:val="28"/>
          <w:szCs w:val="28"/>
        </w:rPr>
      </w:pPr>
      <w:r w:rsidRPr="001D1AE6">
        <w:rPr>
          <w:rFonts w:ascii="Times New Roman" w:hAnsi="Times New Roman" w:cs="Times New Roman"/>
          <w:b/>
          <w:bCs/>
          <w:color w:val="000000"/>
          <w:sz w:val="28"/>
          <w:szCs w:val="28"/>
          <w:shd w:val="clear" w:color="auto" w:fill="FFFFFF"/>
        </w:rPr>
        <w:t>РОЗДІЛ 1. ЗАГАЛЬНА ХАРАКТЕРИСТИКА ФІНАНСОВОГО КОНТРОЛЮ</w:t>
      </w:r>
      <w:r w:rsidR="00FA1717" w:rsidRPr="001D1AE6">
        <w:rPr>
          <w:rFonts w:ascii="Times New Roman" w:hAnsi="Times New Roman" w:cs="Times New Roman"/>
          <w:b/>
          <w:bCs/>
          <w:color w:val="000000"/>
          <w:sz w:val="28"/>
          <w:szCs w:val="28"/>
          <w:shd w:val="clear" w:color="auto" w:fill="FFFFFF"/>
        </w:rPr>
        <w:t>……………………………………………………………………..…5</w:t>
      </w:r>
    </w:p>
    <w:p w:rsidR="00B44C26" w:rsidRPr="001D1AE6" w:rsidRDefault="00B44C26" w:rsidP="001D1AE6">
      <w:pPr>
        <w:spacing w:after="0" w:line="360" w:lineRule="auto"/>
        <w:ind w:firstLine="709"/>
        <w:jc w:val="both"/>
        <w:rPr>
          <w:rFonts w:ascii="Times New Roman" w:hAnsi="Times New Roman" w:cs="Times New Roman"/>
          <w:bCs/>
          <w:color w:val="000000"/>
          <w:sz w:val="28"/>
          <w:szCs w:val="28"/>
          <w:shd w:val="clear" w:color="auto" w:fill="FFFFFF"/>
        </w:rPr>
      </w:pPr>
      <w:r w:rsidRPr="001D1AE6">
        <w:rPr>
          <w:rFonts w:ascii="Times New Roman" w:hAnsi="Times New Roman" w:cs="Times New Roman"/>
          <w:bCs/>
          <w:color w:val="000000"/>
          <w:sz w:val="28"/>
          <w:szCs w:val="28"/>
          <w:shd w:val="clear" w:color="auto" w:fill="FFFFFF"/>
        </w:rPr>
        <w:t>1.1. Поняття та суть фінансового контролю</w:t>
      </w:r>
      <w:r w:rsidR="00FA1717" w:rsidRPr="001D1AE6">
        <w:rPr>
          <w:rFonts w:ascii="Times New Roman" w:hAnsi="Times New Roman" w:cs="Times New Roman"/>
          <w:bCs/>
          <w:color w:val="000000"/>
          <w:sz w:val="28"/>
          <w:szCs w:val="28"/>
          <w:shd w:val="clear" w:color="auto" w:fill="FFFFFF"/>
        </w:rPr>
        <w:t>……………………………..5</w:t>
      </w:r>
    </w:p>
    <w:p w:rsidR="00B44C26" w:rsidRPr="001D1AE6" w:rsidRDefault="00B44C26" w:rsidP="001D1AE6">
      <w:pPr>
        <w:spacing w:after="0" w:line="360" w:lineRule="auto"/>
        <w:ind w:firstLine="709"/>
        <w:jc w:val="both"/>
        <w:rPr>
          <w:rFonts w:ascii="Times New Roman" w:hAnsi="Times New Roman" w:cs="Times New Roman"/>
          <w:bCs/>
          <w:color w:val="000000"/>
          <w:sz w:val="28"/>
          <w:szCs w:val="28"/>
          <w:shd w:val="clear" w:color="auto" w:fill="FFFFFF"/>
        </w:rPr>
      </w:pPr>
      <w:r w:rsidRPr="001D1AE6">
        <w:rPr>
          <w:rFonts w:ascii="Times New Roman" w:hAnsi="Times New Roman" w:cs="Times New Roman"/>
          <w:bCs/>
          <w:color w:val="000000"/>
          <w:sz w:val="28"/>
          <w:szCs w:val="28"/>
          <w:shd w:val="clear" w:color="auto" w:fill="FFFFFF"/>
        </w:rPr>
        <w:t>1.2. Класифікація фінансового контролю</w:t>
      </w:r>
      <w:r w:rsidR="00FA1717" w:rsidRPr="001D1AE6">
        <w:rPr>
          <w:rFonts w:ascii="Times New Roman" w:hAnsi="Times New Roman" w:cs="Times New Roman"/>
          <w:bCs/>
          <w:color w:val="000000"/>
          <w:sz w:val="28"/>
          <w:szCs w:val="28"/>
          <w:shd w:val="clear" w:color="auto" w:fill="FFFFFF"/>
        </w:rPr>
        <w:t>……………………………….11</w:t>
      </w:r>
    </w:p>
    <w:p w:rsidR="00B44C26" w:rsidRPr="001D1AE6" w:rsidRDefault="00B44C26" w:rsidP="001D1AE6">
      <w:pPr>
        <w:spacing w:after="0" w:line="360" w:lineRule="auto"/>
        <w:ind w:firstLine="709"/>
        <w:jc w:val="both"/>
        <w:rPr>
          <w:rFonts w:ascii="Times New Roman" w:hAnsi="Times New Roman" w:cs="Times New Roman"/>
          <w:b/>
          <w:bCs/>
          <w:color w:val="000000"/>
          <w:sz w:val="28"/>
          <w:szCs w:val="28"/>
          <w:shd w:val="clear" w:color="auto" w:fill="FFFFFF"/>
        </w:rPr>
      </w:pPr>
      <w:r w:rsidRPr="001D1AE6">
        <w:rPr>
          <w:rFonts w:ascii="Times New Roman" w:hAnsi="Times New Roman" w:cs="Times New Roman"/>
          <w:b/>
          <w:bCs/>
          <w:color w:val="000000"/>
          <w:sz w:val="28"/>
          <w:szCs w:val="28"/>
          <w:shd w:val="clear" w:color="auto" w:fill="FFFFFF"/>
        </w:rPr>
        <w:t>РОЗДІЛ 2. ПРАВОВА ХАРАКТЕРИСТИКА ВИДІВ ФІНАНСОВОГО КОНТРОЛЮ</w:t>
      </w:r>
      <w:r w:rsidR="00FA1717" w:rsidRPr="001D1AE6">
        <w:rPr>
          <w:rFonts w:ascii="Times New Roman" w:hAnsi="Times New Roman" w:cs="Times New Roman"/>
          <w:b/>
          <w:bCs/>
          <w:color w:val="000000"/>
          <w:sz w:val="28"/>
          <w:szCs w:val="28"/>
          <w:shd w:val="clear" w:color="auto" w:fill="FFFFFF"/>
        </w:rPr>
        <w:t>………………………………………………………………………14</w:t>
      </w:r>
    </w:p>
    <w:p w:rsidR="00B44C26" w:rsidRPr="001D1AE6" w:rsidRDefault="00B44C26" w:rsidP="001D1AE6">
      <w:pPr>
        <w:spacing w:after="0" w:line="360" w:lineRule="auto"/>
        <w:ind w:firstLine="709"/>
        <w:jc w:val="both"/>
        <w:rPr>
          <w:rFonts w:ascii="Times New Roman" w:hAnsi="Times New Roman" w:cs="Times New Roman"/>
          <w:bCs/>
          <w:color w:val="000000"/>
          <w:sz w:val="28"/>
          <w:szCs w:val="28"/>
          <w:shd w:val="clear" w:color="auto" w:fill="FFFFFF"/>
        </w:rPr>
      </w:pPr>
      <w:r w:rsidRPr="001D1AE6">
        <w:rPr>
          <w:rFonts w:ascii="Times New Roman" w:hAnsi="Times New Roman" w:cs="Times New Roman"/>
          <w:bCs/>
          <w:color w:val="000000"/>
          <w:sz w:val="28"/>
          <w:szCs w:val="28"/>
          <w:shd w:val="clear" w:color="auto" w:fill="FFFFFF"/>
        </w:rPr>
        <w:t>2.1. Правові засади здійснення державного фінансового контролю</w:t>
      </w:r>
      <w:r w:rsidR="00FA1717" w:rsidRPr="001D1AE6">
        <w:rPr>
          <w:rFonts w:ascii="Times New Roman" w:hAnsi="Times New Roman" w:cs="Times New Roman"/>
          <w:bCs/>
          <w:color w:val="000000"/>
          <w:sz w:val="28"/>
          <w:szCs w:val="28"/>
          <w:shd w:val="clear" w:color="auto" w:fill="FFFFFF"/>
        </w:rPr>
        <w:t>….14</w:t>
      </w:r>
    </w:p>
    <w:p w:rsidR="00B44C26" w:rsidRPr="001D1AE6" w:rsidRDefault="00B44C26" w:rsidP="001D1AE6">
      <w:pPr>
        <w:spacing w:after="0" w:line="360" w:lineRule="auto"/>
        <w:ind w:firstLine="709"/>
        <w:jc w:val="both"/>
        <w:rPr>
          <w:rFonts w:ascii="Times New Roman" w:hAnsi="Times New Roman" w:cs="Times New Roman"/>
          <w:bCs/>
          <w:color w:val="000000"/>
          <w:sz w:val="28"/>
          <w:szCs w:val="28"/>
          <w:shd w:val="clear" w:color="auto" w:fill="FFFFFF"/>
        </w:rPr>
      </w:pPr>
      <w:r w:rsidRPr="001D1AE6">
        <w:rPr>
          <w:rFonts w:ascii="Times New Roman" w:hAnsi="Times New Roman" w:cs="Times New Roman"/>
          <w:bCs/>
          <w:color w:val="000000"/>
          <w:sz w:val="28"/>
          <w:szCs w:val="28"/>
          <w:shd w:val="clear" w:color="auto" w:fill="FFFFFF"/>
        </w:rPr>
        <w:t>2.2. Правова характеристика відомчого та муніципального фінансового контролю</w:t>
      </w:r>
      <w:r w:rsidR="00FA1717" w:rsidRPr="001D1AE6">
        <w:rPr>
          <w:rFonts w:ascii="Times New Roman" w:hAnsi="Times New Roman" w:cs="Times New Roman"/>
          <w:bCs/>
          <w:color w:val="000000"/>
          <w:sz w:val="28"/>
          <w:szCs w:val="28"/>
          <w:shd w:val="clear" w:color="auto" w:fill="FFFFFF"/>
        </w:rPr>
        <w:t>……………………………………………………</w:t>
      </w:r>
      <w:r w:rsidR="00DD5F34">
        <w:rPr>
          <w:rFonts w:ascii="Times New Roman" w:hAnsi="Times New Roman" w:cs="Times New Roman"/>
          <w:bCs/>
          <w:color w:val="000000"/>
          <w:sz w:val="28"/>
          <w:szCs w:val="28"/>
          <w:shd w:val="clear" w:color="auto" w:fill="FFFFFF"/>
        </w:rPr>
        <w:t>…………..</w:t>
      </w:r>
      <w:r w:rsidR="00FA1717" w:rsidRPr="001D1AE6">
        <w:rPr>
          <w:rFonts w:ascii="Times New Roman" w:hAnsi="Times New Roman" w:cs="Times New Roman"/>
          <w:bCs/>
          <w:color w:val="000000"/>
          <w:sz w:val="28"/>
          <w:szCs w:val="28"/>
          <w:shd w:val="clear" w:color="auto" w:fill="FFFFFF"/>
        </w:rPr>
        <w:t>………17</w:t>
      </w:r>
    </w:p>
    <w:p w:rsidR="00B44C26" w:rsidRPr="001D1AE6" w:rsidRDefault="00B44C26" w:rsidP="001D1AE6">
      <w:pPr>
        <w:spacing w:after="0" w:line="360" w:lineRule="auto"/>
        <w:ind w:firstLine="709"/>
        <w:jc w:val="both"/>
        <w:rPr>
          <w:rFonts w:ascii="Times New Roman" w:hAnsi="Times New Roman" w:cs="Times New Roman"/>
          <w:bCs/>
          <w:color w:val="000000"/>
          <w:sz w:val="28"/>
          <w:szCs w:val="28"/>
          <w:shd w:val="clear" w:color="auto" w:fill="FFFFFF"/>
        </w:rPr>
      </w:pPr>
      <w:r w:rsidRPr="001D1AE6">
        <w:rPr>
          <w:rFonts w:ascii="Times New Roman" w:hAnsi="Times New Roman" w:cs="Times New Roman"/>
          <w:bCs/>
          <w:color w:val="000000"/>
          <w:sz w:val="28"/>
          <w:szCs w:val="28"/>
          <w:shd w:val="clear" w:color="auto" w:fill="FFFFFF"/>
        </w:rPr>
        <w:t>2.3. Незалежний (громадський) фінансовий контроль</w:t>
      </w:r>
      <w:r w:rsidR="00FA1717" w:rsidRPr="001D1AE6">
        <w:rPr>
          <w:rFonts w:ascii="Times New Roman" w:hAnsi="Times New Roman" w:cs="Times New Roman"/>
          <w:bCs/>
          <w:color w:val="000000"/>
          <w:sz w:val="28"/>
          <w:szCs w:val="28"/>
          <w:shd w:val="clear" w:color="auto" w:fill="FFFFFF"/>
        </w:rPr>
        <w:t>………………...20</w:t>
      </w:r>
    </w:p>
    <w:p w:rsidR="00B44C26" w:rsidRPr="001D1AE6" w:rsidRDefault="00B44C26" w:rsidP="001D1AE6">
      <w:pPr>
        <w:spacing w:after="0" w:line="360" w:lineRule="auto"/>
        <w:ind w:firstLine="709"/>
        <w:jc w:val="both"/>
        <w:rPr>
          <w:rFonts w:ascii="Times New Roman" w:hAnsi="Times New Roman" w:cs="Times New Roman"/>
          <w:b/>
          <w:bCs/>
          <w:color w:val="000000"/>
          <w:sz w:val="28"/>
          <w:szCs w:val="28"/>
          <w:shd w:val="clear" w:color="auto" w:fill="FFFFFF"/>
        </w:rPr>
      </w:pPr>
      <w:r w:rsidRPr="001D1AE6">
        <w:rPr>
          <w:rFonts w:ascii="Times New Roman" w:hAnsi="Times New Roman" w:cs="Times New Roman"/>
          <w:b/>
          <w:bCs/>
          <w:color w:val="000000"/>
          <w:sz w:val="28"/>
          <w:szCs w:val="28"/>
          <w:shd w:val="clear" w:color="auto" w:fill="FFFFFF"/>
        </w:rPr>
        <w:t>РОЗДІЛ 3. АКТУАЛЬНІ ПРОБЛЕМИ ПРАВОВОГО РЕГУЛЮВАННЯ ФІНАНСОВОГО КОНТРОЛЮ В УКРАЇНІ</w:t>
      </w:r>
      <w:r w:rsidR="001D1AE6" w:rsidRPr="001D1AE6">
        <w:rPr>
          <w:rFonts w:ascii="Times New Roman" w:hAnsi="Times New Roman" w:cs="Times New Roman"/>
          <w:b/>
          <w:bCs/>
          <w:color w:val="000000"/>
          <w:sz w:val="28"/>
          <w:szCs w:val="28"/>
          <w:shd w:val="clear" w:color="auto" w:fill="FFFFFF"/>
        </w:rPr>
        <w:t>………</w:t>
      </w:r>
      <w:r w:rsidR="00FA1717" w:rsidRPr="001D1AE6">
        <w:rPr>
          <w:rFonts w:ascii="Times New Roman" w:hAnsi="Times New Roman" w:cs="Times New Roman"/>
          <w:b/>
          <w:bCs/>
          <w:color w:val="000000"/>
          <w:sz w:val="28"/>
          <w:szCs w:val="28"/>
          <w:shd w:val="clear" w:color="auto" w:fill="FFFFFF"/>
        </w:rPr>
        <w:t>….23</w:t>
      </w:r>
    </w:p>
    <w:p w:rsidR="00B44C26" w:rsidRPr="001D1AE6" w:rsidRDefault="00B44C26" w:rsidP="001D1AE6">
      <w:pPr>
        <w:spacing w:after="0" w:line="360" w:lineRule="auto"/>
        <w:ind w:firstLine="709"/>
        <w:jc w:val="both"/>
        <w:rPr>
          <w:rFonts w:ascii="Times New Roman" w:hAnsi="Times New Roman" w:cs="Times New Roman"/>
          <w:bCs/>
          <w:color w:val="000000"/>
          <w:sz w:val="28"/>
          <w:szCs w:val="28"/>
          <w:shd w:val="clear" w:color="auto" w:fill="FFFFFF"/>
        </w:rPr>
      </w:pPr>
      <w:r w:rsidRPr="001D1AE6">
        <w:rPr>
          <w:rFonts w:ascii="Times New Roman" w:hAnsi="Times New Roman" w:cs="Times New Roman"/>
          <w:bCs/>
          <w:color w:val="000000"/>
          <w:sz w:val="28"/>
          <w:szCs w:val="28"/>
          <w:shd w:val="clear" w:color="auto" w:fill="FFFFFF"/>
        </w:rPr>
        <w:t>3.1. Проблеми правового регулювання фінансового контролю в Україні</w:t>
      </w:r>
      <w:r w:rsidR="00FA1717" w:rsidRPr="001D1AE6">
        <w:rPr>
          <w:rFonts w:ascii="Times New Roman" w:hAnsi="Times New Roman" w:cs="Times New Roman"/>
          <w:bCs/>
          <w:color w:val="000000"/>
          <w:sz w:val="28"/>
          <w:szCs w:val="28"/>
          <w:shd w:val="clear" w:color="auto" w:fill="FFFFFF"/>
        </w:rPr>
        <w:t>……………………………………………………………………………...23</w:t>
      </w:r>
    </w:p>
    <w:p w:rsidR="00B44C26" w:rsidRPr="001D1AE6" w:rsidRDefault="00B44C26" w:rsidP="001D1AE6">
      <w:pPr>
        <w:spacing w:after="0" w:line="360" w:lineRule="auto"/>
        <w:ind w:firstLine="709"/>
        <w:jc w:val="both"/>
        <w:rPr>
          <w:rFonts w:ascii="Times New Roman" w:hAnsi="Times New Roman" w:cs="Times New Roman"/>
          <w:bCs/>
          <w:color w:val="000000"/>
          <w:sz w:val="28"/>
          <w:szCs w:val="28"/>
          <w:shd w:val="clear" w:color="auto" w:fill="FFFFFF"/>
        </w:rPr>
      </w:pPr>
      <w:r w:rsidRPr="001D1AE6">
        <w:rPr>
          <w:rFonts w:ascii="Times New Roman" w:hAnsi="Times New Roman" w:cs="Times New Roman"/>
          <w:bCs/>
          <w:color w:val="000000"/>
          <w:sz w:val="28"/>
          <w:szCs w:val="28"/>
          <w:shd w:val="clear" w:color="auto" w:fill="FFFFFF"/>
        </w:rPr>
        <w:t>3.2. Шляхи удосконалення фінансового контролю в Україні</w:t>
      </w:r>
      <w:r w:rsidR="00FA1717" w:rsidRPr="001D1AE6">
        <w:rPr>
          <w:rFonts w:ascii="Times New Roman" w:hAnsi="Times New Roman" w:cs="Times New Roman"/>
          <w:bCs/>
          <w:color w:val="000000"/>
          <w:sz w:val="28"/>
          <w:szCs w:val="28"/>
          <w:shd w:val="clear" w:color="auto" w:fill="FFFFFF"/>
        </w:rPr>
        <w:t>…………25</w:t>
      </w:r>
    </w:p>
    <w:p w:rsidR="00B44C26" w:rsidRPr="001D1AE6" w:rsidRDefault="00B44C26" w:rsidP="001D1AE6">
      <w:pPr>
        <w:spacing w:after="0" w:line="360" w:lineRule="auto"/>
        <w:ind w:firstLine="709"/>
        <w:jc w:val="both"/>
        <w:rPr>
          <w:rFonts w:ascii="Times New Roman" w:hAnsi="Times New Roman" w:cs="Times New Roman"/>
          <w:b/>
          <w:bCs/>
          <w:color w:val="000000"/>
          <w:sz w:val="28"/>
          <w:szCs w:val="28"/>
          <w:shd w:val="clear" w:color="auto" w:fill="FFFFFF"/>
        </w:rPr>
      </w:pPr>
      <w:r w:rsidRPr="001D1AE6">
        <w:rPr>
          <w:rFonts w:ascii="Times New Roman" w:hAnsi="Times New Roman" w:cs="Times New Roman"/>
          <w:b/>
          <w:bCs/>
          <w:color w:val="000000"/>
          <w:sz w:val="28"/>
          <w:szCs w:val="28"/>
          <w:shd w:val="clear" w:color="auto" w:fill="FFFFFF"/>
        </w:rPr>
        <w:t>ВИСНОВКИ</w:t>
      </w:r>
      <w:r w:rsidR="00FA1717" w:rsidRPr="001D1AE6">
        <w:rPr>
          <w:rFonts w:ascii="Times New Roman" w:hAnsi="Times New Roman" w:cs="Times New Roman"/>
          <w:b/>
          <w:bCs/>
          <w:color w:val="000000"/>
          <w:sz w:val="28"/>
          <w:szCs w:val="28"/>
          <w:shd w:val="clear" w:color="auto" w:fill="FFFFFF"/>
        </w:rPr>
        <w:t>………………………………………………………………...28</w:t>
      </w:r>
    </w:p>
    <w:p w:rsidR="009F015E" w:rsidRPr="001D1AE6" w:rsidRDefault="00B44C26" w:rsidP="001D1AE6">
      <w:pPr>
        <w:spacing w:after="0" w:line="360" w:lineRule="auto"/>
        <w:ind w:firstLine="709"/>
        <w:jc w:val="both"/>
        <w:rPr>
          <w:rFonts w:ascii="Times New Roman" w:hAnsi="Times New Roman" w:cs="Times New Roman"/>
          <w:b/>
          <w:bCs/>
          <w:color w:val="000000"/>
          <w:sz w:val="28"/>
          <w:szCs w:val="28"/>
          <w:shd w:val="clear" w:color="auto" w:fill="FFFFFF"/>
        </w:rPr>
      </w:pPr>
      <w:r w:rsidRPr="001D1AE6">
        <w:rPr>
          <w:rFonts w:ascii="Times New Roman" w:hAnsi="Times New Roman" w:cs="Times New Roman"/>
          <w:b/>
          <w:bCs/>
          <w:color w:val="000000"/>
          <w:sz w:val="28"/>
          <w:szCs w:val="28"/>
          <w:shd w:val="clear" w:color="auto" w:fill="FFFFFF"/>
        </w:rPr>
        <w:t>СПИСОК ВИКОРИСТАНИХ ДЖЕРЕЛ</w:t>
      </w:r>
      <w:r w:rsidR="00FA1717" w:rsidRPr="001D1AE6">
        <w:rPr>
          <w:rFonts w:ascii="Times New Roman" w:hAnsi="Times New Roman" w:cs="Times New Roman"/>
          <w:b/>
          <w:bCs/>
          <w:color w:val="000000"/>
          <w:sz w:val="28"/>
          <w:szCs w:val="28"/>
          <w:shd w:val="clear" w:color="auto" w:fill="FFFFFF"/>
        </w:rPr>
        <w:t>………………………………...30</w:t>
      </w:r>
    </w:p>
    <w:p w:rsidR="00B44C26" w:rsidRPr="001D1AE6" w:rsidRDefault="001D1AE6" w:rsidP="001D1AE6">
      <w:pPr>
        <w:spacing w:after="0" w:line="360" w:lineRule="auto"/>
        <w:ind w:firstLine="709"/>
        <w:jc w:val="center"/>
        <w:rPr>
          <w:rFonts w:ascii="Times New Roman" w:hAnsi="Times New Roman" w:cs="Times New Roman"/>
          <w:b/>
          <w:bCs/>
          <w:color w:val="000000"/>
          <w:sz w:val="28"/>
          <w:szCs w:val="28"/>
          <w:shd w:val="clear" w:color="auto" w:fill="FFFFFF"/>
        </w:rPr>
      </w:pPr>
      <w:r w:rsidRPr="001D1AE6">
        <w:rPr>
          <w:rFonts w:ascii="Times New Roman" w:hAnsi="Times New Roman" w:cs="Times New Roman"/>
          <w:b/>
          <w:bCs/>
          <w:color w:val="000000"/>
          <w:sz w:val="28"/>
          <w:szCs w:val="28"/>
          <w:shd w:val="clear" w:color="auto" w:fill="FFFFFF"/>
        </w:rPr>
        <w:br w:type="column"/>
      </w:r>
      <w:r w:rsidR="00B44C26" w:rsidRPr="001D1AE6">
        <w:rPr>
          <w:rFonts w:ascii="Times New Roman" w:hAnsi="Times New Roman" w:cs="Times New Roman"/>
          <w:b/>
          <w:bCs/>
          <w:color w:val="000000"/>
          <w:sz w:val="28"/>
          <w:szCs w:val="28"/>
          <w:shd w:val="clear" w:color="auto" w:fill="FFFFFF"/>
        </w:rPr>
        <w:lastRenderedPageBreak/>
        <w:t>ВСТУП</w:t>
      </w:r>
    </w:p>
    <w:p w:rsidR="001D1AE6" w:rsidRPr="001D1AE6" w:rsidRDefault="001D1AE6" w:rsidP="001D1AE6">
      <w:pPr>
        <w:spacing w:after="0" w:line="360" w:lineRule="auto"/>
        <w:ind w:firstLine="709"/>
        <w:jc w:val="center"/>
        <w:rPr>
          <w:rFonts w:ascii="Times New Roman" w:hAnsi="Times New Roman" w:cs="Times New Roman"/>
          <w:b/>
          <w:bCs/>
          <w:color w:val="000000"/>
          <w:sz w:val="28"/>
          <w:szCs w:val="28"/>
          <w:shd w:val="clear" w:color="auto" w:fill="FFFFFF"/>
        </w:rPr>
      </w:pPr>
    </w:p>
    <w:p w:rsidR="007823B7" w:rsidRPr="001D1AE6" w:rsidRDefault="00821314" w:rsidP="001D1AE6">
      <w:pPr>
        <w:spacing w:after="0" w:line="360" w:lineRule="auto"/>
        <w:ind w:firstLine="709"/>
        <w:jc w:val="both"/>
        <w:rPr>
          <w:rFonts w:ascii="Times New Roman" w:hAnsi="Times New Roman" w:cs="Times New Roman"/>
          <w:color w:val="000000"/>
          <w:sz w:val="28"/>
          <w:szCs w:val="28"/>
          <w:shd w:val="clear" w:color="auto" w:fill="FFFFFF"/>
        </w:rPr>
      </w:pPr>
      <w:r w:rsidRPr="001D1AE6">
        <w:rPr>
          <w:rFonts w:ascii="Times New Roman" w:hAnsi="Times New Roman" w:cs="Times New Roman"/>
          <w:b/>
          <w:color w:val="000000"/>
          <w:sz w:val="28"/>
          <w:szCs w:val="28"/>
          <w:shd w:val="clear" w:color="auto" w:fill="FFFFFF"/>
        </w:rPr>
        <w:t>Актуальність теми.</w:t>
      </w:r>
      <w:r w:rsidRPr="001D1AE6">
        <w:rPr>
          <w:rFonts w:ascii="Times New Roman" w:hAnsi="Times New Roman" w:cs="Times New Roman"/>
          <w:color w:val="000000"/>
          <w:sz w:val="28"/>
          <w:szCs w:val="28"/>
          <w:shd w:val="clear" w:color="auto" w:fill="FFFFFF"/>
        </w:rPr>
        <w:t xml:space="preserve"> </w:t>
      </w:r>
      <w:r w:rsidR="00031192" w:rsidRPr="001D1AE6">
        <w:rPr>
          <w:rFonts w:ascii="Times New Roman" w:hAnsi="Times New Roman" w:cs="Times New Roman"/>
          <w:color w:val="000000"/>
          <w:sz w:val="28"/>
          <w:szCs w:val="28"/>
          <w:shd w:val="clear" w:color="auto" w:fill="FFFFFF"/>
        </w:rPr>
        <w:t xml:space="preserve">Фінансовий контроль </w:t>
      </w:r>
      <w:r w:rsidRPr="001D1AE6">
        <w:rPr>
          <w:rFonts w:ascii="Times New Roman" w:hAnsi="Times New Roman" w:cs="Times New Roman"/>
          <w:color w:val="000000"/>
          <w:sz w:val="28"/>
          <w:szCs w:val="28"/>
          <w:shd w:val="clear" w:color="auto" w:fill="FFFFFF"/>
        </w:rPr>
        <w:t>слугує</w:t>
      </w:r>
      <w:r w:rsidR="00031192" w:rsidRPr="001D1AE6">
        <w:rPr>
          <w:rFonts w:ascii="Times New Roman" w:hAnsi="Times New Roman" w:cs="Times New Roman"/>
          <w:color w:val="000000"/>
          <w:sz w:val="28"/>
          <w:szCs w:val="28"/>
          <w:shd w:val="clear" w:color="auto" w:fill="FFFFFF"/>
        </w:rPr>
        <w:t xml:space="preserve"> складовою державного управління</w:t>
      </w:r>
      <w:r w:rsidRPr="001D1AE6">
        <w:rPr>
          <w:rFonts w:ascii="Times New Roman" w:hAnsi="Times New Roman" w:cs="Times New Roman"/>
          <w:color w:val="000000"/>
          <w:sz w:val="28"/>
          <w:szCs w:val="28"/>
          <w:shd w:val="clear" w:color="auto" w:fill="FFFFFF"/>
        </w:rPr>
        <w:t xml:space="preserve"> та являється </w:t>
      </w:r>
      <w:r w:rsidR="00031192" w:rsidRPr="001D1AE6">
        <w:rPr>
          <w:rFonts w:ascii="Times New Roman" w:hAnsi="Times New Roman" w:cs="Times New Roman"/>
          <w:color w:val="000000"/>
          <w:sz w:val="28"/>
          <w:szCs w:val="28"/>
          <w:shd w:val="clear" w:color="auto" w:fill="FFFFFF"/>
        </w:rPr>
        <w:t>одним із напрямів управлінської діяльності держави,</w:t>
      </w:r>
      <w:r w:rsidRPr="001D1AE6">
        <w:rPr>
          <w:rFonts w:ascii="Times New Roman" w:hAnsi="Times New Roman" w:cs="Times New Roman"/>
          <w:color w:val="000000"/>
          <w:sz w:val="28"/>
          <w:szCs w:val="28"/>
          <w:shd w:val="clear" w:color="auto" w:fill="FFFFFF"/>
        </w:rPr>
        <w:t xml:space="preserve"> так сказати одним із численних</w:t>
      </w:r>
      <w:r w:rsidR="00031192" w:rsidRPr="001D1AE6">
        <w:rPr>
          <w:rFonts w:ascii="Times New Roman" w:hAnsi="Times New Roman" w:cs="Times New Roman"/>
          <w:color w:val="000000"/>
          <w:sz w:val="28"/>
          <w:szCs w:val="28"/>
          <w:shd w:val="clear" w:color="auto" w:fill="FFFFFF"/>
        </w:rPr>
        <w:t xml:space="preserve"> інструмент</w:t>
      </w:r>
      <w:r w:rsidRPr="001D1AE6">
        <w:rPr>
          <w:rFonts w:ascii="Times New Roman" w:hAnsi="Times New Roman" w:cs="Times New Roman"/>
          <w:color w:val="000000"/>
          <w:sz w:val="28"/>
          <w:szCs w:val="28"/>
          <w:shd w:val="clear" w:color="auto" w:fill="FFFFFF"/>
        </w:rPr>
        <w:t>ів</w:t>
      </w:r>
      <w:r w:rsidR="00031192" w:rsidRPr="001D1AE6">
        <w:rPr>
          <w:rFonts w:ascii="Times New Roman" w:hAnsi="Times New Roman" w:cs="Times New Roman"/>
          <w:color w:val="000000"/>
          <w:sz w:val="28"/>
          <w:szCs w:val="28"/>
          <w:shd w:val="clear" w:color="auto" w:fill="FFFFFF"/>
        </w:rPr>
        <w:t xml:space="preserve"> реалізації її</w:t>
      </w:r>
      <w:r w:rsidR="001D1AE6" w:rsidRPr="001D1AE6">
        <w:rPr>
          <w:rFonts w:ascii="Times New Roman" w:hAnsi="Times New Roman" w:cs="Times New Roman"/>
          <w:color w:val="000000"/>
          <w:sz w:val="28"/>
          <w:szCs w:val="28"/>
          <w:shd w:val="clear" w:color="auto" w:fill="FFFFFF"/>
        </w:rPr>
        <w:t xml:space="preserve"> </w:t>
      </w:r>
      <w:r w:rsidRPr="001D1AE6">
        <w:rPr>
          <w:rFonts w:ascii="Times New Roman" w:hAnsi="Times New Roman" w:cs="Times New Roman"/>
          <w:color w:val="000000"/>
          <w:sz w:val="28"/>
          <w:szCs w:val="28"/>
          <w:shd w:val="clear" w:color="auto" w:fill="FFFFFF"/>
        </w:rPr>
        <w:t xml:space="preserve">державної </w:t>
      </w:r>
      <w:r w:rsidR="00031192" w:rsidRPr="001D1AE6">
        <w:rPr>
          <w:rFonts w:ascii="Times New Roman" w:hAnsi="Times New Roman" w:cs="Times New Roman"/>
          <w:color w:val="000000"/>
          <w:sz w:val="28"/>
          <w:szCs w:val="28"/>
          <w:shd w:val="clear" w:color="auto" w:fill="FFFFFF"/>
        </w:rPr>
        <w:t xml:space="preserve">політики. Його дієвість </w:t>
      </w:r>
      <w:r w:rsidR="007823B7" w:rsidRPr="001D1AE6">
        <w:rPr>
          <w:rFonts w:ascii="Times New Roman" w:hAnsi="Times New Roman" w:cs="Times New Roman"/>
          <w:color w:val="000000"/>
          <w:sz w:val="28"/>
          <w:szCs w:val="28"/>
          <w:shd w:val="clear" w:color="auto" w:fill="FFFFFF"/>
        </w:rPr>
        <w:t xml:space="preserve">станом на сьогодні </w:t>
      </w:r>
      <w:r w:rsidR="00031192" w:rsidRPr="001D1AE6">
        <w:rPr>
          <w:rFonts w:ascii="Times New Roman" w:hAnsi="Times New Roman" w:cs="Times New Roman"/>
          <w:color w:val="000000"/>
          <w:sz w:val="28"/>
          <w:szCs w:val="28"/>
          <w:shd w:val="clear" w:color="auto" w:fill="FFFFFF"/>
        </w:rPr>
        <w:t>характеризується виявленням</w:t>
      </w:r>
      <w:r w:rsidR="007823B7" w:rsidRPr="001D1AE6">
        <w:rPr>
          <w:rFonts w:ascii="Times New Roman" w:hAnsi="Times New Roman" w:cs="Times New Roman"/>
          <w:color w:val="000000"/>
          <w:sz w:val="28"/>
          <w:szCs w:val="28"/>
          <w:shd w:val="clear" w:color="auto" w:fill="FFFFFF"/>
        </w:rPr>
        <w:t xml:space="preserve"> значних обсягів</w:t>
      </w:r>
      <w:r w:rsidR="00031192" w:rsidRPr="001D1AE6">
        <w:rPr>
          <w:rFonts w:ascii="Times New Roman" w:hAnsi="Times New Roman" w:cs="Times New Roman"/>
          <w:color w:val="000000"/>
          <w:sz w:val="28"/>
          <w:szCs w:val="28"/>
          <w:shd w:val="clear" w:color="auto" w:fill="FFFFFF"/>
        </w:rPr>
        <w:t xml:space="preserve"> порушення чинного законодавства. </w:t>
      </w:r>
      <w:r w:rsidR="007823B7" w:rsidRPr="001D1AE6">
        <w:rPr>
          <w:rFonts w:ascii="Times New Roman" w:hAnsi="Times New Roman" w:cs="Times New Roman"/>
          <w:color w:val="000000"/>
          <w:sz w:val="28"/>
          <w:szCs w:val="28"/>
          <w:shd w:val="clear" w:color="auto" w:fill="FFFFFF"/>
        </w:rPr>
        <w:t>Саме т</w:t>
      </w:r>
      <w:r w:rsidR="00031192" w:rsidRPr="001D1AE6">
        <w:rPr>
          <w:rFonts w:ascii="Times New Roman" w:hAnsi="Times New Roman" w:cs="Times New Roman"/>
          <w:color w:val="000000"/>
          <w:sz w:val="28"/>
          <w:szCs w:val="28"/>
          <w:shd w:val="clear" w:color="auto" w:fill="FFFFFF"/>
        </w:rPr>
        <w:t>ому в</w:t>
      </w:r>
      <w:r w:rsidR="007823B7" w:rsidRPr="001D1AE6">
        <w:rPr>
          <w:rFonts w:ascii="Times New Roman" w:hAnsi="Times New Roman" w:cs="Times New Roman"/>
          <w:color w:val="000000"/>
          <w:sz w:val="28"/>
          <w:szCs w:val="28"/>
          <w:shd w:val="clear" w:color="auto" w:fill="FFFFFF"/>
        </w:rPr>
        <w:t xml:space="preserve"> достатньо складних</w:t>
      </w:r>
      <w:r w:rsidR="00031192" w:rsidRPr="001D1AE6">
        <w:rPr>
          <w:rFonts w:ascii="Times New Roman" w:hAnsi="Times New Roman" w:cs="Times New Roman"/>
          <w:color w:val="000000"/>
          <w:sz w:val="28"/>
          <w:szCs w:val="28"/>
          <w:shd w:val="clear" w:color="auto" w:fill="FFFFFF"/>
        </w:rPr>
        <w:t xml:space="preserve"> сучасних умовах</w:t>
      </w:r>
      <w:r w:rsidR="001D1AE6" w:rsidRPr="001D1AE6">
        <w:rPr>
          <w:rFonts w:ascii="Times New Roman" w:hAnsi="Times New Roman" w:cs="Times New Roman"/>
          <w:color w:val="000000"/>
          <w:sz w:val="28"/>
          <w:szCs w:val="28"/>
          <w:shd w:val="clear" w:color="auto" w:fill="FFFFFF"/>
        </w:rPr>
        <w:t xml:space="preserve"> </w:t>
      </w:r>
      <w:r w:rsidR="007823B7" w:rsidRPr="001D1AE6">
        <w:rPr>
          <w:rFonts w:ascii="Times New Roman" w:hAnsi="Times New Roman" w:cs="Times New Roman"/>
          <w:color w:val="000000"/>
          <w:sz w:val="28"/>
          <w:szCs w:val="28"/>
          <w:shd w:val="clear" w:color="auto" w:fill="FFFFFF"/>
        </w:rPr>
        <w:t xml:space="preserve">в яких відбувається </w:t>
      </w:r>
      <w:r w:rsidR="00031192" w:rsidRPr="001D1AE6">
        <w:rPr>
          <w:rFonts w:ascii="Times New Roman" w:hAnsi="Times New Roman" w:cs="Times New Roman"/>
          <w:color w:val="000000"/>
          <w:sz w:val="28"/>
          <w:szCs w:val="28"/>
          <w:shd w:val="clear" w:color="auto" w:fill="FFFFFF"/>
        </w:rPr>
        <w:t xml:space="preserve">становлення ринкової економіки контрольна функція фінансів </w:t>
      </w:r>
      <w:r w:rsidR="007823B7" w:rsidRPr="001D1AE6">
        <w:rPr>
          <w:rFonts w:ascii="Times New Roman" w:hAnsi="Times New Roman" w:cs="Times New Roman"/>
          <w:color w:val="000000"/>
          <w:sz w:val="28"/>
          <w:szCs w:val="28"/>
          <w:shd w:val="clear" w:color="auto" w:fill="FFFFFF"/>
        </w:rPr>
        <w:t>стає</w:t>
      </w:r>
      <w:r w:rsidR="00031192" w:rsidRPr="001D1AE6">
        <w:rPr>
          <w:rFonts w:ascii="Times New Roman" w:hAnsi="Times New Roman" w:cs="Times New Roman"/>
          <w:color w:val="000000"/>
          <w:sz w:val="28"/>
          <w:szCs w:val="28"/>
          <w:shd w:val="clear" w:color="auto" w:fill="FFFFFF"/>
        </w:rPr>
        <w:t xml:space="preserve"> особливо актуальною. Це </w:t>
      </w:r>
      <w:r w:rsidR="007823B7" w:rsidRPr="001D1AE6">
        <w:rPr>
          <w:rFonts w:ascii="Times New Roman" w:hAnsi="Times New Roman" w:cs="Times New Roman"/>
          <w:color w:val="000000"/>
          <w:sz w:val="28"/>
          <w:szCs w:val="28"/>
          <w:shd w:val="clear" w:color="auto" w:fill="FFFFFF"/>
        </w:rPr>
        <w:t xml:space="preserve">також </w:t>
      </w:r>
      <w:r w:rsidR="00031192" w:rsidRPr="001D1AE6">
        <w:rPr>
          <w:rFonts w:ascii="Times New Roman" w:hAnsi="Times New Roman" w:cs="Times New Roman"/>
          <w:color w:val="000000"/>
          <w:sz w:val="28"/>
          <w:szCs w:val="28"/>
          <w:shd w:val="clear" w:color="auto" w:fill="FFFFFF"/>
        </w:rPr>
        <w:t>зумовлено і</w:t>
      </w:r>
      <w:r w:rsidR="001D1AE6" w:rsidRPr="001D1AE6">
        <w:rPr>
          <w:rFonts w:ascii="Times New Roman" w:hAnsi="Times New Roman" w:cs="Times New Roman"/>
          <w:color w:val="000000"/>
          <w:sz w:val="28"/>
          <w:szCs w:val="28"/>
          <w:shd w:val="clear" w:color="auto" w:fill="FFFFFF"/>
        </w:rPr>
        <w:t xml:space="preserve"> </w:t>
      </w:r>
      <w:r w:rsidR="00031192" w:rsidRPr="001D1AE6">
        <w:rPr>
          <w:rFonts w:ascii="Times New Roman" w:hAnsi="Times New Roman" w:cs="Times New Roman"/>
          <w:color w:val="000000"/>
          <w:sz w:val="28"/>
          <w:szCs w:val="28"/>
          <w:shd w:val="clear" w:color="auto" w:fill="FFFFFF"/>
        </w:rPr>
        <w:t xml:space="preserve">специфікою </w:t>
      </w:r>
      <w:r w:rsidR="007823B7" w:rsidRPr="001D1AE6">
        <w:rPr>
          <w:rFonts w:ascii="Times New Roman" w:hAnsi="Times New Roman" w:cs="Times New Roman"/>
          <w:color w:val="000000"/>
          <w:sz w:val="28"/>
          <w:szCs w:val="28"/>
          <w:shd w:val="clear" w:color="auto" w:fill="FFFFFF"/>
        </w:rPr>
        <w:t>даного роду</w:t>
      </w:r>
      <w:r w:rsidR="00031192" w:rsidRPr="001D1AE6">
        <w:rPr>
          <w:rFonts w:ascii="Times New Roman" w:hAnsi="Times New Roman" w:cs="Times New Roman"/>
          <w:color w:val="000000"/>
          <w:sz w:val="28"/>
          <w:szCs w:val="28"/>
          <w:shd w:val="clear" w:color="auto" w:fill="FFFFFF"/>
        </w:rPr>
        <w:t xml:space="preserve"> діяльності, </w:t>
      </w:r>
      <w:r w:rsidR="007823B7" w:rsidRPr="001D1AE6">
        <w:rPr>
          <w:rFonts w:ascii="Times New Roman" w:hAnsi="Times New Roman" w:cs="Times New Roman"/>
          <w:color w:val="000000"/>
          <w:sz w:val="28"/>
          <w:szCs w:val="28"/>
          <w:shd w:val="clear" w:color="auto" w:fill="FFFFFF"/>
        </w:rPr>
        <w:t>оскільки вона</w:t>
      </w:r>
      <w:r w:rsidR="00031192" w:rsidRPr="001D1AE6">
        <w:rPr>
          <w:rFonts w:ascii="Times New Roman" w:hAnsi="Times New Roman" w:cs="Times New Roman"/>
          <w:color w:val="000000"/>
          <w:sz w:val="28"/>
          <w:szCs w:val="28"/>
          <w:shd w:val="clear" w:color="auto" w:fill="FFFFFF"/>
        </w:rPr>
        <w:t xml:space="preserve"> дозволяє активно впливати на економічні процеси</w:t>
      </w:r>
      <w:r w:rsidR="007823B7" w:rsidRPr="001D1AE6">
        <w:rPr>
          <w:rFonts w:ascii="Times New Roman" w:hAnsi="Times New Roman" w:cs="Times New Roman"/>
          <w:color w:val="000000"/>
          <w:sz w:val="28"/>
          <w:szCs w:val="28"/>
          <w:shd w:val="clear" w:color="auto" w:fill="FFFFFF"/>
        </w:rPr>
        <w:t xml:space="preserve"> у країні</w:t>
      </w:r>
      <w:r w:rsidR="00031192" w:rsidRPr="001D1AE6">
        <w:rPr>
          <w:rFonts w:ascii="Times New Roman" w:hAnsi="Times New Roman" w:cs="Times New Roman"/>
          <w:color w:val="000000"/>
          <w:sz w:val="28"/>
          <w:szCs w:val="28"/>
          <w:shd w:val="clear" w:color="auto" w:fill="FFFFFF"/>
        </w:rPr>
        <w:t>.</w:t>
      </w:r>
    </w:p>
    <w:p w:rsidR="00887649" w:rsidRPr="001D1AE6" w:rsidRDefault="00887649" w:rsidP="001D1AE6">
      <w:pPr>
        <w:spacing w:after="0" w:line="360" w:lineRule="auto"/>
        <w:ind w:firstLine="709"/>
        <w:jc w:val="both"/>
        <w:rPr>
          <w:rFonts w:ascii="Times New Roman" w:hAnsi="Times New Roman" w:cs="Times New Roman"/>
          <w:b/>
          <w:bCs/>
          <w:sz w:val="28"/>
          <w:szCs w:val="28"/>
        </w:rPr>
      </w:pPr>
      <w:r w:rsidRPr="001D1AE6">
        <w:rPr>
          <w:rFonts w:ascii="Times New Roman" w:hAnsi="Times New Roman" w:cs="Times New Roman"/>
          <w:b/>
          <w:sz w:val="28"/>
          <w:szCs w:val="28"/>
        </w:rPr>
        <w:t>Метою теми</w:t>
      </w:r>
      <w:r w:rsidRPr="001D1AE6">
        <w:rPr>
          <w:rFonts w:ascii="Times New Roman" w:hAnsi="Times New Roman" w:cs="Times New Roman"/>
          <w:sz w:val="28"/>
          <w:szCs w:val="28"/>
        </w:rPr>
        <w:t xml:space="preserve"> виступає необхідність детального вивчення поняття видів фінансового контролю.</w:t>
      </w:r>
    </w:p>
    <w:p w:rsidR="00887649" w:rsidRPr="001D1AE6" w:rsidRDefault="00887649" w:rsidP="001D1AE6">
      <w:pPr>
        <w:spacing w:after="0" w:line="360" w:lineRule="auto"/>
        <w:ind w:firstLine="709"/>
        <w:jc w:val="both"/>
        <w:rPr>
          <w:rFonts w:ascii="Times New Roman" w:hAnsi="Times New Roman" w:cs="Times New Roman"/>
          <w:sz w:val="28"/>
          <w:szCs w:val="28"/>
        </w:rPr>
      </w:pPr>
      <w:r w:rsidRPr="00DD5F34">
        <w:rPr>
          <w:rFonts w:ascii="Times New Roman" w:hAnsi="Times New Roman" w:cs="Times New Roman"/>
          <w:b/>
          <w:sz w:val="28"/>
          <w:szCs w:val="28"/>
        </w:rPr>
        <w:t>Об’єктом дослідження</w:t>
      </w:r>
      <w:r w:rsidRPr="001D1AE6">
        <w:rPr>
          <w:rFonts w:ascii="Times New Roman" w:hAnsi="Times New Roman" w:cs="Times New Roman"/>
          <w:sz w:val="28"/>
          <w:szCs w:val="28"/>
        </w:rPr>
        <w:t xml:space="preserve"> курсової роботи виступають суспільні відносини, які виникають</w:t>
      </w:r>
      <w:r w:rsidR="001D1AE6" w:rsidRPr="001D1AE6">
        <w:rPr>
          <w:rFonts w:ascii="Times New Roman" w:hAnsi="Times New Roman" w:cs="Times New Roman"/>
          <w:sz w:val="28"/>
          <w:szCs w:val="28"/>
        </w:rPr>
        <w:t xml:space="preserve"> </w:t>
      </w:r>
      <w:r w:rsidRPr="001D1AE6">
        <w:rPr>
          <w:rFonts w:ascii="Times New Roman" w:hAnsi="Times New Roman" w:cs="Times New Roman"/>
          <w:sz w:val="28"/>
          <w:szCs w:val="28"/>
        </w:rPr>
        <w:t>під час вивчення поняття видів фінансового контролю.</w:t>
      </w:r>
    </w:p>
    <w:p w:rsidR="00887649" w:rsidRPr="001D1AE6" w:rsidRDefault="00887649" w:rsidP="001D1AE6">
      <w:pPr>
        <w:spacing w:after="0" w:line="360" w:lineRule="auto"/>
        <w:ind w:firstLine="709"/>
        <w:jc w:val="both"/>
        <w:rPr>
          <w:rFonts w:ascii="Times New Roman" w:hAnsi="Times New Roman" w:cs="Times New Roman"/>
          <w:sz w:val="28"/>
          <w:szCs w:val="28"/>
        </w:rPr>
      </w:pPr>
      <w:r w:rsidRPr="001D1AE6">
        <w:rPr>
          <w:rFonts w:ascii="Times New Roman" w:hAnsi="Times New Roman" w:cs="Times New Roman"/>
          <w:b/>
          <w:sz w:val="28"/>
          <w:szCs w:val="28"/>
        </w:rPr>
        <w:t>Предметом дослідження</w:t>
      </w:r>
      <w:r w:rsidRPr="001D1AE6">
        <w:rPr>
          <w:rFonts w:ascii="Times New Roman" w:hAnsi="Times New Roman" w:cs="Times New Roman"/>
          <w:sz w:val="28"/>
          <w:szCs w:val="28"/>
        </w:rPr>
        <w:t xml:space="preserve"> курсової роботи</w:t>
      </w:r>
      <w:r w:rsidR="001D1AE6" w:rsidRPr="001D1AE6">
        <w:rPr>
          <w:rFonts w:ascii="Times New Roman" w:hAnsi="Times New Roman" w:cs="Times New Roman"/>
          <w:sz w:val="28"/>
          <w:szCs w:val="28"/>
        </w:rPr>
        <w:t xml:space="preserve"> </w:t>
      </w:r>
      <w:r w:rsidRPr="001D1AE6">
        <w:rPr>
          <w:rFonts w:ascii="Times New Roman" w:hAnsi="Times New Roman" w:cs="Times New Roman"/>
          <w:sz w:val="28"/>
          <w:szCs w:val="28"/>
        </w:rPr>
        <w:t>є фінансовий контроль.</w:t>
      </w:r>
    </w:p>
    <w:p w:rsidR="00887649" w:rsidRPr="001D1AE6" w:rsidRDefault="00887649" w:rsidP="001D1AE6">
      <w:pPr>
        <w:spacing w:after="0" w:line="360" w:lineRule="auto"/>
        <w:ind w:firstLine="709"/>
        <w:jc w:val="both"/>
        <w:rPr>
          <w:rFonts w:ascii="Times New Roman" w:hAnsi="Times New Roman" w:cs="Times New Roman"/>
          <w:sz w:val="28"/>
          <w:szCs w:val="28"/>
        </w:rPr>
      </w:pPr>
      <w:r w:rsidRPr="001D1AE6">
        <w:rPr>
          <w:rFonts w:ascii="Times New Roman" w:hAnsi="Times New Roman" w:cs="Times New Roman"/>
          <w:b/>
          <w:sz w:val="28"/>
          <w:szCs w:val="28"/>
        </w:rPr>
        <w:t>Структура курсової роботи</w:t>
      </w:r>
      <w:r w:rsidRPr="001D1AE6">
        <w:rPr>
          <w:rFonts w:ascii="Times New Roman" w:hAnsi="Times New Roman" w:cs="Times New Roman"/>
          <w:sz w:val="28"/>
          <w:szCs w:val="28"/>
        </w:rPr>
        <w:t>. Робота складається зі вступу, трьох розділів, 7-ми підрозділів, висновків та списку використаних літературних джерел.</w:t>
      </w:r>
    </w:p>
    <w:p w:rsidR="00B44C26" w:rsidRPr="001D1AE6" w:rsidRDefault="001D1AE6" w:rsidP="001D1AE6">
      <w:pPr>
        <w:spacing w:after="0" w:line="360" w:lineRule="auto"/>
        <w:ind w:firstLine="709"/>
        <w:jc w:val="center"/>
        <w:rPr>
          <w:rFonts w:ascii="Times New Roman" w:hAnsi="Times New Roman" w:cs="Times New Roman"/>
          <w:b/>
          <w:bCs/>
          <w:color w:val="000000"/>
          <w:sz w:val="28"/>
          <w:szCs w:val="28"/>
          <w:shd w:val="clear" w:color="auto" w:fill="FFFFFF"/>
        </w:rPr>
      </w:pPr>
      <w:bookmarkStart w:id="0" w:name="_GoBack"/>
      <w:bookmarkEnd w:id="0"/>
      <w:r>
        <w:rPr>
          <w:rFonts w:ascii="Times New Roman" w:hAnsi="Times New Roman" w:cs="Times New Roman"/>
          <w:b/>
          <w:bCs/>
          <w:color w:val="000000"/>
          <w:sz w:val="28"/>
          <w:szCs w:val="28"/>
          <w:shd w:val="clear" w:color="auto" w:fill="FFFFFF"/>
        </w:rPr>
        <w:br w:type="column"/>
      </w:r>
      <w:r w:rsidR="00B44C26" w:rsidRPr="001D1AE6">
        <w:rPr>
          <w:rFonts w:ascii="Times New Roman" w:hAnsi="Times New Roman" w:cs="Times New Roman"/>
          <w:b/>
          <w:bCs/>
          <w:color w:val="000000"/>
          <w:sz w:val="28"/>
          <w:szCs w:val="28"/>
          <w:shd w:val="clear" w:color="auto" w:fill="FFFFFF"/>
        </w:rPr>
        <w:lastRenderedPageBreak/>
        <w:t>РОЗДІЛ 1</w:t>
      </w:r>
    </w:p>
    <w:p w:rsidR="00B44C26" w:rsidRPr="001D1AE6" w:rsidRDefault="00B44C26" w:rsidP="001D1AE6">
      <w:pPr>
        <w:spacing w:after="0" w:line="360" w:lineRule="auto"/>
        <w:ind w:firstLine="709"/>
        <w:jc w:val="center"/>
        <w:rPr>
          <w:rFonts w:ascii="Times New Roman" w:hAnsi="Times New Roman" w:cs="Times New Roman"/>
          <w:b/>
          <w:bCs/>
          <w:color w:val="000000"/>
          <w:sz w:val="28"/>
          <w:szCs w:val="28"/>
        </w:rPr>
      </w:pPr>
      <w:r w:rsidRPr="001D1AE6">
        <w:rPr>
          <w:rFonts w:ascii="Times New Roman" w:hAnsi="Times New Roman" w:cs="Times New Roman"/>
          <w:b/>
          <w:bCs/>
          <w:color w:val="000000"/>
          <w:sz w:val="28"/>
          <w:szCs w:val="28"/>
          <w:shd w:val="clear" w:color="auto" w:fill="FFFFFF"/>
        </w:rPr>
        <w:t>ЗАГАЛЬНА ХАРАКТЕРИСТИКА ФІНАНСОВОГО КОНТРОЛЮ</w:t>
      </w:r>
    </w:p>
    <w:p w:rsidR="001D1AE6" w:rsidRDefault="001D1AE6" w:rsidP="001D1AE6">
      <w:pPr>
        <w:spacing w:after="0" w:line="360" w:lineRule="auto"/>
        <w:ind w:firstLine="709"/>
        <w:jc w:val="both"/>
        <w:rPr>
          <w:rFonts w:ascii="Times New Roman" w:hAnsi="Times New Roman" w:cs="Times New Roman"/>
          <w:b/>
          <w:bCs/>
          <w:color w:val="000000"/>
          <w:sz w:val="28"/>
          <w:szCs w:val="28"/>
          <w:shd w:val="clear" w:color="auto" w:fill="FFFFFF"/>
        </w:rPr>
      </w:pPr>
    </w:p>
    <w:p w:rsidR="00B44C26" w:rsidRPr="001D1AE6" w:rsidRDefault="00B44C26" w:rsidP="001D1AE6">
      <w:pPr>
        <w:spacing w:after="0" w:line="360" w:lineRule="auto"/>
        <w:ind w:firstLine="709"/>
        <w:jc w:val="both"/>
        <w:rPr>
          <w:rFonts w:ascii="Times New Roman" w:hAnsi="Times New Roman" w:cs="Times New Roman"/>
          <w:b/>
          <w:bCs/>
          <w:color w:val="000000"/>
          <w:sz w:val="28"/>
          <w:szCs w:val="28"/>
          <w:shd w:val="clear" w:color="auto" w:fill="FFFFFF"/>
        </w:rPr>
      </w:pPr>
      <w:r w:rsidRPr="001D1AE6">
        <w:rPr>
          <w:rFonts w:ascii="Times New Roman" w:hAnsi="Times New Roman" w:cs="Times New Roman"/>
          <w:b/>
          <w:bCs/>
          <w:color w:val="000000"/>
          <w:sz w:val="28"/>
          <w:szCs w:val="28"/>
          <w:shd w:val="clear" w:color="auto" w:fill="FFFFFF"/>
        </w:rPr>
        <w:t>1.1. Поняття та суть фінансового контролю</w:t>
      </w:r>
    </w:p>
    <w:p w:rsidR="001D1AE6" w:rsidRDefault="001D1AE6" w:rsidP="001D1AE6">
      <w:pPr>
        <w:spacing w:after="0" w:line="360" w:lineRule="auto"/>
        <w:ind w:firstLine="709"/>
        <w:jc w:val="both"/>
        <w:rPr>
          <w:rFonts w:ascii="Times New Roman" w:hAnsi="Times New Roman" w:cs="Times New Roman"/>
          <w:color w:val="000000"/>
          <w:sz w:val="28"/>
          <w:szCs w:val="28"/>
          <w:shd w:val="clear" w:color="auto" w:fill="FFFFFF"/>
        </w:rPr>
      </w:pPr>
    </w:p>
    <w:p w:rsidR="00B44C26" w:rsidRPr="001D1AE6" w:rsidRDefault="00B44C26" w:rsidP="001D1AE6">
      <w:pPr>
        <w:spacing w:after="0" w:line="360" w:lineRule="auto"/>
        <w:ind w:firstLine="709"/>
        <w:jc w:val="both"/>
        <w:rPr>
          <w:rFonts w:ascii="Times New Roman" w:hAnsi="Times New Roman" w:cs="Times New Roman"/>
          <w:sz w:val="28"/>
          <w:szCs w:val="28"/>
        </w:rPr>
      </w:pPr>
      <w:r w:rsidRPr="001D1AE6">
        <w:rPr>
          <w:rFonts w:ascii="Times New Roman" w:hAnsi="Times New Roman" w:cs="Times New Roman"/>
          <w:color w:val="000000"/>
          <w:sz w:val="28"/>
          <w:szCs w:val="28"/>
          <w:shd w:val="clear" w:color="auto" w:fill="FFFFFF"/>
        </w:rPr>
        <w:t>Невід'ємною складовою частиною фінансової діяльності держави і муніципальних утворень є фінансовий контроль.</w:t>
      </w:r>
      <w:r w:rsidR="00AC2447" w:rsidRPr="001D1AE6">
        <w:rPr>
          <w:rFonts w:ascii="Times New Roman" w:hAnsi="Times New Roman" w:cs="Times New Roman"/>
          <w:color w:val="000000"/>
          <w:sz w:val="28"/>
          <w:szCs w:val="28"/>
          <w:shd w:val="clear" w:color="auto" w:fill="FFFFFF"/>
        </w:rPr>
        <w:t xml:space="preserve"> </w:t>
      </w:r>
      <w:r w:rsidR="00AC2447" w:rsidRPr="001D1AE6">
        <w:rPr>
          <w:rFonts w:ascii="Times New Roman" w:hAnsi="Times New Roman" w:cs="Times New Roman"/>
          <w:color w:val="000000"/>
          <w:sz w:val="28"/>
          <w:szCs w:val="28"/>
          <w:shd w:val="clear" w:color="auto" w:fill="FFFFFF"/>
          <w:lang w:bidi="uk-UA"/>
        </w:rPr>
        <w:t>Фінансовий контроль є складовою частиною державного управління, одним із напрямів управлінської діяльності держави, інструментом реалізації її по</w:t>
      </w:r>
      <w:r w:rsidR="00AC2447" w:rsidRPr="001D1AE6">
        <w:rPr>
          <w:rFonts w:ascii="Times New Roman" w:hAnsi="Times New Roman" w:cs="Times New Roman"/>
          <w:color w:val="000000"/>
          <w:sz w:val="28"/>
          <w:szCs w:val="28"/>
          <w:shd w:val="clear" w:color="auto" w:fill="FFFFFF"/>
          <w:lang w:bidi="uk-UA"/>
        </w:rPr>
        <w:softHyphen/>
        <w:t>літики. Тому в сучасних умовах становлення ринкової економіки контрольна функція фінансів є особливо актуальною, що зумовлено специфікою цієї діяльності, яка дозволяє активно впливати на економічні процеси. Особливість і значимість фінансового контролю обумовлена його об’єк</w:t>
      </w:r>
      <w:r w:rsidR="00AC2447" w:rsidRPr="001D1AE6">
        <w:rPr>
          <w:rFonts w:ascii="Times New Roman" w:hAnsi="Times New Roman" w:cs="Times New Roman"/>
          <w:color w:val="000000"/>
          <w:sz w:val="28"/>
          <w:szCs w:val="28"/>
          <w:shd w:val="clear" w:color="auto" w:fill="FFFFFF"/>
          <w:lang w:bidi="uk-UA"/>
        </w:rPr>
        <w:softHyphen/>
        <w:t>тивною роллю в реалізації державної фінансової політики, оскільки від ефективності фінансово</w:t>
      </w:r>
      <w:r w:rsidR="00AC2447" w:rsidRPr="001D1AE6">
        <w:rPr>
          <w:rFonts w:ascii="Times New Roman" w:hAnsi="Times New Roman" w:cs="Times New Roman"/>
          <w:color w:val="000000"/>
          <w:sz w:val="28"/>
          <w:szCs w:val="28"/>
          <w:shd w:val="clear" w:color="auto" w:fill="FFFFFF"/>
          <w:lang w:bidi="uk-UA"/>
        </w:rPr>
        <w:softHyphen/>
        <w:t>го контролю залежить економічне і політичне благополуччя нації.</w:t>
      </w:r>
      <w:r w:rsidR="00AC2447" w:rsidRPr="001D1AE6">
        <w:rPr>
          <w:rFonts w:ascii="Times New Roman" w:hAnsi="Times New Roman" w:cs="Times New Roman"/>
          <w:sz w:val="28"/>
          <w:szCs w:val="28"/>
        </w:rPr>
        <w:t xml:space="preserve"> [1, с. 132]</w:t>
      </w:r>
    </w:p>
    <w:p w:rsidR="009A47FF" w:rsidRPr="001D1AE6" w:rsidRDefault="009A47FF" w:rsidP="001D1AE6">
      <w:pPr>
        <w:spacing w:after="0" w:line="360" w:lineRule="auto"/>
        <w:ind w:firstLine="709"/>
        <w:jc w:val="both"/>
        <w:rPr>
          <w:rFonts w:ascii="Times New Roman" w:hAnsi="Times New Roman" w:cs="Times New Roman"/>
          <w:sz w:val="28"/>
          <w:szCs w:val="28"/>
        </w:rPr>
      </w:pPr>
      <w:r w:rsidRPr="001D1AE6">
        <w:rPr>
          <w:rFonts w:ascii="Times New Roman" w:hAnsi="Times New Roman" w:cs="Times New Roman"/>
          <w:sz w:val="28"/>
          <w:szCs w:val="28"/>
        </w:rPr>
        <w:t>Існують численні наукові позиції щодо сутності поняття фінансовий контроль. Розглянемо у наступній таблиці деякі із наукових думок:</w:t>
      </w:r>
    </w:p>
    <w:p w:rsidR="00B44C26" w:rsidRPr="001D1AE6" w:rsidRDefault="00B44C26" w:rsidP="001D1AE6">
      <w:pPr>
        <w:spacing w:after="0" w:line="360" w:lineRule="auto"/>
        <w:ind w:firstLine="709"/>
        <w:jc w:val="both"/>
        <w:rPr>
          <w:rFonts w:ascii="Times New Roman" w:hAnsi="Times New Roman" w:cs="Times New Roman"/>
          <w:b/>
          <w:bCs/>
          <w:color w:val="000000"/>
          <w:sz w:val="28"/>
          <w:szCs w:val="28"/>
          <w:shd w:val="clear" w:color="auto" w:fill="FFFFFF"/>
        </w:rPr>
      </w:pPr>
      <w:r w:rsidRPr="001D1AE6">
        <w:rPr>
          <w:rFonts w:ascii="Times New Roman" w:hAnsi="Times New Roman" w:cs="Times New Roman"/>
          <w:b/>
          <w:bCs/>
          <w:color w:val="000000"/>
          <w:sz w:val="28"/>
          <w:szCs w:val="28"/>
          <w:shd w:val="clear" w:color="auto" w:fill="FFFFFF"/>
        </w:rPr>
        <w:t>1.2. Класифікація фінансового контролю</w:t>
      </w:r>
    </w:p>
    <w:p w:rsidR="001D1AE6" w:rsidRDefault="001D1AE6" w:rsidP="001D1AE6">
      <w:pPr>
        <w:spacing w:after="0" w:line="360" w:lineRule="auto"/>
        <w:ind w:firstLine="709"/>
        <w:jc w:val="both"/>
        <w:rPr>
          <w:rFonts w:ascii="Times New Roman" w:hAnsi="Times New Roman" w:cs="Times New Roman"/>
          <w:color w:val="000000"/>
          <w:sz w:val="28"/>
          <w:szCs w:val="28"/>
          <w:shd w:val="clear" w:color="auto" w:fill="FFFFFF"/>
        </w:rPr>
      </w:pPr>
    </w:p>
    <w:p w:rsidR="00F132FC" w:rsidRPr="001D1AE6" w:rsidRDefault="00F132FC" w:rsidP="001D1AE6">
      <w:pPr>
        <w:spacing w:after="0" w:line="360" w:lineRule="auto"/>
        <w:ind w:firstLine="709"/>
        <w:jc w:val="both"/>
        <w:rPr>
          <w:rFonts w:ascii="Times New Roman" w:hAnsi="Times New Roman" w:cs="Times New Roman"/>
          <w:color w:val="000000"/>
          <w:sz w:val="28"/>
          <w:szCs w:val="28"/>
          <w:shd w:val="clear" w:color="auto" w:fill="FFFFFF"/>
        </w:rPr>
      </w:pPr>
      <w:r w:rsidRPr="001D1AE6">
        <w:rPr>
          <w:rFonts w:ascii="Times New Roman" w:hAnsi="Times New Roman" w:cs="Times New Roman"/>
          <w:color w:val="000000"/>
          <w:sz w:val="28"/>
          <w:szCs w:val="28"/>
          <w:shd w:val="clear" w:color="auto" w:fill="FFFFFF"/>
        </w:rPr>
        <w:t>Широкий спектр фінансових відносин, як і широке коло їхніх учасників, пояснює різноманітність фінансового контролю та його видової характеристики.</w:t>
      </w:r>
    </w:p>
    <w:p w:rsidR="00F132FC" w:rsidRPr="001D1AE6" w:rsidRDefault="00F132FC" w:rsidP="001D1AE6">
      <w:pPr>
        <w:spacing w:after="0" w:line="360" w:lineRule="auto"/>
        <w:ind w:firstLine="709"/>
        <w:jc w:val="both"/>
        <w:rPr>
          <w:rFonts w:ascii="Times New Roman" w:hAnsi="Times New Roman" w:cs="Times New Roman"/>
          <w:color w:val="000000"/>
          <w:sz w:val="28"/>
          <w:szCs w:val="28"/>
          <w:shd w:val="clear" w:color="auto" w:fill="FFFFFF"/>
        </w:rPr>
      </w:pPr>
      <w:r w:rsidRPr="001D1AE6">
        <w:rPr>
          <w:rFonts w:ascii="Times New Roman" w:hAnsi="Times New Roman" w:cs="Times New Roman"/>
          <w:color w:val="000000"/>
          <w:sz w:val="28"/>
          <w:szCs w:val="28"/>
          <w:shd w:val="clear" w:color="auto" w:fill="FFFFFF"/>
        </w:rPr>
        <w:t>Вид контролю</w:t>
      </w:r>
      <w:r w:rsidRPr="001D1AE6">
        <w:rPr>
          <w:rFonts w:ascii="Times New Roman" w:hAnsi="Times New Roman" w:cs="Times New Roman"/>
          <w:b/>
          <w:bCs/>
          <w:i/>
          <w:iCs/>
          <w:color w:val="000000"/>
          <w:sz w:val="28"/>
          <w:szCs w:val="28"/>
          <w:shd w:val="clear" w:color="auto" w:fill="FFFFFF"/>
        </w:rPr>
        <w:t xml:space="preserve"> </w:t>
      </w:r>
      <w:r w:rsidR="001D1AE6">
        <w:rPr>
          <w:rFonts w:ascii="Times New Roman" w:hAnsi="Times New Roman" w:cs="Times New Roman"/>
          <w:b/>
          <w:bCs/>
          <w:i/>
          <w:iCs/>
          <w:color w:val="000000"/>
          <w:sz w:val="28"/>
          <w:szCs w:val="28"/>
          <w:shd w:val="clear" w:color="auto" w:fill="FFFFFF"/>
        </w:rPr>
        <w:t xml:space="preserve">– </w:t>
      </w:r>
      <w:r w:rsidRPr="001D1AE6">
        <w:rPr>
          <w:rFonts w:ascii="Times New Roman" w:hAnsi="Times New Roman" w:cs="Times New Roman"/>
          <w:color w:val="000000"/>
          <w:sz w:val="28"/>
          <w:szCs w:val="28"/>
          <w:shd w:val="clear" w:color="auto" w:fill="FFFFFF"/>
        </w:rPr>
        <w:t>це його складова, яка виражає зміст цілого, і відрізняється від інших частин суб'єктами і об'єктами контролю, що, в свою чергу, визначає відмінності в методах здійснення контрольних дій. Розрізняють декілька видів фінансового контролю залежно від різних класифікаційних ознак.</w:t>
      </w:r>
      <w:r w:rsidR="00B23C35" w:rsidRPr="001D1AE6">
        <w:rPr>
          <w:rFonts w:ascii="Times New Roman" w:hAnsi="Times New Roman" w:cs="Times New Roman"/>
          <w:color w:val="000000"/>
          <w:sz w:val="28"/>
          <w:szCs w:val="28"/>
          <w:shd w:val="clear" w:color="auto" w:fill="FFFFFF"/>
        </w:rPr>
        <w:t xml:space="preserve"> </w:t>
      </w:r>
      <w:r w:rsidR="00B23C35" w:rsidRPr="001D1AE6">
        <w:rPr>
          <w:rFonts w:ascii="Times New Roman" w:hAnsi="Times New Roman" w:cs="Times New Roman"/>
          <w:sz w:val="28"/>
          <w:szCs w:val="28"/>
        </w:rPr>
        <w:t>[5, с. 15]</w:t>
      </w:r>
    </w:p>
    <w:p w:rsidR="00F132FC" w:rsidRPr="001D1AE6" w:rsidRDefault="00F132FC" w:rsidP="001D1AE6">
      <w:pPr>
        <w:tabs>
          <w:tab w:val="left" w:pos="1635"/>
        </w:tabs>
        <w:spacing w:after="0" w:line="360" w:lineRule="auto"/>
        <w:ind w:firstLine="709"/>
        <w:jc w:val="both"/>
        <w:rPr>
          <w:rFonts w:ascii="Times New Roman" w:hAnsi="Times New Roman" w:cs="Times New Roman"/>
          <w:color w:val="000000"/>
          <w:sz w:val="28"/>
          <w:szCs w:val="28"/>
          <w:shd w:val="clear" w:color="auto" w:fill="FFFFFF"/>
        </w:rPr>
      </w:pPr>
      <w:r w:rsidRPr="001D1AE6">
        <w:rPr>
          <w:rFonts w:ascii="Times New Roman" w:hAnsi="Times New Roman" w:cs="Times New Roman"/>
          <w:color w:val="000000"/>
          <w:sz w:val="28"/>
          <w:szCs w:val="28"/>
          <w:shd w:val="clear" w:color="auto" w:fill="FFFFFF"/>
        </w:rPr>
        <w:t>За характером взаємовідносин із суб'єктом фінансовий контроль поділяється на:</w:t>
      </w:r>
    </w:p>
    <w:p w:rsidR="00B44C26" w:rsidRPr="001D1AE6" w:rsidRDefault="00B44C26" w:rsidP="001D1AE6">
      <w:pPr>
        <w:spacing w:after="0" w:line="360" w:lineRule="auto"/>
        <w:ind w:firstLine="709"/>
        <w:jc w:val="center"/>
        <w:rPr>
          <w:rFonts w:ascii="Times New Roman" w:hAnsi="Times New Roman" w:cs="Times New Roman"/>
          <w:b/>
          <w:bCs/>
          <w:color w:val="000000"/>
          <w:sz w:val="28"/>
          <w:szCs w:val="28"/>
          <w:shd w:val="clear" w:color="auto" w:fill="FFFFFF"/>
        </w:rPr>
      </w:pPr>
      <w:r w:rsidRPr="001D1AE6">
        <w:rPr>
          <w:rFonts w:ascii="Times New Roman" w:hAnsi="Times New Roman" w:cs="Times New Roman"/>
          <w:b/>
          <w:bCs/>
          <w:color w:val="000000"/>
          <w:sz w:val="28"/>
          <w:szCs w:val="28"/>
          <w:shd w:val="clear" w:color="auto" w:fill="FFFFFF"/>
        </w:rPr>
        <w:lastRenderedPageBreak/>
        <w:t>ПРАВОВА ХАРАКТЕРИСТИКА ВИДІВ ФІНАНСОВОГО КОНТРОЛЮ</w:t>
      </w:r>
    </w:p>
    <w:p w:rsidR="001D1AE6" w:rsidRDefault="001D1AE6" w:rsidP="001D1AE6">
      <w:pPr>
        <w:spacing w:after="0" w:line="360" w:lineRule="auto"/>
        <w:ind w:firstLine="709"/>
        <w:jc w:val="both"/>
        <w:rPr>
          <w:rFonts w:ascii="Times New Roman" w:hAnsi="Times New Roman" w:cs="Times New Roman"/>
          <w:b/>
          <w:bCs/>
          <w:color w:val="000000"/>
          <w:sz w:val="28"/>
          <w:szCs w:val="28"/>
          <w:shd w:val="clear" w:color="auto" w:fill="FFFFFF"/>
        </w:rPr>
      </w:pPr>
    </w:p>
    <w:p w:rsidR="00B44C26" w:rsidRPr="001D1AE6" w:rsidRDefault="00B44C26" w:rsidP="001D1AE6">
      <w:pPr>
        <w:spacing w:after="0" w:line="360" w:lineRule="auto"/>
        <w:ind w:firstLine="709"/>
        <w:jc w:val="both"/>
        <w:rPr>
          <w:rFonts w:ascii="Times New Roman" w:hAnsi="Times New Roman" w:cs="Times New Roman"/>
          <w:b/>
          <w:bCs/>
          <w:color w:val="000000"/>
          <w:sz w:val="28"/>
          <w:szCs w:val="28"/>
          <w:shd w:val="clear" w:color="auto" w:fill="FFFFFF"/>
        </w:rPr>
      </w:pPr>
      <w:r w:rsidRPr="001D1AE6">
        <w:rPr>
          <w:rFonts w:ascii="Times New Roman" w:hAnsi="Times New Roman" w:cs="Times New Roman"/>
          <w:b/>
          <w:bCs/>
          <w:color w:val="000000"/>
          <w:sz w:val="28"/>
          <w:szCs w:val="28"/>
          <w:shd w:val="clear" w:color="auto" w:fill="FFFFFF"/>
        </w:rPr>
        <w:t>2.1. Правові засади здійснення державного фінансового контролю</w:t>
      </w:r>
    </w:p>
    <w:p w:rsidR="001D1AE6" w:rsidRDefault="001D1AE6" w:rsidP="001D1AE6">
      <w:pPr>
        <w:spacing w:after="0" w:line="360" w:lineRule="auto"/>
        <w:ind w:firstLine="709"/>
        <w:jc w:val="both"/>
        <w:rPr>
          <w:rFonts w:ascii="Times New Roman" w:hAnsi="Times New Roman" w:cs="Times New Roman"/>
          <w:color w:val="000000"/>
          <w:sz w:val="28"/>
          <w:szCs w:val="28"/>
          <w:shd w:val="clear" w:color="auto" w:fill="FFFFFF"/>
        </w:rPr>
      </w:pPr>
    </w:p>
    <w:p w:rsidR="00965138" w:rsidRPr="001D1AE6" w:rsidRDefault="00965138" w:rsidP="001D1AE6">
      <w:pPr>
        <w:spacing w:after="0" w:line="360" w:lineRule="auto"/>
        <w:ind w:firstLine="709"/>
        <w:jc w:val="both"/>
        <w:rPr>
          <w:rFonts w:ascii="Times New Roman" w:hAnsi="Times New Roman" w:cs="Times New Roman"/>
          <w:color w:val="000000"/>
          <w:sz w:val="28"/>
          <w:szCs w:val="28"/>
          <w:shd w:val="clear" w:color="auto" w:fill="FFFFFF"/>
        </w:rPr>
      </w:pPr>
      <w:r w:rsidRPr="001D1AE6">
        <w:rPr>
          <w:rFonts w:ascii="Times New Roman" w:hAnsi="Times New Roman" w:cs="Times New Roman"/>
          <w:color w:val="000000"/>
          <w:sz w:val="28"/>
          <w:szCs w:val="28"/>
          <w:shd w:val="clear" w:color="auto" w:fill="FFFFFF"/>
        </w:rPr>
        <w:t xml:space="preserve">Державний фінансовий контроль є однією з найбільш важливих функцій державного управління, яка полягає у сприянні реалізації фінансової політики держави, забезпеченні процесу формування і ефективного використання фінансових ресурсів держави для досягнення поставлених нею цілей у сфері розподільчих відносин. Він може розглядатися і як самостійна функція управління економічним розвитком, і як функція контролю за фінансовими ресурсами на </w:t>
      </w:r>
      <w:proofErr w:type="spellStart"/>
      <w:r w:rsidRPr="001D1AE6">
        <w:rPr>
          <w:rFonts w:ascii="Times New Roman" w:hAnsi="Times New Roman" w:cs="Times New Roman"/>
          <w:color w:val="000000"/>
          <w:sz w:val="28"/>
          <w:szCs w:val="28"/>
          <w:shd w:val="clear" w:color="auto" w:fill="FFFFFF"/>
        </w:rPr>
        <w:t>макро–</w:t>
      </w:r>
      <w:proofErr w:type="spellEnd"/>
      <w:r w:rsidRPr="001D1AE6">
        <w:rPr>
          <w:rFonts w:ascii="Times New Roman" w:hAnsi="Times New Roman" w:cs="Times New Roman"/>
          <w:color w:val="000000"/>
          <w:sz w:val="28"/>
          <w:szCs w:val="28"/>
          <w:shd w:val="clear" w:color="auto" w:fill="FFFFFF"/>
        </w:rPr>
        <w:t xml:space="preserve"> і </w:t>
      </w:r>
      <w:proofErr w:type="spellStart"/>
      <w:r w:rsidRPr="001D1AE6">
        <w:rPr>
          <w:rFonts w:ascii="Times New Roman" w:hAnsi="Times New Roman" w:cs="Times New Roman"/>
          <w:color w:val="000000"/>
          <w:sz w:val="28"/>
          <w:szCs w:val="28"/>
          <w:shd w:val="clear" w:color="auto" w:fill="FFFFFF"/>
        </w:rPr>
        <w:t>мікрорівнях</w:t>
      </w:r>
      <w:proofErr w:type="spellEnd"/>
      <w:r w:rsidRPr="001D1AE6">
        <w:rPr>
          <w:rFonts w:ascii="Times New Roman" w:hAnsi="Times New Roman" w:cs="Times New Roman"/>
          <w:color w:val="000000"/>
          <w:sz w:val="28"/>
          <w:szCs w:val="28"/>
          <w:shd w:val="clear" w:color="auto" w:fill="FFFFFF"/>
        </w:rPr>
        <w:t xml:space="preserve">. За допомогою використання фінансових важелів впливу на перебіг різноманітних </w:t>
      </w:r>
      <w:proofErr w:type="spellStart"/>
      <w:r w:rsidRPr="001D1AE6">
        <w:rPr>
          <w:rFonts w:ascii="Times New Roman" w:hAnsi="Times New Roman" w:cs="Times New Roman"/>
          <w:color w:val="000000"/>
          <w:sz w:val="28"/>
          <w:szCs w:val="28"/>
          <w:shd w:val="clear" w:color="auto" w:fill="FFFFFF"/>
        </w:rPr>
        <w:t>соціально–економічних</w:t>
      </w:r>
      <w:proofErr w:type="spellEnd"/>
      <w:r w:rsidRPr="001D1AE6">
        <w:rPr>
          <w:rFonts w:ascii="Times New Roman" w:hAnsi="Times New Roman" w:cs="Times New Roman"/>
          <w:color w:val="000000"/>
          <w:sz w:val="28"/>
          <w:szCs w:val="28"/>
          <w:shd w:val="clear" w:color="auto" w:fill="FFFFFF"/>
        </w:rPr>
        <w:t xml:space="preserve"> процесів, їх кількісні та якісні показники фінансовий контроль може реалізовувати самостійну функцію регулювання </w:t>
      </w:r>
      <w:proofErr w:type="spellStart"/>
      <w:r w:rsidRPr="001D1AE6">
        <w:rPr>
          <w:rFonts w:ascii="Times New Roman" w:hAnsi="Times New Roman" w:cs="Times New Roman"/>
          <w:color w:val="000000"/>
          <w:sz w:val="28"/>
          <w:szCs w:val="28"/>
          <w:shd w:val="clear" w:color="auto" w:fill="FFFFFF"/>
        </w:rPr>
        <w:t>соціально–економічних</w:t>
      </w:r>
      <w:proofErr w:type="spellEnd"/>
      <w:r w:rsidRPr="001D1AE6">
        <w:rPr>
          <w:rFonts w:ascii="Times New Roman" w:hAnsi="Times New Roman" w:cs="Times New Roman"/>
          <w:color w:val="000000"/>
          <w:sz w:val="28"/>
          <w:szCs w:val="28"/>
          <w:shd w:val="clear" w:color="auto" w:fill="FFFFFF"/>
        </w:rPr>
        <w:t xml:space="preserve"> процесів та змінювати у заданому напрямі розвиток всієї економічної системи держави.</w:t>
      </w:r>
      <w:r w:rsidR="00B23C35" w:rsidRPr="001D1AE6">
        <w:rPr>
          <w:rFonts w:ascii="Times New Roman" w:hAnsi="Times New Roman" w:cs="Times New Roman"/>
          <w:color w:val="000000"/>
          <w:sz w:val="28"/>
          <w:szCs w:val="28"/>
          <w:shd w:val="clear" w:color="auto" w:fill="FFFFFF"/>
        </w:rPr>
        <w:t xml:space="preserve"> </w:t>
      </w:r>
      <w:r w:rsidR="00B23C35" w:rsidRPr="001D1AE6">
        <w:rPr>
          <w:rFonts w:ascii="Times New Roman" w:hAnsi="Times New Roman" w:cs="Times New Roman"/>
          <w:sz w:val="28"/>
          <w:szCs w:val="28"/>
        </w:rPr>
        <w:t>[9, с. 111]</w:t>
      </w:r>
    </w:p>
    <w:p w:rsidR="00965138" w:rsidRPr="001D1AE6" w:rsidRDefault="00951E6B" w:rsidP="001D1AE6">
      <w:pPr>
        <w:spacing w:after="0" w:line="360" w:lineRule="auto"/>
        <w:ind w:firstLine="709"/>
        <w:jc w:val="both"/>
        <w:rPr>
          <w:rFonts w:ascii="Times New Roman" w:hAnsi="Times New Roman" w:cs="Times New Roman"/>
          <w:color w:val="000000"/>
          <w:sz w:val="28"/>
          <w:szCs w:val="28"/>
          <w:shd w:val="clear" w:color="auto" w:fill="FFFFFF"/>
        </w:rPr>
      </w:pPr>
      <w:bookmarkStart w:id="1" w:name="_Hlk69306962"/>
      <w:r w:rsidRPr="001D1AE6">
        <w:rPr>
          <w:rFonts w:ascii="Times New Roman" w:hAnsi="Times New Roman" w:cs="Times New Roman"/>
          <w:color w:val="000000"/>
          <w:sz w:val="28"/>
          <w:szCs w:val="28"/>
          <w:shd w:val="clear" w:color="auto" w:fill="FFFFFF"/>
        </w:rPr>
        <w:t xml:space="preserve">Державний фінансовий контроль здійснюється від імені держави спеціально створеними органами державного фінансового контролю, діяльність яких визначається </w:t>
      </w:r>
      <w:proofErr w:type="spellStart"/>
      <w:r w:rsidRPr="001D1AE6">
        <w:rPr>
          <w:rFonts w:ascii="Times New Roman" w:hAnsi="Times New Roman" w:cs="Times New Roman"/>
          <w:color w:val="000000"/>
          <w:sz w:val="28"/>
          <w:szCs w:val="28"/>
          <w:shd w:val="clear" w:color="auto" w:fill="FFFFFF"/>
        </w:rPr>
        <w:t>нормативно</w:t>
      </w:r>
      <w:r w:rsidRPr="001D1AE6">
        <w:rPr>
          <w:rFonts w:ascii="Cambria Math" w:hAnsi="Cambria Math" w:cs="Times New Roman"/>
          <w:color w:val="000000"/>
          <w:sz w:val="28"/>
          <w:szCs w:val="28"/>
          <w:shd w:val="clear" w:color="auto" w:fill="FFFFFF"/>
        </w:rPr>
        <w:t>‐</w:t>
      </w:r>
      <w:r w:rsidRPr="001D1AE6">
        <w:rPr>
          <w:rFonts w:ascii="Times New Roman" w:hAnsi="Times New Roman" w:cs="Times New Roman"/>
          <w:color w:val="000000"/>
          <w:sz w:val="28"/>
          <w:szCs w:val="28"/>
          <w:shd w:val="clear" w:color="auto" w:fill="FFFFFF"/>
        </w:rPr>
        <w:t>правовими</w:t>
      </w:r>
      <w:proofErr w:type="spellEnd"/>
      <w:r w:rsidRPr="001D1AE6">
        <w:rPr>
          <w:rFonts w:ascii="Times New Roman" w:hAnsi="Times New Roman" w:cs="Times New Roman"/>
          <w:color w:val="000000"/>
          <w:sz w:val="28"/>
          <w:szCs w:val="28"/>
          <w:shd w:val="clear" w:color="auto" w:fill="FFFFFF"/>
        </w:rPr>
        <w:t xml:space="preserve"> актами та іншими документами.</w:t>
      </w:r>
      <w:r w:rsidR="00B23C35" w:rsidRPr="001D1AE6">
        <w:rPr>
          <w:rFonts w:ascii="Times New Roman" w:hAnsi="Times New Roman" w:cs="Times New Roman"/>
          <w:color w:val="000000"/>
          <w:sz w:val="28"/>
          <w:szCs w:val="28"/>
          <w:shd w:val="clear" w:color="auto" w:fill="FFFFFF"/>
        </w:rPr>
        <w:t xml:space="preserve"> </w:t>
      </w:r>
    </w:p>
    <w:bookmarkEnd w:id="1"/>
    <w:p w:rsidR="00965138" w:rsidRPr="001D1AE6" w:rsidRDefault="00965138" w:rsidP="001D1AE6">
      <w:pPr>
        <w:spacing w:after="0" w:line="360" w:lineRule="auto"/>
        <w:ind w:firstLine="709"/>
        <w:jc w:val="both"/>
        <w:rPr>
          <w:rFonts w:ascii="Times New Roman" w:hAnsi="Times New Roman" w:cs="Times New Roman"/>
          <w:b/>
          <w:bCs/>
          <w:color w:val="000000"/>
          <w:sz w:val="28"/>
          <w:szCs w:val="28"/>
          <w:shd w:val="clear" w:color="auto" w:fill="FFFFFF"/>
        </w:rPr>
      </w:pPr>
    </w:p>
    <w:p w:rsidR="00B44C26" w:rsidRPr="001D1AE6" w:rsidRDefault="00B44C26" w:rsidP="001D1AE6">
      <w:pPr>
        <w:spacing w:after="0" w:line="360" w:lineRule="auto"/>
        <w:ind w:firstLine="709"/>
        <w:jc w:val="both"/>
        <w:rPr>
          <w:rFonts w:ascii="Times New Roman" w:hAnsi="Times New Roman" w:cs="Times New Roman"/>
          <w:b/>
          <w:bCs/>
          <w:color w:val="000000"/>
          <w:sz w:val="28"/>
          <w:szCs w:val="28"/>
          <w:shd w:val="clear" w:color="auto" w:fill="FFFFFF"/>
        </w:rPr>
      </w:pPr>
      <w:r w:rsidRPr="001D1AE6">
        <w:rPr>
          <w:rFonts w:ascii="Times New Roman" w:hAnsi="Times New Roman" w:cs="Times New Roman"/>
          <w:b/>
          <w:bCs/>
          <w:color w:val="000000"/>
          <w:sz w:val="28"/>
          <w:szCs w:val="28"/>
          <w:shd w:val="clear" w:color="auto" w:fill="FFFFFF"/>
        </w:rPr>
        <w:t>2.2. Правова характеристика відомчого та муніципального фінансового контролю</w:t>
      </w:r>
    </w:p>
    <w:p w:rsidR="001D1AE6" w:rsidRDefault="001D1AE6" w:rsidP="001D1AE6">
      <w:pPr>
        <w:spacing w:after="0" w:line="360" w:lineRule="auto"/>
        <w:ind w:firstLine="709"/>
        <w:jc w:val="both"/>
        <w:rPr>
          <w:rFonts w:ascii="Times New Roman" w:hAnsi="Times New Roman" w:cs="Times New Roman"/>
          <w:color w:val="000000"/>
          <w:sz w:val="28"/>
          <w:szCs w:val="28"/>
          <w:shd w:val="clear" w:color="auto" w:fill="FFFFFF"/>
        </w:rPr>
      </w:pPr>
    </w:p>
    <w:p w:rsidR="0074121B" w:rsidRPr="001D1AE6" w:rsidRDefault="0074121B" w:rsidP="001D1AE6">
      <w:pPr>
        <w:spacing w:after="0" w:line="360" w:lineRule="auto"/>
        <w:ind w:firstLine="709"/>
        <w:jc w:val="both"/>
        <w:rPr>
          <w:rFonts w:ascii="Times New Roman" w:hAnsi="Times New Roman" w:cs="Times New Roman"/>
          <w:color w:val="000000"/>
          <w:sz w:val="28"/>
          <w:szCs w:val="28"/>
          <w:shd w:val="clear" w:color="auto" w:fill="FFFFFF"/>
        </w:rPr>
      </w:pPr>
      <w:r w:rsidRPr="001D1AE6">
        <w:rPr>
          <w:rFonts w:ascii="Times New Roman" w:hAnsi="Times New Roman" w:cs="Times New Roman"/>
          <w:color w:val="000000"/>
          <w:sz w:val="28"/>
          <w:szCs w:val="28"/>
          <w:shd w:val="clear" w:color="auto" w:fill="FFFFFF"/>
        </w:rPr>
        <w:t xml:space="preserve">Відомчий фінансовий контроль </w:t>
      </w:r>
      <w:r w:rsidR="001D1AE6">
        <w:rPr>
          <w:rFonts w:ascii="Times New Roman" w:hAnsi="Times New Roman" w:cs="Times New Roman"/>
          <w:color w:val="000000"/>
          <w:sz w:val="28"/>
          <w:szCs w:val="28"/>
          <w:shd w:val="clear" w:color="auto" w:fill="FFFFFF"/>
        </w:rPr>
        <w:t>–</w:t>
      </w:r>
      <w:r w:rsidRPr="001D1AE6">
        <w:rPr>
          <w:rFonts w:ascii="Times New Roman" w:hAnsi="Times New Roman" w:cs="Times New Roman"/>
          <w:color w:val="000000"/>
          <w:sz w:val="28"/>
          <w:szCs w:val="28"/>
          <w:shd w:val="clear" w:color="auto" w:fill="FFFFFF"/>
        </w:rPr>
        <w:t xml:space="preserve"> </w:t>
      </w:r>
      <w:r w:rsidR="00F71F9F" w:rsidRPr="001D1AE6">
        <w:rPr>
          <w:rFonts w:ascii="Times New Roman" w:hAnsi="Times New Roman" w:cs="Times New Roman"/>
          <w:color w:val="000000"/>
          <w:sz w:val="28"/>
          <w:szCs w:val="28"/>
          <w:shd w:val="clear" w:color="auto" w:fill="FFFFFF"/>
        </w:rPr>
        <w:t>це самоконтроль, який здійснюють організації, підприємства, установи як за власною фінансовою діяльністю, так і за фінансовою діяльністю підрозділів, що входять до їх складу. Він є складовою управління організацією і тому провадиться на її розсуд на основі рішень даної організації. Розпорядники</w:t>
      </w:r>
      <w:r w:rsidR="001D1AE6" w:rsidRPr="001D1AE6">
        <w:rPr>
          <w:rFonts w:ascii="Times New Roman" w:hAnsi="Times New Roman" w:cs="Times New Roman"/>
          <w:color w:val="000000"/>
          <w:sz w:val="28"/>
          <w:szCs w:val="28"/>
          <w:shd w:val="clear" w:color="auto" w:fill="FFFFFF"/>
        </w:rPr>
        <w:t xml:space="preserve"> </w:t>
      </w:r>
      <w:r w:rsidR="00F71F9F" w:rsidRPr="001D1AE6">
        <w:rPr>
          <w:rFonts w:ascii="Times New Roman" w:hAnsi="Times New Roman" w:cs="Times New Roman"/>
          <w:color w:val="000000"/>
          <w:sz w:val="28"/>
          <w:szCs w:val="28"/>
          <w:shd w:val="clear" w:color="auto" w:fill="FFFFFF"/>
        </w:rPr>
        <w:t>бюджетних</w:t>
      </w:r>
      <w:r w:rsidR="001D1AE6" w:rsidRPr="001D1AE6">
        <w:rPr>
          <w:rFonts w:ascii="Times New Roman" w:hAnsi="Times New Roman" w:cs="Times New Roman"/>
          <w:color w:val="000000"/>
          <w:sz w:val="28"/>
          <w:szCs w:val="28"/>
          <w:shd w:val="clear" w:color="auto" w:fill="FFFFFF"/>
        </w:rPr>
        <w:t xml:space="preserve"> </w:t>
      </w:r>
      <w:r w:rsidR="00F71F9F" w:rsidRPr="001D1AE6">
        <w:rPr>
          <w:rFonts w:ascii="Times New Roman" w:hAnsi="Times New Roman" w:cs="Times New Roman"/>
          <w:color w:val="000000"/>
          <w:sz w:val="28"/>
          <w:szCs w:val="28"/>
          <w:shd w:val="clear" w:color="auto" w:fill="FFFFFF"/>
        </w:rPr>
        <w:t>коштів</w:t>
      </w:r>
      <w:r w:rsidR="001D1AE6" w:rsidRPr="001D1AE6">
        <w:rPr>
          <w:rFonts w:ascii="Times New Roman" w:hAnsi="Times New Roman" w:cs="Times New Roman"/>
          <w:color w:val="000000"/>
          <w:sz w:val="28"/>
          <w:szCs w:val="28"/>
          <w:shd w:val="clear" w:color="auto" w:fill="FFFFFF"/>
        </w:rPr>
        <w:t xml:space="preserve"> </w:t>
      </w:r>
      <w:r w:rsidR="00F71F9F" w:rsidRPr="001D1AE6">
        <w:rPr>
          <w:rFonts w:ascii="Times New Roman" w:hAnsi="Times New Roman" w:cs="Times New Roman"/>
          <w:color w:val="000000"/>
          <w:sz w:val="28"/>
          <w:szCs w:val="28"/>
          <w:shd w:val="clear" w:color="auto" w:fill="FFFFFF"/>
        </w:rPr>
        <w:t>в</w:t>
      </w:r>
      <w:r w:rsidR="001D1AE6" w:rsidRPr="001D1AE6">
        <w:rPr>
          <w:rFonts w:ascii="Times New Roman" w:hAnsi="Times New Roman" w:cs="Times New Roman"/>
          <w:color w:val="000000"/>
          <w:sz w:val="28"/>
          <w:szCs w:val="28"/>
          <w:shd w:val="clear" w:color="auto" w:fill="FFFFFF"/>
        </w:rPr>
        <w:t xml:space="preserve"> </w:t>
      </w:r>
      <w:r w:rsidR="00F71F9F" w:rsidRPr="001D1AE6">
        <w:rPr>
          <w:rFonts w:ascii="Times New Roman" w:hAnsi="Times New Roman" w:cs="Times New Roman"/>
          <w:color w:val="000000"/>
          <w:sz w:val="28"/>
          <w:szCs w:val="28"/>
          <w:shd w:val="clear" w:color="auto" w:fill="FFFFFF"/>
        </w:rPr>
        <w:t>особі</w:t>
      </w:r>
      <w:r w:rsidR="001D1AE6" w:rsidRPr="001D1AE6">
        <w:rPr>
          <w:rFonts w:ascii="Times New Roman" w:hAnsi="Times New Roman" w:cs="Times New Roman"/>
          <w:color w:val="000000"/>
          <w:sz w:val="28"/>
          <w:szCs w:val="28"/>
          <w:shd w:val="clear" w:color="auto" w:fill="FFFFFF"/>
        </w:rPr>
        <w:t xml:space="preserve"> </w:t>
      </w:r>
      <w:r w:rsidR="00F71F9F" w:rsidRPr="001D1AE6">
        <w:rPr>
          <w:rFonts w:ascii="Times New Roman" w:hAnsi="Times New Roman" w:cs="Times New Roman"/>
          <w:color w:val="000000"/>
          <w:sz w:val="28"/>
          <w:szCs w:val="28"/>
          <w:shd w:val="clear" w:color="auto" w:fill="FFFFFF"/>
        </w:rPr>
        <w:t>їх</w:t>
      </w:r>
      <w:r w:rsidR="001D1AE6" w:rsidRPr="001D1AE6">
        <w:rPr>
          <w:rFonts w:ascii="Times New Roman" w:hAnsi="Times New Roman" w:cs="Times New Roman"/>
          <w:color w:val="000000"/>
          <w:sz w:val="28"/>
          <w:szCs w:val="28"/>
          <w:shd w:val="clear" w:color="auto" w:fill="FFFFFF"/>
        </w:rPr>
        <w:t xml:space="preserve"> </w:t>
      </w:r>
      <w:r w:rsidR="00F71F9F" w:rsidRPr="001D1AE6">
        <w:rPr>
          <w:rFonts w:ascii="Times New Roman" w:hAnsi="Times New Roman" w:cs="Times New Roman"/>
          <w:color w:val="000000"/>
          <w:sz w:val="28"/>
          <w:szCs w:val="28"/>
          <w:shd w:val="clear" w:color="auto" w:fill="FFFFFF"/>
        </w:rPr>
        <w:t xml:space="preserve">керівників </w:t>
      </w:r>
      <w:r w:rsidR="00F71F9F" w:rsidRPr="001D1AE6">
        <w:rPr>
          <w:rFonts w:ascii="Times New Roman" w:hAnsi="Times New Roman" w:cs="Times New Roman"/>
          <w:color w:val="000000"/>
          <w:sz w:val="28"/>
          <w:szCs w:val="28"/>
          <w:shd w:val="clear" w:color="auto" w:fill="FFFFFF"/>
        </w:rPr>
        <w:lastRenderedPageBreak/>
        <w:t>організовують</w:t>
      </w:r>
      <w:r w:rsidR="001D1AE6" w:rsidRPr="001D1AE6">
        <w:rPr>
          <w:rFonts w:ascii="Times New Roman" w:hAnsi="Times New Roman" w:cs="Times New Roman"/>
          <w:color w:val="000000"/>
          <w:sz w:val="28"/>
          <w:szCs w:val="28"/>
          <w:shd w:val="clear" w:color="auto" w:fill="FFFFFF"/>
        </w:rPr>
        <w:t xml:space="preserve"> </w:t>
      </w:r>
      <w:r w:rsidR="00F71F9F" w:rsidRPr="001D1AE6">
        <w:rPr>
          <w:rFonts w:ascii="Times New Roman" w:hAnsi="Times New Roman" w:cs="Times New Roman"/>
          <w:color w:val="000000"/>
          <w:sz w:val="28"/>
          <w:szCs w:val="28"/>
          <w:shd w:val="clear" w:color="auto" w:fill="FFFFFF"/>
        </w:rPr>
        <w:t>внутрішній</w:t>
      </w:r>
      <w:r w:rsidR="001D1AE6" w:rsidRPr="001D1AE6">
        <w:rPr>
          <w:rFonts w:ascii="Times New Roman" w:hAnsi="Times New Roman" w:cs="Times New Roman"/>
          <w:color w:val="000000"/>
          <w:sz w:val="28"/>
          <w:szCs w:val="28"/>
          <w:shd w:val="clear" w:color="auto" w:fill="FFFFFF"/>
        </w:rPr>
        <w:t xml:space="preserve"> </w:t>
      </w:r>
      <w:r w:rsidR="00F71F9F" w:rsidRPr="001D1AE6">
        <w:rPr>
          <w:rFonts w:ascii="Times New Roman" w:hAnsi="Times New Roman" w:cs="Times New Roman"/>
          <w:color w:val="000000"/>
          <w:sz w:val="28"/>
          <w:szCs w:val="28"/>
          <w:shd w:val="clear" w:color="auto" w:fill="FFFFFF"/>
        </w:rPr>
        <w:t>контроль</w:t>
      </w:r>
      <w:r w:rsidR="001D1AE6" w:rsidRPr="001D1AE6">
        <w:rPr>
          <w:rFonts w:ascii="Times New Roman" w:hAnsi="Times New Roman" w:cs="Times New Roman"/>
          <w:color w:val="000000"/>
          <w:sz w:val="28"/>
          <w:szCs w:val="28"/>
          <w:shd w:val="clear" w:color="auto" w:fill="FFFFFF"/>
        </w:rPr>
        <w:t xml:space="preserve"> </w:t>
      </w:r>
      <w:r w:rsidR="00F71F9F" w:rsidRPr="001D1AE6">
        <w:rPr>
          <w:rFonts w:ascii="Times New Roman" w:hAnsi="Times New Roman" w:cs="Times New Roman"/>
          <w:color w:val="000000"/>
          <w:sz w:val="28"/>
          <w:szCs w:val="28"/>
          <w:shd w:val="clear" w:color="auto" w:fill="FFFFFF"/>
        </w:rPr>
        <w:t>і</w:t>
      </w:r>
      <w:r w:rsidR="001D1AE6" w:rsidRPr="001D1AE6">
        <w:rPr>
          <w:rFonts w:ascii="Times New Roman" w:hAnsi="Times New Roman" w:cs="Times New Roman"/>
          <w:color w:val="000000"/>
          <w:sz w:val="28"/>
          <w:szCs w:val="28"/>
          <w:shd w:val="clear" w:color="auto" w:fill="FFFFFF"/>
        </w:rPr>
        <w:t xml:space="preserve"> </w:t>
      </w:r>
      <w:r w:rsidR="00F71F9F" w:rsidRPr="001D1AE6">
        <w:rPr>
          <w:rFonts w:ascii="Times New Roman" w:hAnsi="Times New Roman" w:cs="Times New Roman"/>
          <w:color w:val="000000"/>
          <w:sz w:val="28"/>
          <w:szCs w:val="28"/>
          <w:shd w:val="clear" w:color="auto" w:fill="FFFFFF"/>
        </w:rPr>
        <w:t>внутрішній</w:t>
      </w:r>
      <w:r w:rsidR="001D1AE6" w:rsidRPr="001D1AE6">
        <w:rPr>
          <w:rFonts w:ascii="Times New Roman" w:hAnsi="Times New Roman" w:cs="Times New Roman"/>
          <w:color w:val="000000"/>
          <w:sz w:val="28"/>
          <w:szCs w:val="28"/>
          <w:shd w:val="clear" w:color="auto" w:fill="FFFFFF"/>
        </w:rPr>
        <w:t xml:space="preserve"> </w:t>
      </w:r>
      <w:r w:rsidR="00F71F9F" w:rsidRPr="001D1AE6">
        <w:rPr>
          <w:rFonts w:ascii="Times New Roman" w:hAnsi="Times New Roman" w:cs="Times New Roman"/>
          <w:color w:val="000000"/>
          <w:sz w:val="28"/>
          <w:szCs w:val="28"/>
          <w:shd w:val="clear" w:color="auto" w:fill="FFFFFF"/>
        </w:rPr>
        <w:t>аудит</w:t>
      </w:r>
      <w:r w:rsidR="001D1AE6" w:rsidRPr="001D1AE6">
        <w:rPr>
          <w:rFonts w:ascii="Times New Roman" w:hAnsi="Times New Roman" w:cs="Times New Roman"/>
          <w:color w:val="000000"/>
          <w:sz w:val="28"/>
          <w:szCs w:val="28"/>
          <w:shd w:val="clear" w:color="auto" w:fill="FFFFFF"/>
        </w:rPr>
        <w:t xml:space="preserve"> </w:t>
      </w:r>
      <w:r w:rsidR="00F71F9F" w:rsidRPr="001D1AE6">
        <w:rPr>
          <w:rFonts w:ascii="Times New Roman" w:hAnsi="Times New Roman" w:cs="Times New Roman"/>
          <w:color w:val="000000"/>
          <w:sz w:val="28"/>
          <w:szCs w:val="28"/>
          <w:shd w:val="clear" w:color="auto" w:fill="FFFFFF"/>
        </w:rPr>
        <w:t>та забезпечують</w:t>
      </w:r>
      <w:r w:rsidR="001D1AE6" w:rsidRPr="001D1AE6">
        <w:rPr>
          <w:rFonts w:ascii="Times New Roman" w:hAnsi="Times New Roman" w:cs="Times New Roman"/>
          <w:color w:val="000000"/>
          <w:sz w:val="28"/>
          <w:szCs w:val="28"/>
          <w:shd w:val="clear" w:color="auto" w:fill="FFFFFF"/>
        </w:rPr>
        <w:t xml:space="preserve"> </w:t>
      </w:r>
      <w:r w:rsidR="00F71F9F" w:rsidRPr="001D1AE6">
        <w:rPr>
          <w:rFonts w:ascii="Times New Roman" w:hAnsi="Times New Roman" w:cs="Times New Roman"/>
          <w:color w:val="000000"/>
          <w:sz w:val="28"/>
          <w:szCs w:val="28"/>
          <w:shd w:val="clear" w:color="auto" w:fill="FFFFFF"/>
        </w:rPr>
        <w:t>їх</w:t>
      </w:r>
      <w:r w:rsidR="001D1AE6" w:rsidRPr="001D1AE6">
        <w:rPr>
          <w:rFonts w:ascii="Times New Roman" w:hAnsi="Times New Roman" w:cs="Times New Roman"/>
          <w:color w:val="000000"/>
          <w:sz w:val="28"/>
          <w:szCs w:val="28"/>
          <w:shd w:val="clear" w:color="auto" w:fill="FFFFFF"/>
        </w:rPr>
        <w:t xml:space="preserve"> </w:t>
      </w:r>
      <w:r w:rsidR="00F71F9F" w:rsidRPr="001D1AE6">
        <w:rPr>
          <w:rFonts w:ascii="Times New Roman" w:hAnsi="Times New Roman" w:cs="Times New Roman"/>
          <w:color w:val="000000"/>
          <w:sz w:val="28"/>
          <w:szCs w:val="28"/>
          <w:shd w:val="clear" w:color="auto" w:fill="FFFFFF"/>
        </w:rPr>
        <w:t>здійснення</w:t>
      </w:r>
      <w:r w:rsidR="001D1AE6" w:rsidRPr="001D1AE6">
        <w:rPr>
          <w:rFonts w:ascii="Times New Roman" w:hAnsi="Times New Roman" w:cs="Times New Roman"/>
          <w:color w:val="000000"/>
          <w:sz w:val="28"/>
          <w:szCs w:val="28"/>
          <w:shd w:val="clear" w:color="auto" w:fill="FFFFFF"/>
        </w:rPr>
        <w:t xml:space="preserve"> </w:t>
      </w:r>
      <w:r w:rsidR="00F71F9F" w:rsidRPr="001D1AE6">
        <w:rPr>
          <w:rFonts w:ascii="Times New Roman" w:hAnsi="Times New Roman" w:cs="Times New Roman"/>
          <w:color w:val="000000"/>
          <w:sz w:val="28"/>
          <w:szCs w:val="28"/>
          <w:shd w:val="clear" w:color="auto" w:fill="FFFFFF"/>
        </w:rPr>
        <w:t>у</w:t>
      </w:r>
      <w:r w:rsidR="001D1AE6" w:rsidRPr="001D1AE6">
        <w:rPr>
          <w:rFonts w:ascii="Times New Roman" w:hAnsi="Times New Roman" w:cs="Times New Roman"/>
          <w:color w:val="000000"/>
          <w:sz w:val="28"/>
          <w:szCs w:val="28"/>
          <w:shd w:val="clear" w:color="auto" w:fill="FFFFFF"/>
        </w:rPr>
        <w:t xml:space="preserve"> </w:t>
      </w:r>
      <w:r w:rsidR="00F71F9F" w:rsidRPr="001D1AE6">
        <w:rPr>
          <w:rFonts w:ascii="Times New Roman" w:hAnsi="Times New Roman" w:cs="Times New Roman"/>
          <w:color w:val="000000"/>
          <w:sz w:val="28"/>
          <w:szCs w:val="28"/>
          <w:shd w:val="clear" w:color="auto" w:fill="FFFFFF"/>
        </w:rPr>
        <w:t>своїх</w:t>
      </w:r>
      <w:r w:rsidR="001D1AE6" w:rsidRPr="001D1AE6">
        <w:rPr>
          <w:rFonts w:ascii="Times New Roman" w:hAnsi="Times New Roman" w:cs="Times New Roman"/>
          <w:color w:val="000000"/>
          <w:sz w:val="28"/>
          <w:szCs w:val="28"/>
          <w:shd w:val="clear" w:color="auto" w:fill="FFFFFF"/>
        </w:rPr>
        <w:t xml:space="preserve"> </w:t>
      </w:r>
      <w:r w:rsidR="00F71F9F" w:rsidRPr="001D1AE6">
        <w:rPr>
          <w:rFonts w:ascii="Times New Roman" w:hAnsi="Times New Roman" w:cs="Times New Roman"/>
          <w:color w:val="000000"/>
          <w:sz w:val="28"/>
          <w:szCs w:val="28"/>
          <w:shd w:val="clear" w:color="auto" w:fill="FFFFFF"/>
        </w:rPr>
        <w:t>закладах</w:t>
      </w:r>
      <w:r w:rsidR="001D1AE6" w:rsidRPr="001D1AE6">
        <w:rPr>
          <w:rFonts w:ascii="Times New Roman" w:hAnsi="Times New Roman" w:cs="Times New Roman"/>
          <w:color w:val="000000"/>
          <w:sz w:val="28"/>
          <w:szCs w:val="28"/>
          <w:shd w:val="clear" w:color="auto" w:fill="FFFFFF"/>
        </w:rPr>
        <w:t xml:space="preserve"> </w:t>
      </w:r>
      <w:r w:rsidR="00F71F9F" w:rsidRPr="001D1AE6">
        <w:rPr>
          <w:rFonts w:ascii="Times New Roman" w:hAnsi="Times New Roman" w:cs="Times New Roman"/>
          <w:color w:val="000000"/>
          <w:sz w:val="28"/>
          <w:szCs w:val="28"/>
          <w:shd w:val="clear" w:color="auto" w:fill="FFFFFF"/>
        </w:rPr>
        <w:t>та у підвідомчих бюджетних установах</w:t>
      </w:r>
      <w:r w:rsidR="00523F98" w:rsidRPr="001D1AE6">
        <w:rPr>
          <w:rFonts w:ascii="Times New Roman" w:hAnsi="Times New Roman" w:cs="Times New Roman"/>
          <w:color w:val="000000"/>
          <w:sz w:val="28"/>
          <w:szCs w:val="28"/>
          <w:shd w:val="clear" w:color="auto" w:fill="FFFFFF"/>
        </w:rPr>
        <w:t xml:space="preserve">. </w:t>
      </w:r>
      <w:r w:rsidR="00523F98" w:rsidRPr="001D1AE6">
        <w:rPr>
          <w:rFonts w:ascii="Times New Roman" w:hAnsi="Times New Roman" w:cs="Times New Roman"/>
          <w:sz w:val="28"/>
          <w:szCs w:val="28"/>
        </w:rPr>
        <w:t>[4]</w:t>
      </w:r>
    </w:p>
    <w:p w:rsidR="00244560" w:rsidRPr="001D1AE6" w:rsidRDefault="00244560" w:rsidP="001D1AE6">
      <w:pPr>
        <w:spacing w:after="0" w:line="360" w:lineRule="auto"/>
        <w:ind w:firstLine="709"/>
        <w:jc w:val="both"/>
        <w:rPr>
          <w:rFonts w:ascii="Times New Roman" w:hAnsi="Times New Roman" w:cs="Times New Roman"/>
          <w:color w:val="000000"/>
          <w:sz w:val="28"/>
          <w:szCs w:val="28"/>
          <w:shd w:val="clear" w:color="auto" w:fill="FFFFFF"/>
        </w:rPr>
      </w:pPr>
      <w:r w:rsidRPr="001D1AE6">
        <w:rPr>
          <w:rFonts w:ascii="Times New Roman" w:hAnsi="Times New Roman" w:cs="Times New Roman"/>
          <w:color w:val="000000"/>
          <w:sz w:val="28"/>
          <w:szCs w:val="28"/>
          <w:shd w:val="clear" w:color="auto" w:fill="FFFFFF"/>
        </w:rPr>
        <w:t>Метою здійснення внутрішнього фінансового контролю є:</w:t>
      </w:r>
    </w:p>
    <w:p w:rsidR="00244560" w:rsidRPr="001D1AE6" w:rsidRDefault="00244560" w:rsidP="001D1AE6">
      <w:pPr>
        <w:spacing w:after="0" w:line="360" w:lineRule="auto"/>
        <w:ind w:firstLine="709"/>
        <w:jc w:val="both"/>
        <w:rPr>
          <w:rFonts w:ascii="Times New Roman" w:hAnsi="Times New Roman" w:cs="Times New Roman"/>
          <w:color w:val="000000"/>
          <w:sz w:val="28"/>
          <w:szCs w:val="28"/>
          <w:shd w:val="clear" w:color="auto" w:fill="FFFFFF"/>
        </w:rPr>
      </w:pPr>
      <w:r w:rsidRPr="001D1AE6">
        <w:rPr>
          <w:rFonts w:ascii="Times New Roman" w:hAnsi="Times New Roman" w:cs="Times New Roman"/>
          <w:color w:val="000000"/>
          <w:sz w:val="28"/>
          <w:szCs w:val="28"/>
          <w:shd w:val="clear" w:color="auto" w:fill="FFFFFF"/>
        </w:rPr>
        <w:t>- перевірка фінансово-господарської діяльності, забезпечення цільового та ефективного використання бюджетних коштів і збереження державного майна, економного використання фінансових і матеріальних ресурсів, виконання планових завдань, достовірності ведення бухгалтерського обліку;</w:t>
      </w:r>
    </w:p>
    <w:p w:rsidR="00244560" w:rsidRPr="001D1AE6" w:rsidRDefault="00244560" w:rsidP="001D1AE6">
      <w:pPr>
        <w:spacing w:after="0" w:line="360" w:lineRule="auto"/>
        <w:ind w:firstLine="709"/>
        <w:jc w:val="both"/>
        <w:rPr>
          <w:rFonts w:ascii="Times New Roman" w:hAnsi="Times New Roman" w:cs="Times New Roman"/>
          <w:color w:val="000000"/>
          <w:sz w:val="28"/>
          <w:szCs w:val="28"/>
          <w:shd w:val="clear" w:color="auto" w:fill="FFFFFF"/>
        </w:rPr>
      </w:pPr>
      <w:r w:rsidRPr="001D1AE6">
        <w:rPr>
          <w:rFonts w:ascii="Times New Roman" w:hAnsi="Times New Roman" w:cs="Times New Roman"/>
          <w:color w:val="000000"/>
          <w:sz w:val="28"/>
          <w:szCs w:val="28"/>
          <w:shd w:val="clear" w:color="auto" w:fill="FFFFFF"/>
        </w:rPr>
        <w:t>- забезпечення усунення порушень фінансової дисципліни, відшкодування заподіяних збитків;</w:t>
      </w:r>
    </w:p>
    <w:p w:rsidR="00244560" w:rsidRPr="001D1AE6" w:rsidRDefault="00244560" w:rsidP="001D1AE6">
      <w:pPr>
        <w:spacing w:after="0" w:line="360" w:lineRule="auto"/>
        <w:ind w:firstLine="709"/>
        <w:jc w:val="both"/>
        <w:rPr>
          <w:rFonts w:ascii="Times New Roman" w:hAnsi="Times New Roman" w:cs="Times New Roman"/>
          <w:color w:val="000000"/>
          <w:sz w:val="28"/>
          <w:szCs w:val="28"/>
          <w:shd w:val="clear" w:color="auto" w:fill="FFFFFF"/>
        </w:rPr>
      </w:pPr>
      <w:r w:rsidRPr="001D1AE6">
        <w:rPr>
          <w:rFonts w:ascii="Times New Roman" w:hAnsi="Times New Roman" w:cs="Times New Roman"/>
          <w:color w:val="000000"/>
          <w:sz w:val="28"/>
          <w:szCs w:val="28"/>
          <w:shd w:val="clear" w:color="auto" w:fill="FFFFFF"/>
        </w:rPr>
        <w:t>- ужиття заходів для запобігання фінансовим порушенням.</w:t>
      </w:r>
    </w:p>
    <w:p w:rsidR="00B44C26" w:rsidRPr="001D1AE6" w:rsidRDefault="00B44C26" w:rsidP="001D1AE6">
      <w:pPr>
        <w:spacing w:after="0" w:line="360" w:lineRule="auto"/>
        <w:ind w:firstLine="709"/>
        <w:jc w:val="both"/>
        <w:rPr>
          <w:rFonts w:ascii="Times New Roman" w:hAnsi="Times New Roman" w:cs="Times New Roman"/>
          <w:b/>
          <w:bCs/>
          <w:color w:val="000000"/>
          <w:sz w:val="28"/>
          <w:szCs w:val="28"/>
          <w:shd w:val="clear" w:color="auto" w:fill="FFFFFF"/>
        </w:rPr>
      </w:pPr>
      <w:r w:rsidRPr="001D1AE6">
        <w:rPr>
          <w:rFonts w:ascii="Times New Roman" w:hAnsi="Times New Roman" w:cs="Times New Roman"/>
          <w:b/>
          <w:bCs/>
          <w:color w:val="000000"/>
          <w:sz w:val="28"/>
          <w:szCs w:val="28"/>
          <w:shd w:val="clear" w:color="auto" w:fill="FFFFFF"/>
        </w:rPr>
        <w:t>2.3. Незалежний (громадський) фінансовий контроль</w:t>
      </w:r>
    </w:p>
    <w:p w:rsidR="001D1AE6" w:rsidRDefault="001D1AE6" w:rsidP="001D1AE6">
      <w:pPr>
        <w:spacing w:after="0" w:line="360" w:lineRule="auto"/>
        <w:ind w:firstLine="709"/>
        <w:jc w:val="both"/>
        <w:rPr>
          <w:rFonts w:ascii="Times New Roman" w:hAnsi="Times New Roman" w:cs="Times New Roman"/>
          <w:color w:val="000000"/>
          <w:sz w:val="28"/>
          <w:szCs w:val="28"/>
          <w:shd w:val="clear" w:color="auto" w:fill="FFFFFF"/>
        </w:rPr>
      </w:pPr>
    </w:p>
    <w:p w:rsidR="0074005F" w:rsidRPr="001D1AE6" w:rsidRDefault="0074005F" w:rsidP="001D1AE6">
      <w:pPr>
        <w:spacing w:after="0" w:line="360" w:lineRule="auto"/>
        <w:ind w:firstLine="709"/>
        <w:jc w:val="both"/>
        <w:rPr>
          <w:rFonts w:ascii="Times New Roman" w:hAnsi="Times New Roman" w:cs="Times New Roman"/>
          <w:color w:val="000000"/>
          <w:sz w:val="28"/>
          <w:szCs w:val="28"/>
          <w:shd w:val="clear" w:color="auto" w:fill="FFFFFF"/>
        </w:rPr>
      </w:pPr>
      <w:r w:rsidRPr="001D1AE6">
        <w:rPr>
          <w:rFonts w:ascii="Times New Roman" w:hAnsi="Times New Roman" w:cs="Times New Roman"/>
          <w:color w:val="000000"/>
          <w:sz w:val="28"/>
          <w:szCs w:val="28"/>
          <w:shd w:val="clear" w:color="auto" w:fill="FFFFFF"/>
        </w:rPr>
        <w:t xml:space="preserve">Громадський контроль </w:t>
      </w:r>
      <w:r w:rsidR="001D1AE6">
        <w:rPr>
          <w:rFonts w:ascii="Times New Roman" w:hAnsi="Times New Roman" w:cs="Times New Roman"/>
          <w:color w:val="000000"/>
          <w:sz w:val="28"/>
          <w:szCs w:val="28"/>
          <w:shd w:val="clear" w:color="auto" w:fill="FFFFFF"/>
        </w:rPr>
        <w:t>–</w:t>
      </w:r>
      <w:r w:rsidRPr="001D1AE6">
        <w:rPr>
          <w:rFonts w:ascii="Times New Roman" w:hAnsi="Times New Roman" w:cs="Times New Roman"/>
          <w:color w:val="000000"/>
          <w:sz w:val="28"/>
          <w:szCs w:val="28"/>
          <w:shd w:val="clear" w:color="auto" w:fill="FFFFFF"/>
        </w:rPr>
        <w:t xml:space="preserve"> це один із видів економічного контролю, що здійснюється громадою, депутатами різних рівнів, представниками незалежних засобів масової інформації, профспілок, громадських організацій, різноманітних рухів, політичних партій з метою захисту громадських (суспільних) інтересів та протидії незаконній діяльності (діям, бездіяльності) державних чиновників, керівництва міст і сіл, підприємств (організацій, закладів) тощо.</w:t>
      </w:r>
    </w:p>
    <w:p w:rsidR="0074005F" w:rsidRPr="001D1AE6" w:rsidRDefault="0074005F" w:rsidP="001D1AE6">
      <w:pPr>
        <w:spacing w:after="0" w:line="360" w:lineRule="auto"/>
        <w:ind w:firstLine="709"/>
        <w:jc w:val="both"/>
        <w:rPr>
          <w:rFonts w:ascii="Times New Roman" w:hAnsi="Times New Roman" w:cs="Times New Roman"/>
          <w:color w:val="000000"/>
          <w:sz w:val="28"/>
          <w:szCs w:val="28"/>
          <w:shd w:val="clear" w:color="auto" w:fill="FFFFFF"/>
        </w:rPr>
      </w:pPr>
      <w:r w:rsidRPr="001D1AE6">
        <w:rPr>
          <w:rFonts w:ascii="Times New Roman" w:hAnsi="Times New Roman" w:cs="Times New Roman"/>
          <w:color w:val="000000"/>
          <w:sz w:val="28"/>
          <w:szCs w:val="28"/>
          <w:shd w:val="clear" w:color="auto" w:fill="FFFFFF"/>
        </w:rPr>
        <w:t>Громадський контроль здійснюється за принципами:</w:t>
      </w:r>
      <w:r w:rsidR="00523F98" w:rsidRPr="001D1AE6">
        <w:rPr>
          <w:rFonts w:ascii="Times New Roman" w:hAnsi="Times New Roman" w:cs="Times New Roman"/>
          <w:color w:val="000000"/>
          <w:sz w:val="28"/>
          <w:szCs w:val="28"/>
          <w:shd w:val="clear" w:color="auto" w:fill="FFFFFF"/>
        </w:rPr>
        <w:t xml:space="preserve"> </w:t>
      </w:r>
      <w:r w:rsidR="00523F98" w:rsidRPr="001D1AE6">
        <w:rPr>
          <w:rFonts w:ascii="Times New Roman" w:hAnsi="Times New Roman" w:cs="Times New Roman"/>
          <w:sz w:val="28"/>
          <w:szCs w:val="28"/>
        </w:rPr>
        <w:t>[10]</w:t>
      </w:r>
    </w:p>
    <w:p w:rsidR="0074005F" w:rsidRPr="001D1AE6" w:rsidRDefault="0074005F" w:rsidP="001D1AE6">
      <w:pPr>
        <w:spacing w:after="0" w:line="360" w:lineRule="auto"/>
        <w:ind w:firstLine="709"/>
        <w:jc w:val="both"/>
        <w:rPr>
          <w:rFonts w:ascii="Times New Roman" w:hAnsi="Times New Roman" w:cs="Times New Roman"/>
          <w:color w:val="000000"/>
          <w:sz w:val="28"/>
          <w:szCs w:val="28"/>
          <w:shd w:val="clear" w:color="auto" w:fill="FFFFFF"/>
        </w:rPr>
      </w:pPr>
      <w:r w:rsidRPr="001D1AE6">
        <w:rPr>
          <w:rFonts w:ascii="Times New Roman" w:hAnsi="Times New Roman" w:cs="Times New Roman"/>
          <w:color w:val="000000"/>
          <w:sz w:val="28"/>
          <w:szCs w:val="28"/>
          <w:shd w:val="clear" w:color="auto" w:fill="FFFFFF"/>
        </w:rPr>
        <w:t>- незалежності суб'єктів громадського контролю від інших громадських об'єднань, політичних партій, органів державної влади, органів місцевого самоврядування, їх посадових і службових осіб;</w:t>
      </w:r>
    </w:p>
    <w:p w:rsidR="0074005F" w:rsidRPr="001D1AE6" w:rsidRDefault="0074005F" w:rsidP="001D1AE6">
      <w:pPr>
        <w:spacing w:after="0" w:line="360" w:lineRule="auto"/>
        <w:ind w:firstLine="709"/>
        <w:jc w:val="both"/>
        <w:rPr>
          <w:rFonts w:ascii="Times New Roman" w:hAnsi="Times New Roman" w:cs="Times New Roman"/>
          <w:color w:val="000000"/>
          <w:sz w:val="28"/>
          <w:szCs w:val="28"/>
          <w:shd w:val="clear" w:color="auto" w:fill="FFFFFF"/>
        </w:rPr>
      </w:pPr>
      <w:r w:rsidRPr="001D1AE6">
        <w:rPr>
          <w:rFonts w:ascii="Times New Roman" w:hAnsi="Times New Roman" w:cs="Times New Roman"/>
          <w:color w:val="000000"/>
          <w:sz w:val="28"/>
          <w:szCs w:val="28"/>
          <w:shd w:val="clear" w:color="auto" w:fill="FFFFFF"/>
        </w:rPr>
        <w:t>- справедливості, об'єктивності та неупередженості здійснення громадського контролю;</w:t>
      </w:r>
    </w:p>
    <w:p w:rsidR="0074005F" w:rsidRPr="001D1AE6" w:rsidRDefault="0074005F" w:rsidP="001D1AE6">
      <w:pPr>
        <w:spacing w:after="0" w:line="360" w:lineRule="auto"/>
        <w:ind w:firstLine="709"/>
        <w:jc w:val="both"/>
        <w:rPr>
          <w:rFonts w:ascii="Times New Roman" w:hAnsi="Times New Roman" w:cs="Times New Roman"/>
          <w:color w:val="000000"/>
          <w:sz w:val="28"/>
          <w:szCs w:val="28"/>
          <w:shd w:val="clear" w:color="auto" w:fill="FFFFFF"/>
        </w:rPr>
      </w:pPr>
      <w:r w:rsidRPr="001D1AE6">
        <w:rPr>
          <w:rFonts w:ascii="Times New Roman" w:hAnsi="Times New Roman" w:cs="Times New Roman"/>
          <w:color w:val="000000"/>
          <w:sz w:val="28"/>
          <w:szCs w:val="28"/>
          <w:shd w:val="clear" w:color="auto" w:fill="FFFFFF"/>
        </w:rPr>
        <w:t>- повноти та всебічності вивчення предмета громадського контролю;</w:t>
      </w:r>
    </w:p>
    <w:p w:rsidR="0074005F" w:rsidRPr="001D1AE6" w:rsidRDefault="0074005F" w:rsidP="001D1AE6">
      <w:pPr>
        <w:spacing w:after="0" w:line="360" w:lineRule="auto"/>
        <w:ind w:firstLine="709"/>
        <w:jc w:val="both"/>
        <w:rPr>
          <w:rFonts w:ascii="Times New Roman" w:hAnsi="Times New Roman" w:cs="Times New Roman"/>
          <w:color w:val="000000"/>
          <w:sz w:val="28"/>
          <w:szCs w:val="28"/>
          <w:shd w:val="clear" w:color="auto" w:fill="FFFFFF"/>
        </w:rPr>
      </w:pPr>
      <w:r w:rsidRPr="001D1AE6">
        <w:rPr>
          <w:rFonts w:ascii="Times New Roman" w:hAnsi="Times New Roman" w:cs="Times New Roman"/>
          <w:color w:val="000000"/>
          <w:sz w:val="28"/>
          <w:szCs w:val="28"/>
          <w:shd w:val="clear" w:color="auto" w:fill="FFFFFF"/>
        </w:rPr>
        <w:t>- недопустимості зловживання правом здійснення громадського контролю;</w:t>
      </w:r>
    </w:p>
    <w:p w:rsidR="006B3172" w:rsidRPr="001D1AE6" w:rsidRDefault="00B44C26" w:rsidP="001D1AE6">
      <w:pPr>
        <w:spacing w:after="0" w:line="360" w:lineRule="auto"/>
        <w:ind w:firstLine="709"/>
        <w:jc w:val="center"/>
        <w:rPr>
          <w:rFonts w:ascii="Times New Roman" w:hAnsi="Times New Roman" w:cs="Times New Roman"/>
          <w:b/>
          <w:bCs/>
          <w:color w:val="000000"/>
          <w:sz w:val="28"/>
          <w:szCs w:val="28"/>
          <w:shd w:val="clear" w:color="auto" w:fill="FFFFFF"/>
        </w:rPr>
      </w:pPr>
      <w:r w:rsidRPr="001D1AE6">
        <w:rPr>
          <w:rFonts w:ascii="Times New Roman" w:hAnsi="Times New Roman" w:cs="Times New Roman"/>
          <w:b/>
          <w:bCs/>
          <w:color w:val="000000"/>
          <w:sz w:val="28"/>
          <w:szCs w:val="28"/>
          <w:shd w:val="clear" w:color="auto" w:fill="FFFFFF"/>
        </w:rPr>
        <w:t xml:space="preserve">РОЗДІЛ 3 </w:t>
      </w:r>
    </w:p>
    <w:p w:rsidR="00B44C26" w:rsidRPr="001D1AE6" w:rsidRDefault="00B44C26" w:rsidP="001D1AE6">
      <w:pPr>
        <w:spacing w:after="0" w:line="360" w:lineRule="auto"/>
        <w:ind w:firstLine="709"/>
        <w:jc w:val="center"/>
        <w:rPr>
          <w:rFonts w:ascii="Times New Roman" w:hAnsi="Times New Roman" w:cs="Times New Roman"/>
          <w:b/>
          <w:bCs/>
          <w:color w:val="000000"/>
          <w:sz w:val="28"/>
          <w:szCs w:val="28"/>
          <w:shd w:val="clear" w:color="auto" w:fill="FFFFFF"/>
        </w:rPr>
      </w:pPr>
      <w:r w:rsidRPr="001D1AE6">
        <w:rPr>
          <w:rFonts w:ascii="Times New Roman" w:hAnsi="Times New Roman" w:cs="Times New Roman"/>
          <w:b/>
          <w:bCs/>
          <w:color w:val="000000"/>
          <w:sz w:val="28"/>
          <w:szCs w:val="28"/>
          <w:shd w:val="clear" w:color="auto" w:fill="FFFFFF"/>
        </w:rPr>
        <w:lastRenderedPageBreak/>
        <w:t>АКТУАЛЬНІ ПРОБЛЕМИ ПРАВОВОГО РЕГУЛЮВАННЯ ФІНАНСОВОГО КОНТРОЛЮ В УКРАЇНІ</w:t>
      </w:r>
    </w:p>
    <w:p w:rsidR="001D1AE6" w:rsidRDefault="001D1AE6" w:rsidP="001D1AE6">
      <w:pPr>
        <w:spacing w:after="0" w:line="360" w:lineRule="auto"/>
        <w:ind w:firstLine="709"/>
        <w:jc w:val="both"/>
        <w:rPr>
          <w:rFonts w:ascii="Times New Roman" w:hAnsi="Times New Roman" w:cs="Times New Roman"/>
          <w:b/>
          <w:bCs/>
          <w:color w:val="000000"/>
          <w:sz w:val="28"/>
          <w:szCs w:val="28"/>
          <w:shd w:val="clear" w:color="auto" w:fill="FFFFFF"/>
        </w:rPr>
      </w:pPr>
    </w:p>
    <w:p w:rsidR="00B44C26" w:rsidRPr="001D1AE6" w:rsidRDefault="00B44C26" w:rsidP="001D1AE6">
      <w:pPr>
        <w:spacing w:after="0" w:line="360" w:lineRule="auto"/>
        <w:ind w:firstLine="709"/>
        <w:jc w:val="both"/>
        <w:rPr>
          <w:rFonts w:ascii="Times New Roman" w:hAnsi="Times New Roman" w:cs="Times New Roman"/>
          <w:b/>
          <w:bCs/>
          <w:color w:val="000000"/>
          <w:sz w:val="28"/>
          <w:szCs w:val="28"/>
          <w:shd w:val="clear" w:color="auto" w:fill="FFFFFF"/>
        </w:rPr>
      </w:pPr>
      <w:r w:rsidRPr="001D1AE6">
        <w:rPr>
          <w:rFonts w:ascii="Times New Roman" w:hAnsi="Times New Roman" w:cs="Times New Roman"/>
          <w:b/>
          <w:bCs/>
          <w:color w:val="000000"/>
          <w:sz w:val="28"/>
          <w:szCs w:val="28"/>
          <w:shd w:val="clear" w:color="auto" w:fill="FFFFFF"/>
        </w:rPr>
        <w:t>3.1. Проблеми правового регулювання фінансового контролю в Україні</w:t>
      </w:r>
    </w:p>
    <w:p w:rsidR="001D1AE6" w:rsidRDefault="001D1AE6" w:rsidP="001D1AE6">
      <w:pPr>
        <w:spacing w:after="0" w:line="360" w:lineRule="auto"/>
        <w:ind w:firstLine="709"/>
        <w:jc w:val="both"/>
        <w:rPr>
          <w:rFonts w:ascii="Times New Roman" w:hAnsi="Times New Roman" w:cs="Times New Roman"/>
          <w:color w:val="000000"/>
          <w:sz w:val="28"/>
          <w:szCs w:val="28"/>
          <w:shd w:val="clear" w:color="auto" w:fill="FFFFFF"/>
        </w:rPr>
      </w:pPr>
    </w:p>
    <w:p w:rsidR="008759A1" w:rsidRPr="001D1AE6" w:rsidRDefault="008759A1" w:rsidP="001D1AE6">
      <w:pPr>
        <w:spacing w:after="0" w:line="360" w:lineRule="auto"/>
        <w:ind w:firstLine="709"/>
        <w:jc w:val="both"/>
        <w:rPr>
          <w:rFonts w:ascii="Times New Roman" w:hAnsi="Times New Roman" w:cs="Times New Roman"/>
          <w:color w:val="000000"/>
          <w:sz w:val="28"/>
          <w:szCs w:val="28"/>
          <w:shd w:val="clear" w:color="auto" w:fill="FFFFFF"/>
        </w:rPr>
      </w:pPr>
      <w:r w:rsidRPr="001D1AE6">
        <w:rPr>
          <w:rFonts w:ascii="Times New Roman" w:hAnsi="Times New Roman" w:cs="Times New Roman"/>
          <w:color w:val="000000"/>
          <w:sz w:val="28"/>
          <w:szCs w:val="28"/>
          <w:shd w:val="clear" w:color="auto" w:fill="FFFFFF"/>
        </w:rPr>
        <w:t>Фінансовий контроль відіграє важливу роль у здійсненні фінансової діяльності держави, у ході якої проходить формування, розподіл і використання централізованих і децентралізованих грошових фондів. У нашій країні ставлення до фінансового контролю впродовж останніх років відзначалося неоднозначним відношенням, особливо при виникненні складних проблем на шляху фінансово-економічних перетворень.</w:t>
      </w:r>
    </w:p>
    <w:p w:rsidR="00AA26AA" w:rsidRPr="001D1AE6" w:rsidRDefault="00AA26AA" w:rsidP="001D1AE6">
      <w:pPr>
        <w:spacing w:after="0" w:line="360" w:lineRule="auto"/>
        <w:ind w:firstLine="709"/>
        <w:jc w:val="both"/>
        <w:rPr>
          <w:rFonts w:ascii="Times New Roman" w:hAnsi="Times New Roman" w:cs="Times New Roman"/>
          <w:color w:val="000000"/>
          <w:sz w:val="28"/>
          <w:szCs w:val="28"/>
          <w:shd w:val="clear" w:color="auto" w:fill="FFFFFF"/>
        </w:rPr>
      </w:pPr>
      <w:r w:rsidRPr="001D1AE6">
        <w:rPr>
          <w:rFonts w:ascii="Times New Roman" w:hAnsi="Times New Roman" w:cs="Times New Roman"/>
          <w:color w:val="000000"/>
          <w:sz w:val="28"/>
          <w:szCs w:val="28"/>
          <w:shd w:val="clear" w:color="auto" w:fill="FFFFFF"/>
        </w:rPr>
        <w:t>Ефективність функціонування системи фінансового контролю в Україні визначається у першу чергу забезпеченням дотримання правопорядку у сфері фінансової діяльності держави. Наявність проблем із таким забезпеченням вимагає перегляду побудови існуючої системи і зміни її організаційної структури чи методологічного інструментарію контролюючих органів.</w:t>
      </w:r>
      <w:r w:rsidR="00523F98" w:rsidRPr="001D1AE6">
        <w:rPr>
          <w:rFonts w:ascii="Times New Roman" w:hAnsi="Times New Roman" w:cs="Times New Roman"/>
          <w:color w:val="000000"/>
          <w:sz w:val="28"/>
          <w:szCs w:val="28"/>
          <w:shd w:val="clear" w:color="auto" w:fill="FFFFFF"/>
        </w:rPr>
        <w:t xml:space="preserve"> </w:t>
      </w:r>
      <w:r w:rsidR="00523F98" w:rsidRPr="001D1AE6">
        <w:rPr>
          <w:rFonts w:ascii="Times New Roman" w:hAnsi="Times New Roman" w:cs="Times New Roman"/>
          <w:sz w:val="28"/>
          <w:szCs w:val="28"/>
        </w:rPr>
        <w:t>[16]</w:t>
      </w:r>
    </w:p>
    <w:p w:rsidR="00E414C7" w:rsidRPr="001D1AE6" w:rsidRDefault="00E414C7" w:rsidP="001D1AE6">
      <w:pPr>
        <w:spacing w:after="0" w:line="360" w:lineRule="auto"/>
        <w:ind w:firstLine="709"/>
        <w:jc w:val="both"/>
        <w:rPr>
          <w:rFonts w:ascii="Times New Roman" w:hAnsi="Times New Roman" w:cs="Times New Roman"/>
          <w:color w:val="000000"/>
          <w:sz w:val="28"/>
          <w:szCs w:val="28"/>
          <w:shd w:val="clear" w:color="auto" w:fill="FFFFFF"/>
        </w:rPr>
      </w:pPr>
    </w:p>
    <w:p w:rsidR="00B44C26" w:rsidRPr="001D1AE6" w:rsidRDefault="00B44C26" w:rsidP="001D1AE6">
      <w:pPr>
        <w:spacing w:after="0" w:line="360" w:lineRule="auto"/>
        <w:ind w:firstLine="709"/>
        <w:jc w:val="both"/>
        <w:rPr>
          <w:rFonts w:ascii="Times New Roman" w:hAnsi="Times New Roman" w:cs="Times New Roman"/>
          <w:b/>
          <w:bCs/>
          <w:color w:val="000000"/>
          <w:sz w:val="28"/>
          <w:szCs w:val="28"/>
          <w:shd w:val="clear" w:color="auto" w:fill="FFFFFF"/>
        </w:rPr>
      </w:pPr>
      <w:r w:rsidRPr="001D1AE6">
        <w:rPr>
          <w:rFonts w:ascii="Times New Roman" w:hAnsi="Times New Roman" w:cs="Times New Roman"/>
          <w:b/>
          <w:bCs/>
          <w:color w:val="000000"/>
          <w:sz w:val="28"/>
          <w:szCs w:val="28"/>
          <w:shd w:val="clear" w:color="auto" w:fill="FFFFFF"/>
        </w:rPr>
        <w:t>3.2. Шляхи удосконалення фінансового контролю в Україні</w:t>
      </w:r>
    </w:p>
    <w:p w:rsidR="001D1AE6" w:rsidRDefault="001D1AE6" w:rsidP="001D1AE6">
      <w:pPr>
        <w:spacing w:after="0" w:line="360" w:lineRule="auto"/>
        <w:ind w:firstLine="709"/>
        <w:jc w:val="both"/>
        <w:rPr>
          <w:rFonts w:ascii="Times New Roman" w:hAnsi="Times New Roman" w:cs="Times New Roman"/>
          <w:color w:val="000000"/>
          <w:sz w:val="28"/>
          <w:szCs w:val="28"/>
          <w:shd w:val="clear" w:color="auto" w:fill="FFFFFF"/>
        </w:rPr>
      </w:pPr>
    </w:p>
    <w:p w:rsidR="00C544A8" w:rsidRPr="001D1AE6" w:rsidRDefault="00C544A8" w:rsidP="001D1AE6">
      <w:pPr>
        <w:spacing w:after="0" w:line="360" w:lineRule="auto"/>
        <w:ind w:firstLine="709"/>
        <w:jc w:val="both"/>
        <w:rPr>
          <w:rFonts w:ascii="Times New Roman" w:hAnsi="Times New Roman" w:cs="Times New Roman"/>
          <w:color w:val="000000"/>
          <w:sz w:val="28"/>
          <w:szCs w:val="28"/>
          <w:shd w:val="clear" w:color="auto" w:fill="FFFFFF"/>
        </w:rPr>
      </w:pPr>
      <w:r w:rsidRPr="001D1AE6">
        <w:rPr>
          <w:rFonts w:ascii="Times New Roman" w:hAnsi="Times New Roman" w:cs="Times New Roman"/>
          <w:color w:val="000000"/>
          <w:sz w:val="28"/>
          <w:szCs w:val="28"/>
          <w:shd w:val="clear" w:color="auto" w:fill="FFFFFF"/>
        </w:rPr>
        <w:t xml:space="preserve">Напрями вдосконалення системи фінансового контролю мають різноманітний характер. </w:t>
      </w:r>
    </w:p>
    <w:p w:rsidR="00C544A8" w:rsidRPr="001D1AE6" w:rsidRDefault="00C544A8" w:rsidP="001D1AE6">
      <w:pPr>
        <w:spacing w:after="0" w:line="360" w:lineRule="auto"/>
        <w:ind w:firstLine="709"/>
        <w:jc w:val="both"/>
        <w:rPr>
          <w:rFonts w:ascii="Times New Roman" w:hAnsi="Times New Roman" w:cs="Times New Roman"/>
          <w:color w:val="000000"/>
          <w:sz w:val="28"/>
          <w:szCs w:val="28"/>
          <w:shd w:val="clear" w:color="auto" w:fill="FFFFFF"/>
        </w:rPr>
      </w:pPr>
      <w:r w:rsidRPr="001D1AE6">
        <w:rPr>
          <w:rFonts w:ascii="Times New Roman" w:hAnsi="Times New Roman" w:cs="Times New Roman"/>
          <w:color w:val="000000"/>
          <w:sz w:val="28"/>
          <w:szCs w:val="28"/>
          <w:shd w:val="clear" w:color="auto" w:fill="FFFFFF"/>
        </w:rPr>
        <w:t>Для ефективного здійснення фінансового контролю потрібно:</w:t>
      </w:r>
    </w:p>
    <w:p w:rsidR="00C544A8" w:rsidRPr="001D1AE6" w:rsidRDefault="00C544A8" w:rsidP="001D1AE6">
      <w:pPr>
        <w:spacing w:after="0" w:line="360" w:lineRule="auto"/>
        <w:ind w:firstLine="709"/>
        <w:jc w:val="both"/>
        <w:rPr>
          <w:rFonts w:ascii="Times New Roman" w:hAnsi="Times New Roman" w:cs="Times New Roman"/>
          <w:color w:val="000000"/>
          <w:sz w:val="28"/>
          <w:szCs w:val="28"/>
          <w:shd w:val="clear" w:color="auto" w:fill="FFFFFF"/>
        </w:rPr>
      </w:pPr>
      <w:r w:rsidRPr="001D1AE6">
        <w:rPr>
          <w:rFonts w:ascii="Times New Roman" w:hAnsi="Times New Roman" w:cs="Times New Roman"/>
          <w:color w:val="000000"/>
          <w:sz w:val="28"/>
          <w:szCs w:val="28"/>
          <w:shd w:val="clear" w:color="auto" w:fill="FFFFFF"/>
        </w:rPr>
        <w:t>- по-перше, чітко визначити органи контролю та законодавчо закріпити їх задачі, права, сферу дії;</w:t>
      </w:r>
    </w:p>
    <w:p w:rsidR="00C544A8" w:rsidRPr="001D1AE6" w:rsidRDefault="00C544A8" w:rsidP="001D1AE6">
      <w:pPr>
        <w:spacing w:after="0" w:line="360" w:lineRule="auto"/>
        <w:ind w:firstLine="709"/>
        <w:jc w:val="both"/>
        <w:rPr>
          <w:rFonts w:ascii="Times New Roman" w:hAnsi="Times New Roman" w:cs="Times New Roman"/>
          <w:color w:val="000000"/>
          <w:sz w:val="28"/>
          <w:szCs w:val="28"/>
          <w:shd w:val="clear" w:color="auto" w:fill="FFFFFF"/>
        </w:rPr>
      </w:pPr>
      <w:r w:rsidRPr="001D1AE6">
        <w:rPr>
          <w:rFonts w:ascii="Times New Roman" w:hAnsi="Times New Roman" w:cs="Times New Roman"/>
          <w:color w:val="000000"/>
          <w:sz w:val="28"/>
          <w:szCs w:val="28"/>
          <w:shd w:val="clear" w:color="auto" w:fill="FFFFFF"/>
        </w:rPr>
        <w:t>- по-друге, обґрунтувати порядок їх взаємодії при проведенні фінансового контролю, що, в свою чергу, допоможе удосконалити систему фінансового контролю в цілому.</w:t>
      </w:r>
    </w:p>
    <w:p w:rsidR="00DF20DE" w:rsidRPr="001D1AE6" w:rsidRDefault="00C544A8" w:rsidP="001D1AE6">
      <w:pPr>
        <w:spacing w:after="0" w:line="360" w:lineRule="auto"/>
        <w:ind w:firstLine="709"/>
        <w:jc w:val="both"/>
        <w:rPr>
          <w:rFonts w:ascii="Times New Roman" w:hAnsi="Times New Roman" w:cs="Times New Roman"/>
          <w:color w:val="000000"/>
          <w:sz w:val="28"/>
          <w:szCs w:val="28"/>
          <w:shd w:val="clear" w:color="auto" w:fill="FFFFFF"/>
        </w:rPr>
      </w:pPr>
      <w:r w:rsidRPr="001D1AE6">
        <w:rPr>
          <w:rFonts w:ascii="Times New Roman" w:hAnsi="Times New Roman" w:cs="Times New Roman"/>
          <w:color w:val="000000"/>
          <w:sz w:val="28"/>
          <w:szCs w:val="28"/>
          <w:shd w:val="clear" w:color="auto" w:fill="FFFFFF"/>
        </w:rPr>
        <w:t xml:space="preserve">Одним із напрямів є поліпшення нормативно-правового забезпечення контрольної функції держави. Система державного фінансового контролю в </w:t>
      </w:r>
      <w:r w:rsidRPr="001D1AE6">
        <w:rPr>
          <w:rFonts w:ascii="Times New Roman" w:hAnsi="Times New Roman" w:cs="Times New Roman"/>
          <w:color w:val="000000"/>
          <w:sz w:val="28"/>
          <w:szCs w:val="28"/>
          <w:shd w:val="clear" w:color="auto" w:fill="FFFFFF"/>
        </w:rPr>
        <w:lastRenderedPageBreak/>
        <w:t>Україні функціонує згідно з Конституцією та чинним законодавством України, регламентується підзаконними актами. Ці норми часто мають суперечливий характер, не охоплюють потрібні сфери, не розмежовують функції та повноваження контрольних органів, що призводить до того, що система не має цілісності й дієвості.</w:t>
      </w:r>
      <w:r w:rsidR="00523F98" w:rsidRPr="001D1AE6">
        <w:rPr>
          <w:rFonts w:ascii="Times New Roman" w:hAnsi="Times New Roman" w:cs="Times New Roman"/>
          <w:color w:val="000000"/>
          <w:sz w:val="28"/>
          <w:szCs w:val="28"/>
          <w:shd w:val="clear" w:color="auto" w:fill="FFFFFF"/>
        </w:rPr>
        <w:t xml:space="preserve"> </w:t>
      </w:r>
      <w:r w:rsidR="00523F98" w:rsidRPr="001D1AE6">
        <w:rPr>
          <w:rFonts w:ascii="Times New Roman" w:hAnsi="Times New Roman" w:cs="Times New Roman"/>
          <w:sz w:val="28"/>
          <w:szCs w:val="28"/>
        </w:rPr>
        <w:t>[19, с. 280]</w:t>
      </w:r>
    </w:p>
    <w:p w:rsidR="00B44C26" w:rsidRPr="001D1AE6" w:rsidRDefault="00B44C26" w:rsidP="001D1AE6">
      <w:pPr>
        <w:spacing w:after="0" w:line="360" w:lineRule="auto"/>
        <w:ind w:firstLine="709"/>
        <w:jc w:val="center"/>
        <w:rPr>
          <w:rFonts w:ascii="Times New Roman" w:hAnsi="Times New Roman" w:cs="Times New Roman"/>
          <w:b/>
          <w:bCs/>
          <w:color w:val="000000"/>
          <w:sz w:val="28"/>
          <w:szCs w:val="28"/>
          <w:shd w:val="clear" w:color="auto" w:fill="FFFFFF"/>
        </w:rPr>
      </w:pPr>
      <w:r w:rsidRPr="001D1AE6">
        <w:rPr>
          <w:rFonts w:ascii="Times New Roman" w:hAnsi="Times New Roman" w:cs="Times New Roman"/>
          <w:b/>
          <w:bCs/>
          <w:color w:val="000000"/>
          <w:sz w:val="28"/>
          <w:szCs w:val="28"/>
          <w:shd w:val="clear" w:color="auto" w:fill="FFFFFF"/>
        </w:rPr>
        <w:t>ВИСНОВКИ</w:t>
      </w:r>
    </w:p>
    <w:p w:rsidR="001D1AE6" w:rsidRDefault="001D1AE6" w:rsidP="001D1AE6">
      <w:pPr>
        <w:spacing w:after="0" w:line="360" w:lineRule="auto"/>
        <w:ind w:firstLine="709"/>
        <w:jc w:val="both"/>
        <w:rPr>
          <w:rFonts w:ascii="Times New Roman" w:hAnsi="Times New Roman" w:cs="Times New Roman"/>
          <w:color w:val="000000"/>
          <w:sz w:val="28"/>
          <w:szCs w:val="28"/>
          <w:shd w:val="clear" w:color="auto" w:fill="FFFFFF"/>
        </w:rPr>
      </w:pPr>
    </w:p>
    <w:p w:rsidR="00031192" w:rsidRPr="001D1AE6" w:rsidRDefault="00004C7A" w:rsidP="001D1AE6">
      <w:pPr>
        <w:spacing w:after="0" w:line="360" w:lineRule="auto"/>
        <w:ind w:firstLine="709"/>
        <w:jc w:val="both"/>
        <w:rPr>
          <w:rFonts w:ascii="Times New Roman" w:hAnsi="Times New Roman" w:cs="Times New Roman"/>
          <w:color w:val="000000"/>
          <w:sz w:val="28"/>
          <w:szCs w:val="28"/>
          <w:shd w:val="clear" w:color="auto" w:fill="FFFFFF"/>
        </w:rPr>
      </w:pPr>
      <w:r w:rsidRPr="001D1AE6">
        <w:rPr>
          <w:rFonts w:ascii="Times New Roman" w:hAnsi="Times New Roman" w:cs="Times New Roman"/>
          <w:color w:val="000000"/>
          <w:sz w:val="28"/>
          <w:szCs w:val="28"/>
          <w:shd w:val="clear" w:color="auto" w:fill="FFFFFF"/>
        </w:rPr>
        <w:t>Як висновок до дослідження можна узагальнити, що ф</w:t>
      </w:r>
      <w:r w:rsidR="00031192" w:rsidRPr="001D1AE6">
        <w:rPr>
          <w:rFonts w:ascii="Times New Roman" w:hAnsi="Times New Roman" w:cs="Times New Roman"/>
          <w:color w:val="000000"/>
          <w:sz w:val="28"/>
          <w:szCs w:val="28"/>
          <w:shd w:val="clear" w:color="auto" w:fill="FFFFFF"/>
        </w:rPr>
        <w:t xml:space="preserve">інансовий контроль </w:t>
      </w:r>
      <w:r w:rsidRPr="001D1AE6">
        <w:rPr>
          <w:rFonts w:ascii="Times New Roman" w:hAnsi="Times New Roman" w:cs="Times New Roman"/>
          <w:color w:val="000000"/>
          <w:sz w:val="28"/>
          <w:szCs w:val="28"/>
          <w:shd w:val="clear" w:color="auto" w:fill="FFFFFF"/>
        </w:rPr>
        <w:t xml:space="preserve">становить </w:t>
      </w:r>
      <w:r w:rsidR="00031192" w:rsidRPr="001D1AE6">
        <w:rPr>
          <w:rFonts w:ascii="Times New Roman" w:hAnsi="Times New Roman" w:cs="Times New Roman"/>
          <w:color w:val="000000"/>
          <w:sz w:val="28"/>
          <w:szCs w:val="28"/>
          <w:shd w:val="clear" w:color="auto" w:fill="FFFFFF"/>
        </w:rPr>
        <w:t>складов</w:t>
      </w:r>
      <w:r w:rsidRPr="001D1AE6">
        <w:rPr>
          <w:rFonts w:ascii="Times New Roman" w:hAnsi="Times New Roman" w:cs="Times New Roman"/>
          <w:color w:val="000000"/>
          <w:sz w:val="28"/>
          <w:szCs w:val="28"/>
          <w:shd w:val="clear" w:color="auto" w:fill="FFFFFF"/>
        </w:rPr>
        <w:t>у</w:t>
      </w:r>
      <w:r w:rsidR="00031192" w:rsidRPr="001D1AE6">
        <w:rPr>
          <w:rFonts w:ascii="Times New Roman" w:hAnsi="Times New Roman" w:cs="Times New Roman"/>
          <w:color w:val="000000"/>
          <w:sz w:val="28"/>
          <w:szCs w:val="28"/>
          <w:shd w:val="clear" w:color="auto" w:fill="FFFFFF"/>
        </w:rPr>
        <w:t xml:space="preserve"> державного управління та</w:t>
      </w:r>
      <w:r w:rsidRPr="001D1AE6">
        <w:rPr>
          <w:rFonts w:ascii="Times New Roman" w:hAnsi="Times New Roman" w:cs="Times New Roman"/>
          <w:color w:val="000000"/>
          <w:sz w:val="28"/>
          <w:szCs w:val="28"/>
          <w:shd w:val="clear" w:color="auto" w:fill="FFFFFF"/>
        </w:rPr>
        <w:t xml:space="preserve"> одночасно являється</w:t>
      </w:r>
      <w:r w:rsidR="00031192" w:rsidRPr="001D1AE6">
        <w:rPr>
          <w:rFonts w:ascii="Times New Roman" w:hAnsi="Times New Roman" w:cs="Times New Roman"/>
          <w:color w:val="000000"/>
          <w:sz w:val="28"/>
          <w:szCs w:val="28"/>
          <w:shd w:val="clear" w:color="auto" w:fill="FFFFFF"/>
        </w:rPr>
        <w:t xml:space="preserve"> інструментом реалізації держав</w:t>
      </w:r>
      <w:r w:rsidRPr="001D1AE6">
        <w:rPr>
          <w:rFonts w:ascii="Times New Roman" w:hAnsi="Times New Roman" w:cs="Times New Roman"/>
          <w:color w:val="000000"/>
          <w:sz w:val="28"/>
          <w:szCs w:val="28"/>
          <w:shd w:val="clear" w:color="auto" w:fill="FFFFFF"/>
        </w:rPr>
        <w:t>ної політики</w:t>
      </w:r>
      <w:r w:rsidR="00031192" w:rsidRPr="001D1AE6">
        <w:rPr>
          <w:rFonts w:ascii="Times New Roman" w:hAnsi="Times New Roman" w:cs="Times New Roman"/>
          <w:color w:val="000000"/>
          <w:sz w:val="28"/>
          <w:szCs w:val="28"/>
          <w:shd w:val="clear" w:color="auto" w:fill="FFFFFF"/>
        </w:rPr>
        <w:t>.</w:t>
      </w:r>
      <w:r w:rsidR="00524ACF" w:rsidRPr="001D1AE6">
        <w:rPr>
          <w:rFonts w:ascii="Times New Roman" w:hAnsi="Times New Roman" w:cs="Times New Roman"/>
          <w:color w:val="000000"/>
          <w:sz w:val="28"/>
          <w:szCs w:val="28"/>
          <w:shd w:val="clear" w:color="auto" w:fill="FFFFFF"/>
        </w:rPr>
        <w:t xml:space="preserve"> Він є виразником</w:t>
      </w:r>
      <w:r w:rsidR="00031192" w:rsidRPr="001D1AE6">
        <w:rPr>
          <w:rFonts w:ascii="Times New Roman" w:hAnsi="Times New Roman" w:cs="Times New Roman"/>
          <w:color w:val="000000"/>
          <w:sz w:val="28"/>
          <w:szCs w:val="28"/>
          <w:shd w:val="clear" w:color="auto" w:fill="FFFFFF"/>
        </w:rPr>
        <w:t xml:space="preserve"> контрольн</w:t>
      </w:r>
      <w:r w:rsidR="00524ACF" w:rsidRPr="001D1AE6">
        <w:rPr>
          <w:rFonts w:ascii="Times New Roman" w:hAnsi="Times New Roman" w:cs="Times New Roman"/>
          <w:color w:val="000000"/>
          <w:sz w:val="28"/>
          <w:szCs w:val="28"/>
          <w:shd w:val="clear" w:color="auto" w:fill="FFFFFF"/>
        </w:rPr>
        <w:t>ої</w:t>
      </w:r>
      <w:r w:rsidR="00031192" w:rsidRPr="001D1AE6">
        <w:rPr>
          <w:rFonts w:ascii="Times New Roman" w:hAnsi="Times New Roman" w:cs="Times New Roman"/>
          <w:color w:val="000000"/>
          <w:sz w:val="28"/>
          <w:szCs w:val="28"/>
          <w:shd w:val="clear" w:color="auto" w:fill="FFFFFF"/>
        </w:rPr>
        <w:t xml:space="preserve"> функці</w:t>
      </w:r>
      <w:r w:rsidR="00524ACF" w:rsidRPr="001D1AE6">
        <w:rPr>
          <w:rFonts w:ascii="Times New Roman" w:hAnsi="Times New Roman" w:cs="Times New Roman"/>
          <w:color w:val="000000"/>
          <w:sz w:val="28"/>
          <w:szCs w:val="28"/>
          <w:shd w:val="clear" w:color="auto" w:fill="FFFFFF"/>
        </w:rPr>
        <w:t>ї</w:t>
      </w:r>
      <w:r w:rsidR="00031192" w:rsidRPr="001D1AE6">
        <w:rPr>
          <w:rFonts w:ascii="Times New Roman" w:hAnsi="Times New Roman" w:cs="Times New Roman"/>
          <w:color w:val="000000"/>
          <w:sz w:val="28"/>
          <w:szCs w:val="28"/>
          <w:shd w:val="clear" w:color="auto" w:fill="FFFFFF"/>
        </w:rPr>
        <w:t xml:space="preserve"> фінансів.</w:t>
      </w:r>
    </w:p>
    <w:p w:rsidR="00031192" w:rsidRPr="001D1AE6" w:rsidRDefault="00524ACF" w:rsidP="001D1AE6">
      <w:pPr>
        <w:spacing w:after="0" w:line="360" w:lineRule="auto"/>
        <w:ind w:firstLine="709"/>
        <w:jc w:val="both"/>
        <w:rPr>
          <w:rFonts w:ascii="Times New Roman" w:hAnsi="Times New Roman" w:cs="Times New Roman"/>
          <w:color w:val="000000"/>
          <w:sz w:val="28"/>
          <w:szCs w:val="28"/>
          <w:shd w:val="clear" w:color="auto" w:fill="FFFFFF"/>
        </w:rPr>
      </w:pPr>
      <w:r w:rsidRPr="001D1AE6">
        <w:rPr>
          <w:rFonts w:ascii="Times New Roman" w:hAnsi="Times New Roman" w:cs="Times New Roman"/>
          <w:color w:val="000000"/>
          <w:sz w:val="28"/>
          <w:szCs w:val="28"/>
          <w:shd w:val="clear" w:color="auto" w:fill="FFFFFF"/>
        </w:rPr>
        <w:t>Варто розуміти, що с</w:t>
      </w:r>
      <w:r w:rsidR="00031192" w:rsidRPr="001D1AE6">
        <w:rPr>
          <w:rFonts w:ascii="Times New Roman" w:hAnsi="Times New Roman" w:cs="Times New Roman"/>
          <w:color w:val="000000"/>
          <w:sz w:val="28"/>
          <w:szCs w:val="28"/>
          <w:shd w:val="clear" w:color="auto" w:fill="FFFFFF"/>
        </w:rPr>
        <w:t xml:space="preserve">утність фінансового контролю </w:t>
      </w:r>
      <w:r w:rsidRPr="001D1AE6">
        <w:rPr>
          <w:rFonts w:ascii="Times New Roman" w:hAnsi="Times New Roman" w:cs="Times New Roman"/>
          <w:color w:val="000000"/>
          <w:sz w:val="28"/>
          <w:szCs w:val="28"/>
          <w:shd w:val="clear" w:color="auto" w:fill="FFFFFF"/>
        </w:rPr>
        <w:t>розкривається</w:t>
      </w:r>
      <w:r w:rsidR="001D1AE6" w:rsidRPr="001D1AE6">
        <w:rPr>
          <w:rFonts w:ascii="Times New Roman" w:hAnsi="Times New Roman" w:cs="Times New Roman"/>
          <w:color w:val="000000"/>
          <w:sz w:val="28"/>
          <w:szCs w:val="28"/>
          <w:shd w:val="clear" w:color="auto" w:fill="FFFFFF"/>
        </w:rPr>
        <w:t xml:space="preserve"> </w:t>
      </w:r>
      <w:r w:rsidR="00031192" w:rsidRPr="001D1AE6">
        <w:rPr>
          <w:rFonts w:ascii="Times New Roman" w:hAnsi="Times New Roman" w:cs="Times New Roman"/>
          <w:color w:val="000000"/>
          <w:sz w:val="28"/>
          <w:szCs w:val="28"/>
          <w:shd w:val="clear" w:color="auto" w:fill="FFFFFF"/>
        </w:rPr>
        <w:t>в тому, щ</w:t>
      </w:r>
      <w:r w:rsidRPr="001D1AE6">
        <w:rPr>
          <w:rFonts w:ascii="Times New Roman" w:hAnsi="Times New Roman" w:cs="Times New Roman"/>
          <w:color w:val="000000"/>
          <w:sz w:val="28"/>
          <w:szCs w:val="28"/>
          <w:shd w:val="clear" w:color="auto" w:fill="FFFFFF"/>
        </w:rPr>
        <w:t xml:space="preserve">о суб’єкт, який </w:t>
      </w:r>
      <w:r w:rsidR="00031192" w:rsidRPr="001D1AE6">
        <w:rPr>
          <w:rFonts w:ascii="Times New Roman" w:hAnsi="Times New Roman" w:cs="Times New Roman"/>
          <w:color w:val="000000"/>
          <w:sz w:val="28"/>
          <w:szCs w:val="28"/>
          <w:shd w:val="clear" w:color="auto" w:fill="FFFFFF"/>
        </w:rPr>
        <w:t>наділен</w:t>
      </w:r>
      <w:r w:rsidRPr="001D1AE6">
        <w:rPr>
          <w:rFonts w:ascii="Times New Roman" w:hAnsi="Times New Roman" w:cs="Times New Roman"/>
          <w:color w:val="000000"/>
          <w:sz w:val="28"/>
          <w:szCs w:val="28"/>
          <w:shd w:val="clear" w:color="auto" w:fill="FFFFFF"/>
        </w:rPr>
        <w:t>ий</w:t>
      </w:r>
      <w:r w:rsidR="00031192" w:rsidRPr="001D1AE6">
        <w:rPr>
          <w:rFonts w:ascii="Times New Roman" w:hAnsi="Times New Roman" w:cs="Times New Roman"/>
          <w:color w:val="000000"/>
          <w:sz w:val="28"/>
          <w:szCs w:val="28"/>
          <w:shd w:val="clear" w:color="auto" w:fill="FFFFFF"/>
        </w:rPr>
        <w:t xml:space="preserve"> відповідними владними повноваженнями</w:t>
      </w:r>
      <w:r w:rsidRPr="001D1AE6">
        <w:rPr>
          <w:rFonts w:ascii="Times New Roman" w:hAnsi="Times New Roman" w:cs="Times New Roman"/>
          <w:color w:val="000000"/>
          <w:sz w:val="28"/>
          <w:szCs w:val="28"/>
          <w:shd w:val="clear" w:color="auto" w:fill="FFFFFF"/>
        </w:rPr>
        <w:t xml:space="preserve"> проводить</w:t>
      </w:r>
      <w:r w:rsidR="00031192" w:rsidRPr="001D1AE6">
        <w:rPr>
          <w:rFonts w:ascii="Times New Roman" w:hAnsi="Times New Roman" w:cs="Times New Roman"/>
          <w:color w:val="000000"/>
          <w:sz w:val="28"/>
          <w:szCs w:val="28"/>
          <w:shd w:val="clear" w:color="auto" w:fill="FFFFFF"/>
        </w:rPr>
        <w:t xml:space="preserve"> перевірку державного органу, місцевого органу, бюджетної установи, підприємства будь-якої організаційно-правової форми та форми власності </w:t>
      </w:r>
      <w:r w:rsidRPr="001D1AE6">
        <w:rPr>
          <w:rFonts w:ascii="Times New Roman" w:hAnsi="Times New Roman" w:cs="Times New Roman"/>
          <w:color w:val="000000"/>
          <w:sz w:val="28"/>
          <w:szCs w:val="28"/>
          <w:shd w:val="clear" w:color="auto" w:fill="FFFFFF"/>
        </w:rPr>
        <w:t>із метою</w:t>
      </w:r>
      <w:r w:rsidR="00031192" w:rsidRPr="001D1AE6">
        <w:rPr>
          <w:rFonts w:ascii="Times New Roman" w:hAnsi="Times New Roman" w:cs="Times New Roman"/>
          <w:color w:val="000000"/>
          <w:sz w:val="28"/>
          <w:szCs w:val="28"/>
          <w:shd w:val="clear" w:color="auto" w:fill="FFFFFF"/>
        </w:rPr>
        <w:t xml:space="preserve"> дотримання </w:t>
      </w:r>
      <w:r w:rsidRPr="001D1AE6">
        <w:rPr>
          <w:rFonts w:ascii="Times New Roman" w:hAnsi="Times New Roman" w:cs="Times New Roman"/>
          <w:color w:val="000000"/>
          <w:sz w:val="28"/>
          <w:szCs w:val="28"/>
          <w:shd w:val="clear" w:color="auto" w:fill="FFFFFF"/>
        </w:rPr>
        <w:t>усіма цими суб’єктами</w:t>
      </w:r>
      <w:r w:rsidR="00031192" w:rsidRPr="001D1AE6">
        <w:rPr>
          <w:rFonts w:ascii="Times New Roman" w:hAnsi="Times New Roman" w:cs="Times New Roman"/>
          <w:color w:val="000000"/>
          <w:sz w:val="28"/>
          <w:szCs w:val="28"/>
          <w:shd w:val="clear" w:color="auto" w:fill="FFFFFF"/>
        </w:rPr>
        <w:t xml:space="preserve"> приписів фінансово-правових норм.</w:t>
      </w:r>
    </w:p>
    <w:p w:rsidR="00031192" w:rsidRPr="001D1AE6" w:rsidRDefault="00031192" w:rsidP="001D1AE6">
      <w:pPr>
        <w:spacing w:after="0" w:line="360" w:lineRule="auto"/>
        <w:ind w:firstLine="709"/>
        <w:jc w:val="both"/>
        <w:rPr>
          <w:rFonts w:ascii="Times New Roman" w:hAnsi="Times New Roman" w:cs="Times New Roman"/>
          <w:color w:val="000000"/>
          <w:sz w:val="28"/>
          <w:szCs w:val="28"/>
          <w:shd w:val="clear" w:color="auto" w:fill="FFFFFF"/>
        </w:rPr>
      </w:pPr>
      <w:r w:rsidRPr="001D1AE6">
        <w:rPr>
          <w:rFonts w:ascii="Times New Roman" w:hAnsi="Times New Roman" w:cs="Times New Roman"/>
          <w:color w:val="000000"/>
          <w:sz w:val="28"/>
          <w:szCs w:val="28"/>
          <w:shd w:val="clear" w:color="auto" w:fill="FFFFFF"/>
        </w:rPr>
        <w:t xml:space="preserve">Фінансовий контроль </w:t>
      </w:r>
      <w:r w:rsidR="00524ACF" w:rsidRPr="001D1AE6">
        <w:rPr>
          <w:rFonts w:ascii="Times New Roman" w:hAnsi="Times New Roman" w:cs="Times New Roman"/>
          <w:color w:val="000000"/>
          <w:sz w:val="28"/>
          <w:szCs w:val="28"/>
          <w:shd w:val="clear" w:color="auto" w:fill="FFFFFF"/>
        </w:rPr>
        <w:t>має доволі</w:t>
      </w:r>
      <w:r w:rsidRPr="001D1AE6">
        <w:rPr>
          <w:rFonts w:ascii="Times New Roman" w:hAnsi="Times New Roman" w:cs="Times New Roman"/>
          <w:color w:val="000000"/>
          <w:sz w:val="28"/>
          <w:szCs w:val="28"/>
          <w:shd w:val="clear" w:color="auto" w:fill="FFFFFF"/>
        </w:rPr>
        <w:t xml:space="preserve"> різноманітни</w:t>
      </w:r>
      <w:r w:rsidR="00524ACF" w:rsidRPr="001D1AE6">
        <w:rPr>
          <w:rFonts w:ascii="Times New Roman" w:hAnsi="Times New Roman" w:cs="Times New Roman"/>
          <w:color w:val="000000"/>
          <w:sz w:val="28"/>
          <w:szCs w:val="28"/>
          <w:shd w:val="clear" w:color="auto" w:fill="FFFFFF"/>
        </w:rPr>
        <w:t>й характер</w:t>
      </w:r>
      <w:r w:rsidRPr="001D1AE6">
        <w:rPr>
          <w:rFonts w:ascii="Times New Roman" w:hAnsi="Times New Roman" w:cs="Times New Roman"/>
          <w:color w:val="000000"/>
          <w:sz w:val="28"/>
          <w:szCs w:val="28"/>
          <w:shd w:val="clear" w:color="auto" w:fill="FFFFFF"/>
        </w:rPr>
        <w:t xml:space="preserve">. </w:t>
      </w:r>
      <w:r w:rsidR="00524ACF" w:rsidRPr="001D1AE6">
        <w:rPr>
          <w:rFonts w:ascii="Times New Roman" w:hAnsi="Times New Roman" w:cs="Times New Roman"/>
          <w:color w:val="000000"/>
          <w:sz w:val="28"/>
          <w:szCs w:val="28"/>
          <w:shd w:val="clear" w:color="auto" w:fill="FFFFFF"/>
        </w:rPr>
        <w:t>Слід відмітити, що й</w:t>
      </w:r>
      <w:r w:rsidRPr="001D1AE6">
        <w:rPr>
          <w:rFonts w:ascii="Times New Roman" w:hAnsi="Times New Roman" w:cs="Times New Roman"/>
          <w:color w:val="000000"/>
          <w:sz w:val="28"/>
          <w:szCs w:val="28"/>
          <w:shd w:val="clear" w:color="auto" w:fill="FFFFFF"/>
        </w:rPr>
        <w:t xml:space="preserve">ого </w:t>
      </w:r>
      <w:r w:rsidR="00524ACF" w:rsidRPr="001D1AE6">
        <w:rPr>
          <w:rFonts w:ascii="Times New Roman" w:hAnsi="Times New Roman" w:cs="Times New Roman"/>
          <w:color w:val="000000"/>
          <w:sz w:val="28"/>
          <w:szCs w:val="28"/>
          <w:shd w:val="clear" w:color="auto" w:fill="FFFFFF"/>
        </w:rPr>
        <w:t>реалізація</w:t>
      </w:r>
      <w:r w:rsidRPr="001D1AE6">
        <w:rPr>
          <w:rFonts w:ascii="Times New Roman" w:hAnsi="Times New Roman" w:cs="Times New Roman"/>
          <w:color w:val="000000"/>
          <w:sz w:val="28"/>
          <w:szCs w:val="28"/>
          <w:shd w:val="clear" w:color="auto" w:fill="FFFFFF"/>
        </w:rPr>
        <w:t xml:space="preserve"> є компетенцією </w:t>
      </w:r>
      <w:r w:rsidR="00524ACF" w:rsidRPr="001D1AE6">
        <w:rPr>
          <w:rFonts w:ascii="Times New Roman" w:hAnsi="Times New Roman" w:cs="Times New Roman"/>
          <w:color w:val="000000"/>
          <w:sz w:val="28"/>
          <w:szCs w:val="28"/>
          <w:shd w:val="clear" w:color="auto" w:fill="FFFFFF"/>
        </w:rPr>
        <w:t xml:space="preserve">доволі </w:t>
      </w:r>
      <w:r w:rsidRPr="001D1AE6">
        <w:rPr>
          <w:rFonts w:ascii="Times New Roman" w:hAnsi="Times New Roman" w:cs="Times New Roman"/>
          <w:color w:val="000000"/>
          <w:sz w:val="28"/>
          <w:szCs w:val="28"/>
          <w:shd w:val="clear" w:color="auto" w:fill="FFFFFF"/>
        </w:rPr>
        <w:t>широкого кола державних органів а</w:t>
      </w:r>
      <w:r w:rsidR="00524ACF" w:rsidRPr="001D1AE6">
        <w:rPr>
          <w:rFonts w:ascii="Times New Roman" w:hAnsi="Times New Roman" w:cs="Times New Roman"/>
          <w:color w:val="000000"/>
          <w:sz w:val="28"/>
          <w:szCs w:val="28"/>
          <w:shd w:val="clear" w:color="auto" w:fill="FFFFFF"/>
        </w:rPr>
        <w:t xml:space="preserve"> також</w:t>
      </w:r>
      <w:r w:rsidRPr="001D1AE6">
        <w:rPr>
          <w:rFonts w:ascii="Times New Roman" w:hAnsi="Times New Roman" w:cs="Times New Roman"/>
          <w:color w:val="000000"/>
          <w:sz w:val="28"/>
          <w:szCs w:val="28"/>
          <w:shd w:val="clear" w:color="auto" w:fill="FFFFFF"/>
        </w:rPr>
        <w:t xml:space="preserve"> громадськості. </w:t>
      </w:r>
      <w:r w:rsidR="00524ACF" w:rsidRPr="001D1AE6">
        <w:rPr>
          <w:rFonts w:ascii="Times New Roman" w:hAnsi="Times New Roman" w:cs="Times New Roman"/>
          <w:color w:val="000000"/>
          <w:sz w:val="28"/>
          <w:szCs w:val="28"/>
          <w:shd w:val="clear" w:color="auto" w:fill="FFFFFF"/>
        </w:rPr>
        <w:t>Саме в</w:t>
      </w:r>
      <w:r w:rsidRPr="001D1AE6">
        <w:rPr>
          <w:rFonts w:ascii="Times New Roman" w:hAnsi="Times New Roman" w:cs="Times New Roman"/>
          <w:color w:val="000000"/>
          <w:sz w:val="28"/>
          <w:szCs w:val="28"/>
          <w:shd w:val="clear" w:color="auto" w:fill="FFFFFF"/>
        </w:rPr>
        <w:t>иходячи з цього</w:t>
      </w:r>
      <w:r w:rsidR="00524ACF" w:rsidRPr="001D1AE6">
        <w:rPr>
          <w:rFonts w:ascii="Times New Roman" w:hAnsi="Times New Roman" w:cs="Times New Roman"/>
          <w:color w:val="000000"/>
          <w:sz w:val="28"/>
          <w:szCs w:val="28"/>
          <w:shd w:val="clear" w:color="auto" w:fill="FFFFFF"/>
        </w:rPr>
        <w:t xml:space="preserve"> формулювання даний </w:t>
      </w:r>
      <w:r w:rsidRPr="001D1AE6">
        <w:rPr>
          <w:rFonts w:ascii="Times New Roman" w:hAnsi="Times New Roman" w:cs="Times New Roman"/>
          <w:color w:val="000000"/>
          <w:sz w:val="28"/>
          <w:szCs w:val="28"/>
          <w:shd w:val="clear" w:color="auto" w:fill="FFFFFF"/>
        </w:rPr>
        <w:t>контроль</w:t>
      </w:r>
      <w:r w:rsidR="00524ACF" w:rsidRPr="001D1AE6">
        <w:rPr>
          <w:rFonts w:ascii="Times New Roman" w:hAnsi="Times New Roman" w:cs="Times New Roman"/>
          <w:color w:val="000000"/>
          <w:sz w:val="28"/>
          <w:szCs w:val="28"/>
          <w:shd w:val="clear" w:color="auto" w:fill="FFFFFF"/>
        </w:rPr>
        <w:t xml:space="preserve"> варто</w:t>
      </w:r>
      <w:r w:rsidRPr="001D1AE6">
        <w:rPr>
          <w:rFonts w:ascii="Times New Roman" w:hAnsi="Times New Roman" w:cs="Times New Roman"/>
          <w:color w:val="000000"/>
          <w:sz w:val="28"/>
          <w:szCs w:val="28"/>
          <w:shd w:val="clear" w:color="auto" w:fill="FFFFFF"/>
        </w:rPr>
        <w:t xml:space="preserve"> </w:t>
      </w:r>
      <w:r w:rsidR="00524ACF" w:rsidRPr="001D1AE6">
        <w:rPr>
          <w:rFonts w:ascii="Times New Roman" w:hAnsi="Times New Roman" w:cs="Times New Roman"/>
          <w:color w:val="000000"/>
          <w:sz w:val="28"/>
          <w:szCs w:val="28"/>
          <w:shd w:val="clear" w:color="auto" w:fill="FFFFFF"/>
        </w:rPr>
        <w:t>роз</w:t>
      </w:r>
      <w:r w:rsidRPr="001D1AE6">
        <w:rPr>
          <w:rFonts w:ascii="Times New Roman" w:hAnsi="Times New Roman" w:cs="Times New Roman"/>
          <w:color w:val="000000"/>
          <w:sz w:val="28"/>
          <w:szCs w:val="28"/>
          <w:shd w:val="clear" w:color="auto" w:fill="FFFFFF"/>
        </w:rPr>
        <w:t>поділити на державний та громадський.</w:t>
      </w:r>
    </w:p>
    <w:p w:rsidR="00B44C26" w:rsidRDefault="00B44C26" w:rsidP="001D1AE6">
      <w:pPr>
        <w:spacing w:after="0" w:line="360" w:lineRule="auto"/>
        <w:ind w:firstLine="709"/>
        <w:jc w:val="center"/>
        <w:rPr>
          <w:rFonts w:ascii="Times New Roman" w:hAnsi="Times New Roman" w:cs="Times New Roman"/>
          <w:b/>
          <w:bCs/>
          <w:color w:val="000000"/>
          <w:sz w:val="28"/>
          <w:szCs w:val="28"/>
          <w:shd w:val="clear" w:color="auto" w:fill="FFFFFF"/>
        </w:rPr>
      </w:pPr>
      <w:r w:rsidRPr="001D1AE6">
        <w:rPr>
          <w:rFonts w:ascii="Times New Roman" w:hAnsi="Times New Roman" w:cs="Times New Roman"/>
          <w:b/>
          <w:bCs/>
          <w:color w:val="000000"/>
          <w:sz w:val="28"/>
          <w:szCs w:val="28"/>
          <w:shd w:val="clear" w:color="auto" w:fill="FFFFFF"/>
        </w:rPr>
        <w:t>СПИСОК ВИКОРИСТАНИХ ДЖЕРЕЛ</w:t>
      </w:r>
    </w:p>
    <w:p w:rsidR="001D1AE6" w:rsidRPr="001D1AE6" w:rsidRDefault="001D1AE6" w:rsidP="001D1AE6">
      <w:pPr>
        <w:spacing w:after="0" w:line="360" w:lineRule="auto"/>
        <w:ind w:firstLine="709"/>
        <w:jc w:val="center"/>
        <w:rPr>
          <w:rFonts w:ascii="Times New Roman" w:hAnsi="Times New Roman" w:cs="Times New Roman"/>
          <w:b/>
          <w:bCs/>
          <w:color w:val="000000"/>
          <w:sz w:val="28"/>
          <w:szCs w:val="28"/>
          <w:shd w:val="clear" w:color="auto" w:fill="FFFFFF"/>
        </w:rPr>
      </w:pPr>
    </w:p>
    <w:p w:rsidR="00523F98" w:rsidRPr="001D1AE6" w:rsidRDefault="00523F98" w:rsidP="001D1AE6">
      <w:pPr>
        <w:pStyle w:val="a3"/>
        <w:numPr>
          <w:ilvl w:val="0"/>
          <w:numId w:val="5"/>
        </w:numPr>
        <w:spacing w:after="0" w:line="360" w:lineRule="auto"/>
        <w:ind w:left="0" w:firstLine="709"/>
        <w:contextualSpacing w:val="0"/>
        <w:jc w:val="both"/>
        <w:rPr>
          <w:rFonts w:ascii="Times New Roman" w:hAnsi="Times New Roman" w:cs="Times New Roman"/>
          <w:color w:val="000000"/>
          <w:sz w:val="28"/>
          <w:szCs w:val="28"/>
          <w:shd w:val="clear" w:color="auto" w:fill="FFFFFF"/>
        </w:rPr>
      </w:pPr>
      <w:proofErr w:type="spellStart"/>
      <w:r w:rsidRPr="001D1AE6">
        <w:rPr>
          <w:rFonts w:ascii="Times New Roman" w:hAnsi="Times New Roman" w:cs="Times New Roman"/>
          <w:color w:val="000000"/>
          <w:sz w:val="28"/>
          <w:szCs w:val="28"/>
          <w:shd w:val="clear" w:color="auto" w:fill="FFFFFF"/>
        </w:rPr>
        <w:t>Попадинець</w:t>
      </w:r>
      <w:proofErr w:type="spellEnd"/>
      <w:r w:rsidRPr="001D1AE6">
        <w:rPr>
          <w:rFonts w:ascii="Times New Roman" w:hAnsi="Times New Roman" w:cs="Times New Roman"/>
          <w:color w:val="000000"/>
          <w:sz w:val="28"/>
          <w:szCs w:val="28"/>
          <w:shd w:val="clear" w:color="auto" w:fill="FFFFFF"/>
        </w:rPr>
        <w:t xml:space="preserve"> І.І. Поняття і сутність фінансового контролю як правової категорії. </w:t>
      </w:r>
      <w:r w:rsidRPr="001D1AE6">
        <w:rPr>
          <w:rFonts w:ascii="Times New Roman" w:hAnsi="Times New Roman" w:cs="Times New Roman"/>
          <w:i/>
          <w:color w:val="000000"/>
          <w:sz w:val="28"/>
          <w:szCs w:val="28"/>
          <w:shd w:val="clear" w:color="auto" w:fill="FFFFFF"/>
        </w:rPr>
        <w:t>Науковий вісник публічного та приватного права.</w:t>
      </w:r>
      <w:r w:rsidRPr="001D1AE6">
        <w:rPr>
          <w:rFonts w:ascii="Times New Roman" w:hAnsi="Times New Roman" w:cs="Times New Roman"/>
          <w:color w:val="000000"/>
          <w:sz w:val="28"/>
          <w:szCs w:val="28"/>
          <w:shd w:val="clear" w:color="auto" w:fill="FFFFFF"/>
        </w:rPr>
        <w:t xml:space="preserve"> 2017. № 5. С. 132-136.</w:t>
      </w:r>
    </w:p>
    <w:p w:rsidR="00523F98" w:rsidRPr="001D1AE6" w:rsidRDefault="00523F98" w:rsidP="001D1AE6">
      <w:pPr>
        <w:pStyle w:val="a3"/>
        <w:numPr>
          <w:ilvl w:val="0"/>
          <w:numId w:val="5"/>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1D1AE6">
        <w:rPr>
          <w:rFonts w:ascii="Times New Roman" w:hAnsi="Times New Roman" w:cs="Times New Roman"/>
          <w:color w:val="000000"/>
          <w:sz w:val="28"/>
          <w:szCs w:val="28"/>
          <w:shd w:val="clear" w:color="auto" w:fill="FFFFFF"/>
        </w:rPr>
        <w:t>Фінансове право : підручник</w:t>
      </w:r>
      <w:r w:rsidR="001D1AE6">
        <w:rPr>
          <w:rFonts w:ascii="Times New Roman" w:hAnsi="Times New Roman" w:cs="Times New Roman"/>
          <w:color w:val="000000"/>
          <w:sz w:val="28"/>
          <w:szCs w:val="28"/>
          <w:shd w:val="clear" w:color="auto" w:fill="FFFFFF"/>
        </w:rPr>
        <w:t xml:space="preserve"> /</w:t>
      </w:r>
      <w:r w:rsidRPr="001D1AE6">
        <w:rPr>
          <w:rFonts w:ascii="Times New Roman" w:hAnsi="Times New Roman" w:cs="Times New Roman"/>
          <w:color w:val="000000"/>
          <w:sz w:val="28"/>
          <w:szCs w:val="28"/>
          <w:shd w:val="clear" w:color="auto" w:fill="FFFFFF"/>
        </w:rPr>
        <w:t xml:space="preserve"> За ред. М. П. </w:t>
      </w:r>
      <w:proofErr w:type="spellStart"/>
      <w:r w:rsidRPr="001D1AE6">
        <w:rPr>
          <w:rFonts w:ascii="Times New Roman" w:hAnsi="Times New Roman" w:cs="Times New Roman"/>
          <w:color w:val="000000"/>
          <w:sz w:val="28"/>
          <w:szCs w:val="28"/>
          <w:shd w:val="clear" w:color="auto" w:fill="FFFFFF"/>
        </w:rPr>
        <w:t>Кучерявенка</w:t>
      </w:r>
      <w:proofErr w:type="spellEnd"/>
      <w:r w:rsidRPr="001D1AE6">
        <w:rPr>
          <w:rFonts w:ascii="Times New Roman" w:hAnsi="Times New Roman" w:cs="Times New Roman"/>
          <w:color w:val="000000"/>
          <w:sz w:val="28"/>
          <w:szCs w:val="28"/>
          <w:shd w:val="clear" w:color="auto" w:fill="FFFFFF"/>
        </w:rPr>
        <w:t>. Харків: Право, 2016. 440 с.</w:t>
      </w:r>
    </w:p>
    <w:p w:rsidR="00523F98" w:rsidRPr="001D1AE6" w:rsidRDefault="00523F98" w:rsidP="001D1AE6">
      <w:pPr>
        <w:pStyle w:val="a3"/>
        <w:numPr>
          <w:ilvl w:val="0"/>
          <w:numId w:val="5"/>
        </w:numPr>
        <w:spacing w:after="0" w:line="360" w:lineRule="auto"/>
        <w:ind w:left="0" w:firstLine="709"/>
        <w:contextualSpacing w:val="0"/>
        <w:jc w:val="both"/>
        <w:rPr>
          <w:rFonts w:ascii="Times New Roman" w:hAnsi="Times New Roman" w:cs="Times New Roman"/>
          <w:color w:val="000000"/>
          <w:sz w:val="28"/>
          <w:szCs w:val="28"/>
          <w:shd w:val="clear" w:color="auto" w:fill="FFFFFF"/>
        </w:rPr>
      </w:pPr>
      <w:proofErr w:type="spellStart"/>
      <w:r w:rsidRPr="001D1AE6">
        <w:rPr>
          <w:rFonts w:ascii="Times New Roman" w:hAnsi="Times New Roman" w:cs="Times New Roman"/>
          <w:color w:val="000000"/>
          <w:sz w:val="28"/>
          <w:szCs w:val="28"/>
          <w:shd w:val="clear" w:color="auto" w:fill="FFFFFF"/>
        </w:rPr>
        <w:lastRenderedPageBreak/>
        <w:t>Шипунова</w:t>
      </w:r>
      <w:proofErr w:type="spellEnd"/>
      <w:r w:rsidRPr="001D1AE6">
        <w:rPr>
          <w:rFonts w:ascii="Times New Roman" w:hAnsi="Times New Roman" w:cs="Times New Roman"/>
          <w:color w:val="000000"/>
          <w:sz w:val="28"/>
          <w:szCs w:val="28"/>
          <w:shd w:val="clear" w:color="auto" w:fill="FFFFFF"/>
        </w:rPr>
        <w:t xml:space="preserve"> О.В. Сутність, функції і види фінансового контролю за умов ринкової економіки. </w:t>
      </w:r>
      <w:r w:rsidRPr="001D1AE6">
        <w:rPr>
          <w:rFonts w:ascii="Times New Roman" w:hAnsi="Times New Roman" w:cs="Times New Roman"/>
          <w:i/>
          <w:color w:val="000000"/>
          <w:sz w:val="28"/>
          <w:szCs w:val="28"/>
          <w:shd w:val="clear" w:color="auto" w:fill="FFFFFF"/>
        </w:rPr>
        <w:t xml:space="preserve">Науковий вісник Національної академії статистики обліку та аудиту. </w:t>
      </w:r>
      <w:r w:rsidRPr="001D1AE6">
        <w:rPr>
          <w:rFonts w:ascii="Times New Roman" w:hAnsi="Times New Roman" w:cs="Times New Roman"/>
          <w:color w:val="000000"/>
          <w:sz w:val="28"/>
          <w:szCs w:val="28"/>
          <w:shd w:val="clear" w:color="auto" w:fill="FFFFFF"/>
        </w:rPr>
        <w:t>2012. № 1. С. 61-71.</w:t>
      </w:r>
    </w:p>
    <w:p w:rsidR="00523F98" w:rsidRPr="001D1AE6" w:rsidRDefault="00523F98" w:rsidP="001D1AE6">
      <w:pPr>
        <w:pStyle w:val="a3"/>
        <w:numPr>
          <w:ilvl w:val="0"/>
          <w:numId w:val="5"/>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1D1AE6">
        <w:rPr>
          <w:rFonts w:ascii="Times New Roman" w:hAnsi="Times New Roman" w:cs="Times New Roman"/>
          <w:color w:val="000000"/>
          <w:sz w:val="28"/>
          <w:szCs w:val="28"/>
          <w:shd w:val="clear" w:color="auto" w:fill="FFFFFF"/>
        </w:rPr>
        <w:t>Поняття й значення фінансового контролю. URL:</w:t>
      </w:r>
      <w:r w:rsidR="001D1AE6" w:rsidRPr="001D1AE6">
        <w:rPr>
          <w:rFonts w:ascii="Times New Roman" w:hAnsi="Times New Roman" w:cs="Times New Roman"/>
          <w:sz w:val="28"/>
          <w:szCs w:val="28"/>
        </w:rPr>
        <w:t xml:space="preserve"> </w:t>
      </w:r>
      <w:hyperlink r:id="rId7" w:history="1">
        <w:r w:rsidRPr="001D1AE6">
          <w:rPr>
            <w:rStyle w:val="a5"/>
            <w:rFonts w:ascii="Times New Roman" w:hAnsi="Times New Roman" w:cs="Times New Roman"/>
            <w:sz w:val="28"/>
            <w:szCs w:val="28"/>
            <w:shd w:val="clear" w:color="auto" w:fill="FFFFFF"/>
          </w:rPr>
          <w:t>https://arm.naiau.kiev.ua/books/finansove_pravo/lekcia3.html</w:t>
        </w:r>
      </w:hyperlink>
      <w:r w:rsidRPr="001D1AE6">
        <w:rPr>
          <w:rFonts w:ascii="Times New Roman" w:hAnsi="Times New Roman" w:cs="Times New Roman"/>
          <w:color w:val="000000"/>
          <w:sz w:val="28"/>
          <w:szCs w:val="28"/>
          <w:shd w:val="clear" w:color="auto" w:fill="FFFFFF"/>
        </w:rPr>
        <w:t xml:space="preserve"> (дата звернення 02.04.2021)</w:t>
      </w:r>
    </w:p>
    <w:p w:rsidR="00523F98" w:rsidRPr="001D1AE6" w:rsidRDefault="00523F98" w:rsidP="001D1AE6">
      <w:pPr>
        <w:pStyle w:val="a3"/>
        <w:numPr>
          <w:ilvl w:val="0"/>
          <w:numId w:val="5"/>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1D1AE6">
        <w:rPr>
          <w:rFonts w:ascii="Times New Roman" w:hAnsi="Times New Roman" w:cs="Times New Roman"/>
          <w:color w:val="000000"/>
          <w:sz w:val="28"/>
          <w:szCs w:val="28"/>
          <w:shd w:val="clear" w:color="auto" w:fill="FFFFFF"/>
        </w:rPr>
        <w:t xml:space="preserve">Шевчук О.А. Правове забезпечення державного фінансового контролю. </w:t>
      </w:r>
      <w:r w:rsidRPr="001D1AE6">
        <w:rPr>
          <w:rFonts w:ascii="Times New Roman" w:hAnsi="Times New Roman" w:cs="Times New Roman"/>
          <w:i/>
          <w:color w:val="000000"/>
          <w:sz w:val="28"/>
          <w:szCs w:val="28"/>
          <w:shd w:val="clear" w:color="auto" w:fill="FFFFFF"/>
        </w:rPr>
        <w:t>Економіка розвитку</w:t>
      </w:r>
      <w:r w:rsidRPr="001D1AE6">
        <w:rPr>
          <w:rFonts w:ascii="Times New Roman" w:hAnsi="Times New Roman" w:cs="Times New Roman"/>
          <w:color w:val="000000"/>
          <w:sz w:val="28"/>
          <w:szCs w:val="28"/>
          <w:shd w:val="clear" w:color="auto" w:fill="FFFFFF"/>
        </w:rPr>
        <w:t>. 2013. № 2. С. 15–19.</w:t>
      </w:r>
    </w:p>
    <w:p w:rsidR="00523F98" w:rsidRPr="001D1AE6" w:rsidRDefault="00523F98" w:rsidP="001D1AE6">
      <w:pPr>
        <w:pStyle w:val="a3"/>
        <w:numPr>
          <w:ilvl w:val="0"/>
          <w:numId w:val="5"/>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1D1AE6">
        <w:rPr>
          <w:rFonts w:ascii="Times New Roman" w:hAnsi="Times New Roman" w:cs="Times New Roman"/>
          <w:color w:val="000000"/>
          <w:sz w:val="28"/>
          <w:szCs w:val="28"/>
          <w:shd w:val="clear" w:color="auto" w:fill="FFFFFF"/>
        </w:rPr>
        <w:t xml:space="preserve">Відомчий та </w:t>
      </w:r>
      <w:proofErr w:type="spellStart"/>
      <w:r w:rsidRPr="001D1AE6">
        <w:rPr>
          <w:rFonts w:ascii="Times New Roman" w:hAnsi="Times New Roman" w:cs="Times New Roman"/>
          <w:color w:val="000000"/>
          <w:sz w:val="28"/>
          <w:szCs w:val="28"/>
          <w:shd w:val="clear" w:color="auto" w:fill="FFFFFF"/>
        </w:rPr>
        <w:t>внутрішньо-господарський</w:t>
      </w:r>
      <w:proofErr w:type="spellEnd"/>
      <w:r w:rsidRPr="001D1AE6">
        <w:rPr>
          <w:rFonts w:ascii="Times New Roman" w:hAnsi="Times New Roman" w:cs="Times New Roman"/>
          <w:color w:val="000000"/>
          <w:sz w:val="28"/>
          <w:szCs w:val="28"/>
          <w:shd w:val="clear" w:color="auto" w:fill="FFFFFF"/>
        </w:rPr>
        <w:t xml:space="preserve"> (внутрішній) фінансовий контроль. URL:</w:t>
      </w:r>
      <w:hyperlink r:id="rId8" w:history="1">
        <w:r w:rsidRPr="001D1AE6">
          <w:rPr>
            <w:rStyle w:val="a5"/>
            <w:rFonts w:ascii="Times New Roman" w:hAnsi="Times New Roman" w:cs="Times New Roman"/>
            <w:sz w:val="28"/>
            <w:szCs w:val="28"/>
            <w:shd w:val="clear" w:color="auto" w:fill="FFFFFF"/>
          </w:rPr>
          <w:t>https://studopedia.su/17_10326_munitsipalniy-ta-gromadskiy-finansoviy-kontrol.html</w:t>
        </w:r>
      </w:hyperlink>
      <w:r w:rsidRPr="001D1AE6">
        <w:rPr>
          <w:rFonts w:ascii="Times New Roman" w:hAnsi="Times New Roman" w:cs="Times New Roman"/>
          <w:color w:val="000000"/>
          <w:sz w:val="28"/>
          <w:szCs w:val="28"/>
          <w:shd w:val="clear" w:color="auto" w:fill="FFFFFF"/>
        </w:rPr>
        <w:t xml:space="preserve"> (дата звернення 01.04.2021)</w:t>
      </w:r>
    </w:p>
    <w:p w:rsidR="00523F98" w:rsidRPr="001D1AE6" w:rsidRDefault="00523F98" w:rsidP="001D1AE6">
      <w:pPr>
        <w:pStyle w:val="a3"/>
        <w:numPr>
          <w:ilvl w:val="0"/>
          <w:numId w:val="5"/>
        </w:numPr>
        <w:spacing w:after="0" w:line="360" w:lineRule="auto"/>
        <w:ind w:left="0" w:firstLine="709"/>
        <w:contextualSpacing w:val="0"/>
        <w:jc w:val="both"/>
        <w:rPr>
          <w:rFonts w:ascii="Times New Roman" w:hAnsi="Times New Roman" w:cs="Times New Roman"/>
          <w:color w:val="000000"/>
          <w:sz w:val="28"/>
          <w:szCs w:val="28"/>
          <w:shd w:val="clear" w:color="auto" w:fill="FFFFFF"/>
        </w:rPr>
      </w:pPr>
      <w:proofErr w:type="spellStart"/>
      <w:r w:rsidRPr="001D1AE6">
        <w:rPr>
          <w:rFonts w:ascii="Times New Roman" w:hAnsi="Times New Roman" w:cs="Times New Roman"/>
          <w:color w:val="000000"/>
          <w:sz w:val="28"/>
          <w:szCs w:val="28"/>
          <w:shd w:val="clear" w:color="auto" w:fill="FFFFFF"/>
        </w:rPr>
        <w:t>Росоляк</w:t>
      </w:r>
      <w:proofErr w:type="spellEnd"/>
      <w:r w:rsidRPr="001D1AE6">
        <w:rPr>
          <w:rFonts w:ascii="Times New Roman" w:hAnsi="Times New Roman" w:cs="Times New Roman"/>
          <w:color w:val="000000"/>
          <w:sz w:val="28"/>
          <w:szCs w:val="28"/>
          <w:shd w:val="clear" w:color="auto" w:fill="FFFFFF"/>
        </w:rPr>
        <w:t xml:space="preserve"> О., Бойко І. Правові засади здійснення громадського контролю за формуванням та виконанням місцевих бюджетів. </w:t>
      </w:r>
      <w:r w:rsidRPr="001D1AE6">
        <w:rPr>
          <w:rFonts w:ascii="Times New Roman" w:hAnsi="Times New Roman" w:cs="Times New Roman"/>
          <w:i/>
          <w:color w:val="000000"/>
          <w:sz w:val="28"/>
          <w:szCs w:val="28"/>
          <w:shd w:val="clear" w:color="auto" w:fill="FFFFFF"/>
        </w:rPr>
        <w:t>Часопис Національного університету "Острозька академія".</w:t>
      </w:r>
      <w:r w:rsidRPr="001D1AE6">
        <w:rPr>
          <w:rFonts w:ascii="Times New Roman" w:hAnsi="Times New Roman" w:cs="Times New Roman"/>
          <w:color w:val="000000"/>
          <w:sz w:val="28"/>
          <w:szCs w:val="28"/>
          <w:shd w:val="clear" w:color="auto" w:fill="FFFFFF"/>
        </w:rPr>
        <w:t xml:space="preserve"> 2016. №1. С. 1-13.</w:t>
      </w:r>
    </w:p>
    <w:p w:rsidR="00523F98" w:rsidRPr="001D1AE6" w:rsidRDefault="00523F98" w:rsidP="001D1AE6">
      <w:pPr>
        <w:pStyle w:val="a3"/>
        <w:numPr>
          <w:ilvl w:val="0"/>
          <w:numId w:val="5"/>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1D1AE6">
        <w:rPr>
          <w:rFonts w:ascii="Times New Roman" w:hAnsi="Times New Roman" w:cs="Times New Roman"/>
          <w:color w:val="000000"/>
          <w:sz w:val="28"/>
          <w:szCs w:val="28"/>
          <w:shd w:val="clear" w:color="auto" w:fill="FFFFFF"/>
        </w:rPr>
        <w:t xml:space="preserve">Волощук, М.Г. Фінансове право : </w:t>
      </w:r>
      <w:proofErr w:type="spellStart"/>
      <w:r w:rsidRPr="001D1AE6">
        <w:rPr>
          <w:rFonts w:ascii="Times New Roman" w:hAnsi="Times New Roman" w:cs="Times New Roman"/>
          <w:color w:val="000000"/>
          <w:sz w:val="28"/>
          <w:szCs w:val="28"/>
          <w:shd w:val="clear" w:color="auto" w:fill="FFFFFF"/>
        </w:rPr>
        <w:t>навч</w:t>
      </w:r>
      <w:proofErr w:type="spellEnd"/>
      <w:r w:rsidRPr="001D1AE6">
        <w:rPr>
          <w:rFonts w:ascii="Times New Roman" w:hAnsi="Times New Roman" w:cs="Times New Roman"/>
          <w:color w:val="000000"/>
          <w:sz w:val="28"/>
          <w:szCs w:val="28"/>
          <w:shd w:val="clear" w:color="auto" w:fill="FFFFFF"/>
        </w:rPr>
        <w:t xml:space="preserve">. </w:t>
      </w:r>
      <w:proofErr w:type="spellStart"/>
      <w:r w:rsidRPr="001D1AE6">
        <w:rPr>
          <w:rFonts w:ascii="Times New Roman" w:hAnsi="Times New Roman" w:cs="Times New Roman"/>
          <w:color w:val="000000"/>
          <w:sz w:val="28"/>
          <w:szCs w:val="28"/>
          <w:shd w:val="clear" w:color="auto" w:fill="FFFFFF"/>
        </w:rPr>
        <w:t>посіб</w:t>
      </w:r>
      <w:proofErr w:type="spellEnd"/>
      <w:r w:rsidRPr="001D1AE6">
        <w:rPr>
          <w:rFonts w:ascii="Times New Roman" w:hAnsi="Times New Roman" w:cs="Times New Roman"/>
          <w:color w:val="000000"/>
          <w:sz w:val="28"/>
          <w:szCs w:val="28"/>
          <w:shd w:val="clear" w:color="auto" w:fill="FFFFFF"/>
        </w:rPr>
        <w:t>. Ужгород : Видавництво Олександри Гаркуші, 2017. 244 с.</w:t>
      </w:r>
    </w:p>
    <w:p w:rsidR="00523F98" w:rsidRPr="001D1AE6" w:rsidRDefault="00523F98" w:rsidP="001D1AE6">
      <w:pPr>
        <w:pStyle w:val="a3"/>
        <w:numPr>
          <w:ilvl w:val="0"/>
          <w:numId w:val="5"/>
        </w:numPr>
        <w:spacing w:after="0" w:line="360" w:lineRule="auto"/>
        <w:ind w:left="0" w:firstLine="709"/>
        <w:contextualSpacing w:val="0"/>
        <w:jc w:val="both"/>
        <w:rPr>
          <w:rFonts w:ascii="Times New Roman" w:hAnsi="Times New Roman" w:cs="Times New Roman"/>
          <w:color w:val="000000"/>
          <w:sz w:val="28"/>
          <w:szCs w:val="28"/>
          <w:shd w:val="clear" w:color="auto" w:fill="FFFFFF"/>
        </w:rPr>
      </w:pPr>
      <w:proofErr w:type="spellStart"/>
      <w:r w:rsidRPr="001D1AE6">
        <w:rPr>
          <w:rFonts w:ascii="Times New Roman" w:hAnsi="Times New Roman" w:cs="Times New Roman"/>
          <w:color w:val="000000"/>
          <w:sz w:val="28"/>
          <w:szCs w:val="28"/>
          <w:shd w:val="clear" w:color="auto" w:fill="FFFFFF"/>
        </w:rPr>
        <w:t>Лисяк</w:t>
      </w:r>
      <w:proofErr w:type="spellEnd"/>
      <w:r w:rsidRPr="001D1AE6">
        <w:rPr>
          <w:rFonts w:ascii="Times New Roman" w:hAnsi="Times New Roman" w:cs="Times New Roman"/>
          <w:color w:val="000000"/>
          <w:sz w:val="28"/>
          <w:szCs w:val="28"/>
          <w:shd w:val="clear" w:color="auto" w:fill="FFFFFF"/>
        </w:rPr>
        <w:t xml:space="preserve"> Л.В. Державний фінансовий контроль: сучасні питання удосконалення та підвищення ефективності. </w:t>
      </w:r>
      <w:r w:rsidRPr="006641CF">
        <w:rPr>
          <w:rFonts w:ascii="Times New Roman" w:hAnsi="Times New Roman" w:cs="Times New Roman"/>
          <w:i/>
          <w:color w:val="000000"/>
          <w:sz w:val="28"/>
          <w:szCs w:val="28"/>
          <w:shd w:val="clear" w:color="auto" w:fill="FFFFFF"/>
        </w:rPr>
        <w:t xml:space="preserve">Вісник Дніпропетровської державної </w:t>
      </w:r>
      <w:proofErr w:type="spellStart"/>
      <w:r w:rsidRPr="006641CF">
        <w:rPr>
          <w:rFonts w:ascii="Times New Roman" w:hAnsi="Times New Roman" w:cs="Times New Roman"/>
          <w:i/>
          <w:color w:val="000000"/>
          <w:sz w:val="28"/>
          <w:szCs w:val="28"/>
          <w:shd w:val="clear" w:color="auto" w:fill="FFFFFF"/>
        </w:rPr>
        <w:t>фінансовї</w:t>
      </w:r>
      <w:proofErr w:type="spellEnd"/>
      <w:r w:rsidRPr="006641CF">
        <w:rPr>
          <w:rFonts w:ascii="Times New Roman" w:hAnsi="Times New Roman" w:cs="Times New Roman"/>
          <w:i/>
          <w:color w:val="000000"/>
          <w:sz w:val="28"/>
          <w:szCs w:val="28"/>
          <w:shd w:val="clear" w:color="auto" w:fill="FFFFFF"/>
        </w:rPr>
        <w:t xml:space="preserve"> академії.</w:t>
      </w:r>
      <w:r w:rsidRPr="001D1AE6">
        <w:rPr>
          <w:rFonts w:ascii="Times New Roman" w:hAnsi="Times New Roman" w:cs="Times New Roman"/>
          <w:color w:val="000000"/>
          <w:sz w:val="28"/>
          <w:szCs w:val="28"/>
          <w:shd w:val="clear" w:color="auto" w:fill="FFFFFF"/>
        </w:rPr>
        <w:t xml:space="preserve"> 2015. № 1. С. 111-120.</w:t>
      </w:r>
    </w:p>
    <w:p w:rsidR="00523F98" w:rsidRPr="001D1AE6" w:rsidRDefault="00523F98" w:rsidP="001D1AE6">
      <w:pPr>
        <w:pStyle w:val="a3"/>
        <w:numPr>
          <w:ilvl w:val="0"/>
          <w:numId w:val="5"/>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1D1AE6">
        <w:rPr>
          <w:rFonts w:ascii="Times New Roman" w:hAnsi="Times New Roman" w:cs="Times New Roman"/>
          <w:color w:val="000000"/>
          <w:sz w:val="28"/>
          <w:szCs w:val="28"/>
          <w:shd w:val="clear" w:color="auto" w:fill="FFFFFF"/>
        </w:rPr>
        <w:t>Практичний посібник «Ази контролю і нюанси аудиту».URL:</w:t>
      </w:r>
      <w:hyperlink r:id="rId9" w:history="1">
        <w:r w:rsidRPr="001D1AE6">
          <w:rPr>
            <w:rStyle w:val="a5"/>
            <w:rFonts w:ascii="Times New Roman" w:hAnsi="Times New Roman" w:cs="Times New Roman"/>
            <w:sz w:val="28"/>
            <w:szCs w:val="28"/>
            <w:shd w:val="clear" w:color="auto" w:fill="FFFFFF"/>
          </w:rPr>
          <w:t>https://carpathia.gov.ua/sites/default/files/imce/190604_kontrol_audit.pdf</w:t>
        </w:r>
      </w:hyperlink>
      <w:r w:rsidRPr="001D1AE6">
        <w:rPr>
          <w:rFonts w:ascii="Times New Roman" w:hAnsi="Times New Roman" w:cs="Times New Roman"/>
          <w:color w:val="000000"/>
          <w:sz w:val="28"/>
          <w:szCs w:val="28"/>
          <w:shd w:val="clear" w:color="auto" w:fill="FFFFFF"/>
        </w:rPr>
        <w:t xml:space="preserve"> (дата звернення 04.04.2021)</w:t>
      </w:r>
    </w:p>
    <w:p w:rsidR="00523F98" w:rsidRPr="001D1AE6" w:rsidRDefault="000C01A6" w:rsidP="001D1AE6">
      <w:pPr>
        <w:pStyle w:val="a3"/>
        <w:numPr>
          <w:ilvl w:val="0"/>
          <w:numId w:val="5"/>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1D1AE6">
        <w:rPr>
          <w:rFonts w:ascii="Times New Roman" w:hAnsi="Times New Roman" w:cs="Times New Roman"/>
          <w:color w:val="000000"/>
          <w:sz w:val="28"/>
          <w:szCs w:val="28"/>
          <w:shd w:val="clear" w:color="auto" w:fill="FFFFFF"/>
        </w:rPr>
        <w:t xml:space="preserve"> </w:t>
      </w:r>
      <w:proofErr w:type="spellStart"/>
      <w:r w:rsidR="00523F98" w:rsidRPr="001D1AE6">
        <w:rPr>
          <w:rFonts w:ascii="Times New Roman" w:hAnsi="Times New Roman" w:cs="Times New Roman"/>
          <w:color w:val="000000"/>
          <w:sz w:val="28"/>
          <w:szCs w:val="28"/>
          <w:shd w:val="clear" w:color="auto" w:fill="FFFFFF"/>
        </w:rPr>
        <w:t>Хмельков</w:t>
      </w:r>
      <w:proofErr w:type="spellEnd"/>
      <w:r w:rsidR="00523F98" w:rsidRPr="001D1AE6">
        <w:rPr>
          <w:rFonts w:ascii="Times New Roman" w:hAnsi="Times New Roman" w:cs="Times New Roman"/>
          <w:color w:val="000000"/>
          <w:sz w:val="28"/>
          <w:szCs w:val="28"/>
          <w:shd w:val="clear" w:color="auto" w:fill="FFFFFF"/>
        </w:rPr>
        <w:t xml:space="preserve"> А. В. Державний фінансовий контроль : Навчальний посібник. Харків: ХНУ імені В. Н. </w:t>
      </w:r>
      <w:proofErr w:type="spellStart"/>
      <w:r w:rsidR="00523F98" w:rsidRPr="001D1AE6">
        <w:rPr>
          <w:rFonts w:ascii="Times New Roman" w:hAnsi="Times New Roman" w:cs="Times New Roman"/>
          <w:color w:val="000000"/>
          <w:sz w:val="28"/>
          <w:szCs w:val="28"/>
          <w:shd w:val="clear" w:color="auto" w:fill="FFFFFF"/>
        </w:rPr>
        <w:t>Каразіна</w:t>
      </w:r>
      <w:proofErr w:type="spellEnd"/>
      <w:r w:rsidR="00523F98" w:rsidRPr="001D1AE6">
        <w:rPr>
          <w:rFonts w:ascii="Times New Roman" w:hAnsi="Times New Roman" w:cs="Times New Roman"/>
          <w:color w:val="000000"/>
          <w:sz w:val="28"/>
          <w:szCs w:val="28"/>
          <w:shd w:val="clear" w:color="auto" w:fill="FFFFFF"/>
        </w:rPr>
        <w:t>, 2013. 549 с.</w:t>
      </w:r>
    </w:p>
    <w:p w:rsidR="00523F98" w:rsidRPr="001D1AE6" w:rsidRDefault="000C01A6" w:rsidP="001D1AE6">
      <w:pPr>
        <w:pStyle w:val="a3"/>
        <w:numPr>
          <w:ilvl w:val="0"/>
          <w:numId w:val="5"/>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1D1AE6">
        <w:rPr>
          <w:rFonts w:ascii="Times New Roman" w:hAnsi="Times New Roman" w:cs="Times New Roman"/>
          <w:color w:val="000000"/>
          <w:sz w:val="28"/>
          <w:szCs w:val="28"/>
          <w:shd w:val="clear" w:color="auto" w:fill="FFFFFF"/>
        </w:rPr>
        <w:t xml:space="preserve"> </w:t>
      </w:r>
      <w:proofErr w:type="spellStart"/>
      <w:r w:rsidR="00523F98" w:rsidRPr="001D1AE6">
        <w:rPr>
          <w:rFonts w:ascii="Times New Roman" w:hAnsi="Times New Roman" w:cs="Times New Roman"/>
          <w:color w:val="000000"/>
          <w:sz w:val="28"/>
          <w:szCs w:val="28"/>
          <w:shd w:val="clear" w:color="auto" w:fill="FFFFFF"/>
        </w:rPr>
        <w:t>Деревянко</w:t>
      </w:r>
      <w:proofErr w:type="spellEnd"/>
      <w:r w:rsidR="00523F98" w:rsidRPr="001D1AE6">
        <w:rPr>
          <w:rFonts w:ascii="Times New Roman" w:hAnsi="Times New Roman" w:cs="Times New Roman"/>
          <w:color w:val="000000"/>
          <w:sz w:val="28"/>
          <w:szCs w:val="28"/>
          <w:shd w:val="clear" w:color="auto" w:fill="FFFFFF"/>
        </w:rPr>
        <w:t xml:space="preserve"> Б. В. Про удосконалення здійснення державного контролю та нагляду за діяльністю суб’єктів господарювання. </w:t>
      </w:r>
      <w:r w:rsidR="00523F98" w:rsidRPr="006641CF">
        <w:rPr>
          <w:rFonts w:ascii="Times New Roman" w:hAnsi="Times New Roman" w:cs="Times New Roman"/>
          <w:i/>
          <w:color w:val="000000"/>
          <w:sz w:val="28"/>
          <w:szCs w:val="28"/>
          <w:shd w:val="clear" w:color="auto" w:fill="FFFFFF"/>
        </w:rPr>
        <w:t xml:space="preserve">Юридичний науковий електронний журнал. </w:t>
      </w:r>
      <w:r w:rsidR="00523F98" w:rsidRPr="001D1AE6">
        <w:rPr>
          <w:rFonts w:ascii="Times New Roman" w:hAnsi="Times New Roman" w:cs="Times New Roman"/>
          <w:color w:val="000000"/>
          <w:sz w:val="28"/>
          <w:szCs w:val="28"/>
          <w:shd w:val="clear" w:color="auto" w:fill="FFFFFF"/>
        </w:rPr>
        <w:t>2015. № 4. С. 99-102.</w:t>
      </w:r>
    </w:p>
    <w:p w:rsidR="00523F98" w:rsidRPr="001D1AE6" w:rsidRDefault="000C01A6" w:rsidP="001D1AE6">
      <w:pPr>
        <w:pStyle w:val="a3"/>
        <w:numPr>
          <w:ilvl w:val="0"/>
          <w:numId w:val="5"/>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1D1AE6">
        <w:rPr>
          <w:rFonts w:ascii="Times New Roman" w:hAnsi="Times New Roman" w:cs="Times New Roman"/>
          <w:color w:val="000000"/>
          <w:sz w:val="28"/>
          <w:szCs w:val="28"/>
          <w:shd w:val="clear" w:color="auto" w:fill="FFFFFF"/>
        </w:rPr>
        <w:t xml:space="preserve"> </w:t>
      </w:r>
      <w:r w:rsidR="00523F98" w:rsidRPr="001D1AE6">
        <w:rPr>
          <w:rFonts w:ascii="Times New Roman" w:hAnsi="Times New Roman" w:cs="Times New Roman"/>
          <w:color w:val="000000"/>
          <w:sz w:val="28"/>
          <w:szCs w:val="28"/>
          <w:shd w:val="clear" w:color="auto" w:fill="FFFFFF"/>
        </w:rPr>
        <w:t>Бюджетний кодекс України від 08 липня 2010 року. URL:</w:t>
      </w:r>
      <w:hyperlink r:id="rId10" w:history="1">
        <w:r w:rsidR="00523F98" w:rsidRPr="001D1AE6">
          <w:rPr>
            <w:rStyle w:val="a5"/>
            <w:rFonts w:ascii="Times New Roman" w:hAnsi="Times New Roman" w:cs="Times New Roman"/>
            <w:sz w:val="28"/>
            <w:szCs w:val="28"/>
            <w:shd w:val="clear" w:color="auto" w:fill="FFFFFF"/>
          </w:rPr>
          <w:t>https://zakon.rada.gov.ua/laws/show/2456-17/ed20150920</w:t>
        </w:r>
      </w:hyperlink>
      <w:r w:rsidR="00523F98" w:rsidRPr="001D1AE6">
        <w:rPr>
          <w:rFonts w:ascii="Times New Roman" w:hAnsi="Times New Roman" w:cs="Times New Roman"/>
          <w:color w:val="000000"/>
          <w:sz w:val="28"/>
          <w:szCs w:val="28"/>
          <w:shd w:val="clear" w:color="auto" w:fill="FFFFFF"/>
        </w:rPr>
        <w:t xml:space="preserve"> (дата звернення 01.04.2021)</w:t>
      </w:r>
    </w:p>
    <w:p w:rsidR="00523F98" w:rsidRPr="001D1AE6" w:rsidRDefault="000C01A6" w:rsidP="001D1AE6">
      <w:pPr>
        <w:pStyle w:val="a3"/>
        <w:numPr>
          <w:ilvl w:val="0"/>
          <w:numId w:val="5"/>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1D1AE6">
        <w:rPr>
          <w:rFonts w:ascii="Times New Roman" w:hAnsi="Times New Roman" w:cs="Times New Roman"/>
          <w:color w:val="000000"/>
          <w:sz w:val="28"/>
          <w:szCs w:val="28"/>
          <w:shd w:val="clear" w:color="auto" w:fill="FFFFFF"/>
        </w:rPr>
        <w:lastRenderedPageBreak/>
        <w:t xml:space="preserve"> </w:t>
      </w:r>
      <w:r w:rsidR="00523F98" w:rsidRPr="001D1AE6">
        <w:rPr>
          <w:rFonts w:ascii="Times New Roman" w:hAnsi="Times New Roman" w:cs="Times New Roman"/>
          <w:color w:val="000000"/>
          <w:sz w:val="28"/>
          <w:szCs w:val="28"/>
          <w:shd w:val="clear" w:color="auto" w:fill="FFFFFF"/>
        </w:rPr>
        <w:t xml:space="preserve">Фінансове право : підручник </w:t>
      </w:r>
      <w:r w:rsidR="006641CF">
        <w:rPr>
          <w:rFonts w:ascii="Times New Roman" w:hAnsi="Times New Roman" w:cs="Times New Roman"/>
          <w:color w:val="000000"/>
          <w:sz w:val="28"/>
          <w:szCs w:val="28"/>
          <w:shd w:val="clear" w:color="auto" w:fill="FFFFFF"/>
        </w:rPr>
        <w:t xml:space="preserve">/ </w:t>
      </w:r>
      <w:r w:rsidR="00523F98" w:rsidRPr="001D1AE6">
        <w:rPr>
          <w:rFonts w:ascii="Times New Roman" w:hAnsi="Times New Roman" w:cs="Times New Roman"/>
          <w:color w:val="000000"/>
          <w:sz w:val="28"/>
          <w:szCs w:val="28"/>
          <w:shd w:val="clear" w:color="auto" w:fill="FFFFFF"/>
        </w:rPr>
        <w:t>за</w:t>
      </w:r>
      <w:r w:rsidR="006641CF">
        <w:rPr>
          <w:rFonts w:ascii="Times New Roman" w:hAnsi="Times New Roman" w:cs="Times New Roman"/>
          <w:color w:val="000000"/>
          <w:sz w:val="28"/>
          <w:szCs w:val="28"/>
          <w:shd w:val="clear" w:color="auto" w:fill="FFFFFF"/>
        </w:rPr>
        <w:t xml:space="preserve"> </w:t>
      </w:r>
      <w:proofErr w:type="spellStart"/>
      <w:r w:rsidR="006641CF">
        <w:rPr>
          <w:rFonts w:ascii="Times New Roman" w:hAnsi="Times New Roman" w:cs="Times New Roman"/>
          <w:color w:val="000000"/>
          <w:sz w:val="28"/>
          <w:szCs w:val="28"/>
          <w:shd w:val="clear" w:color="auto" w:fill="FFFFFF"/>
        </w:rPr>
        <w:t>заг</w:t>
      </w:r>
      <w:proofErr w:type="spellEnd"/>
      <w:r w:rsidR="006641CF">
        <w:rPr>
          <w:rFonts w:ascii="Times New Roman" w:hAnsi="Times New Roman" w:cs="Times New Roman"/>
          <w:color w:val="000000"/>
          <w:sz w:val="28"/>
          <w:szCs w:val="28"/>
          <w:shd w:val="clear" w:color="auto" w:fill="FFFFFF"/>
        </w:rPr>
        <w:t>. ред. О. М. Бандурки та О.</w:t>
      </w:r>
      <w:r w:rsidR="00523F98" w:rsidRPr="001D1AE6">
        <w:rPr>
          <w:rFonts w:ascii="Times New Roman" w:hAnsi="Times New Roman" w:cs="Times New Roman"/>
          <w:color w:val="000000"/>
          <w:sz w:val="28"/>
          <w:szCs w:val="28"/>
          <w:shd w:val="clear" w:color="auto" w:fill="FFFFFF"/>
        </w:rPr>
        <w:t>П.</w:t>
      </w:r>
      <w:r w:rsidR="006641CF">
        <w:rPr>
          <w:rFonts w:ascii="Times New Roman" w:hAnsi="Times New Roman" w:cs="Times New Roman"/>
          <w:color w:val="000000"/>
          <w:sz w:val="28"/>
          <w:szCs w:val="28"/>
          <w:shd w:val="clear" w:color="auto" w:fill="FFFFFF"/>
        </w:rPr>
        <w:t> </w:t>
      </w:r>
      <w:proofErr w:type="spellStart"/>
      <w:r w:rsidR="00523F98" w:rsidRPr="001D1AE6">
        <w:rPr>
          <w:rFonts w:ascii="Times New Roman" w:hAnsi="Times New Roman" w:cs="Times New Roman"/>
          <w:color w:val="000000"/>
          <w:sz w:val="28"/>
          <w:szCs w:val="28"/>
          <w:shd w:val="clear" w:color="auto" w:fill="FFFFFF"/>
        </w:rPr>
        <w:t>Гетманець</w:t>
      </w:r>
      <w:proofErr w:type="spellEnd"/>
      <w:r w:rsidR="00523F98" w:rsidRPr="001D1AE6">
        <w:rPr>
          <w:rFonts w:ascii="Times New Roman" w:hAnsi="Times New Roman" w:cs="Times New Roman"/>
          <w:color w:val="000000"/>
          <w:sz w:val="28"/>
          <w:szCs w:val="28"/>
          <w:shd w:val="clear" w:color="auto" w:fill="FFFFFF"/>
        </w:rPr>
        <w:t xml:space="preserve"> ; Ю. М. </w:t>
      </w:r>
      <w:proofErr w:type="spellStart"/>
      <w:r w:rsidR="00523F98" w:rsidRPr="001D1AE6">
        <w:rPr>
          <w:rFonts w:ascii="Times New Roman" w:hAnsi="Times New Roman" w:cs="Times New Roman"/>
          <w:color w:val="000000"/>
          <w:sz w:val="28"/>
          <w:szCs w:val="28"/>
          <w:shd w:val="clear" w:color="auto" w:fill="FFFFFF"/>
        </w:rPr>
        <w:t>Жорнокуй</w:t>
      </w:r>
      <w:proofErr w:type="spellEnd"/>
      <w:r w:rsidR="00523F98" w:rsidRPr="001D1AE6">
        <w:rPr>
          <w:rFonts w:ascii="Times New Roman" w:hAnsi="Times New Roman" w:cs="Times New Roman"/>
          <w:color w:val="000000"/>
          <w:sz w:val="28"/>
          <w:szCs w:val="28"/>
          <w:shd w:val="clear" w:color="auto" w:fill="FFFFFF"/>
        </w:rPr>
        <w:t xml:space="preserve">, О. В. </w:t>
      </w:r>
      <w:proofErr w:type="spellStart"/>
      <w:r w:rsidR="00523F98" w:rsidRPr="001D1AE6">
        <w:rPr>
          <w:rFonts w:ascii="Times New Roman" w:hAnsi="Times New Roman" w:cs="Times New Roman"/>
          <w:color w:val="000000"/>
          <w:sz w:val="28"/>
          <w:szCs w:val="28"/>
          <w:shd w:val="clear" w:color="auto" w:fill="FFFFFF"/>
        </w:rPr>
        <w:t>Кашкарьова</w:t>
      </w:r>
      <w:proofErr w:type="spellEnd"/>
      <w:r w:rsidR="00523F98" w:rsidRPr="001D1AE6">
        <w:rPr>
          <w:rFonts w:ascii="Times New Roman" w:hAnsi="Times New Roman" w:cs="Times New Roman"/>
          <w:color w:val="000000"/>
          <w:sz w:val="28"/>
          <w:szCs w:val="28"/>
          <w:shd w:val="clear" w:color="auto" w:fill="FFFFFF"/>
        </w:rPr>
        <w:t>,</w:t>
      </w:r>
      <w:r w:rsidR="006641CF">
        <w:rPr>
          <w:rFonts w:ascii="Times New Roman" w:hAnsi="Times New Roman" w:cs="Times New Roman"/>
          <w:color w:val="000000"/>
          <w:sz w:val="28"/>
          <w:szCs w:val="28"/>
          <w:shd w:val="clear" w:color="auto" w:fill="FFFFFF"/>
        </w:rPr>
        <w:t xml:space="preserve"> Т. В. Колесник та інші. Харків</w:t>
      </w:r>
      <w:r w:rsidR="00523F98" w:rsidRPr="001D1AE6">
        <w:rPr>
          <w:rFonts w:ascii="Times New Roman" w:hAnsi="Times New Roman" w:cs="Times New Roman"/>
          <w:color w:val="000000"/>
          <w:sz w:val="28"/>
          <w:szCs w:val="28"/>
          <w:shd w:val="clear" w:color="auto" w:fill="FFFFFF"/>
        </w:rPr>
        <w:t xml:space="preserve">: </w:t>
      </w:r>
      <w:proofErr w:type="spellStart"/>
      <w:r w:rsidR="00523F98" w:rsidRPr="001D1AE6">
        <w:rPr>
          <w:rFonts w:ascii="Times New Roman" w:hAnsi="Times New Roman" w:cs="Times New Roman"/>
          <w:color w:val="000000"/>
          <w:sz w:val="28"/>
          <w:szCs w:val="28"/>
          <w:shd w:val="clear" w:color="auto" w:fill="FFFFFF"/>
        </w:rPr>
        <w:t>Екограф</w:t>
      </w:r>
      <w:proofErr w:type="spellEnd"/>
      <w:r w:rsidR="00523F98" w:rsidRPr="001D1AE6">
        <w:rPr>
          <w:rFonts w:ascii="Times New Roman" w:hAnsi="Times New Roman" w:cs="Times New Roman"/>
          <w:color w:val="000000"/>
          <w:sz w:val="28"/>
          <w:szCs w:val="28"/>
          <w:shd w:val="clear" w:color="auto" w:fill="FFFFFF"/>
        </w:rPr>
        <w:t>, 2015, 500 с.</w:t>
      </w:r>
    </w:p>
    <w:p w:rsidR="00523F98" w:rsidRPr="001D1AE6" w:rsidRDefault="000C01A6" w:rsidP="001D1AE6">
      <w:pPr>
        <w:pStyle w:val="a3"/>
        <w:numPr>
          <w:ilvl w:val="0"/>
          <w:numId w:val="5"/>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1D1AE6">
        <w:rPr>
          <w:rFonts w:ascii="Times New Roman" w:hAnsi="Times New Roman" w:cs="Times New Roman"/>
          <w:color w:val="000000"/>
          <w:sz w:val="28"/>
          <w:szCs w:val="28"/>
          <w:shd w:val="clear" w:color="auto" w:fill="FFFFFF"/>
        </w:rPr>
        <w:t xml:space="preserve"> </w:t>
      </w:r>
      <w:proofErr w:type="spellStart"/>
      <w:r w:rsidR="00523F98" w:rsidRPr="001D1AE6">
        <w:rPr>
          <w:rFonts w:ascii="Times New Roman" w:hAnsi="Times New Roman" w:cs="Times New Roman"/>
          <w:color w:val="000000"/>
          <w:sz w:val="28"/>
          <w:szCs w:val="28"/>
          <w:shd w:val="clear" w:color="auto" w:fill="FFFFFF"/>
        </w:rPr>
        <w:t>Піхоцький</w:t>
      </w:r>
      <w:proofErr w:type="spellEnd"/>
      <w:r w:rsidR="00523F98" w:rsidRPr="001D1AE6">
        <w:rPr>
          <w:rFonts w:ascii="Times New Roman" w:hAnsi="Times New Roman" w:cs="Times New Roman"/>
          <w:color w:val="000000"/>
          <w:sz w:val="28"/>
          <w:szCs w:val="28"/>
          <w:shd w:val="clear" w:color="auto" w:fill="FFFFFF"/>
        </w:rPr>
        <w:t xml:space="preserve"> В.Ф. Проблеми організації системи державного фінансового контролю в Україні. </w:t>
      </w:r>
      <w:r w:rsidR="00523F98" w:rsidRPr="006641CF">
        <w:rPr>
          <w:rFonts w:ascii="Times New Roman" w:hAnsi="Times New Roman" w:cs="Times New Roman"/>
          <w:i/>
          <w:color w:val="000000"/>
          <w:sz w:val="28"/>
          <w:szCs w:val="28"/>
          <w:shd w:val="clear" w:color="auto" w:fill="FFFFFF"/>
        </w:rPr>
        <w:t>Вісник Львівського національного університету ім.</w:t>
      </w:r>
      <w:r w:rsidR="006641CF" w:rsidRPr="006641CF">
        <w:rPr>
          <w:rFonts w:ascii="Times New Roman" w:hAnsi="Times New Roman" w:cs="Times New Roman"/>
          <w:i/>
          <w:color w:val="000000"/>
          <w:sz w:val="28"/>
          <w:szCs w:val="28"/>
          <w:shd w:val="clear" w:color="auto" w:fill="FFFFFF"/>
        </w:rPr>
        <w:t xml:space="preserve"> </w:t>
      </w:r>
      <w:r w:rsidR="00523F98" w:rsidRPr="006641CF">
        <w:rPr>
          <w:rFonts w:ascii="Times New Roman" w:hAnsi="Times New Roman" w:cs="Times New Roman"/>
          <w:i/>
          <w:color w:val="000000"/>
          <w:sz w:val="28"/>
          <w:szCs w:val="28"/>
          <w:shd w:val="clear" w:color="auto" w:fill="FFFFFF"/>
        </w:rPr>
        <w:t>І.</w:t>
      </w:r>
      <w:r w:rsidR="006641CF" w:rsidRPr="006641CF">
        <w:rPr>
          <w:rFonts w:ascii="Times New Roman" w:hAnsi="Times New Roman" w:cs="Times New Roman"/>
          <w:i/>
          <w:color w:val="000000"/>
          <w:sz w:val="28"/>
          <w:szCs w:val="28"/>
          <w:shd w:val="clear" w:color="auto" w:fill="FFFFFF"/>
        </w:rPr>
        <w:t> </w:t>
      </w:r>
      <w:r w:rsidR="00523F98" w:rsidRPr="006641CF">
        <w:rPr>
          <w:rFonts w:ascii="Times New Roman" w:hAnsi="Times New Roman" w:cs="Times New Roman"/>
          <w:i/>
          <w:color w:val="000000"/>
          <w:sz w:val="28"/>
          <w:szCs w:val="28"/>
          <w:shd w:val="clear" w:color="auto" w:fill="FFFFFF"/>
        </w:rPr>
        <w:t xml:space="preserve">Франка. </w:t>
      </w:r>
      <w:r w:rsidR="00523F98" w:rsidRPr="001D1AE6">
        <w:rPr>
          <w:rFonts w:ascii="Times New Roman" w:hAnsi="Times New Roman" w:cs="Times New Roman"/>
          <w:color w:val="000000"/>
          <w:sz w:val="28"/>
          <w:szCs w:val="28"/>
          <w:shd w:val="clear" w:color="auto" w:fill="FFFFFF"/>
        </w:rPr>
        <w:t>2013. № 49. С. 298– 310.</w:t>
      </w:r>
    </w:p>
    <w:p w:rsidR="00523F98" w:rsidRPr="001D1AE6" w:rsidRDefault="000C01A6" w:rsidP="001D1AE6">
      <w:pPr>
        <w:pStyle w:val="a3"/>
        <w:numPr>
          <w:ilvl w:val="0"/>
          <w:numId w:val="5"/>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1D1AE6">
        <w:rPr>
          <w:rFonts w:ascii="Times New Roman" w:hAnsi="Times New Roman" w:cs="Times New Roman"/>
          <w:color w:val="000000"/>
          <w:sz w:val="28"/>
          <w:szCs w:val="28"/>
          <w:shd w:val="clear" w:color="auto" w:fill="FFFFFF"/>
        </w:rPr>
        <w:t xml:space="preserve"> </w:t>
      </w:r>
      <w:r w:rsidR="00523F98" w:rsidRPr="001D1AE6">
        <w:rPr>
          <w:rFonts w:ascii="Times New Roman" w:hAnsi="Times New Roman" w:cs="Times New Roman"/>
          <w:color w:val="000000"/>
          <w:sz w:val="28"/>
          <w:szCs w:val="28"/>
          <w:shd w:val="clear" w:color="auto" w:fill="FFFFFF"/>
        </w:rPr>
        <w:t>Ковальчук М. К. Основні проблеми та напрями удосконалення фінансового контролю і аудити в сучасних умовах. URL:</w:t>
      </w:r>
      <w:r w:rsidR="00523F98" w:rsidRPr="001D1AE6">
        <w:rPr>
          <w:rFonts w:ascii="Times New Roman" w:hAnsi="Times New Roman" w:cs="Times New Roman"/>
          <w:sz w:val="28"/>
          <w:szCs w:val="28"/>
        </w:rPr>
        <w:t xml:space="preserve"> </w:t>
      </w:r>
      <w:hyperlink r:id="rId11" w:history="1">
        <w:r w:rsidR="00523F98" w:rsidRPr="001D1AE6">
          <w:rPr>
            <w:rStyle w:val="a5"/>
            <w:rFonts w:ascii="Times New Roman" w:hAnsi="Times New Roman" w:cs="Times New Roman"/>
            <w:sz w:val="28"/>
            <w:szCs w:val="28"/>
            <w:shd w:val="clear" w:color="auto" w:fill="FFFFFF"/>
          </w:rPr>
          <w:t>http://ndi-fp.nusta.com.ua/thesis/38/</w:t>
        </w:r>
      </w:hyperlink>
      <w:r w:rsidR="00523F98" w:rsidRPr="001D1AE6">
        <w:rPr>
          <w:rFonts w:ascii="Times New Roman" w:hAnsi="Times New Roman" w:cs="Times New Roman"/>
          <w:color w:val="000000"/>
          <w:sz w:val="28"/>
          <w:szCs w:val="28"/>
          <w:shd w:val="clear" w:color="auto" w:fill="FFFFFF"/>
        </w:rPr>
        <w:t xml:space="preserve"> (дата звернення 03.04.2021)</w:t>
      </w:r>
    </w:p>
    <w:p w:rsidR="00523F98" w:rsidRPr="001D1AE6" w:rsidRDefault="000C01A6" w:rsidP="001D1AE6">
      <w:pPr>
        <w:pStyle w:val="a3"/>
        <w:numPr>
          <w:ilvl w:val="0"/>
          <w:numId w:val="5"/>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1D1AE6">
        <w:rPr>
          <w:rFonts w:ascii="Times New Roman" w:hAnsi="Times New Roman" w:cs="Times New Roman"/>
          <w:color w:val="000000"/>
          <w:sz w:val="28"/>
          <w:szCs w:val="28"/>
          <w:shd w:val="clear" w:color="auto" w:fill="FFFFFF"/>
        </w:rPr>
        <w:t xml:space="preserve"> </w:t>
      </w:r>
      <w:r w:rsidR="00523F98" w:rsidRPr="001D1AE6">
        <w:rPr>
          <w:rFonts w:ascii="Times New Roman" w:hAnsi="Times New Roman" w:cs="Times New Roman"/>
          <w:color w:val="000000"/>
          <w:sz w:val="28"/>
          <w:szCs w:val="28"/>
          <w:shd w:val="clear" w:color="auto" w:fill="FFFFFF"/>
        </w:rPr>
        <w:t>Проблеми фінансового контролю в Україні. URL:</w:t>
      </w:r>
      <w:r w:rsidR="00523F98" w:rsidRPr="001D1AE6">
        <w:rPr>
          <w:rFonts w:ascii="Times New Roman" w:hAnsi="Times New Roman" w:cs="Times New Roman"/>
          <w:sz w:val="28"/>
          <w:szCs w:val="28"/>
        </w:rPr>
        <w:t xml:space="preserve"> </w:t>
      </w:r>
      <w:hyperlink r:id="rId12" w:history="1">
        <w:r w:rsidR="00523F98" w:rsidRPr="001D1AE6">
          <w:rPr>
            <w:rStyle w:val="a5"/>
            <w:rFonts w:ascii="Times New Roman" w:hAnsi="Times New Roman" w:cs="Times New Roman"/>
            <w:sz w:val="28"/>
            <w:szCs w:val="28"/>
            <w:shd w:val="clear" w:color="auto" w:fill="FFFFFF"/>
          </w:rPr>
          <w:t>http://www.ukr.vipreshebnik.ru/finans/4417-problemi-finansovogo-kontrolyu-v-ukrajini.html</w:t>
        </w:r>
      </w:hyperlink>
      <w:r w:rsidR="00523F98" w:rsidRPr="001D1AE6">
        <w:rPr>
          <w:rFonts w:ascii="Times New Roman" w:hAnsi="Times New Roman" w:cs="Times New Roman"/>
          <w:color w:val="000000"/>
          <w:sz w:val="28"/>
          <w:szCs w:val="28"/>
          <w:shd w:val="clear" w:color="auto" w:fill="FFFFFF"/>
        </w:rPr>
        <w:t xml:space="preserve"> (дата звернення 03.04.2021)</w:t>
      </w:r>
    </w:p>
    <w:p w:rsidR="00523F98" w:rsidRPr="001D1AE6" w:rsidRDefault="000C01A6" w:rsidP="001D1AE6">
      <w:pPr>
        <w:pStyle w:val="a3"/>
        <w:numPr>
          <w:ilvl w:val="0"/>
          <w:numId w:val="5"/>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1D1AE6">
        <w:rPr>
          <w:rFonts w:ascii="Times New Roman" w:hAnsi="Times New Roman" w:cs="Times New Roman"/>
          <w:color w:val="000000"/>
          <w:sz w:val="28"/>
          <w:szCs w:val="28"/>
          <w:shd w:val="clear" w:color="auto" w:fill="FFFFFF"/>
        </w:rPr>
        <w:t xml:space="preserve"> </w:t>
      </w:r>
      <w:r w:rsidR="00523F98" w:rsidRPr="001D1AE6">
        <w:rPr>
          <w:rFonts w:ascii="Times New Roman" w:hAnsi="Times New Roman" w:cs="Times New Roman"/>
          <w:color w:val="000000"/>
          <w:sz w:val="28"/>
          <w:szCs w:val="28"/>
          <w:shd w:val="clear" w:color="auto" w:fill="FFFFFF"/>
        </w:rPr>
        <w:t>Чернець Ю. Проблеми, перспективи розвитку та напрями вдосконалення системи фінансового контролю в Україні. URL:</w:t>
      </w:r>
      <w:r w:rsidR="001D1AE6" w:rsidRPr="001D1AE6">
        <w:rPr>
          <w:rFonts w:ascii="Times New Roman" w:hAnsi="Times New Roman" w:cs="Times New Roman"/>
          <w:sz w:val="28"/>
          <w:szCs w:val="28"/>
        </w:rPr>
        <w:t xml:space="preserve"> </w:t>
      </w:r>
      <w:hyperlink r:id="rId13" w:history="1">
        <w:r w:rsidR="00523F98" w:rsidRPr="001D1AE6">
          <w:rPr>
            <w:rStyle w:val="a5"/>
            <w:rFonts w:ascii="Times New Roman" w:hAnsi="Times New Roman" w:cs="Times New Roman"/>
            <w:sz w:val="28"/>
            <w:szCs w:val="28"/>
            <w:shd w:val="clear" w:color="auto" w:fill="FFFFFF"/>
          </w:rPr>
          <w:t>https://essuir.sumdu.edu.ua/bitstreamdownload/123456789/60714/5/Chernets.PDF</w:t>
        </w:r>
      </w:hyperlink>
      <w:r w:rsidR="00523F98" w:rsidRPr="001D1AE6">
        <w:rPr>
          <w:rFonts w:ascii="Times New Roman" w:hAnsi="Times New Roman" w:cs="Times New Roman"/>
          <w:color w:val="000000"/>
          <w:sz w:val="28"/>
          <w:szCs w:val="28"/>
          <w:shd w:val="clear" w:color="auto" w:fill="FFFFFF"/>
        </w:rPr>
        <w:t xml:space="preserve"> (дата звернення 02.04.2021)</w:t>
      </w:r>
    </w:p>
    <w:p w:rsidR="00523F98" w:rsidRPr="001D1AE6" w:rsidRDefault="000C01A6" w:rsidP="001D1AE6">
      <w:pPr>
        <w:pStyle w:val="a3"/>
        <w:numPr>
          <w:ilvl w:val="0"/>
          <w:numId w:val="5"/>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1D1AE6">
        <w:rPr>
          <w:rFonts w:ascii="Times New Roman" w:hAnsi="Times New Roman" w:cs="Times New Roman"/>
          <w:color w:val="000000"/>
          <w:sz w:val="28"/>
          <w:szCs w:val="28"/>
          <w:shd w:val="clear" w:color="auto" w:fill="FFFFFF"/>
        </w:rPr>
        <w:t xml:space="preserve"> </w:t>
      </w:r>
      <w:proofErr w:type="spellStart"/>
      <w:r w:rsidR="00523F98" w:rsidRPr="001D1AE6">
        <w:rPr>
          <w:rFonts w:ascii="Times New Roman" w:hAnsi="Times New Roman" w:cs="Times New Roman"/>
          <w:color w:val="000000"/>
          <w:sz w:val="28"/>
          <w:szCs w:val="28"/>
          <w:shd w:val="clear" w:color="auto" w:fill="FFFFFF"/>
        </w:rPr>
        <w:t>Азаренкова</w:t>
      </w:r>
      <w:proofErr w:type="spellEnd"/>
      <w:r w:rsidR="00523F98" w:rsidRPr="001D1AE6">
        <w:rPr>
          <w:rFonts w:ascii="Times New Roman" w:hAnsi="Times New Roman" w:cs="Times New Roman"/>
          <w:color w:val="000000"/>
          <w:sz w:val="28"/>
          <w:szCs w:val="28"/>
          <w:shd w:val="clear" w:color="auto" w:fill="FFFFFF"/>
        </w:rPr>
        <w:t xml:space="preserve"> Г. М. Шляхи удосконалення державного фінансового контролю в Україні: окреслення та обґрунтування. </w:t>
      </w:r>
      <w:r w:rsidR="00523F98" w:rsidRPr="006641CF">
        <w:rPr>
          <w:rFonts w:ascii="Times New Roman" w:hAnsi="Times New Roman" w:cs="Times New Roman"/>
          <w:i/>
          <w:color w:val="000000"/>
          <w:sz w:val="28"/>
          <w:szCs w:val="28"/>
          <w:shd w:val="clear" w:color="auto" w:fill="FFFFFF"/>
        </w:rPr>
        <w:t xml:space="preserve">Бізнес </w:t>
      </w:r>
      <w:proofErr w:type="spellStart"/>
      <w:r w:rsidR="00523F98" w:rsidRPr="006641CF">
        <w:rPr>
          <w:rFonts w:ascii="Times New Roman" w:hAnsi="Times New Roman" w:cs="Times New Roman"/>
          <w:i/>
          <w:color w:val="000000"/>
          <w:sz w:val="28"/>
          <w:szCs w:val="28"/>
          <w:shd w:val="clear" w:color="auto" w:fill="FFFFFF"/>
        </w:rPr>
        <w:t>Інформ</w:t>
      </w:r>
      <w:proofErr w:type="spellEnd"/>
      <w:r w:rsidR="00523F98" w:rsidRPr="006641CF">
        <w:rPr>
          <w:rFonts w:ascii="Times New Roman" w:hAnsi="Times New Roman" w:cs="Times New Roman"/>
          <w:i/>
          <w:color w:val="000000"/>
          <w:sz w:val="28"/>
          <w:szCs w:val="28"/>
          <w:shd w:val="clear" w:color="auto" w:fill="FFFFFF"/>
        </w:rPr>
        <w:t>.</w:t>
      </w:r>
      <w:r w:rsidR="00523F98" w:rsidRPr="001D1AE6">
        <w:rPr>
          <w:rFonts w:ascii="Times New Roman" w:hAnsi="Times New Roman" w:cs="Times New Roman"/>
          <w:color w:val="000000"/>
          <w:sz w:val="28"/>
          <w:szCs w:val="28"/>
          <w:shd w:val="clear" w:color="auto" w:fill="FFFFFF"/>
        </w:rPr>
        <w:t xml:space="preserve"> 2013. № 12. С. 280-283.</w:t>
      </w:r>
    </w:p>
    <w:p w:rsidR="00523F98" w:rsidRPr="001D1AE6" w:rsidRDefault="000C01A6" w:rsidP="001D1AE6">
      <w:pPr>
        <w:pStyle w:val="a3"/>
        <w:numPr>
          <w:ilvl w:val="0"/>
          <w:numId w:val="5"/>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1D1AE6">
        <w:rPr>
          <w:rFonts w:ascii="Times New Roman" w:hAnsi="Times New Roman" w:cs="Times New Roman"/>
          <w:color w:val="000000"/>
          <w:sz w:val="28"/>
          <w:szCs w:val="28"/>
          <w:shd w:val="clear" w:color="auto" w:fill="FFFFFF"/>
        </w:rPr>
        <w:t xml:space="preserve"> </w:t>
      </w:r>
      <w:proofErr w:type="spellStart"/>
      <w:r w:rsidR="00523F98" w:rsidRPr="001D1AE6">
        <w:rPr>
          <w:rFonts w:ascii="Times New Roman" w:hAnsi="Times New Roman" w:cs="Times New Roman"/>
          <w:color w:val="000000"/>
          <w:sz w:val="28"/>
          <w:szCs w:val="28"/>
          <w:shd w:val="clear" w:color="auto" w:fill="FFFFFF"/>
        </w:rPr>
        <w:t>Виговська</w:t>
      </w:r>
      <w:proofErr w:type="spellEnd"/>
      <w:r w:rsidR="00523F98" w:rsidRPr="001D1AE6">
        <w:rPr>
          <w:rFonts w:ascii="Times New Roman" w:hAnsi="Times New Roman" w:cs="Times New Roman"/>
          <w:color w:val="000000"/>
          <w:sz w:val="28"/>
          <w:szCs w:val="28"/>
          <w:shd w:val="clear" w:color="auto" w:fill="FFFFFF"/>
        </w:rPr>
        <w:t xml:space="preserve"> Н.Г., </w:t>
      </w:r>
      <w:proofErr w:type="spellStart"/>
      <w:r w:rsidR="00523F98" w:rsidRPr="001D1AE6">
        <w:rPr>
          <w:rFonts w:ascii="Times New Roman" w:hAnsi="Times New Roman" w:cs="Times New Roman"/>
          <w:color w:val="000000"/>
          <w:sz w:val="28"/>
          <w:szCs w:val="28"/>
          <w:shd w:val="clear" w:color="auto" w:fill="FFFFFF"/>
        </w:rPr>
        <w:t>Славіцька</w:t>
      </w:r>
      <w:proofErr w:type="spellEnd"/>
      <w:r w:rsidR="00523F98" w:rsidRPr="001D1AE6">
        <w:rPr>
          <w:rFonts w:ascii="Times New Roman" w:hAnsi="Times New Roman" w:cs="Times New Roman"/>
          <w:color w:val="000000"/>
          <w:sz w:val="28"/>
          <w:szCs w:val="28"/>
          <w:shd w:val="clear" w:color="auto" w:fill="FFFFFF"/>
        </w:rPr>
        <w:t xml:space="preserve"> А.Ю. Місце зовнішнього державного фінансового контролю у національній контрольній системі України. </w:t>
      </w:r>
      <w:r w:rsidR="00523F98" w:rsidRPr="006641CF">
        <w:rPr>
          <w:rFonts w:ascii="Times New Roman" w:hAnsi="Times New Roman" w:cs="Times New Roman"/>
          <w:i/>
          <w:color w:val="000000"/>
          <w:sz w:val="28"/>
          <w:szCs w:val="28"/>
          <w:shd w:val="clear" w:color="auto" w:fill="FFFFFF"/>
        </w:rPr>
        <w:t>Вісник ЖДТУ.</w:t>
      </w:r>
      <w:r w:rsidR="00523F98" w:rsidRPr="001D1AE6">
        <w:rPr>
          <w:rFonts w:ascii="Times New Roman" w:hAnsi="Times New Roman" w:cs="Times New Roman"/>
          <w:color w:val="000000"/>
          <w:sz w:val="28"/>
          <w:szCs w:val="28"/>
          <w:shd w:val="clear" w:color="auto" w:fill="FFFFFF"/>
        </w:rPr>
        <w:t xml:space="preserve"> 2016. № 4. С. 219-228.</w:t>
      </w:r>
    </w:p>
    <w:sectPr w:rsidR="00523F98" w:rsidRPr="001D1AE6" w:rsidSect="00B23C35">
      <w:headerReference w:type="default" r:id="rId14"/>
      <w:pgSz w:w="11906" w:h="16838"/>
      <w:pgMar w:top="1134" w:right="567"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186" w:rsidRDefault="00167186" w:rsidP="00B23C35">
      <w:pPr>
        <w:spacing w:after="0" w:line="240" w:lineRule="auto"/>
      </w:pPr>
      <w:r>
        <w:separator/>
      </w:r>
    </w:p>
  </w:endnote>
  <w:endnote w:type="continuationSeparator" w:id="0">
    <w:p w:rsidR="00167186" w:rsidRDefault="00167186" w:rsidP="00B23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186" w:rsidRDefault="00167186" w:rsidP="00B23C35">
      <w:pPr>
        <w:spacing w:after="0" w:line="240" w:lineRule="auto"/>
      </w:pPr>
      <w:r>
        <w:separator/>
      </w:r>
    </w:p>
  </w:footnote>
  <w:footnote w:type="continuationSeparator" w:id="0">
    <w:p w:rsidR="00167186" w:rsidRDefault="00167186" w:rsidP="00B23C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595958"/>
      <w:docPartObj>
        <w:docPartGallery w:val="Page Numbers (Top of Page)"/>
        <w:docPartUnique/>
      </w:docPartObj>
    </w:sdtPr>
    <w:sdtContent>
      <w:p w:rsidR="00B23C35" w:rsidRDefault="001E28B9">
        <w:pPr>
          <w:pStyle w:val="a6"/>
          <w:jc w:val="right"/>
        </w:pPr>
        <w:r>
          <w:fldChar w:fldCharType="begin"/>
        </w:r>
        <w:r w:rsidR="00B23C35">
          <w:instrText>PAGE   \* MERGEFORMAT</w:instrText>
        </w:r>
        <w:r>
          <w:fldChar w:fldCharType="separate"/>
        </w:r>
        <w:r w:rsidR="00DD5F34" w:rsidRPr="00DD5F34">
          <w:rPr>
            <w:noProof/>
            <w:lang w:val="ru-RU"/>
          </w:rPr>
          <w:t>9</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A6AC7"/>
    <w:multiLevelType w:val="multilevel"/>
    <w:tmpl w:val="5056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382D64"/>
    <w:multiLevelType w:val="multilevel"/>
    <w:tmpl w:val="3A42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6D1C40"/>
    <w:multiLevelType w:val="multilevel"/>
    <w:tmpl w:val="F0BC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E07751"/>
    <w:multiLevelType w:val="hybridMultilevel"/>
    <w:tmpl w:val="4ED8313A"/>
    <w:lvl w:ilvl="0" w:tplc="80B665EA">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F015E"/>
    <w:rsid w:val="00004C7A"/>
    <w:rsid w:val="00031192"/>
    <w:rsid w:val="00053B79"/>
    <w:rsid w:val="00081E9C"/>
    <w:rsid w:val="000C01A6"/>
    <w:rsid w:val="00167186"/>
    <w:rsid w:val="001C622A"/>
    <w:rsid w:val="001D1AE6"/>
    <w:rsid w:val="001E28B9"/>
    <w:rsid w:val="00202530"/>
    <w:rsid w:val="00220185"/>
    <w:rsid w:val="00244560"/>
    <w:rsid w:val="0026741D"/>
    <w:rsid w:val="003055C7"/>
    <w:rsid w:val="0033759E"/>
    <w:rsid w:val="00400133"/>
    <w:rsid w:val="0040725B"/>
    <w:rsid w:val="004C72B1"/>
    <w:rsid w:val="00523F98"/>
    <w:rsid w:val="00524ACF"/>
    <w:rsid w:val="006068DC"/>
    <w:rsid w:val="006641CF"/>
    <w:rsid w:val="006B3172"/>
    <w:rsid w:val="0074005F"/>
    <w:rsid w:val="0074121B"/>
    <w:rsid w:val="00770038"/>
    <w:rsid w:val="00771DA6"/>
    <w:rsid w:val="007823B7"/>
    <w:rsid w:val="00820BE9"/>
    <w:rsid w:val="00821314"/>
    <w:rsid w:val="008308C6"/>
    <w:rsid w:val="00851A20"/>
    <w:rsid w:val="008759A1"/>
    <w:rsid w:val="00885FC3"/>
    <w:rsid w:val="00887649"/>
    <w:rsid w:val="00914E4B"/>
    <w:rsid w:val="00951E6B"/>
    <w:rsid w:val="00952F23"/>
    <w:rsid w:val="00965138"/>
    <w:rsid w:val="009A47FF"/>
    <w:rsid w:val="009F015E"/>
    <w:rsid w:val="00A13A24"/>
    <w:rsid w:val="00A5490F"/>
    <w:rsid w:val="00AA26AA"/>
    <w:rsid w:val="00AC2447"/>
    <w:rsid w:val="00AD21A1"/>
    <w:rsid w:val="00AD4A54"/>
    <w:rsid w:val="00B23C35"/>
    <w:rsid w:val="00B42FFD"/>
    <w:rsid w:val="00B44C26"/>
    <w:rsid w:val="00B93F83"/>
    <w:rsid w:val="00C544A8"/>
    <w:rsid w:val="00D5162C"/>
    <w:rsid w:val="00DD5F34"/>
    <w:rsid w:val="00DF20DE"/>
    <w:rsid w:val="00E414C7"/>
    <w:rsid w:val="00E55C3C"/>
    <w:rsid w:val="00EF75F2"/>
    <w:rsid w:val="00F132FC"/>
    <w:rsid w:val="00F71F9F"/>
    <w:rsid w:val="00FA1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E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C26"/>
    <w:pPr>
      <w:ind w:left="720"/>
      <w:contextualSpacing/>
    </w:pPr>
  </w:style>
  <w:style w:type="table" w:styleId="a4">
    <w:name w:val="Table Grid"/>
    <w:basedOn w:val="a1"/>
    <w:uiPriority w:val="39"/>
    <w:rsid w:val="00AD4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AD4A54"/>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
    <w:name w:val="Grid Table 1 Light"/>
    <w:basedOn w:val="a1"/>
    <w:uiPriority w:val="46"/>
    <w:rsid w:val="0077003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5">
    <w:name w:val="Hyperlink"/>
    <w:basedOn w:val="a0"/>
    <w:uiPriority w:val="99"/>
    <w:unhideWhenUsed/>
    <w:rsid w:val="00A5490F"/>
    <w:rPr>
      <w:color w:val="0563C1" w:themeColor="hyperlink"/>
      <w:u w:val="single"/>
    </w:rPr>
  </w:style>
  <w:style w:type="character" w:customStyle="1" w:styleId="UnresolvedMention">
    <w:name w:val="Unresolved Mention"/>
    <w:basedOn w:val="a0"/>
    <w:uiPriority w:val="99"/>
    <w:semiHidden/>
    <w:unhideWhenUsed/>
    <w:rsid w:val="00A5490F"/>
    <w:rPr>
      <w:color w:val="605E5C"/>
      <w:shd w:val="clear" w:color="auto" w:fill="E1DFDD"/>
    </w:rPr>
  </w:style>
  <w:style w:type="paragraph" w:styleId="a6">
    <w:name w:val="header"/>
    <w:basedOn w:val="a"/>
    <w:link w:val="a7"/>
    <w:uiPriority w:val="99"/>
    <w:unhideWhenUsed/>
    <w:rsid w:val="00B23C35"/>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B23C35"/>
  </w:style>
  <w:style w:type="paragraph" w:styleId="a8">
    <w:name w:val="footer"/>
    <w:basedOn w:val="a"/>
    <w:link w:val="a9"/>
    <w:uiPriority w:val="99"/>
    <w:unhideWhenUsed/>
    <w:rsid w:val="00B23C35"/>
    <w:pPr>
      <w:tabs>
        <w:tab w:val="center" w:pos="4819"/>
        <w:tab w:val="right" w:pos="9639"/>
      </w:tabs>
      <w:spacing w:after="0" w:line="240" w:lineRule="auto"/>
    </w:pPr>
  </w:style>
  <w:style w:type="character" w:customStyle="1" w:styleId="a9">
    <w:name w:val="Нижний колонтитул Знак"/>
    <w:basedOn w:val="a0"/>
    <w:link w:val="a8"/>
    <w:uiPriority w:val="99"/>
    <w:rsid w:val="00B23C35"/>
  </w:style>
  <w:style w:type="paragraph" w:styleId="aa">
    <w:name w:val="Balloon Text"/>
    <w:basedOn w:val="a"/>
    <w:link w:val="ab"/>
    <w:uiPriority w:val="99"/>
    <w:semiHidden/>
    <w:unhideWhenUsed/>
    <w:rsid w:val="001D1AE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D1A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51978">
      <w:bodyDiv w:val="1"/>
      <w:marLeft w:val="0"/>
      <w:marRight w:val="0"/>
      <w:marTop w:val="0"/>
      <w:marBottom w:val="0"/>
      <w:divBdr>
        <w:top w:val="none" w:sz="0" w:space="0" w:color="auto"/>
        <w:left w:val="none" w:sz="0" w:space="0" w:color="auto"/>
        <w:bottom w:val="none" w:sz="0" w:space="0" w:color="auto"/>
        <w:right w:val="none" w:sz="0" w:space="0" w:color="auto"/>
      </w:divBdr>
    </w:div>
    <w:div w:id="148791291">
      <w:bodyDiv w:val="1"/>
      <w:marLeft w:val="0"/>
      <w:marRight w:val="0"/>
      <w:marTop w:val="0"/>
      <w:marBottom w:val="0"/>
      <w:divBdr>
        <w:top w:val="none" w:sz="0" w:space="0" w:color="auto"/>
        <w:left w:val="none" w:sz="0" w:space="0" w:color="auto"/>
        <w:bottom w:val="none" w:sz="0" w:space="0" w:color="auto"/>
        <w:right w:val="none" w:sz="0" w:space="0" w:color="auto"/>
      </w:divBdr>
    </w:div>
    <w:div w:id="163857423">
      <w:bodyDiv w:val="1"/>
      <w:marLeft w:val="0"/>
      <w:marRight w:val="0"/>
      <w:marTop w:val="0"/>
      <w:marBottom w:val="0"/>
      <w:divBdr>
        <w:top w:val="none" w:sz="0" w:space="0" w:color="auto"/>
        <w:left w:val="none" w:sz="0" w:space="0" w:color="auto"/>
        <w:bottom w:val="none" w:sz="0" w:space="0" w:color="auto"/>
        <w:right w:val="none" w:sz="0" w:space="0" w:color="auto"/>
      </w:divBdr>
    </w:div>
    <w:div w:id="375400217">
      <w:bodyDiv w:val="1"/>
      <w:marLeft w:val="0"/>
      <w:marRight w:val="0"/>
      <w:marTop w:val="0"/>
      <w:marBottom w:val="0"/>
      <w:divBdr>
        <w:top w:val="none" w:sz="0" w:space="0" w:color="auto"/>
        <w:left w:val="none" w:sz="0" w:space="0" w:color="auto"/>
        <w:bottom w:val="none" w:sz="0" w:space="0" w:color="auto"/>
        <w:right w:val="none" w:sz="0" w:space="0" w:color="auto"/>
      </w:divBdr>
    </w:div>
    <w:div w:id="397285986">
      <w:bodyDiv w:val="1"/>
      <w:marLeft w:val="0"/>
      <w:marRight w:val="0"/>
      <w:marTop w:val="0"/>
      <w:marBottom w:val="0"/>
      <w:divBdr>
        <w:top w:val="none" w:sz="0" w:space="0" w:color="auto"/>
        <w:left w:val="none" w:sz="0" w:space="0" w:color="auto"/>
        <w:bottom w:val="none" w:sz="0" w:space="0" w:color="auto"/>
        <w:right w:val="none" w:sz="0" w:space="0" w:color="auto"/>
      </w:divBdr>
    </w:div>
    <w:div w:id="439762715">
      <w:bodyDiv w:val="1"/>
      <w:marLeft w:val="0"/>
      <w:marRight w:val="0"/>
      <w:marTop w:val="0"/>
      <w:marBottom w:val="0"/>
      <w:divBdr>
        <w:top w:val="none" w:sz="0" w:space="0" w:color="auto"/>
        <w:left w:val="none" w:sz="0" w:space="0" w:color="auto"/>
        <w:bottom w:val="none" w:sz="0" w:space="0" w:color="auto"/>
        <w:right w:val="none" w:sz="0" w:space="0" w:color="auto"/>
      </w:divBdr>
    </w:div>
    <w:div w:id="650250396">
      <w:bodyDiv w:val="1"/>
      <w:marLeft w:val="0"/>
      <w:marRight w:val="0"/>
      <w:marTop w:val="0"/>
      <w:marBottom w:val="0"/>
      <w:divBdr>
        <w:top w:val="none" w:sz="0" w:space="0" w:color="auto"/>
        <w:left w:val="none" w:sz="0" w:space="0" w:color="auto"/>
        <w:bottom w:val="none" w:sz="0" w:space="0" w:color="auto"/>
        <w:right w:val="none" w:sz="0" w:space="0" w:color="auto"/>
      </w:divBdr>
    </w:div>
    <w:div w:id="724833363">
      <w:bodyDiv w:val="1"/>
      <w:marLeft w:val="0"/>
      <w:marRight w:val="0"/>
      <w:marTop w:val="0"/>
      <w:marBottom w:val="0"/>
      <w:divBdr>
        <w:top w:val="none" w:sz="0" w:space="0" w:color="auto"/>
        <w:left w:val="none" w:sz="0" w:space="0" w:color="auto"/>
        <w:bottom w:val="none" w:sz="0" w:space="0" w:color="auto"/>
        <w:right w:val="none" w:sz="0" w:space="0" w:color="auto"/>
      </w:divBdr>
    </w:div>
    <w:div w:id="967977784">
      <w:bodyDiv w:val="1"/>
      <w:marLeft w:val="0"/>
      <w:marRight w:val="0"/>
      <w:marTop w:val="0"/>
      <w:marBottom w:val="0"/>
      <w:divBdr>
        <w:top w:val="none" w:sz="0" w:space="0" w:color="auto"/>
        <w:left w:val="none" w:sz="0" w:space="0" w:color="auto"/>
        <w:bottom w:val="none" w:sz="0" w:space="0" w:color="auto"/>
        <w:right w:val="none" w:sz="0" w:space="0" w:color="auto"/>
      </w:divBdr>
    </w:div>
    <w:div w:id="1160467125">
      <w:bodyDiv w:val="1"/>
      <w:marLeft w:val="0"/>
      <w:marRight w:val="0"/>
      <w:marTop w:val="0"/>
      <w:marBottom w:val="0"/>
      <w:divBdr>
        <w:top w:val="none" w:sz="0" w:space="0" w:color="auto"/>
        <w:left w:val="none" w:sz="0" w:space="0" w:color="auto"/>
        <w:bottom w:val="none" w:sz="0" w:space="0" w:color="auto"/>
        <w:right w:val="none" w:sz="0" w:space="0" w:color="auto"/>
      </w:divBdr>
    </w:div>
    <w:div w:id="1222866473">
      <w:bodyDiv w:val="1"/>
      <w:marLeft w:val="0"/>
      <w:marRight w:val="0"/>
      <w:marTop w:val="0"/>
      <w:marBottom w:val="0"/>
      <w:divBdr>
        <w:top w:val="none" w:sz="0" w:space="0" w:color="auto"/>
        <w:left w:val="none" w:sz="0" w:space="0" w:color="auto"/>
        <w:bottom w:val="none" w:sz="0" w:space="0" w:color="auto"/>
        <w:right w:val="none" w:sz="0" w:space="0" w:color="auto"/>
      </w:divBdr>
    </w:div>
    <w:div w:id="1248147424">
      <w:bodyDiv w:val="1"/>
      <w:marLeft w:val="0"/>
      <w:marRight w:val="0"/>
      <w:marTop w:val="0"/>
      <w:marBottom w:val="0"/>
      <w:divBdr>
        <w:top w:val="none" w:sz="0" w:space="0" w:color="auto"/>
        <w:left w:val="none" w:sz="0" w:space="0" w:color="auto"/>
        <w:bottom w:val="none" w:sz="0" w:space="0" w:color="auto"/>
        <w:right w:val="none" w:sz="0" w:space="0" w:color="auto"/>
      </w:divBdr>
    </w:div>
    <w:div w:id="1266887581">
      <w:bodyDiv w:val="1"/>
      <w:marLeft w:val="0"/>
      <w:marRight w:val="0"/>
      <w:marTop w:val="0"/>
      <w:marBottom w:val="0"/>
      <w:divBdr>
        <w:top w:val="none" w:sz="0" w:space="0" w:color="auto"/>
        <w:left w:val="none" w:sz="0" w:space="0" w:color="auto"/>
        <w:bottom w:val="none" w:sz="0" w:space="0" w:color="auto"/>
        <w:right w:val="none" w:sz="0" w:space="0" w:color="auto"/>
      </w:divBdr>
      <w:divsChild>
        <w:div w:id="727999932">
          <w:marLeft w:val="0"/>
          <w:marRight w:val="0"/>
          <w:marTop w:val="0"/>
          <w:marBottom w:val="0"/>
          <w:divBdr>
            <w:top w:val="none" w:sz="0" w:space="0" w:color="auto"/>
            <w:left w:val="none" w:sz="0" w:space="0" w:color="auto"/>
            <w:bottom w:val="none" w:sz="0" w:space="0" w:color="auto"/>
            <w:right w:val="none" w:sz="0" w:space="0" w:color="auto"/>
          </w:divBdr>
        </w:div>
        <w:div w:id="1900090199">
          <w:marLeft w:val="0"/>
          <w:marRight w:val="0"/>
          <w:marTop w:val="0"/>
          <w:marBottom w:val="0"/>
          <w:divBdr>
            <w:top w:val="none" w:sz="0" w:space="0" w:color="auto"/>
            <w:left w:val="none" w:sz="0" w:space="0" w:color="auto"/>
            <w:bottom w:val="none" w:sz="0" w:space="0" w:color="auto"/>
            <w:right w:val="none" w:sz="0" w:space="0" w:color="auto"/>
          </w:divBdr>
        </w:div>
        <w:div w:id="253709316">
          <w:marLeft w:val="0"/>
          <w:marRight w:val="0"/>
          <w:marTop w:val="0"/>
          <w:marBottom w:val="0"/>
          <w:divBdr>
            <w:top w:val="none" w:sz="0" w:space="0" w:color="auto"/>
            <w:left w:val="none" w:sz="0" w:space="0" w:color="auto"/>
            <w:bottom w:val="none" w:sz="0" w:space="0" w:color="auto"/>
            <w:right w:val="none" w:sz="0" w:space="0" w:color="auto"/>
          </w:divBdr>
        </w:div>
        <w:div w:id="1539511362">
          <w:marLeft w:val="0"/>
          <w:marRight w:val="0"/>
          <w:marTop w:val="0"/>
          <w:marBottom w:val="0"/>
          <w:divBdr>
            <w:top w:val="none" w:sz="0" w:space="0" w:color="auto"/>
            <w:left w:val="none" w:sz="0" w:space="0" w:color="auto"/>
            <w:bottom w:val="none" w:sz="0" w:space="0" w:color="auto"/>
            <w:right w:val="none" w:sz="0" w:space="0" w:color="auto"/>
          </w:divBdr>
        </w:div>
        <w:div w:id="849880498">
          <w:marLeft w:val="0"/>
          <w:marRight w:val="0"/>
          <w:marTop w:val="0"/>
          <w:marBottom w:val="0"/>
          <w:divBdr>
            <w:top w:val="none" w:sz="0" w:space="0" w:color="auto"/>
            <w:left w:val="none" w:sz="0" w:space="0" w:color="auto"/>
            <w:bottom w:val="none" w:sz="0" w:space="0" w:color="auto"/>
            <w:right w:val="none" w:sz="0" w:space="0" w:color="auto"/>
          </w:divBdr>
        </w:div>
        <w:div w:id="1071923064">
          <w:marLeft w:val="0"/>
          <w:marRight w:val="0"/>
          <w:marTop w:val="0"/>
          <w:marBottom w:val="0"/>
          <w:divBdr>
            <w:top w:val="none" w:sz="0" w:space="0" w:color="auto"/>
            <w:left w:val="none" w:sz="0" w:space="0" w:color="auto"/>
            <w:bottom w:val="none" w:sz="0" w:space="0" w:color="auto"/>
            <w:right w:val="none" w:sz="0" w:space="0" w:color="auto"/>
          </w:divBdr>
        </w:div>
        <w:div w:id="2004166564">
          <w:marLeft w:val="0"/>
          <w:marRight w:val="0"/>
          <w:marTop w:val="0"/>
          <w:marBottom w:val="0"/>
          <w:divBdr>
            <w:top w:val="none" w:sz="0" w:space="0" w:color="auto"/>
            <w:left w:val="none" w:sz="0" w:space="0" w:color="auto"/>
            <w:bottom w:val="none" w:sz="0" w:space="0" w:color="auto"/>
            <w:right w:val="none" w:sz="0" w:space="0" w:color="auto"/>
          </w:divBdr>
        </w:div>
      </w:divsChild>
    </w:div>
    <w:div w:id="1298492649">
      <w:bodyDiv w:val="1"/>
      <w:marLeft w:val="0"/>
      <w:marRight w:val="0"/>
      <w:marTop w:val="0"/>
      <w:marBottom w:val="0"/>
      <w:divBdr>
        <w:top w:val="none" w:sz="0" w:space="0" w:color="auto"/>
        <w:left w:val="none" w:sz="0" w:space="0" w:color="auto"/>
        <w:bottom w:val="none" w:sz="0" w:space="0" w:color="auto"/>
        <w:right w:val="none" w:sz="0" w:space="0" w:color="auto"/>
      </w:divBdr>
    </w:div>
    <w:div w:id="1349521912">
      <w:bodyDiv w:val="1"/>
      <w:marLeft w:val="0"/>
      <w:marRight w:val="0"/>
      <w:marTop w:val="0"/>
      <w:marBottom w:val="0"/>
      <w:divBdr>
        <w:top w:val="none" w:sz="0" w:space="0" w:color="auto"/>
        <w:left w:val="none" w:sz="0" w:space="0" w:color="auto"/>
        <w:bottom w:val="none" w:sz="0" w:space="0" w:color="auto"/>
        <w:right w:val="none" w:sz="0" w:space="0" w:color="auto"/>
      </w:divBdr>
      <w:divsChild>
        <w:div w:id="305009484">
          <w:marLeft w:val="0"/>
          <w:marRight w:val="0"/>
          <w:marTop w:val="0"/>
          <w:marBottom w:val="0"/>
          <w:divBdr>
            <w:top w:val="none" w:sz="0" w:space="0" w:color="auto"/>
            <w:left w:val="none" w:sz="0" w:space="0" w:color="auto"/>
            <w:bottom w:val="none" w:sz="0" w:space="0" w:color="auto"/>
            <w:right w:val="none" w:sz="0" w:space="0" w:color="auto"/>
          </w:divBdr>
        </w:div>
      </w:divsChild>
    </w:div>
    <w:div w:id="1412695205">
      <w:bodyDiv w:val="1"/>
      <w:marLeft w:val="0"/>
      <w:marRight w:val="0"/>
      <w:marTop w:val="0"/>
      <w:marBottom w:val="0"/>
      <w:divBdr>
        <w:top w:val="none" w:sz="0" w:space="0" w:color="auto"/>
        <w:left w:val="none" w:sz="0" w:space="0" w:color="auto"/>
        <w:bottom w:val="none" w:sz="0" w:space="0" w:color="auto"/>
        <w:right w:val="none" w:sz="0" w:space="0" w:color="auto"/>
      </w:divBdr>
    </w:div>
    <w:div w:id="1533151957">
      <w:bodyDiv w:val="1"/>
      <w:marLeft w:val="0"/>
      <w:marRight w:val="0"/>
      <w:marTop w:val="0"/>
      <w:marBottom w:val="0"/>
      <w:divBdr>
        <w:top w:val="none" w:sz="0" w:space="0" w:color="auto"/>
        <w:left w:val="none" w:sz="0" w:space="0" w:color="auto"/>
        <w:bottom w:val="none" w:sz="0" w:space="0" w:color="auto"/>
        <w:right w:val="none" w:sz="0" w:space="0" w:color="auto"/>
      </w:divBdr>
    </w:div>
    <w:div w:id="1570996124">
      <w:bodyDiv w:val="1"/>
      <w:marLeft w:val="0"/>
      <w:marRight w:val="0"/>
      <w:marTop w:val="0"/>
      <w:marBottom w:val="0"/>
      <w:divBdr>
        <w:top w:val="none" w:sz="0" w:space="0" w:color="auto"/>
        <w:left w:val="none" w:sz="0" w:space="0" w:color="auto"/>
        <w:bottom w:val="none" w:sz="0" w:space="0" w:color="auto"/>
        <w:right w:val="none" w:sz="0" w:space="0" w:color="auto"/>
      </w:divBdr>
    </w:div>
    <w:div w:id="1709527804">
      <w:bodyDiv w:val="1"/>
      <w:marLeft w:val="0"/>
      <w:marRight w:val="0"/>
      <w:marTop w:val="0"/>
      <w:marBottom w:val="0"/>
      <w:divBdr>
        <w:top w:val="none" w:sz="0" w:space="0" w:color="auto"/>
        <w:left w:val="none" w:sz="0" w:space="0" w:color="auto"/>
        <w:bottom w:val="none" w:sz="0" w:space="0" w:color="auto"/>
        <w:right w:val="none" w:sz="0" w:space="0" w:color="auto"/>
      </w:divBdr>
    </w:div>
    <w:div w:id="1715500212">
      <w:bodyDiv w:val="1"/>
      <w:marLeft w:val="0"/>
      <w:marRight w:val="0"/>
      <w:marTop w:val="0"/>
      <w:marBottom w:val="0"/>
      <w:divBdr>
        <w:top w:val="none" w:sz="0" w:space="0" w:color="auto"/>
        <w:left w:val="none" w:sz="0" w:space="0" w:color="auto"/>
        <w:bottom w:val="none" w:sz="0" w:space="0" w:color="auto"/>
        <w:right w:val="none" w:sz="0" w:space="0" w:color="auto"/>
      </w:divBdr>
      <w:divsChild>
        <w:div w:id="2143690026">
          <w:marLeft w:val="0"/>
          <w:marRight w:val="0"/>
          <w:marTop w:val="0"/>
          <w:marBottom w:val="0"/>
          <w:divBdr>
            <w:top w:val="none" w:sz="0" w:space="0" w:color="auto"/>
            <w:left w:val="none" w:sz="0" w:space="0" w:color="auto"/>
            <w:bottom w:val="none" w:sz="0" w:space="0" w:color="auto"/>
            <w:right w:val="none" w:sz="0" w:space="0" w:color="auto"/>
          </w:divBdr>
        </w:div>
        <w:div w:id="1491025301">
          <w:marLeft w:val="0"/>
          <w:marRight w:val="0"/>
          <w:marTop w:val="0"/>
          <w:marBottom w:val="0"/>
          <w:divBdr>
            <w:top w:val="none" w:sz="0" w:space="0" w:color="auto"/>
            <w:left w:val="none" w:sz="0" w:space="0" w:color="auto"/>
            <w:bottom w:val="none" w:sz="0" w:space="0" w:color="auto"/>
            <w:right w:val="none" w:sz="0" w:space="0" w:color="auto"/>
          </w:divBdr>
        </w:div>
        <w:div w:id="484247195">
          <w:marLeft w:val="0"/>
          <w:marRight w:val="0"/>
          <w:marTop w:val="0"/>
          <w:marBottom w:val="0"/>
          <w:divBdr>
            <w:top w:val="none" w:sz="0" w:space="0" w:color="auto"/>
            <w:left w:val="none" w:sz="0" w:space="0" w:color="auto"/>
            <w:bottom w:val="none" w:sz="0" w:space="0" w:color="auto"/>
            <w:right w:val="none" w:sz="0" w:space="0" w:color="auto"/>
          </w:divBdr>
        </w:div>
        <w:div w:id="1977028450">
          <w:marLeft w:val="0"/>
          <w:marRight w:val="0"/>
          <w:marTop w:val="0"/>
          <w:marBottom w:val="0"/>
          <w:divBdr>
            <w:top w:val="none" w:sz="0" w:space="0" w:color="auto"/>
            <w:left w:val="none" w:sz="0" w:space="0" w:color="auto"/>
            <w:bottom w:val="none" w:sz="0" w:space="0" w:color="auto"/>
            <w:right w:val="none" w:sz="0" w:space="0" w:color="auto"/>
          </w:divBdr>
        </w:div>
        <w:div w:id="627662032">
          <w:marLeft w:val="0"/>
          <w:marRight w:val="0"/>
          <w:marTop w:val="0"/>
          <w:marBottom w:val="0"/>
          <w:divBdr>
            <w:top w:val="none" w:sz="0" w:space="0" w:color="auto"/>
            <w:left w:val="none" w:sz="0" w:space="0" w:color="auto"/>
            <w:bottom w:val="none" w:sz="0" w:space="0" w:color="auto"/>
            <w:right w:val="none" w:sz="0" w:space="0" w:color="auto"/>
          </w:divBdr>
        </w:div>
        <w:div w:id="1307466132">
          <w:marLeft w:val="0"/>
          <w:marRight w:val="0"/>
          <w:marTop w:val="0"/>
          <w:marBottom w:val="0"/>
          <w:divBdr>
            <w:top w:val="none" w:sz="0" w:space="0" w:color="auto"/>
            <w:left w:val="none" w:sz="0" w:space="0" w:color="auto"/>
            <w:bottom w:val="none" w:sz="0" w:space="0" w:color="auto"/>
            <w:right w:val="none" w:sz="0" w:space="0" w:color="auto"/>
          </w:divBdr>
        </w:div>
        <w:div w:id="345713613">
          <w:marLeft w:val="0"/>
          <w:marRight w:val="0"/>
          <w:marTop w:val="0"/>
          <w:marBottom w:val="0"/>
          <w:divBdr>
            <w:top w:val="none" w:sz="0" w:space="0" w:color="auto"/>
            <w:left w:val="none" w:sz="0" w:space="0" w:color="auto"/>
            <w:bottom w:val="none" w:sz="0" w:space="0" w:color="auto"/>
            <w:right w:val="none" w:sz="0" w:space="0" w:color="auto"/>
          </w:divBdr>
        </w:div>
      </w:divsChild>
    </w:div>
    <w:div w:id="1751199891">
      <w:bodyDiv w:val="1"/>
      <w:marLeft w:val="0"/>
      <w:marRight w:val="0"/>
      <w:marTop w:val="0"/>
      <w:marBottom w:val="0"/>
      <w:divBdr>
        <w:top w:val="none" w:sz="0" w:space="0" w:color="auto"/>
        <w:left w:val="none" w:sz="0" w:space="0" w:color="auto"/>
        <w:bottom w:val="none" w:sz="0" w:space="0" w:color="auto"/>
        <w:right w:val="none" w:sz="0" w:space="0" w:color="auto"/>
      </w:divBdr>
    </w:div>
    <w:div w:id="1881745187">
      <w:bodyDiv w:val="1"/>
      <w:marLeft w:val="0"/>
      <w:marRight w:val="0"/>
      <w:marTop w:val="0"/>
      <w:marBottom w:val="0"/>
      <w:divBdr>
        <w:top w:val="none" w:sz="0" w:space="0" w:color="auto"/>
        <w:left w:val="none" w:sz="0" w:space="0" w:color="auto"/>
        <w:bottom w:val="none" w:sz="0" w:space="0" w:color="auto"/>
        <w:right w:val="none" w:sz="0" w:space="0" w:color="auto"/>
      </w:divBdr>
    </w:div>
    <w:div w:id="190749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opedia.su/17_10326_munitsipalniy-ta-gromadskiy-finansoviy-kontrol.html" TargetMode="External"/><Relationship Id="rId13" Type="http://schemas.openxmlformats.org/officeDocument/2006/relationships/hyperlink" Target="https://essuir.sumdu.edu.ua/bitstreamdownload/123456789/60714/5/Chernets.PDF" TargetMode="External"/><Relationship Id="rId3" Type="http://schemas.openxmlformats.org/officeDocument/2006/relationships/settings" Target="settings.xml"/><Relationship Id="rId7" Type="http://schemas.openxmlformats.org/officeDocument/2006/relationships/hyperlink" Target="https://arm.naiau.kiev.ua/books/finansove_pravo/lekcia3.html" TargetMode="External"/><Relationship Id="rId12" Type="http://schemas.openxmlformats.org/officeDocument/2006/relationships/hyperlink" Target="http://www.ukr.vipreshebnik.ru/finans/4417-problemi-finansovogo-kontrolyu-v-ukrajini.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di-fp.nusta.com.ua/thesis/3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2456-17/ed20150920" TargetMode="External"/><Relationship Id="rId4" Type="http://schemas.openxmlformats.org/officeDocument/2006/relationships/webSettings" Target="webSettings.xml"/><Relationship Id="rId9" Type="http://schemas.openxmlformats.org/officeDocument/2006/relationships/hyperlink" Target="https://carpathia.gov.ua/sites/default/files/imce/190604_kontrol_audit.pd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TotalTime>
  <Pages>1</Pages>
  <Words>1936</Words>
  <Characters>11036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Ilienkova</cp:lastModifiedBy>
  <cp:revision>33</cp:revision>
  <dcterms:created xsi:type="dcterms:W3CDTF">2021-04-14T08:06:00Z</dcterms:created>
  <dcterms:modified xsi:type="dcterms:W3CDTF">2021-04-15T06:52:00Z</dcterms:modified>
</cp:coreProperties>
</file>