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59F" w14:textId="77777777" w:rsidR="009F5010" w:rsidRPr="00C772A5" w:rsidRDefault="009F5010" w:rsidP="009F5010">
      <w:pPr>
        <w:widowControl w:val="0"/>
        <w:jc w:val="center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Національний університет водного господарства та природокористування</w:t>
      </w:r>
    </w:p>
    <w:p w14:paraId="35909126" w14:textId="77777777" w:rsidR="009F5010" w:rsidRPr="00C772A5" w:rsidRDefault="009F5010" w:rsidP="009F5010">
      <w:pPr>
        <w:widowControl w:val="0"/>
        <w:jc w:val="center"/>
        <w:rPr>
          <w:sz w:val="28"/>
          <w:szCs w:val="28"/>
          <w:lang w:val="uk-UA"/>
        </w:rPr>
      </w:pPr>
    </w:p>
    <w:p w14:paraId="061D3739" w14:textId="77777777" w:rsidR="009F5010" w:rsidRPr="00C772A5" w:rsidRDefault="009F5010" w:rsidP="009F5010">
      <w:pPr>
        <w:widowControl w:val="0"/>
        <w:jc w:val="center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 xml:space="preserve">Кафедра менеджменту </w:t>
      </w:r>
    </w:p>
    <w:p w14:paraId="29DC4612" w14:textId="77777777" w:rsidR="009F5010" w:rsidRPr="00C772A5" w:rsidRDefault="009F5010" w:rsidP="00E46AC4">
      <w:pPr>
        <w:widowControl w:val="0"/>
        <w:jc w:val="both"/>
        <w:rPr>
          <w:sz w:val="28"/>
          <w:szCs w:val="28"/>
          <w:lang w:val="uk-UA"/>
        </w:rPr>
      </w:pPr>
    </w:p>
    <w:p w14:paraId="0278FB82" w14:textId="77777777" w:rsidR="009F5010" w:rsidRPr="00C772A5" w:rsidRDefault="009F5010" w:rsidP="009F5010">
      <w:pPr>
        <w:widowControl w:val="0"/>
        <w:jc w:val="center"/>
        <w:rPr>
          <w:sz w:val="28"/>
          <w:szCs w:val="28"/>
          <w:lang w:val="uk-UA"/>
        </w:rPr>
      </w:pPr>
    </w:p>
    <w:p w14:paraId="76554AF8" w14:textId="77777777" w:rsidR="00C772A5" w:rsidRPr="00C772A5" w:rsidRDefault="00C772A5" w:rsidP="009F5010">
      <w:pPr>
        <w:widowControl w:val="0"/>
        <w:jc w:val="center"/>
        <w:rPr>
          <w:sz w:val="28"/>
          <w:szCs w:val="28"/>
          <w:lang w:val="uk-UA"/>
        </w:rPr>
      </w:pPr>
    </w:p>
    <w:p w14:paraId="4129F466" w14:textId="77777777" w:rsidR="00C772A5" w:rsidRPr="00C772A5" w:rsidRDefault="00C772A5" w:rsidP="009F5010">
      <w:pPr>
        <w:widowControl w:val="0"/>
        <w:jc w:val="center"/>
        <w:rPr>
          <w:sz w:val="28"/>
          <w:szCs w:val="28"/>
          <w:lang w:val="uk-UA"/>
        </w:rPr>
      </w:pPr>
    </w:p>
    <w:p w14:paraId="0191B19E" w14:textId="77777777" w:rsidR="00C772A5" w:rsidRPr="00C772A5" w:rsidRDefault="00C772A5" w:rsidP="009F5010">
      <w:pPr>
        <w:widowControl w:val="0"/>
        <w:jc w:val="center"/>
        <w:rPr>
          <w:sz w:val="28"/>
          <w:szCs w:val="28"/>
          <w:lang w:val="uk-UA"/>
        </w:rPr>
      </w:pPr>
    </w:p>
    <w:p w14:paraId="4D57B597" w14:textId="77777777" w:rsidR="00C772A5" w:rsidRPr="00C772A5" w:rsidRDefault="00C772A5" w:rsidP="00C772A5">
      <w:pPr>
        <w:widowControl w:val="0"/>
        <w:jc w:val="both"/>
        <w:rPr>
          <w:sz w:val="28"/>
          <w:szCs w:val="28"/>
          <w:lang w:val="uk-UA"/>
        </w:rPr>
      </w:pPr>
    </w:p>
    <w:p w14:paraId="38DE4EBA" w14:textId="77777777" w:rsidR="00C772A5" w:rsidRPr="00C772A5" w:rsidRDefault="00C772A5" w:rsidP="009F5010">
      <w:pPr>
        <w:widowControl w:val="0"/>
        <w:jc w:val="center"/>
        <w:rPr>
          <w:sz w:val="28"/>
          <w:szCs w:val="28"/>
          <w:lang w:val="uk-UA"/>
        </w:rPr>
      </w:pPr>
    </w:p>
    <w:p w14:paraId="437F17F4" w14:textId="77777777" w:rsidR="00C772A5" w:rsidRPr="00C772A5" w:rsidRDefault="00C772A5" w:rsidP="009F5010">
      <w:pPr>
        <w:widowControl w:val="0"/>
        <w:jc w:val="center"/>
        <w:rPr>
          <w:sz w:val="28"/>
          <w:szCs w:val="28"/>
          <w:lang w:val="uk-UA"/>
        </w:rPr>
      </w:pPr>
    </w:p>
    <w:p w14:paraId="7DC6B212" w14:textId="77777777" w:rsidR="009F5010" w:rsidRPr="00C772A5" w:rsidRDefault="009F5010" w:rsidP="009F5010">
      <w:pPr>
        <w:widowControl w:val="0"/>
        <w:jc w:val="center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КУРСОВА РОБОТА</w:t>
      </w:r>
    </w:p>
    <w:p w14:paraId="4AAA52DA" w14:textId="77777777" w:rsidR="009F5010" w:rsidRPr="00C772A5" w:rsidRDefault="009F5010" w:rsidP="009F5010">
      <w:pPr>
        <w:widowControl w:val="0"/>
        <w:jc w:val="center"/>
        <w:rPr>
          <w:sz w:val="28"/>
          <w:szCs w:val="28"/>
          <w:lang w:val="uk-UA"/>
        </w:rPr>
      </w:pPr>
    </w:p>
    <w:p w14:paraId="033947D8" w14:textId="77777777" w:rsidR="009F5010" w:rsidRPr="00C772A5" w:rsidRDefault="009F5010" w:rsidP="009F5010">
      <w:pPr>
        <w:widowControl w:val="0"/>
        <w:jc w:val="center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з навчальної дисципліни «МЕНЕДЖМЕНТ»</w:t>
      </w:r>
    </w:p>
    <w:p w14:paraId="4785EA5B" w14:textId="77777777" w:rsidR="009F5010" w:rsidRPr="00C772A5" w:rsidRDefault="009F5010" w:rsidP="009F5010">
      <w:pPr>
        <w:pStyle w:val="a7"/>
        <w:jc w:val="center"/>
        <w:rPr>
          <w:b/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 xml:space="preserve">на тему: </w:t>
      </w:r>
      <w:r w:rsidRPr="00C772A5">
        <w:rPr>
          <w:rStyle w:val="11"/>
          <w:sz w:val="28"/>
          <w:szCs w:val="28"/>
          <w:lang w:eastAsia="ru-RU"/>
        </w:rPr>
        <w:t xml:space="preserve">“ </w:t>
      </w:r>
      <w:r w:rsidRPr="00C772A5">
        <w:rPr>
          <w:b/>
          <w:sz w:val="28"/>
          <w:szCs w:val="28"/>
          <w:lang w:val="uk-UA"/>
        </w:rPr>
        <w:t>Розробка проекту клінінгової служби</w:t>
      </w:r>
    </w:p>
    <w:p w14:paraId="777C8A70" w14:textId="77777777" w:rsidR="009F5010" w:rsidRPr="00C772A5" w:rsidRDefault="009F5010" w:rsidP="009F5010">
      <w:pPr>
        <w:pStyle w:val="a7"/>
        <w:jc w:val="center"/>
        <w:rPr>
          <w:rStyle w:val="11"/>
          <w:b/>
          <w:color w:val="auto"/>
          <w:sz w:val="28"/>
          <w:szCs w:val="28"/>
        </w:rPr>
      </w:pPr>
      <w:r w:rsidRPr="00C772A5">
        <w:rPr>
          <w:rStyle w:val="11"/>
          <w:sz w:val="28"/>
          <w:szCs w:val="28"/>
          <w:lang w:eastAsia="ru-RU"/>
        </w:rPr>
        <w:t>____________________”</w:t>
      </w:r>
    </w:p>
    <w:p w14:paraId="7FD7D24F" w14:textId="77777777" w:rsidR="009F5010" w:rsidRPr="00C772A5" w:rsidRDefault="009F5010" w:rsidP="00C772A5">
      <w:pPr>
        <w:pStyle w:val="21"/>
        <w:shd w:val="clear" w:color="auto" w:fill="auto"/>
        <w:tabs>
          <w:tab w:val="left" w:pos="408"/>
        </w:tabs>
        <w:spacing w:after="0" w:line="240" w:lineRule="auto"/>
        <w:ind w:left="20" w:firstLine="0"/>
        <w:rPr>
          <w:rFonts w:cs="Times New Roman"/>
          <w:sz w:val="28"/>
          <w:szCs w:val="28"/>
          <w:lang w:val="uk-UA"/>
        </w:rPr>
      </w:pPr>
      <w:r w:rsidRPr="00C772A5">
        <w:rPr>
          <w:rStyle w:val="360pt"/>
          <w:rFonts w:cs="Times New Roman"/>
          <w:sz w:val="28"/>
          <w:szCs w:val="28"/>
          <w:vertAlign w:val="superscript"/>
          <w:lang w:eastAsia="ru-RU"/>
        </w:rPr>
        <w:t>(вказується форма, назва та розмір організації)</w:t>
      </w:r>
    </w:p>
    <w:p w14:paraId="15AC28FF" w14:textId="77777777" w:rsidR="009F5010" w:rsidRDefault="009F5010" w:rsidP="009F5010">
      <w:pPr>
        <w:widowControl w:val="0"/>
        <w:jc w:val="center"/>
        <w:rPr>
          <w:sz w:val="28"/>
          <w:szCs w:val="28"/>
          <w:lang w:val="uk-UA"/>
        </w:rPr>
      </w:pPr>
    </w:p>
    <w:p w14:paraId="08AD81B4" w14:textId="77777777" w:rsidR="00C772A5" w:rsidRDefault="00C772A5" w:rsidP="009F5010">
      <w:pPr>
        <w:widowControl w:val="0"/>
        <w:jc w:val="center"/>
        <w:rPr>
          <w:sz w:val="28"/>
          <w:szCs w:val="28"/>
          <w:lang w:val="uk-UA"/>
        </w:rPr>
      </w:pPr>
    </w:p>
    <w:p w14:paraId="03557950" w14:textId="77777777" w:rsidR="00C772A5" w:rsidRPr="00C772A5" w:rsidRDefault="00C772A5" w:rsidP="009F5010">
      <w:pPr>
        <w:widowControl w:val="0"/>
        <w:jc w:val="center"/>
        <w:rPr>
          <w:sz w:val="28"/>
          <w:szCs w:val="28"/>
          <w:lang w:val="uk-UA"/>
        </w:rPr>
      </w:pPr>
    </w:p>
    <w:p w14:paraId="011B97E8" w14:textId="77777777" w:rsidR="009F5010" w:rsidRPr="00C772A5" w:rsidRDefault="009F5010" w:rsidP="00C772A5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Студента (ки) ___ курсу  групи</w:t>
      </w:r>
    </w:p>
    <w:p w14:paraId="1A9F4858" w14:textId="77777777" w:rsidR="00E46AC4" w:rsidRPr="00C772A5" w:rsidRDefault="009F5010" w:rsidP="00C772A5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спеціальності «Менеджмент»</w:t>
      </w:r>
    </w:p>
    <w:p w14:paraId="6BA72020" w14:textId="77777777" w:rsidR="009F5010" w:rsidRPr="00C772A5" w:rsidRDefault="009F5010" w:rsidP="00C772A5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__________________________</w:t>
      </w:r>
    </w:p>
    <w:p w14:paraId="05884DE6" w14:textId="77777777" w:rsidR="009F5010" w:rsidRPr="00C772A5" w:rsidRDefault="009F5010" w:rsidP="00C772A5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(прізвище та ініціали)</w:t>
      </w:r>
    </w:p>
    <w:p w14:paraId="59211964" w14:textId="77777777" w:rsidR="00E46AC4" w:rsidRPr="00C772A5" w:rsidRDefault="009F5010" w:rsidP="00C772A5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Керівник</w:t>
      </w:r>
    </w:p>
    <w:p w14:paraId="65D7EAF1" w14:textId="77777777" w:rsidR="009F5010" w:rsidRPr="00C772A5" w:rsidRDefault="009F5010" w:rsidP="00C772A5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 xml:space="preserve"> _______________________</w:t>
      </w:r>
    </w:p>
    <w:p w14:paraId="275D02AF" w14:textId="77777777" w:rsidR="009F5010" w:rsidRPr="00C772A5" w:rsidRDefault="009F5010" w:rsidP="00C772A5">
      <w:pPr>
        <w:widowControl w:val="0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_______________________________</w:t>
      </w:r>
    </w:p>
    <w:p w14:paraId="363CB2F7" w14:textId="77777777" w:rsidR="009F5010" w:rsidRPr="00C772A5" w:rsidRDefault="009F5010" w:rsidP="00C772A5">
      <w:pPr>
        <w:widowControl w:val="0"/>
        <w:ind w:left="2977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(посада, вчене звання, науковий ступінь,прізвище та ініціали)</w:t>
      </w:r>
    </w:p>
    <w:p w14:paraId="51AA7AD5" w14:textId="77777777" w:rsidR="009F5010" w:rsidRPr="00C772A5" w:rsidRDefault="009F5010" w:rsidP="00C772A5">
      <w:pPr>
        <w:widowControl w:val="0"/>
        <w:jc w:val="right"/>
        <w:rPr>
          <w:sz w:val="28"/>
          <w:szCs w:val="28"/>
          <w:lang w:val="uk-UA"/>
        </w:rPr>
      </w:pPr>
    </w:p>
    <w:p w14:paraId="143713B3" w14:textId="77777777" w:rsidR="009F5010" w:rsidRPr="00C772A5" w:rsidRDefault="009F5010" w:rsidP="00C772A5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Національна шкала________</w:t>
      </w:r>
    </w:p>
    <w:p w14:paraId="1FFB7719" w14:textId="77777777" w:rsidR="009F5010" w:rsidRPr="00C772A5" w:rsidRDefault="009F5010" w:rsidP="00C772A5">
      <w:pPr>
        <w:widowControl w:val="0"/>
        <w:ind w:firstLine="2977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Кількість балів: __ Оцінка ECTS __</w:t>
      </w:r>
    </w:p>
    <w:p w14:paraId="0D14AEFC" w14:textId="77777777" w:rsidR="009F5010" w:rsidRPr="00C772A5" w:rsidRDefault="009F5010" w:rsidP="00C772A5">
      <w:pPr>
        <w:widowControl w:val="0"/>
        <w:jc w:val="right"/>
        <w:rPr>
          <w:sz w:val="28"/>
          <w:szCs w:val="28"/>
          <w:lang w:val="uk-UA"/>
        </w:rPr>
      </w:pPr>
    </w:p>
    <w:p w14:paraId="6D89B629" w14:textId="77777777" w:rsidR="009F5010" w:rsidRPr="00C772A5" w:rsidRDefault="009F5010" w:rsidP="00C772A5">
      <w:pPr>
        <w:widowControl w:val="0"/>
        <w:ind w:firstLine="1701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Члени комісії ______   _________</w:t>
      </w:r>
    </w:p>
    <w:p w14:paraId="571E4113" w14:textId="77777777" w:rsidR="009F5010" w:rsidRPr="00C772A5" w:rsidRDefault="009F5010" w:rsidP="00884260">
      <w:pPr>
        <w:widowControl w:val="0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ab/>
      </w:r>
      <w:r w:rsidRPr="00C772A5">
        <w:rPr>
          <w:sz w:val="28"/>
          <w:szCs w:val="28"/>
          <w:lang w:val="uk-UA"/>
        </w:rPr>
        <w:tab/>
      </w:r>
      <w:r w:rsidRPr="00C772A5">
        <w:rPr>
          <w:sz w:val="28"/>
          <w:szCs w:val="28"/>
          <w:lang w:val="uk-UA"/>
        </w:rPr>
        <w:tab/>
        <w:t>(підпис)        (прізвище та ініціали)</w:t>
      </w:r>
    </w:p>
    <w:p w14:paraId="3EB34B3F" w14:textId="77777777" w:rsidR="009F5010" w:rsidRPr="00C772A5" w:rsidRDefault="009F5010" w:rsidP="00884260">
      <w:pPr>
        <w:widowControl w:val="0"/>
        <w:ind w:firstLine="3119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___________________________</w:t>
      </w:r>
    </w:p>
    <w:p w14:paraId="7F5A8574" w14:textId="77777777" w:rsidR="009F5010" w:rsidRPr="00C772A5" w:rsidRDefault="009F5010" w:rsidP="00C772A5">
      <w:pPr>
        <w:widowControl w:val="0"/>
        <w:ind w:firstLine="284"/>
        <w:jc w:val="right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ab/>
      </w:r>
      <w:r w:rsidRPr="00C772A5">
        <w:rPr>
          <w:sz w:val="28"/>
          <w:szCs w:val="28"/>
          <w:lang w:val="uk-UA"/>
        </w:rPr>
        <w:tab/>
        <w:t>(підпис)            (прізвище та ініціали</w:t>
      </w:r>
      <w:r w:rsidR="00C772A5">
        <w:rPr>
          <w:sz w:val="28"/>
          <w:szCs w:val="28"/>
          <w:lang w:val="uk-UA"/>
        </w:rPr>
        <w:t>)</w:t>
      </w:r>
    </w:p>
    <w:p w14:paraId="4EBE9D9D" w14:textId="77777777" w:rsidR="009F5010" w:rsidRPr="00C772A5" w:rsidRDefault="009F5010" w:rsidP="009F5010">
      <w:pPr>
        <w:widowControl w:val="0"/>
        <w:rPr>
          <w:sz w:val="28"/>
          <w:szCs w:val="28"/>
          <w:lang w:val="uk-UA"/>
        </w:rPr>
      </w:pPr>
    </w:p>
    <w:p w14:paraId="01B16E39" w14:textId="77777777" w:rsidR="009F5010" w:rsidRPr="00C772A5" w:rsidRDefault="009F5010" w:rsidP="009F5010">
      <w:pPr>
        <w:widowControl w:val="0"/>
        <w:rPr>
          <w:sz w:val="28"/>
          <w:szCs w:val="28"/>
          <w:lang w:val="uk-UA"/>
        </w:rPr>
      </w:pPr>
    </w:p>
    <w:p w14:paraId="0EDE408D" w14:textId="77777777" w:rsidR="009F5010" w:rsidRDefault="009F5010" w:rsidP="00C772A5">
      <w:pPr>
        <w:widowControl w:val="0"/>
        <w:rPr>
          <w:sz w:val="28"/>
          <w:szCs w:val="28"/>
          <w:lang w:val="uk-UA"/>
        </w:rPr>
      </w:pPr>
    </w:p>
    <w:p w14:paraId="7F5F0B68" w14:textId="77777777" w:rsidR="00C772A5" w:rsidRDefault="00C772A5" w:rsidP="00C772A5">
      <w:pPr>
        <w:widowControl w:val="0"/>
        <w:rPr>
          <w:sz w:val="28"/>
          <w:szCs w:val="28"/>
          <w:lang w:val="uk-UA"/>
        </w:rPr>
      </w:pPr>
    </w:p>
    <w:p w14:paraId="7C458FBC" w14:textId="77777777" w:rsidR="00C772A5" w:rsidRDefault="00C772A5" w:rsidP="00C772A5">
      <w:pPr>
        <w:widowControl w:val="0"/>
        <w:rPr>
          <w:sz w:val="28"/>
          <w:szCs w:val="28"/>
          <w:lang w:val="uk-UA"/>
        </w:rPr>
      </w:pPr>
    </w:p>
    <w:p w14:paraId="13A82259" w14:textId="77777777" w:rsidR="00C772A5" w:rsidRDefault="00C772A5" w:rsidP="00C772A5">
      <w:pPr>
        <w:widowControl w:val="0"/>
        <w:rPr>
          <w:sz w:val="28"/>
          <w:szCs w:val="28"/>
          <w:lang w:val="uk-UA"/>
        </w:rPr>
      </w:pPr>
    </w:p>
    <w:p w14:paraId="343A7E55" w14:textId="77777777" w:rsidR="00C772A5" w:rsidRPr="00C772A5" w:rsidRDefault="00C772A5" w:rsidP="00C772A5">
      <w:pPr>
        <w:widowControl w:val="0"/>
        <w:rPr>
          <w:sz w:val="28"/>
          <w:szCs w:val="28"/>
          <w:lang w:val="uk-UA"/>
        </w:rPr>
      </w:pPr>
    </w:p>
    <w:p w14:paraId="430D6017" w14:textId="77777777" w:rsidR="00C772A5" w:rsidRPr="00C772A5" w:rsidRDefault="009F5010" w:rsidP="00C772A5">
      <w:pPr>
        <w:widowControl w:val="0"/>
        <w:ind w:firstLine="284"/>
        <w:jc w:val="center"/>
        <w:rPr>
          <w:sz w:val="28"/>
          <w:szCs w:val="28"/>
          <w:lang w:val="uk-UA"/>
        </w:rPr>
      </w:pPr>
      <w:r w:rsidRPr="00C772A5">
        <w:rPr>
          <w:sz w:val="28"/>
          <w:szCs w:val="28"/>
          <w:lang w:val="uk-UA"/>
        </w:rPr>
        <w:t>м. Рівне - 20 __рі</w:t>
      </w:r>
      <w:r w:rsidR="00E46AC4" w:rsidRPr="00C772A5">
        <w:rPr>
          <w:sz w:val="28"/>
          <w:szCs w:val="28"/>
          <w:lang w:val="uk-UA"/>
        </w:rPr>
        <w:t>к</w:t>
      </w:r>
    </w:p>
    <w:p w14:paraId="732C2AB1" w14:textId="77777777" w:rsidR="009F5010" w:rsidRPr="00C772A5" w:rsidRDefault="009F5010" w:rsidP="009F5010">
      <w:pPr>
        <w:widowControl w:val="0"/>
        <w:jc w:val="center"/>
        <w:rPr>
          <w:b/>
          <w:sz w:val="28"/>
          <w:szCs w:val="28"/>
          <w:lang w:val="uk-UA"/>
        </w:rPr>
      </w:pPr>
      <w:r w:rsidRPr="00C772A5">
        <w:rPr>
          <w:b/>
          <w:sz w:val="28"/>
          <w:szCs w:val="28"/>
          <w:lang w:val="uk-UA"/>
        </w:rPr>
        <w:lastRenderedPageBreak/>
        <w:t>ЗМІСТ</w:t>
      </w:r>
    </w:p>
    <w:p w14:paraId="006ECE6D" w14:textId="77777777" w:rsidR="009F5010" w:rsidRPr="00C772A5" w:rsidRDefault="009F5010" w:rsidP="009F5010">
      <w:pPr>
        <w:widowControl w:val="0"/>
        <w:jc w:val="center"/>
        <w:rPr>
          <w:b/>
          <w:sz w:val="28"/>
          <w:szCs w:val="28"/>
          <w:lang w:val="uk-UA"/>
        </w:rPr>
      </w:pPr>
    </w:p>
    <w:p w14:paraId="35F1E478" w14:textId="77777777" w:rsidR="00884260" w:rsidRPr="00C772A5" w:rsidRDefault="00884260" w:rsidP="009F5010">
      <w:pPr>
        <w:widowControl w:val="0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6946"/>
        <w:gridCol w:w="1559"/>
      </w:tblGrid>
      <w:tr w:rsidR="009F5010" w:rsidRPr="00C772A5" w14:paraId="74BDEE0C" w14:textId="77777777" w:rsidTr="00013DE2">
        <w:tc>
          <w:tcPr>
            <w:tcW w:w="1276" w:type="dxa"/>
          </w:tcPr>
          <w:p w14:paraId="1BD6A444" w14:textId="77777777" w:rsidR="009F5010" w:rsidRPr="00C772A5" w:rsidRDefault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14:paraId="14688D63" w14:textId="77777777" w:rsidR="009F5010" w:rsidRPr="00C772A5" w:rsidRDefault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559" w:type="dxa"/>
          </w:tcPr>
          <w:p w14:paraId="0A04C9CA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9F5010" w:rsidRPr="00C772A5" w14:paraId="21C8FA58" w14:textId="77777777" w:rsidTr="00013DE2">
        <w:tc>
          <w:tcPr>
            <w:tcW w:w="1276" w:type="dxa"/>
          </w:tcPr>
          <w:p w14:paraId="35622DE2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Розділ 1.</w:t>
            </w:r>
          </w:p>
        </w:tc>
        <w:tc>
          <w:tcPr>
            <w:tcW w:w="6946" w:type="dxa"/>
          </w:tcPr>
          <w:p w14:paraId="128703C2" w14:textId="77777777" w:rsidR="009F5010" w:rsidRPr="00C772A5" w:rsidRDefault="009F5010" w:rsidP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Підходи до процесу розроблення бізнес-проекту</w:t>
            </w:r>
          </w:p>
        </w:tc>
        <w:tc>
          <w:tcPr>
            <w:tcW w:w="1559" w:type="dxa"/>
          </w:tcPr>
          <w:p w14:paraId="60A7D5FB" w14:textId="77777777" w:rsidR="009F5010" w:rsidRPr="00C772A5" w:rsidRDefault="00013DE2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9F5010" w:rsidRPr="00C772A5" w14:paraId="73B86498" w14:textId="77777777" w:rsidTr="00013DE2">
        <w:tc>
          <w:tcPr>
            <w:tcW w:w="1276" w:type="dxa"/>
          </w:tcPr>
          <w:p w14:paraId="3638B49F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1.1.</w:t>
            </w:r>
          </w:p>
        </w:tc>
        <w:tc>
          <w:tcPr>
            <w:tcW w:w="6946" w:type="dxa"/>
          </w:tcPr>
          <w:p w14:paraId="38760982" w14:textId="77777777" w:rsidR="009F5010" w:rsidRPr="00C772A5" w:rsidRDefault="009F5010" w:rsidP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Основні принципи бізнес-прогнозування</w:t>
            </w:r>
          </w:p>
        </w:tc>
        <w:tc>
          <w:tcPr>
            <w:tcW w:w="1559" w:type="dxa"/>
          </w:tcPr>
          <w:p w14:paraId="2357A096" w14:textId="77777777" w:rsidR="009F5010" w:rsidRPr="00C772A5" w:rsidRDefault="00013DE2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9F5010" w:rsidRPr="00C772A5" w14:paraId="0DE8CF9B" w14:textId="77777777" w:rsidTr="00013DE2">
        <w:tc>
          <w:tcPr>
            <w:tcW w:w="1276" w:type="dxa"/>
          </w:tcPr>
          <w:p w14:paraId="03F80DB7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1.2.</w:t>
            </w:r>
          </w:p>
        </w:tc>
        <w:tc>
          <w:tcPr>
            <w:tcW w:w="6946" w:type="dxa"/>
          </w:tcPr>
          <w:p w14:paraId="5E32C792" w14:textId="77777777" w:rsidR="009F5010" w:rsidRPr="00C772A5" w:rsidRDefault="009F5010" w:rsidP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Методика розробки бізнес-проекту</w:t>
            </w:r>
          </w:p>
        </w:tc>
        <w:tc>
          <w:tcPr>
            <w:tcW w:w="1559" w:type="dxa"/>
          </w:tcPr>
          <w:p w14:paraId="5D1F1EAE" w14:textId="77777777" w:rsidR="009F5010" w:rsidRPr="00C772A5" w:rsidRDefault="00373E65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9F5010" w:rsidRPr="00C772A5" w14:paraId="178C2457" w14:textId="77777777" w:rsidTr="00013DE2">
        <w:tc>
          <w:tcPr>
            <w:tcW w:w="1276" w:type="dxa"/>
          </w:tcPr>
          <w:p w14:paraId="37713158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1.3.</w:t>
            </w:r>
          </w:p>
        </w:tc>
        <w:tc>
          <w:tcPr>
            <w:tcW w:w="6946" w:type="dxa"/>
          </w:tcPr>
          <w:p w14:paraId="0C7ED41D" w14:textId="77777777" w:rsidR="009F5010" w:rsidRPr="00C772A5" w:rsidRDefault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Структура бізнес-проекту</w:t>
            </w:r>
          </w:p>
        </w:tc>
        <w:tc>
          <w:tcPr>
            <w:tcW w:w="1559" w:type="dxa"/>
          </w:tcPr>
          <w:p w14:paraId="789C1986" w14:textId="77777777" w:rsidR="009F5010" w:rsidRPr="00C772A5" w:rsidRDefault="00B51FCD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</w:tr>
      <w:tr w:rsidR="009F5010" w:rsidRPr="005147DB" w14:paraId="34AA7D1B" w14:textId="77777777" w:rsidTr="00013DE2">
        <w:tc>
          <w:tcPr>
            <w:tcW w:w="1276" w:type="dxa"/>
          </w:tcPr>
          <w:p w14:paraId="765ADE6A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Розділ 2.</w:t>
            </w:r>
          </w:p>
        </w:tc>
        <w:tc>
          <w:tcPr>
            <w:tcW w:w="6946" w:type="dxa"/>
          </w:tcPr>
          <w:p w14:paraId="17138D49" w14:textId="77777777" w:rsidR="009F5010" w:rsidRPr="00C772A5" w:rsidRDefault="009F5010" w:rsidP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Аналіз процесів відкриття клінінгової компанії</w:t>
            </w:r>
          </w:p>
        </w:tc>
        <w:tc>
          <w:tcPr>
            <w:tcW w:w="1559" w:type="dxa"/>
          </w:tcPr>
          <w:p w14:paraId="641FD7E6" w14:textId="77777777" w:rsidR="009F5010" w:rsidRPr="00C772A5" w:rsidRDefault="0074752D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</w:tr>
      <w:tr w:rsidR="009F5010" w:rsidRPr="00C772A5" w14:paraId="2E4F0B71" w14:textId="77777777" w:rsidTr="00013DE2">
        <w:tc>
          <w:tcPr>
            <w:tcW w:w="1276" w:type="dxa"/>
          </w:tcPr>
          <w:p w14:paraId="0B8E3387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2.1.</w:t>
            </w:r>
          </w:p>
        </w:tc>
        <w:tc>
          <w:tcPr>
            <w:tcW w:w="6946" w:type="dxa"/>
          </w:tcPr>
          <w:p w14:paraId="695B76CA" w14:textId="77777777" w:rsidR="009F5010" w:rsidRPr="00C772A5" w:rsidRDefault="009F5010" w:rsidP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Аналіз ринку послуг з прибирання м. Рівне</w:t>
            </w:r>
          </w:p>
        </w:tc>
        <w:tc>
          <w:tcPr>
            <w:tcW w:w="1559" w:type="dxa"/>
          </w:tcPr>
          <w:p w14:paraId="74E91EC9" w14:textId="77777777" w:rsidR="009F5010" w:rsidRPr="00C772A5" w:rsidRDefault="0074752D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</w:tr>
      <w:tr w:rsidR="009F5010" w:rsidRPr="00135AD2" w14:paraId="024FF545" w14:textId="77777777" w:rsidTr="00013DE2">
        <w:tc>
          <w:tcPr>
            <w:tcW w:w="1276" w:type="dxa"/>
          </w:tcPr>
          <w:p w14:paraId="2976C2CC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2.2.</w:t>
            </w:r>
          </w:p>
        </w:tc>
        <w:tc>
          <w:tcPr>
            <w:tcW w:w="6946" w:type="dxa"/>
          </w:tcPr>
          <w:p w14:paraId="4C1BD04B" w14:textId="77777777" w:rsidR="009F5010" w:rsidRPr="00C772A5" w:rsidRDefault="009F5010" w:rsidP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Формування інвестиційних та поточних витрат відкриття клінінгової компанії</w:t>
            </w:r>
          </w:p>
        </w:tc>
        <w:tc>
          <w:tcPr>
            <w:tcW w:w="1559" w:type="dxa"/>
          </w:tcPr>
          <w:p w14:paraId="6212B253" w14:textId="77777777" w:rsidR="009F5010" w:rsidRPr="00C772A5" w:rsidRDefault="00B91AD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</w:tr>
      <w:tr w:rsidR="009F5010" w:rsidRPr="00C772A5" w14:paraId="71A678A2" w14:textId="77777777" w:rsidTr="00013DE2">
        <w:tc>
          <w:tcPr>
            <w:tcW w:w="1276" w:type="dxa"/>
          </w:tcPr>
          <w:p w14:paraId="508106BF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Розділ 3.</w:t>
            </w:r>
          </w:p>
        </w:tc>
        <w:tc>
          <w:tcPr>
            <w:tcW w:w="6946" w:type="dxa"/>
          </w:tcPr>
          <w:p w14:paraId="00ECAD74" w14:textId="77777777" w:rsidR="009F5010" w:rsidRPr="00C772A5" w:rsidRDefault="009F5010" w:rsidP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Проект створення фірми  «Чистий дім»</w:t>
            </w:r>
          </w:p>
        </w:tc>
        <w:tc>
          <w:tcPr>
            <w:tcW w:w="1559" w:type="dxa"/>
          </w:tcPr>
          <w:p w14:paraId="12C6DA04" w14:textId="77777777" w:rsidR="009F5010" w:rsidRPr="00C772A5" w:rsidRDefault="00B91AD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</w:p>
        </w:tc>
      </w:tr>
      <w:tr w:rsidR="009F5010" w:rsidRPr="00C772A5" w14:paraId="4FB25214" w14:textId="77777777" w:rsidTr="00013DE2">
        <w:tc>
          <w:tcPr>
            <w:tcW w:w="1276" w:type="dxa"/>
          </w:tcPr>
          <w:p w14:paraId="1A6ED880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3.1.</w:t>
            </w:r>
          </w:p>
        </w:tc>
        <w:tc>
          <w:tcPr>
            <w:tcW w:w="6946" w:type="dxa"/>
          </w:tcPr>
          <w:p w14:paraId="2974691D" w14:textId="77777777" w:rsidR="009F5010" w:rsidRPr="00C772A5" w:rsidRDefault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Резюме проекту</w:t>
            </w:r>
          </w:p>
        </w:tc>
        <w:tc>
          <w:tcPr>
            <w:tcW w:w="1559" w:type="dxa"/>
          </w:tcPr>
          <w:p w14:paraId="71F1435E" w14:textId="77777777" w:rsidR="009F5010" w:rsidRPr="00C772A5" w:rsidRDefault="00B91AD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</w:p>
        </w:tc>
      </w:tr>
      <w:tr w:rsidR="009F5010" w:rsidRPr="00C772A5" w14:paraId="59D8E110" w14:textId="77777777" w:rsidTr="00013DE2">
        <w:tc>
          <w:tcPr>
            <w:tcW w:w="1276" w:type="dxa"/>
          </w:tcPr>
          <w:p w14:paraId="07039685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3.2.</w:t>
            </w:r>
          </w:p>
        </w:tc>
        <w:tc>
          <w:tcPr>
            <w:tcW w:w="6946" w:type="dxa"/>
          </w:tcPr>
          <w:p w14:paraId="2FB22A35" w14:textId="77777777" w:rsidR="009F5010" w:rsidRPr="00C772A5" w:rsidRDefault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Маркетинговий план проекту</w:t>
            </w:r>
          </w:p>
        </w:tc>
        <w:tc>
          <w:tcPr>
            <w:tcW w:w="1559" w:type="dxa"/>
          </w:tcPr>
          <w:p w14:paraId="610A0E71" w14:textId="77777777" w:rsidR="009F5010" w:rsidRPr="00C772A5" w:rsidRDefault="003C2DB3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</w:tr>
      <w:tr w:rsidR="009F5010" w:rsidRPr="00C772A5" w14:paraId="2ACE2848" w14:textId="77777777" w:rsidTr="00013DE2">
        <w:tc>
          <w:tcPr>
            <w:tcW w:w="1276" w:type="dxa"/>
          </w:tcPr>
          <w:p w14:paraId="703EFEBF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3.3.</w:t>
            </w:r>
          </w:p>
        </w:tc>
        <w:tc>
          <w:tcPr>
            <w:tcW w:w="6946" w:type="dxa"/>
          </w:tcPr>
          <w:p w14:paraId="3BBFE0B8" w14:textId="77777777" w:rsidR="009F5010" w:rsidRPr="00C772A5" w:rsidRDefault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Аналіз проектних ризиків та заходів їх запобігання</w:t>
            </w:r>
          </w:p>
        </w:tc>
        <w:tc>
          <w:tcPr>
            <w:tcW w:w="1559" w:type="dxa"/>
          </w:tcPr>
          <w:p w14:paraId="4B1CCC15" w14:textId="77777777" w:rsidR="009F5010" w:rsidRPr="00C772A5" w:rsidRDefault="00B430A2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</w:tr>
      <w:tr w:rsidR="009F5010" w:rsidRPr="00C772A5" w14:paraId="5815DFC4" w14:textId="77777777" w:rsidTr="00013DE2">
        <w:tc>
          <w:tcPr>
            <w:tcW w:w="1276" w:type="dxa"/>
          </w:tcPr>
          <w:p w14:paraId="41EC2627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14:paraId="1B807166" w14:textId="77777777" w:rsidR="009F5010" w:rsidRPr="00C772A5" w:rsidRDefault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1559" w:type="dxa"/>
          </w:tcPr>
          <w:p w14:paraId="298B179E" w14:textId="77777777" w:rsidR="009F5010" w:rsidRPr="00C772A5" w:rsidRDefault="00B430A2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</w:tr>
      <w:tr w:rsidR="009F5010" w:rsidRPr="00C772A5" w14:paraId="1B9CCA66" w14:textId="77777777" w:rsidTr="00013DE2">
        <w:tc>
          <w:tcPr>
            <w:tcW w:w="1276" w:type="dxa"/>
          </w:tcPr>
          <w:p w14:paraId="5A363419" w14:textId="77777777" w:rsidR="009F5010" w:rsidRPr="00C772A5" w:rsidRDefault="009F5010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14:paraId="6C799160" w14:textId="77777777" w:rsidR="009F5010" w:rsidRPr="00C772A5" w:rsidRDefault="009F501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772A5">
              <w:rPr>
                <w:color w:val="000000" w:themeColor="text1"/>
                <w:sz w:val="28"/>
                <w:szCs w:val="28"/>
                <w:lang w:val="uk-UA"/>
              </w:rPr>
              <w:t>Список використаної літератури</w:t>
            </w:r>
          </w:p>
        </w:tc>
        <w:tc>
          <w:tcPr>
            <w:tcW w:w="1559" w:type="dxa"/>
          </w:tcPr>
          <w:p w14:paraId="0ECAF81B" w14:textId="77777777" w:rsidR="009F5010" w:rsidRPr="00C772A5" w:rsidRDefault="00B430A2" w:rsidP="00E46AC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</w:tr>
    </w:tbl>
    <w:p w14:paraId="690D736F" w14:textId="77777777" w:rsidR="00E46AC4" w:rsidRPr="00C772A5" w:rsidRDefault="00E46AC4" w:rsidP="00E46AC4">
      <w:pPr>
        <w:rPr>
          <w:sz w:val="28"/>
          <w:szCs w:val="28"/>
          <w:lang w:val="uk-UA"/>
        </w:rPr>
      </w:pPr>
    </w:p>
    <w:p w14:paraId="441254FF" w14:textId="77777777" w:rsidR="00E46AC4" w:rsidRPr="00C772A5" w:rsidRDefault="00E46AC4" w:rsidP="00E46AC4">
      <w:pPr>
        <w:rPr>
          <w:sz w:val="28"/>
          <w:szCs w:val="28"/>
          <w:lang w:val="uk-UA"/>
        </w:rPr>
      </w:pPr>
    </w:p>
    <w:p w14:paraId="0E539527" w14:textId="77777777" w:rsidR="00E46AC4" w:rsidRPr="00C772A5" w:rsidRDefault="00E46AC4" w:rsidP="00E46AC4">
      <w:pPr>
        <w:rPr>
          <w:sz w:val="28"/>
          <w:szCs w:val="28"/>
          <w:lang w:val="uk-UA"/>
        </w:rPr>
      </w:pPr>
    </w:p>
    <w:p w14:paraId="378DBCD4" w14:textId="77777777" w:rsidR="00E46AC4" w:rsidRPr="00C772A5" w:rsidRDefault="00E46AC4" w:rsidP="00E46AC4">
      <w:pPr>
        <w:rPr>
          <w:sz w:val="28"/>
          <w:szCs w:val="28"/>
          <w:lang w:val="uk-UA"/>
        </w:rPr>
      </w:pPr>
    </w:p>
    <w:p w14:paraId="5391EBAE" w14:textId="77777777" w:rsidR="00E46AC4" w:rsidRDefault="00E46AC4" w:rsidP="00E46AC4">
      <w:pPr>
        <w:rPr>
          <w:lang w:val="uk-UA"/>
        </w:rPr>
      </w:pPr>
    </w:p>
    <w:p w14:paraId="200B43CF" w14:textId="77777777" w:rsidR="00E46AC4" w:rsidRDefault="00E46AC4" w:rsidP="00E46AC4">
      <w:pPr>
        <w:rPr>
          <w:lang w:val="uk-UA"/>
        </w:rPr>
      </w:pPr>
    </w:p>
    <w:p w14:paraId="6B352E9E" w14:textId="77777777" w:rsidR="00E46AC4" w:rsidRDefault="00E46AC4" w:rsidP="00E46AC4">
      <w:pPr>
        <w:rPr>
          <w:lang w:val="uk-UA"/>
        </w:rPr>
      </w:pPr>
    </w:p>
    <w:p w14:paraId="724A5C1B" w14:textId="77777777" w:rsidR="00E46AC4" w:rsidRDefault="00E46AC4" w:rsidP="00E46AC4">
      <w:pPr>
        <w:rPr>
          <w:lang w:val="uk-UA"/>
        </w:rPr>
      </w:pPr>
    </w:p>
    <w:p w14:paraId="29BC69A0" w14:textId="77777777" w:rsidR="00884260" w:rsidRDefault="00884260" w:rsidP="00E46AC4">
      <w:pPr>
        <w:rPr>
          <w:lang w:val="uk-UA"/>
        </w:rPr>
      </w:pPr>
    </w:p>
    <w:p w14:paraId="3C2CF5AB" w14:textId="77777777" w:rsidR="00E46AC4" w:rsidRDefault="00E46AC4" w:rsidP="00E46AC4">
      <w:pPr>
        <w:rPr>
          <w:lang w:val="uk-UA"/>
        </w:rPr>
      </w:pPr>
    </w:p>
    <w:p w14:paraId="23D97318" w14:textId="77777777" w:rsidR="00884260" w:rsidRDefault="00884260" w:rsidP="00E46AC4">
      <w:pPr>
        <w:rPr>
          <w:lang w:val="uk-UA"/>
        </w:rPr>
      </w:pPr>
    </w:p>
    <w:p w14:paraId="68212E9E" w14:textId="77777777" w:rsidR="00C772A5" w:rsidRDefault="00C772A5" w:rsidP="00E46AC4">
      <w:pPr>
        <w:rPr>
          <w:lang w:val="uk-UA"/>
        </w:rPr>
      </w:pPr>
    </w:p>
    <w:p w14:paraId="5C064780" w14:textId="77777777" w:rsidR="00C772A5" w:rsidRDefault="00C772A5" w:rsidP="00E46AC4">
      <w:pPr>
        <w:rPr>
          <w:lang w:val="uk-UA"/>
        </w:rPr>
      </w:pPr>
    </w:p>
    <w:p w14:paraId="77F1ED1C" w14:textId="77777777" w:rsidR="00C772A5" w:rsidRDefault="00C772A5" w:rsidP="00E46AC4">
      <w:pPr>
        <w:rPr>
          <w:lang w:val="uk-UA"/>
        </w:rPr>
      </w:pPr>
    </w:p>
    <w:p w14:paraId="172255CB" w14:textId="77777777" w:rsidR="00C772A5" w:rsidRDefault="00C772A5" w:rsidP="00E46AC4">
      <w:pPr>
        <w:rPr>
          <w:lang w:val="uk-UA"/>
        </w:rPr>
      </w:pPr>
    </w:p>
    <w:p w14:paraId="1B4201B9" w14:textId="77777777" w:rsidR="00C772A5" w:rsidRDefault="00C772A5" w:rsidP="00E46AC4">
      <w:pPr>
        <w:rPr>
          <w:lang w:val="uk-UA"/>
        </w:rPr>
      </w:pPr>
    </w:p>
    <w:p w14:paraId="4E48D9CB" w14:textId="77777777" w:rsidR="00C772A5" w:rsidRDefault="00C772A5" w:rsidP="00E46AC4">
      <w:pPr>
        <w:rPr>
          <w:lang w:val="uk-UA"/>
        </w:rPr>
      </w:pPr>
    </w:p>
    <w:p w14:paraId="5BD81471" w14:textId="77777777" w:rsidR="00C772A5" w:rsidRDefault="00C772A5" w:rsidP="00E46AC4">
      <w:pPr>
        <w:rPr>
          <w:lang w:val="uk-UA"/>
        </w:rPr>
      </w:pPr>
    </w:p>
    <w:p w14:paraId="0B9508C6" w14:textId="77777777" w:rsidR="00C772A5" w:rsidRDefault="00C772A5" w:rsidP="00E46AC4">
      <w:pPr>
        <w:rPr>
          <w:lang w:val="uk-UA"/>
        </w:rPr>
      </w:pPr>
    </w:p>
    <w:p w14:paraId="6F7E3F9C" w14:textId="77777777" w:rsidR="00C772A5" w:rsidRDefault="00C772A5" w:rsidP="00E46AC4">
      <w:pPr>
        <w:rPr>
          <w:lang w:val="uk-UA"/>
        </w:rPr>
      </w:pPr>
    </w:p>
    <w:p w14:paraId="595B3FE7" w14:textId="77777777" w:rsidR="00C772A5" w:rsidRDefault="00C772A5" w:rsidP="00E46AC4">
      <w:pPr>
        <w:rPr>
          <w:lang w:val="uk-UA"/>
        </w:rPr>
      </w:pPr>
    </w:p>
    <w:p w14:paraId="1CAF610E" w14:textId="77777777" w:rsidR="00C772A5" w:rsidRDefault="00C772A5" w:rsidP="00E46AC4">
      <w:pPr>
        <w:rPr>
          <w:lang w:val="uk-UA"/>
        </w:rPr>
      </w:pPr>
    </w:p>
    <w:p w14:paraId="0F2B0B4A" w14:textId="77777777" w:rsidR="00C772A5" w:rsidRDefault="00C772A5" w:rsidP="00E46AC4">
      <w:pPr>
        <w:rPr>
          <w:lang w:val="uk-UA"/>
        </w:rPr>
      </w:pPr>
    </w:p>
    <w:p w14:paraId="015CC804" w14:textId="77777777" w:rsidR="00C772A5" w:rsidRDefault="00C772A5" w:rsidP="00E46AC4">
      <w:pPr>
        <w:rPr>
          <w:lang w:val="uk-UA"/>
        </w:rPr>
      </w:pPr>
    </w:p>
    <w:p w14:paraId="5F71E26C" w14:textId="77777777" w:rsidR="00C772A5" w:rsidRDefault="00C772A5" w:rsidP="00E46AC4">
      <w:pPr>
        <w:rPr>
          <w:lang w:val="uk-UA"/>
        </w:rPr>
      </w:pPr>
    </w:p>
    <w:p w14:paraId="2F082014" w14:textId="77777777" w:rsidR="00B430A2" w:rsidRDefault="00B430A2" w:rsidP="00E46AC4">
      <w:pPr>
        <w:rPr>
          <w:lang w:val="uk-UA"/>
        </w:rPr>
      </w:pPr>
    </w:p>
    <w:p w14:paraId="65C37236" w14:textId="77777777" w:rsidR="00C772A5" w:rsidRDefault="00C772A5" w:rsidP="00E46AC4">
      <w:pPr>
        <w:rPr>
          <w:lang w:val="uk-UA"/>
        </w:rPr>
      </w:pPr>
    </w:p>
    <w:p w14:paraId="16015E62" w14:textId="77777777" w:rsidR="00C772A5" w:rsidRDefault="00C772A5" w:rsidP="00E46AC4">
      <w:pPr>
        <w:rPr>
          <w:lang w:val="uk-UA"/>
        </w:rPr>
      </w:pPr>
    </w:p>
    <w:p w14:paraId="4D8E8422" w14:textId="77777777" w:rsidR="00C772A5" w:rsidRDefault="00C772A5" w:rsidP="00E46AC4">
      <w:pPr>
        <w:rPr>
          <w:lang w:val="uk-UA"/>
        </w:rPr>
      </w:pPr>
    </w:p>
    <w:p w14:paraId="6F6FDE78" w14:textId="77777777" w:rsidR="00C772A5" w:rsidRDefault="00C772A5" w:rsidP="00E46AC4">
      <w:pPr>
        <w:rPr>
          <w:lang w:val="uk-UA"/>
        </w:rPr>
      </w:pPr>
    </w:p>
    <w:p w14:paraId="31B6A4CB" w14:textId="77777777" w:rsidR="00E46AC4" w:rsidRPr="00C772A5" w:rsidRDefault="00E46AC4" w:rsidP="00E46AC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72A5">
        <w:rPr>
          <w:b/>
          <w:sz w:val="28"/>
          <w:szCs w:val="28"/>
          <w:lang w:val="uk-UA"/>
        </w:rPr>
        <w:lastRenderedPageBreak/>
        <w:t>Вступ</w:t>
      </w:r>
    </w:p>
    <w:p w14:paraId="46DCDBAF" w14:textId="77777777" w:rsidR="00884260" w:rsidRPr="00013DE2" w:rsidRDefault="00884260" w:rsidP="00E46AC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21E49D8C" w14:textId="77777777" w:rsidR="00013DE2" w:rsidRPr="00013DE2" w:rsidRDefault="00E46AC4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b/>
          <w:sz w:val="28"/>
          <w:szCs w:val="28"/>
          <w:lang w:val="uk-UA"/>
        </w:rPr>
        <w:t>Актуальність теми.</w:t>
      </w:r>
      <w:r w:rsidR="00013DE2" w:rsidRPr="00000DF4">
        <w:rPr>
          <w:lang w:val="uk-UA"/>
        </w:rPr>
        <w:t xml:space="preserve"> </w:t>
      </w:r>
      <w:r w:rsidR="00013DE2" w:rsidRPr="00013DE2">
        <w:rPr>
          <w:sz w:val="28"/>
          <w:szCs w:val="28"/>
          <w:lang w:val="uk-UA"/>
        </w:rPr>
        <w:t>Маркетинг в сфері послуг має свої відмінні риси на відміну від інших сфер, що дозволяє розглядати його як самостійний напрям.</w:t>
      </w:r>
    </w:p>
    <w:p w14:paraId="1D84DA7E" w14:textId="6F36EAEE" w:rsidR="00013DE2" w:rsidRDefault="00013DE2" w:rsidP="00AE1C43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sz w:val="28"/>
          <w:szCs w:val="28"/>
          <w:lang w:val="uk-UA"/>
        </w:rPr>
        <w:t xml:space="preserve">Підвищення якості послуг, поліпшення її характеристик безпосередньо впливає на якість і рівень життя населення. Найважливішим завданням є розробка і впровадження оптимальних систем управління маркетингом для даного виду ринку, що забезпечують переваги в конкурентній боротьбі і успішного </w:t>
      </w:r>
      <w:r w:rsidR="00AE1C43">
        <w:rPr>
          <w:sz w:val="28"/>
          <w:szCs w:val="28"/>
          <w:lang w:val="uk-UA"/>
        </w:rPr>
        <w:t>…</w:t>
      </w:r>
      <w:r w:rsidRPr="00013DE2">
        <w:rPr>
          <w:sz w:val="28"/>
          <w:szCs w:val="28"/>
          <w:lang w:val="uk-UA"/>
        </w:rPr>
        <w:t xml:space="preserve"> розширенню його ринкової частки, забезпечить конкурентну перевагу на ринку клінінгових послуг.</w:t>
      </w:r>
    </w:p>
    <w:p w14:paraId="0CBEDE55" w14:textId="55071520" w:rsidR="00373E65" w:rsidRPr="00373E65" w:rsidRDefault="00373E65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t xml:space="preserve">Дослідженням бізнес-планування з врахуванням різних факторів, зокрема соціальної та економічної ситуації в країні, займалися відомі вчені: В.А. Чичун ,К. </w:t>
      </w:r>
      <w:r w:rsidR="00AE1C43">
        <w:rPr>
          <w:sz w:val="28"/>
          <w:szCs w:val="28"/>
          <w:lang w:val="uk-UA"/>
        </w:rPr>
        <w:t>…</w:t>
      </w:r>
    </w:p>
    <w:p w14:paraId="11640C18" w14:textId="237A9A30" w:rsidR="00E46AC4" w:rsidRPr="00013DE2" w:rsidRDefault="00E46AC4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b/>
          <w:sz w:val="28"/>
          <w:szCs w:val="28"/>
          <w:lang w:val="uk-UA"/>
        </w:rPr>
        <w:t xml:space="preserve">Мета і завдання дослідження. </w:t>
      </w:r>
      <w:r w:rsidRPr="00013DE2">
        <w:rPr>
          <w:sz w:val="28"/>
          <w:szCs w:val="28"/>
          <w:lang w:val="uk-UA"/>
        </w:rPr>
        <w:t xml:space="preserve">Метою </w:t>
      </w:r>
      <w:r w:rsidR="00AE1C43">
        <w:rPr>
          <w:sz w:val="28"/>
          <w:szCs w:val="28"/>
          <w:lang w:val="uk-UA"/>
        </w:rPr>
        <w:t>..</w:t>
      </w:r>
    </w:p>
    <w:p w14:paraId="4630A473" w14:textId="23B0DA7A" w:rsidR="00E46AC4" w:rsidRPr="00013DE2" w:rsidRDefault="00E46AC4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b/>
          <w:sz w:val="28"/>
          <w:szCs w:val="28"/>
          <w:lang w:val="uk-UA"/>
        </w:rPr>
        <w:t>Об’єктом дослідження</w:t>
      </w:r>
      <w:r w:rsidRPr="00013DE2">
        <w:rPr>
          <w:sz w:val="28"/>
          <w:szCs w:val="28"/>
          <w:lang w:val="uk-UA"/>
        </w:rPr>
        <w:t xml:space="preserve"> є  </w:t>
      </w:r>
      <w:r w:rsidR="00C772A5" w:rsidRPr="00013DE2">
        <w:rPr>
          <w:sz w:val="28"/>
          <w:szCs w:val="28"/>
          <w:lang w:val="uk-UA"/>
        </w:rPr>
        <w:t xml:space="preserve"> </w:t>
      </w:r>
      <w:r w:rsidR="00AE1C43">
        <w:rPr>
          <w:sz w:val="28"/>
          <w:szCs w:val="28"/>
          <w:lang w:val="uk-UA"/>
        </w:rPr>
        <w:t>..</w:t>
      </w:r>
    </w:p>
    <w:p w14:paraId="53219E4D" w14:textId="11A89DC9" w:rsidR="00E46AC4" w:rsidRPr="00013DE2" w:rsidRDefault="00E46AC4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b/>
          <w:sz w:val="28"/>
          <w:szCs w:val="28"/>
          <w:lang w:val="uk-UA"/>
        </w:rPr>
        <w:t>Предметом дослідження</w:t>
      </w:r>
      <w:r w:rsidRPr="00013DE2">
        <w:rPr>
          <w:sz w:val="28"/>
          <w:szCs w:val="28"/>
          <w:lang w:val="uk-UA"/>
        </w:rPr>
        <w:t xml:space="preserve"> є  </w:t>
      </w:r>
      <w:r w:rsidR="00C772A5" w:rsidRPr="00013DE2">
        <w:rPr>
          <w:sz w:val="28"/>
          <w:szCs w:val="28"/>
          <w:lang w:val="uk-UA"/>
        </w:rPr>
        <w:t xml:space="preserve">розробка </w:t>
      </w:r>
      <w:r w:rsidR="00AE1C43">
        <w:rPr>
          <w:sz w:val="28"/>
          <w:szCs w:val="28"/>
          <w:lang w:val="uk-UA"/>
        </w:rPr>
        <w:t>..</w:t>
      </w:r>
    </w:p>
    <w:p w14:paraId="4BC2D799" w14:textId="77777777" w:rsidR="00C772A5" w:rsidRPr="00013DE2" w:rsidRDefault="00E46AC4" w:rsidP="00B430A2">
      <w:pPr>
        <w:pStyle w:val="a7"/>
        <w:spacing w:line="360" w:lineRule="auto"/>
        <w:ind w:firstLine="709"/>
        <w:rPr>
          <w:b/>
          <w:sz w:val="28"/>
          <w:szCs w:val="28"/>
          <w:lang w:val="uk-UA"/>
        </w:rPr>
      </w:pPr>
      <w:r w:rsidRPr="00013DE2">
        <w:rPr>
          <w:sz w:val="28"/>
          <w:szCs w:val="28"/>
          <w:lang w:val="uk-UA"/>
        </w:rPr>
        <w:t xml:space="preserve">Метою курсової роботи було встановлено основні </w:t>
      </w:r>
      <w:r w:rsidRPr="00013DE2">
        <w:rPr>
          <w:b/>
          <w:sz w:val="28"/>
          <w:szCs w:val="28"/>
          <w:lang w:val="uk-UA"/>
        </w:rPr>
        <w:t>завдання:</w:t>
      </w:r>
    </w:p>
    <w:p w14:paraId="0CD5EA71" w14:textId="77777777" w:rsidR="00C772A5" w:rsidRPr="00013DE2" w:rsidRDefault="00C772A5" w:rsidP="00B430A2">
      <w:pPr>
        <w:pStyle w:val="a7"/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color w:val="222222"/>
          <w:sz w:val="28"/>
          <w:szCs w:val="28"/>
          <w:shd w:val="clear" w:color="auto" w:fill="FFFFFF"/>
          <w:lang w:val="uk-UA" w:eastAsia="ru-RU"/>
        </w:rPr>
        <w:t>дослідити о</w:t>
      </w:r>
      <w:r w:rsidRPr="00C772A5">
        <w:rPr>
          <w:color w:val="222222"/>
          <w:sz w:val="28"/>
          <w:szCs w:val="28"/>
          <w:shd w:val="clear" w:color="auto" w:fill="FFFFFF"/>
          <w:lang w:val="uk-UA" w:eastAsia="ru-RU"/>
        </w:rPr>
        <w:t>сновні принципи бізнес-прогнозування</w:t>
      </w:r>
      <w:r w:rsidRPr="00013DE2">
        <w:rPr>
          <w:color w:val="222222"/>
          <w:sz w:val="28"/>
          <w:szCs w:val="28"/>
          <w:shd w:val="clear" w:color="auto" w:fill="FFFFFF"/>
          <w:lang w:val="uk-UA" w:eastAsia="ru-RU"/>
        </w:rPr>
        <w:t>;</w:t>
      </w:r>
    </w:p>
    <w:p w14:paraId="058FAD12" w14:textId="77777777" w:rsidR="00C772A5" w:rsidRPr="00013DE2" w:rsidRDefault="00C772A5" w:rsidP="00B430A2">
      <w:pPr>
        <w:pStyle w:val="a7"/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color w:val="222222"/>
          <w:sz w:val="28"/>
          <w:szCs w:val="28"/>
          <w:lang w:val="uk-UA" w:eastAsia="ru-RU"/>
        </w:rPr>
        <w:t>розглянути методику розробки бізнес-проекту;</w:t>
      </w:r>
    </w:p>
    <w:p w14:paraId="73EF51F8" w14:textId="77777777" w:rsidR="00C772A5" w:rsidRPr="00013DE2" w:rsidRDefault="00C772A5" w:rsidP="00B430A2">
      <w:pPr>
        <w:pStyle w:val="a7"/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color w:val="222222"/>
          <w:sz w:val="28"/>
          <w:szCs w:val="28"/>
          <w:lang w:val="uk-UA" w:eastAsia="ru-RU"/>
        </w:rPr>
        <w:t>визначити структуру бізнес</w:t>
      </w:r>
      <w:r w:rsidR="00013DE2">
        <w:rPr>
          <w:color w:val="222222"/>
          <w:sz w:val="28"/>
          <w:szCs w:val="28"/>
          <w:lang w:val="uk-UA" w:eastAsia="ru-RU"/>
        </w:rPr>
        <w:t>-</w:t>
      </w:r>
      <w:r w:rsidRPr="00013DE2">
        <w:rPr>
          <w:color w:val="222222"/>
          <w:sz w:val="28"/>
          <w:szCs w:val="28"/>
          <w:lang w:val="uk-UA" w:eastAsia="ru-RU"/>
        </w:rPr>
        <w:t>проект</w:t>
      </w:r>
      <w:r w:rsidR="00013DE2">
        <w:rPr>
          <w:color w:val="222222"/>
          <w:sz w:val="28"/>
          <w:szCs w:val="28"/>
          <w:lang w:val="uk-UA" w:eastAsia="ru-RU"/>
        </w:rPr>
        <w:t>у</w:t>
      </w:r>
      <w:r w:rsidRPr="00013DE2">
        <w:rPr>
          <w:color w:val="222222"/>
          <w:sz w:val="28"/>
          <w:szCs w:val="28"/>
          <w:lang w:val="uk-UA" w:eastAsia="ru-RU"/>
        </w:rPr>
        <w:t>;</w:t>
      </w:r>
    </w:p>
    <w:p w14:paraId="3F288D68" w14:textId="77777777" w:rsidR="00C772A5" w:rsidRPr="00013DE2" w:rsidRDefault="00C772A5" w:rsidP="00B430A2">
      <w:pPr>
        <w:pStyle w:val="a7"/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color w:val="222222"/>
          <w:sz w:val="28"/>
          <w:szCs w:val="28"/>
          <w:lang w:val="uk-UA" w:eastAsia="ru-RU"/>
        </w:rPr>
        <w:t>провести аналіз ринку послуг з прибирання м. Рівне;</w:t>
      </w:r>
    </w:p>
    <w:p w14:paraId="11C5A16E" w14:textId="77777777" w:rsidR="00C772A5" w:rsidRPr="00013DE2" w:rsidRDefault="00013DE2" w:rsidP="00B430A2">
      <w:pPr>
        <w:pStyle w:val="a7"/>
        <w:numPr>
          <w:ilvl w:val="0"/>
          <w:numId w:val="1"/>
        </w:numPr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sz w:val="28"/>
          <w:szCs w:val="28"/>
          <w:lang w:val="uk-UA"/>
        </w:rPr>
        <w:t>запропонувати проект клінінгової компанії «Чистий дім».</w:t>
      </w:r>
    </w:p>
    <w:p w14:paraId="65CEB9D9" w14:textId="77777777" w:rsidR="00E46AC4" w:rsidRPr="00013DE2" w:rsidRDefault="00E46AC4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b/>
          <w:sz w:val="28"/>
          <w:szCs w:val="28"/>
          <w:lang w:val="uk-UA"/>
        </w:rPr>
        <w:t xml:space="preserve">Методами дослідження </w:t>
      </w:r>
      <w:r w:rsidRPr="00013DE2">
        <w:rPr>
          <w:sz w:val="28"/>
          <w:szCs w:val="28"/>
          <w:lang w:val="uk-UA"/>
        </w:rPr>
        <w:t>матеріалів даної роботи є аналіз, синтез, науково-дослідницький та математичний.</w:t>
      </w:r>
    </w:p>
    <w:p w14:paraId="46BC9F36" w14:textId="77777777" w:rsidR="00E46AC4" w:rsidRPr="00013DE2" w:rsidRDefault="00E46AC4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013DE2">
        <w:rPr>
          <w:b/>
          <w:sz w:val="28"/>
          <w:szCs w:val="28"/>
          <w:lang w:val="uk-UA"/>
        </w:rPr>
        <w:t xml:space="preserve">Структура та обсяг курсової роботи. </w:t>
      </w:r>
      <w:r w:rsidRPr="00013DE2">
        <w:rPr>
          <w:sz w:val="28"/>
          <w:szCs w:val="28"/>
          <w:lang w:val="uk-UA"/>
        </w:rPr>
        <w:t xml:space="preserve">Курсова робота складається зі вступу,  розділів, висновків та списку використаних джерел. Загальна кількість сторінок – </w:t>
      </w:r>
      <w:r w:rsidR="00B430A2">
        <w:rPr>
          <w:sz w:val="28"/>
          <w:szCs w:val="28"/>
          <w:lang w:val="uk-UA"/>
        </w:rPr>
        <w:t>34</w:t>
      </w:r>
      <w:r w:rsidRPr="00013DE2">
        <w:rPr>
          <w:sz w:val="28"/>
          <w:szCs w:val="28"/>
          <w:lang w:val="uk-UA"/>
        </w:rPr>
        <w:t>.</w:t>
      </w:r>
    </w:p>
    <w:p w14:paraId="4D34AB3D" w14:textId="77777777" w:rsidR="00E46AC4" w:rsidRPr="00013DE2" w:rsidRDefault="00E46AC4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</w:p>
    <w:p w14:paraId="789A2E14" w14:textId="77777777" w:rsidR="00E46AC4" w:rsidRDefault="00E46AC4" w:rsidP="00B430A2">
      <w:pPr>
        <w:pStyle w:val="a7"/>
        <w:spacing w:line="360" w:lineRule="auto"/>
        <w:ind w:firstLine="709"/>
        <w:rPr>
          <w:sz w:val="28"/>
          <w:szCs w:val="28"/>
        </w:rPr>
      </w:pPr>
    </w:p>
    <w:p w14:paraId="4DE6BD2F" w14:textId="77777777" w:rsidR="00013DE2" w:rsidRDefault="00013DE2" w:rsidP="00B430A2">
      <w:pPr>
        <w:pStyle w:val="a7"/>
        <w:spacing w:line="360" w:lineRule="auto"/>
        <w:ind w:firstLine="709"/>
        <w:rPr>
          <w:sz w:val="28"/>
          <w:szCs w:val="28"/>
        </w:rPr>
      </w:pPr>
    </w:p>
    <w:p w14:paraId="27F4A119" w14:textId="77777777" w:rsidR="00013DE2" w:rsidRDefault="00013DE2" w:rsidP="00B430A2">
      <w:pPr>
        <w:pStyle w:val="a7"/>
        <w:spacing w:line="360" w:lineRule="auto"/>
        <w:ind w:firstLine="709"/>
        <w:rPr>
          <w:sz w:val="28"/>
          <w:szCs w:val="28"/>
        </w:rPr>
      </w:pPr>
    </w:p>
    <w:p w14:paraId="6ED4FA92" w14:textId="77777777" w:rsidR="00013DE2" w:rsidRDefault="00013DE2" w:rsidP="00B430A2">
      <w:pPr>
        <w:pStyle w:val="a7"/>
        <w:spacing w:line="360" w:lineRule="auto"/>
        <w:ind w:firstLine="709"/>
        <w:rPr>
          <w:sz w:val="28"/>
          <w:szCs w:val="28"/>
        </w:rPr>
      </w:pPr>
    </w:p>
    <w:p w14:paraId="7B9D9F9B" w14:textId="77777777" w:rsidR="00013DE2" w:rsidRDefault="00013DE2" w:rsidP="00E46AC4">
      <w:pPr>
        <w:pStyle w:val="a7"/>
        <w:spacing w:line="360" w:lineRule="auto"/>
        <w:rPr>
          <w:sz w:val="28"/>
          <w:szCs w:val="28"/>
        </w:rPr>
      </w:pPr>
    </w:p>
    <w:p w14:paraId="69010527" w14:textId="77777777" w:rsidR="00013DE2" w:rsidRDefault="00013DE2" w:rsidP="00E46AC4">
      <w:pPr>
        <w:pStyle w:val="a7"/>
        <w:spacing w:line="360" w:lineRule="auto"/>
        <w:rPr>
          <w:sz w:val="28"/>
          <w:szCs w:val="28"/>
        </w:rPr>
      </w:pPr>
    </w:p>
    <w:p w14:paraId="672F8F25" w14:textId="77777777" w:rsidR="00013DE2" w:rsidRDefault="00013DE2" w:rsidP="00E46AC4">
      <w:pPr>
        <w:pStyle w:val="a7"/>
        <w:spacing w:line="360" w:lineRule="auto"/>
        <w:rPr>
          <w:sz w:val="28"/>
          <w:szCs w:val="28"/>
        </w:rPr>
      </w:pPr>
    </w:p>
    <w:p w14:paraId="26936073" w14:textId="77777777" w:rsidR="00013DE2" w:rsidRDefault="00013DE2" w:rsidP="00E46AC4">
      <w:pPr>
        <w:pStyle w:val="a7"/>
        <w:spacing w:line="360" w:lineRule="auto"/>
        <w:rPr>
          <w:sz w:val="28"/>
          <w:szCs w:val="28"/>
        </w:rPr>
      </w:pPr>
    </w:p>
    <w:p w14:paraId="7EE7E5BA" w14:textId="77777777" w:rsidR="00013DE2" w:rsidRDefault="00013DE2" w:rsidP="00E46AC4">
      <w:pPr>
        <w:pStyle w:val="a7"/>
        <w:spacing w:line="360" w:lineRule="auto"/>
        <w:rPr>
          <w:sz w:val="28"/>
          <w:szCs w:val="28"/>
        </w:rPr>
      </w:pPr>
    </w:p>
    <w:p w14:paraId="21651B7D" w14:textId="77777777" w:rsidR="00013DE2" w:rsidRDefault="00013DE2" w:rsidP="00E46AC4">
      <w:pPr>
        <w:pStyle w:val="a7"/>
        <w:spacing w:line="360" w:lineRule="auto"/>
        <w:rPr>
          <w:sz w:val="28"/>
          <w:szCs w:val="28"/>
        </w:rPr>
      </w:pPr>
    </w:p>
    <w:p w14:paraId="3EDC5B42" w14:textId="77777777" w:rsidR="00013DE2" w:rsidRDefault="00013DE2" w:rsidP="00E46AC4">
      <w:pPr>
        <w:pStyle w:val="a7"/>
        <w:spacing w:line="360" w:lineRule="auto"/>
        <w:rPr>
          <w:sz w:val="28"/>
          <w:szCs w:val="28"/>
        </w:rPr>
      </w:pPr>
    </w:p>
    <w:p w14:paraId="26A5CC71" w14:textId="77777777" w:rsidR="00013DE2" w:rsidRDefault="00013DE2" w:rsidP="00E46AC4">
      <w:pPr>
        <w:pStyle w:val="a7"/>
        <w:spacing w:line="360" w:lineRule="auto"/>
        <w:rPr>
          <w:sz w:val="28"/>
          <w:szCs w:val="28"/>
        </w:rPr>
      </w:pPr>
    </w:p>
    <w:p w14:paraId="41A0E03F" w14:textId="77777777" w:rsidR="00013DE2" w:rsidRDefault="00013DE2" w:rsidP="00E46AC4">
      <w:pPr>
        <w:pStyle w:val="a7"/>
        <w:spacing w:line="360" w:lineRule="auto"/>
        <w:rPr>
          <w:sz w:val="28"/>
          <w:szCs w:val="28"/>
        </w:rPr>
      </w:pPr>
    </w:p>
    <w:p w14:paraId="53C79884" w14:textId="77777777" w:rsidR="00013DE2" w:rsidRDefault="00013DE2" w:rsidP="00373E65">
      <w:pPr>
        <w:pStyle w:val="a7"/>
        <w:spacing w:line="360" w:lineRule="auto"/>
        <w:ind w:firstLine="0"/>
        <w:rPr>
          <w:sz w:val="28"/>
          <w:szCs w:val="28"/>
        </w:rPr>
      </w:pPr>
    </w:p>
    <w:p w14:paraId="2B32F2AC" w14:textId="77777777" w:rsidR="00373E65" w:rsidRPr="00AB4417" w:rsidRDefault="00373E65" w:rsidP="00373E65">
      <w:pPr>
        <w:pStyle w:val="a7"/>
        <w:spacing w:line="360" w:lineRule="auto"/>
        <w:ind w:firstLine="0"/>
        <w:rPr>
          <w:sz w:val="28"/>
          <w:szCs w:val="28"/>
        </w:rPr>
      </w:pPr>
    </w:p>
    <w:p w14:paraId="5C94677B" w14:textId="77777777" w:rsidR="00013DE2" w:rsidRPr="00013DE2" w:rsidRDefault="00013DE2" w:rsidP="00013DE2">
      <w:pPr>
        <w:spacing w:line="360" w:lineRule="atLeast"/>
        <w:ind w:firstLine="709"/>
        <w:jc w:val="center"/>
        <w:rPr>
          <w:b/>
          <w:color w:val="222222"/>
          <w:sz w:val="28"/>
          <w:szCs w:val="28"/>
          <w:lang w:val="uk-UA"/>
        </w:rPr>
      </w:pPr>
      <w:r w:rsidRPr="00013DE2">
        <w:rPr>
          <w:b/>
          <w:color w:val="222222"/>
          <w:sz w:val="28"/>
          <w:szCs w:val="28"/>
          <w:lang w:val="uk-UA"/>
        </w:rPr>
        <w:t>Розділ 1</w:t>
      </w:r>
    </w:p>
    <w:p w14:paraId="4452BFF6" w14:textId="77777777" w:rsidR="00013DE2" w:rsidRDefault="00013DE2" w:rsidP="00013DE2">
      <w:pPr>
        <w:spacing w:line="360" w:lineRule="atLeast"/>
        <w:ind w:firstLine="709"/>
        <w:jc w:val="center"/>
        <w:rPr>
          <w:b/>
          <w:color w:val="222222"/>
          <w:sz w:val="28"/>
          <w:szCs w:val="28"/>
          <w:lang w:val="uk-UA"/>
        </w:rPr>
      </w:pPr>
      <w:r w:rsidRPr="00013DE2">
        <w:rPr>
          <w:b/>
          <w:color w:val="222222"/>
          <w:sz w:val="28"/>
          <w:szCs w:val="28"/>
          <w:lang w:val="uk-UA"/>
        </w:rPr>
        <w:t>Підходи до процесу розроблення бізнес-проекту</w:t>
      </w:r>
    </w:p>
    <w:p w14:paraId="359B17E2" w14:textId="77777777" w:rsidR="00373E65" w:rsidRDefault="00373E65" w:rsidP="00373E65">
      <w:pPr>
        <w:spacing w:line="360" w:lineRule="auto"/>
        <w:jc w:val="both"/>
        <w:rPr>
          <w:rFonts w:ascii="Calibri" w:hAnsi="Calibri" w:cs="Calibri"/>
          <w:b/>
          <w:color w:val="222222"/>
        </w:rPr>
      </w:pPr>
    </w:p>
    <w:p w14:paraId="19F018F0" w14:textId="77777777" w:rsidR="00013DE2" w:rsidRPr="00373E65" w:rsidRDefault="00373E65" w:rsidP="00373E65">
      <w:pPr>
        <w:spacing w:line="360" w:lineRule="auto"/>
        <w:ind w:firstLine="709"/>
        <w:jc w:val="both"/>
        <w:rPr>
          <w:rFonts w:ascii="Calibri" w:hAnsi="Calibri" w:cs="Calibri"/>
          <w:b/>
          <w:color w:val="222222"/>
        </w:rPr>
      </w:pPr>
      <w:r w:rsidRPr="00373E65">
        <w:rPr>
          <w:b/>
          <w:color w:val="222222"/>
          <w:sz w:val="28"/>
          <w:szCs w:val="28"/>
          <w:lang w:val="uk-UA"/>
        </w:rPr>
        <w:t>1.1.</w:t>
      </w:r>
      <w:r w:rsidR="00013DE2" w:rsidRPr="00373E65">
        <w:rPr>
          <w:b/>
          <w:color w:val="222222"/>
          <w:sz w:val="28"/>
          <w:szCs w:val="28"/>
          <w:lang w:val="uk-UA"/>
        </w:rPr>
        <w:t>Основні принципи бізнес-прогнозування</w:t>
      </w:r>
    </w:p>
    <w:p w14:paraId="2AF96EE1" w14:textId="77777777" w:rsidR="00013DE2" w:rsidRDefault="00013DE2" w:rsidP="00013DE2"/>
    <w:p w14:paraId="3E1F705A" w14:textId="77777777" w:rsidR="00000DF4" w:rsidRPr="00373E65" w:rsidRDefault="00000DF4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rFonts w:eastAsia="TimesNewRomanPSMT"/>
          <w:sz w:val="28"/>
          <w:szCs w:val="28"/>
          <w:lang w:val="uk-UA"/>
        </w:rPr>
        <w:t>Розкриття логічних зв’язків сучасного і минулого з ма</w:t>
      </w:r>
      <w:r w:rsidR="00B430A2">
        <w:rPr>
          <w:rFonts w:eastAsia="TimesNewRomanPSMT"/>
          <w:sz w:val="28"/>
          <w:szCs w:val="28"/>
          <w:lang w:val="uk-UA"/>
        </w:rPr>
        <w:t>й</w:t>
      </w:r>
      <w:r w:rsidRPr="00373E65">
        <w:rPr>
          <w:rFonts w:eastAsia="TimesNewRomanPSMT"/>
          <w:sz w:val="28"/>
          <w:szCs w:val="28"/>
          <w:lang w:val="uk-UA"/>
        </w:rPr>
        <w:t>бутнім, передбачення економічних результатів господарсько</w:t>
      </w:r>
      <w:r w:rsidR="00B430A2">
        <w:rPr>
          <w:rFonts w:eastAsia="TimesNewRomanPSMT"/>
          <w:sz w:val="28"/>
          <w:szCs w:val="28"/>
          <w:lang w:val="uk-UA"/>
        </w:rPr>
        <w:t>ї</w:t>
      </w:r>
      <w:r w:rsidRPr="00373E65">
        <w:rPr>
          <w:rFonts w:eastAsia="TimesNewRomanPSMT"/>
          <w:sz w:val="28"/>
          <w:szCs w:val="28"/>
          <w:lang w:val="uk-UA"/>
        </w:rPr>
        <w:t xml:space="preserve"> діяльності підприємств неможливо без аналізу існуючих в економічні</w:t>
      </w:r>
      <w:r w:rsidR="00B430A2">
        <w:rPr>
          <w:rFonts w:eastAsia="TimesNewRomanPSMT"/>
          <w:sz w:val="28"/>
          <w:szCs w:val="28"/>
          <w:lang w:val="uk-UA"/>
        </w:rPr>
        <w:t>й</w:t>
      </w:r>
      <w:r w:rsidRPr="00373E65">
        <w:rPr>
          <w:rFonts w:eastAsia="TimesNewRomanPSMT"/>
          <w:sz w:val="28"/>
          <w:szCs w:val="28"/>
          <w:lang w:val="uk-UA"/>
        </w:rPr>
        <w:t xml:space="preserve"> ді</w:t>
      </w:r>
      <w:r w:rsidR="00B430A2">
        <w:rPr>
          <w:rFonts w:eastAsia="TimesNewRomanPSMT"/>
          <w:sz w:val="28"/>
          <w:szCs w:val="28"/>
          <w:lang w:val="uk-UA"/>
        </w:rPr>
        <w:t>й</w:t>
      </w:r>
      <w:r w:rsidRPr="00373E65">
        <w:rPr>
          <w:rFonts w:eastAsia="TimesNewRomanPSMT"/>
          <w:sz w:val="28"/>
          <w:szCs w:val="28"/>
          <w:lang w:val="uk-UA"/>
        </w:rPr>
        <w:t>сності закономірносте</w:t>
      </w:r>
      <w:r w:rsidR="00B430A2">
        <w:rPr>
          <w:rFonts w:eastAsia="TimesNewRomanPSMT"/>
          <w:sz w:val="28"/>
          <w:szCs w:val="28"/>
          <w:lang w:val="uk-UA"/>
        </w:rPr>
        <w:t>й</w:t>
      </w:r>
      <w:r w:rsidRPr="00373E65">
        <w:rPr>
          <w:rFonts w:eastAsia="TimesNewRomanPSMT"/>
          <w:sz w:val="28"/>
          <w:szCs w:val="28"/>
          <w:lang w:val="uk-UA"/>
        </w:rPr>
        <w:t xml:space="preserve">, тобто вивчення характеру змін економічних процесів і явищ в часі, </w:t>
      </w:r>
      <w:r w:rsidR="00B430A2">
        <w:rPr>
          <w:rFonts w:eastAsia="TimesNewRomanPSMT"/>
          <w:sz w:val="28"/>
          <w:szCs w:val="28"/>
          <w:lang w:val="uk-UA"/>
        </w:rPr>
        <w:t>ї</w:t>
      </w:r>
      <w:r w:rsidRPr="00373E65">
        <w:rPr>
          <w:rFonts w:eastAsia="TimesNewRomanPSMT"/>
          <w:sz w:val="28"/>
          <w:szCs w:val="28"/>
          <w:lang w:val="uk-UA"/>
        </w:rPr>
        <w:t>хніх взаємозв’язків, інакше кажучи, акумулювання минулого досвіду. Саме це і складає попередні</w:t>
      </w:r>
      <w:r w:rsidR="00B430A2">
        <w:rPr>
          <w:rFonts w:eastAsia="TimesNewRomanPSMT"/>
          <w:sz w:val="28"/>
          <w:szCs w:val="28"/>
          <w:lang w:val="uk-UA"/>
        </w:rPr>
        <w:t>й</w:t>
      </w:r>
      <w:r w:rsidRPr="00373E65">
        <w:rPr>
          <w:rFonts w:eastAsia="TimesNewRomanPSMT"/>
          <w:sz w:val="28"/>
          <w:szCs w:val="28"/>
          <w:lang w:val="uk-UA"/>
        </w:rPr>
        <w:t xml:space="preserve"> етап наукового прогнозування. </w:t>
      </w:r>
    </w:p>
    <w:p w14:paraId="3C25582F" w14:textId="069ED5C0" w:rsidR="00000DF4" w:rsidRPr="00373E65" w:rsidRDefault="00000DF4" w:rsidP="00AE1C43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t xml:space="preserve">Прогнозування </w:t>
      </w:r>
      <w:r w:rsidRPr="00373E65">
        <w:rPr>
          <w:rFonts w:eastAsia="TimesNewRomanPSMT"/>
          <w:sz w:val="28"/>
          <w:szCs w:val="28"/>
          <w:lang w:val="uk-UA"/>
        </w:rPr>
        <w:t>(гр. – „знання наперед”), можна визначити як наукове передбачення ма</w:t>
      </w:r>
      <w:r w:rsidR="00B430A2">
        <w:rPr>
          <w:rFonts w:eastAsia="TimesNewRomanPSMT"/>
          <w:sz w:val="28"/>
          <w:szCs w:val="28"/>
          <w:lang w:val="uk-UA"/>
        </w:rPr>
        <w:t>й</w:t>
      </w:r>
      <w:r w:rsidRPr="00373E65">
        <w:rPr>
          <w:rFonts w:eastAsia="TimesNewRomanPSMT"/>
          <w:sz w:val="28"/>
          <w:szCs w:val="28"/>
          <w:lang w:val="uk-UA"/>
        </w:rPr>
        <w:t>бутнього стану економічно</w:t>
      </w:r>
      <w:r w:rsidR="00B430A2">
        <w:rPr>
          <w:rFonts w:eastAsia="TimesNewRomanPSMT"/>
          <w:sz w:val="28"/>
          <w:szCs w:val="28"/>
          <w:lang w:val="uk-UA"/>
        </w:rPr>
        <w:t>ї</w:t>
      </w:r>
      <w:r w:rsidRPr="00373E65">
        <w:rPr>
          <w:rFonts w:eastAsia="TimesNewRomanPSMT"/>
          <w:sz w:val="28"/>
          <w:szCs w:val="28"/>
          <w:lang w:val="uk-UA"/>
        </w:rPr>
        <w:t xml:space="preserve"> системи з урахуванням досвіду минулого і сучасного. Економічні прогнози виявляють конкретни</w:t>
      </w:r>
      <w:r w:rsidR="00B430A2">
        <w:rPr>
          <w:rFonts w:eastAsia="TimesNewRomanPSMT"/>
          <w:sz w:val="28"/>
          <w:szCs w:val="28"/>
          <w:lang w:val="uk-UA"/>
        </w:rPr>
        <w:t>й</w:t>
      </w:r>
      <w:r w:rsidRPr="00373E65">
        <w:rPr>
          <w:rFonts w:eastAsia="TimesNewRomanPSMT"/>
          <w:sz w:val="28"/>
          <w:szCs w:val="28"/>
          <w:lang w:val="uk-UA"/>
        </w:rPr>
        <w:t xml:space="preserve"> вид основних закономірносте</w:t>
      </w:r>
      <w:r w:rsidR="00B430A2">
        <w:rPr>
          <w:rFonts w:eastAsia="TimesNewRomanPSMT"/>
          <w:sz w:val="28"/>
          <w:szCs w:val="28"/>
          <w:lang w:val="uk-UA"/>
        </w:rPr>
        <w:t>й</w:t>
      </w:r>
      <w:r w:rsidRPr="00373E65">
        <w:rPr>
          <w:rFonts w:eastAsia="TimesNewRomanPSMT"/>
          <w:sz w:val="28"/>
          <w:szCs w:val="28"/>
          <w:lang w:val="uk-UA"/>
        </w:rPr>
        <w:t xml:space="preserve"> перспективного розвитку і можуть стати базою для </w:t>
      </w:r>
      <w:r w:rsidR="00AE1C43">
        <w:rPr>
          <w:rFonts w:eastAsia="TimesNewRomanPSMT"/>
          <w:sz w:val="28"/>
          <w:szCs w:val="28"/>
          <w:lang w:val="uk-UA"/>
        </w:rPr>
        <w:t>…</w:t>
      </w:r>
      <w:r w:rsidRPr="00373E65">
        <w:rPr>
          <w:sz w:val="28"/>
          <w:szCs w:val="28"/>
          <w:lang w:val="uk-UA"/>
        </w:rPr>
        <w:t xml:space="preserve"> підприємства; </w:t>
      </w:r>
    </w:p>
    <w:p w14:paraId="7FB4E66D" w14:textId="77777777" w:rsidR="00000DF4" w:rsidRPr="00373E65" w:rsidRDefault="00000DF4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t xml:space="preserve">5) нагромадження наукового матеріалу для обґрунтованого вибору певних фінансових рішень [12]. </w:t>
      </w:r>
    </w:p>
    <w:p w14:paraId="59F8DE41" w14:textId="77777777" w:rsidR="00000DF4" w:rsidRPr="00373E65" w:rsidRDefault="00000DF4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lastRenderedPageBreak/>
        <w:t xml:space="preserve">Прогнозування і планування відрізняються між собою за: </w:t>
      </w:r>
    </w:p>
    <w:p w14:paraId="3B734ACA" w14:textId="77777777" w:rsidR="00000DF4" w:rsidRPr="00373E65" w:rsidRDefault="00000DF4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t xml:space="preserve">1) періодом передбачення; 2) ступенем конкретності; 3) ступенем визначеності; </w:t>
      </w:r>
    </w:p>
    <w:p w14:paraId="510905CB" w14:textId="77777777" w:rsidR="00000DF4" w:rsidRPr="00373E65" w:rsidRDefault="00000DF4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t>4) вірогідністю зді</w:t>
      </w:r>
      <w:r w:rsidR="00B430A2">
        <w:rPr>
          <w:sz w:val="28"/>
          <w:szCs w:val="28"/>
          <w:lang w:val="uk-UA"/>
        </w:rPr>
        <w:t>й</w:t>
      </w:r>
      <w:r w:rsidRPr="00373E65">
        <w:rPr>
          <w:sz w:val="28"/>
          <w:szCs w:val="28"/>
          <w:lang w:val="uk-UA"/>
        </w:rPr>
        <w:t xml:space="preserve">снення. </w:t>
      </w:r>
    </w:p>
    <w:p w14:paraId="6230117D" w14:textId="77777777" w:rsidR="00000DF4" w:rsidRPr="00373E65" w:rsidRDefault="00000DF4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t>У сучасних умовах комерці</w:t>
      </w:r>
      <w:r w:rsidR="00B430A2">
        <w:rPr>
          <w:sz w:val="28"/>
          <w:szCs w:val="28"/>
          <w:lang w:val="uk-UA"/>
        </w:rPr>
        <w:t>й</w:t>
      </w:r>
      <w:r w:rsidRPr="00373E65">
        <w:rPr>
          <w:sz w:val="28"/>
          <w:szCs w:val="28"/>
          <w:lang w:val="uk-UA"/>
        </w:rPr>
        <w:t>ні підприємства складають бізнес-плани. Бізнес-план передбачає декілька напрямів планування, які відрізняються поставленими цілями та методами складання бізнес-планів. Вчени</w:t>
      </w:r>
      <w:r w:rsidR="00B430A2">
        <w:rPr>
          <w:sz w:val="28"/>
          <w:szCs w:val="28"/>
          <w:lang w:val="uk-UA"/>
        </w:rPr>
        <w:t>й</w:t>
      </w:r>
      <w:r w:rsidRPr="00373E65">
        <w:rPr>
          <w:sz w:val="28"/>
          <w:szCs w:val="28"/>
          <w:lang w:val="uk-UA"/>
        </w:rPr>
        <w:t xml:space="preserve">-економіст О.О. Бурлаков виділяє три типи бізнес-планів: </w:t>
      </w:r>
    </w:p>
    <w:p w14:paraId="691BD2F5" w14:textId="77777777" w:rsidR="00000DF4" w:rsidRPr="00373E65" w:rsidRDefault="00000DF4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t>1) поточни</w:t>
      </w:r>
      <w:r w:rsidR="00B430A2">
        <w:rPr>
          <w:sz w:val="28"/>
          <w:szCs w:val="28"/>
          <w:lang w:val="uk-UA"/>
        </w:rPr>
        <w:t>й</w:t>
      </w:r>
      <w:r w:rsidRPr="00373E65">
        <w:rPr>
          <w:sz w:val="28"/>
          <w:szCs w:val="28"/>
          <w:lang w:val="uk-UA"/>
        </w:rPr>
        <w:t xml:space="preserve"> бізнес-план діяльності функці</w:t>
      </w:r>
      <w:r w:rsidRPr="00373E65">
        <w:rPr>
          <w:sz w:val="28"/>
          <w:szCs w:val="28"/>
          <w:lang w:val="uk-UA"/>
        </w:rPr>
        <w:softHyphen/>
        <w:t xml:space="preserve">онуючого підприємства; </w:t>
      </w:r>
    </w:p>
    <w:p w14:paraId="6B78E614" w14:textId="77777777" w:rsidR="00000DF4" w:rsidRPr="00373E65" w:rsidRDefault="00000DF4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t>2) інвестиці</w:t>
      </w:r>
      <w:r w:rsidR="00B430A2">
        <w:rPr>
          <w:sz w:val="28"/>
          <w:szCs w:val="28"/>
          <w:lang w:val="uk-UA"/>
        </w:rPr>
        <w:t>й</w:t>
      </w:r>
      <w:r w:rsidRPr="00373E65">
        <w:rPr>
          <w:sz w:val="28"/>
          <w:szCs w:val="28"/>
          <w:lang w:val="uk-UA"/>
        </w:rPr>
        <w:t>ни</w:t>
      </w:r>
      <w:r w:rsidR="00B430A2">
        <w:rPr>
          <w:sz w:val="28"/>
          <w:szCs w:val="28"/>
          <w:lang w:val="uk-UA"/>
        </w:rPr>
        <w:t>й</w:t>
      </w:r>
      <w:r w:rsidRPr="00373E65">
        <w:rPr>
          <w:sz w:val="28"/>
          <w:szCs w:val="28"/>
          <w:lang w:val="uk-UA"/>
        </w:rPr>
        <w:t xml:space="preserve"> бізнес-план реалізаці</w:t>
      </w:r>
      <w:r w:rsidR="00B430A2">
        <w:rPr>
          <w:sz w:val="28"/>
          <w:szCs w:val="28"/>
          <w:lang w:val="uk-UA"/>
        </w:rPr>
        <w:t>ї</w:t>
      </w:r>
      <w:r w:rsidRPr="00373E65">
        <w:rPr>
          <w:sz w:val="28"/>
          <w:szCs w:val="28"/>
          <w:lang w:val="uk-UA"/>
        </w:rPr>
        <w:t xml:space="preserve"> біз</w:t>
      </w:r>
      <w:r w:rsidRPr="00373E65">
        <w:rPr>
          <w:sz w:val="28"/>
          <w:szCs w:val="28"/>
          <w:lang w:val="uk-UA"/>
        </w:rPr>
        <w:softHyphen/>
        <w:t xml:space="preserve">нес-проекту; </w:t>
      </w:r>
    </w:p>
    <w:p w14:paraId="181F8EBF" w14:textId="77777777" w:rsidR="00000DF4" w:rsidRPr="00373E65" w:rsidRDefault="00000DF4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t>3) проблемни</w:t>
      </w:r>
      <w:r w:rsidR="00B430A2">
        <w:rPr>
          <w:sz w:val="28"/>
          <w:szCs w:val="28"/>
          <w:lang w:val="uk-UA"/>
        </w:rPr>
        <w:t>й</w:t>
      </w:r>
      <w:r w:rsidRPr="00373E65">
        <w:rPr>
          <w:sz w:val="28"/>
          <w:szCs w:val="28"/>
          <w:lang w:val="uk-UA"/>
        </w:rPr>
        <w:t xml:space="preserve"> (стратегічни</w:t>
      </w:r>
      <w:r w:rsidR="00B430A2">
        <w:rPr>
          <w:sz w:val="28"/>
          <w:szCs w:val="28"/>
          <w:lang w:val="uk-UA"/>
        </w:rPr>
        <w:t>й</w:t>
      </w:r>
      <w:r w:rsidRPr="00373E65">
        <w:rPr>
          <w:sz w:val="28"/>
          <w:szCs w:val="28"/>
          <w:lang w:val="uk-UA"/>
        </w:rPr>
        <w:t>) бізнес-план перспективного розвитку підприємства [</w:t>
      </w:r>
      <w:r w:rsidR="00373E65" w:rsidRPr="00373E65">
        <w:rPr>
          <w:sz w:val="28"/>
          <w:szCs w:val="28"/>
          <w:lang w:val="uk-UA"/>
        </w:rPr>
        <w:t>2</w:t>
      </w:r>
      <w:r w:rsidRPr="00373E65">
        <w:rPr>
          <w:sz w:val="28"/>
          <w:szCs w:val="28"/>
          <w:lang w:val="uk-UA"/>
        </w:rPr>
        <w:t xml:space="preserve">]. </w:t>
      </w:r>
    </w:p>
    <w:p w14:paraId="0DB3E412" w14:textId="77777777" w:rsidR="00000DF4" w:rsidRPr="00373E65" w:rsidRDefault="00000DF4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t>Основними завданнями фінансового планування є раціональне розміщення капіталу, ефективна діяльність, фінансова сті</w:t>
      </w:r>
      <w:r w:rsidR="00B430A2">
        <w:rPr>
          <w:sz w:val="28"/>
          <w:szCs w:val="28"/>
          <w:lang w:val="uk-UA"/>
        </w:rPr>
        <w:t>й</w:t>
      </w:r>
      <w:r w:rsidRPr="00373E65">
        <w:rPr>
          <w:sz w:val="28"/>
          <w:szCs w:val="28"/>
          <w:lang w:val="uk-UA"/>
        </w:rPr>
        <w:t>кість, платоспроможність та кредитоспроможність підприємства, забезпечення ресурсного зба</w:t>
      </w:r>
      <w:r w:rsidRPr="00373E65">
        <w:rPr>
          <w:sz w:val="28"/>
          <w:szCs w:val="28"/>
          <w:lang w:val="uk-UA"/>
        </w:rPr>
        <w:softHyphen/>
        <w:t xml:space="preserve">лансування кругообігу виробничих фондів. </w:t>
      </w:r>
    </w:p>
    <w:p w14:paraId="4941403C" w14:textId="77777777" w:rsidR="00000DF4" w:rsidRPr="00373E65" w:rsidRDefault="00000DF4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sz w:val="28"/>
          <w:szCs w:val="28"/>
          <w:lang w:val="uk-UA"/>
        </w:rPr>
        <w:t>Виділяють декілька основних принципів</w:t>
      </w:r>
      <w:r w:rsidR="00373E65" w:rsidRPr="00373E65">
        <w:rPr>
          <w:sz w:val="28"/>
          <w:szCs w:val="28"/>
          <w:lang w:val="uk-UA"/>
        </w:rPr>
        <w:t>:</w:t>
      </w:r>
    </w:p>
    <w:p w14:paraId="674A1264" w14:textId="77777777" w:rsidR="00373E65" w:rsidRPr="00373E65" w:rsidRDefault="00373E65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rFonts w:eastAsia="TimesNewRomanPSMT"/>
          <w:sz w:val="28"/>
          <w:szCs w:val="28"/>
          <w:lang w:val="uk-UA"/>
        </w:rPr>
        <w:t xml:space="preserve"> Відповідності </w:t>
      </w:r>
    </w:p>
    <w:p w14:paraId="1FB062F1" w14:textId="77777777" w:rsidR="00373E65" w:rsidRPr="00373E65" w:rsidRDefault="00373E65" w:rsidP="00373E65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rFonts w:eastAsia="TimesNewRomanPSMT"/>
          <w:sz w:val="28"/>
          <w:szCs w:val="28"/>
          <w:lang w:val="uk-UA"/>
        </w:rPr>
        <w:t xml:space="preserve">–  Надлишку грошових коштів </w:t>
      </w:r>
    </w:p>
    <w:p w14:paraId="1A7C8E29" w14:textId="5D45235A" w:rsidR="00406660" w:rsidRPr="00EB3E3E" w:rsidRDefault="00373E65" w:rsidP="00AE1C43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373E65">
        <w:rPr>
          <w:rFonts w:eastAsia="TimesNewRomanPSMT"/>
          <w:sz w:val="28"/>
          <w:szCs w:val="28"/>
          <w:lang w:val="uk-UA"/>
        </w:rPr>
        <w:t>–  </w:t>
      </w:r>
      <w:r w:rsidR="00AE1C43">
        <w:rPr>
          <w:rFonts w:eastAsia="TimesNewRomanPSMT"/>
          <w:sz w:val="28"/>
          <w:szCs w:val="28"/>
          <w:lang w:val="uk-UA"/>
        </w:rPr>
        <w:t>….</w:t>
      </w:r>
      <w:r w:rsidR="00406660" w:rsidRPr="00EB3E3E">
        <w:rPr>
          <w:sz w:val="28"/>
          <w:szCs w:val="28"/>
          <w:lang w:val="uk-UA"/>
        </w:rPr>
        <w:t xml:space="preserve"> межі. </w:t>
      </w:r>
    </w:p>
    <w:p w14:paraId="37666AC6" w14:textId="77777777" w:rsidR="00406660" w:rsidRPr="00EB3E3E" w:rsidRDefault="00406660" w:rsidP="00406660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EB3E3E">
        <w:rPr>
          <w:sz w:val="28"/>
          <w:szCs w:val="28"/>
          <w:lang w:val="uk-UA"/>
        </w:rPr>
        <w:t>Життєви</w:t>
      </w:r>
      <w:r w:rsidR="00B430A2">
        <w:rPr>
          <w:sz w:val="28"/>
          <w:szCs w:val="28"/>
          <w:lang w:val="uk-UA"/>
        </w:rPr>
        <w:t>й</w:t>
      </w:r>
      <w:r w:rsidRPr="00EB3E3E">
        <w:rPr>
          <w:sz w:val="28"/>
          <w:szCs w:val="28"/>
          <w:lang w:val="uk-UA"/>
        </w:rPr>
        <w:t xml:space="preserve"> цикл проекту є базовим, вихідним поняттям для дослідження проблем реалізаці</w:t>
      </w:r>
      <w:r w:rsidR="00B430A2">
        <w:rPr>
          <w:sz w:val="28"/>
          <w:szCs w:val="28"/>
          <w:lang w:val="uk-UA"/>
        </w:rPr>
        <w:t>ї</w:t>
      </w:r>
      <w:r w:rsidRPr="00EB3E3E">
        <w:rPr>
          <w:sz w:val="28"/>
          <w:szCs w:val="28"/>
          <w:lang w:val="uk-UA"/>
        </w:rPr>
        <w:t xml:space="preserve"> проекту, фінансування робіт, при</w:t>
      </w:r>
      <w:r w:rsidR="00B430A2">
        <w:rPr>
          <w:sz w:val="28"/>
          <w:szCs w:val="28"/>
          <w:lang w:val="uk-UA"/>
        </w:rPr>
        <w:t>й</w:t>
      </w:r>
      <w:r w:rsidRPr="00EB3E3E">
        <w:rPr>
          <w:sz w:val="28"/>
          <w:szCs w:val="28"/>
          <w:lang w:val="uk-UA"/>
        </w:rPr>
        <w:t>няття рішень про доцільність капіталовкладень та деталізаці</w:t>
      </w:r>
      <w:r w:rsidR="00B430A2">
        <w:rPr>
          <w:sz w:val="28"/>
          <w:szCs w:val="28"/>
          <w:lang w:val="uk-UA"/>
        </w:rPr>
        <w:t>ї</w:t>
      </w:r>
      <w:r w:rsidRPr="00EB3E3E">
        <w:rPr>
          <w:sz w:val="28"/>
          <w:szCs w:val="28"/>
          <w:lang w:val="uk-UA"/>
        </w:rPr>
        <w:t xml:space="preserve"> проекту. Незалежно від розміру, обсягу й вартості виконуваних операці</w:t>
      </w:r>
      <w:r w:rsidR="00B430A2">
        <w:rPr>
          <w:sz w:val="28"/>
          <w:szCs w:val="28"/>
          <w:lang w:val="uk-UA"/>
        </w:rPr>
        <w:t>й</w:t>
      </w:r>
      <w:r w:rsidRPr="00EB3E3E">
        <w:rPr>
          <w:sz w:val="28"/>
          <w:szCs w:val="28"/>
          <w:lang w:val="uk-UA"/>
        </w:rPr>
        <w:t xml:space="preserve"> будь-яки</w:t>
      </w:r>
      <w:r w:rsidR="00B430A2">
        <w:rPr>
          <w:sz w:val="28"/>
          <w:szCs w:val="28"/>
          <w:lang w:val="uk-UA"/>
        </w:rPr>
        <w:t>й</w:t>
      </w:r>
      <w:r w:rsidRPr="00EB3E3E">
        <w:rPr>
          <w:sz w:val="28"/>
          <w:szCs w:val="28"/>
          <w:lang w:val="uk-UA"/>
        </w:rPr>
        <w:t xml:space="preserve"> проект у власному розвитку проходить періоди задуму, підготовки, реалізаці</w:t>
      </w:r>
      <w:r w:rsidR="00B430A2">
        <w:rPr>
          <w:sz w:val="28"/>
          <w:szCs w:val="28"/>
          <w:lang w:val="uk-UA"/>
        </w:rPr>
        <w:t>ї</w:t>
      </w:r>
      <w:r w:rsidRPr="00EB3E3E">
        <w:rPr>
          <w:sz w:val="28"/>
          <w:szCs w:val="28"/>
          <w:lang w:val="uk-UA"/>
        </w:rPr>
        <w:t>, закінчення та ліквідаці</w:t>
      </w:r>
      <w:r w:rsidR="00B430A2">
        <w:rPr>
          <w:sz w:val="28"/>
          <w:szCs w:val="28"/>
          <w:lang w:val="uk-UA"/>
        </w:rPr>
        <w:t>ї</w:t>
      </w:r>
      <w:r w:rsidRPr="00EB3E3E">
        <w:rPr>
          <w:sz w:val="28"/>
          <w:szCs w:val="28"/>
          <w:lang w:val="uk-UA"/>
        </w:rPr>
        <w:t xml:space="preserve">. Всі ці стани проекту, як правило, поділяються на складові, які дістали назви «фаза», «стадія» та «етап» </w:t>
      </w:r>
      <w:r w:rsidR="00631BEA" w:rsidRPr="00EB3E3E">
        <w:rPr>
          <w:sz w:val="28"/>
          <w:szCs w:val="28"/>
          <w:lang w:val="uk-UA"/>
        </w:rPr>
        <w:t>[8].</w:t>
      </w:r>
    </w:p>
    <w:p w14:paraId="6F1B0A63" w14:textId="7F322475" w:rsidR="00406660" w:rsidRPr="00EB3E3E" w:rsidRDefault="00AE1C43" w:rsidP="00631BEA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14:paraId="7B6A7DB5" w14:textId="77777777" w:rsidR="00406660" w:rsidRPr="00EB3E3E" w:rsidRDefault="00406660" w:rsidP="00406660">
      <w:pPr>
        <w:pStyle w:val="a7"/>
        <w:spacing w:line="360" w:lineRule="auto"/>
        <w:rPr>
          <w:sz w:val="28"/>
          <w:szCs w:val="28"/>
          <w:lang w:val="uk-UA"/>
        </w:rPr>
      </w:pPr>
      <w:r w:rsidRPr="00EB3E3E">
        <w:rPr>
          <w:noProof/>
          <w:sz w:val="28"/>
          <w:szCs w:val="28"/>
          <w:lang w:val="uk-UA"/>
        </w:rPr>
        <w:lastRenderedPageBreak/>
        <w:drawing>
          <wp:inline distT="0" distB="0" distL="0" distR="0" wp14:anchorId="231E22FF" wp14:editId="56314DB4">
            <wp:extent cx="5586095" cy="2878667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1-06-12 в 09.35.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380" cy="288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591CC" w14:textId="77777777" w:rsidR="00406660" w:rsidRPr="00EB3E3E" w:rsidRDefault="00406660" w:rsidP="00406660">
      <w:pPr>
        <w:pStyle w:val="ad"/>
        <w:rPr>
          <w:lang w:val="uk-UA"/>
        </w:rPr>
      </w:pPr>
      <w:r w:rsidRPr="00EB3E3E">
        <w:rPr>
          <w:rFonts w:ascii="Times New Roman,Bold" w:hAnsi="Times New Roman,Bold"/>
          <w:sz w:val="28"/>
          <w:szCs w:val="28"/>
          <w:lang w:val="uk-UA"/>
        </w:rPr>
        <w:t xml:space="preserve">Рис.1.3. Складові проектного циклу (погляд фахівців Світового банку) </w:t>
      </w:r>
    </w:p>
    <w:p w14:paraId="3697217E" w14:textId="77777777" w:rsidR="00EB3E3E" w:rsidRPr="00B430A2" w:rsidRDefault="00406660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B430A2">
        <w:rPr>
          <w:sz w:val="28"/>
          <w:szCs w:val="28"/>
          <w:lang w:val="uk-UA"/>
        </w:rPr>
        <w:t>Підхід Всесвітнього банку до класифікаці</w:t>
      </w:r>
      <w:r w:rsidR="00B430A2" w:rsidRPr="00B430A2">
        <w:rPr>
          <w:sz w:val="28"/>
          <w:szCs w:val="28"/>
          <w:lang w:val="uk-UA"/>
        </w:rPr>
        <w:t>ї</w:t>
      </w:r>
      <w:r w:rsidRPr="00B430A2">
        <w:rPr>
          <w:sz w:val="28"/>
          <w:szCs w:val="28"/>
          <w:lang w:val="uk-UA"/>
        </w:rPr>
        <w:t xml:space="preserve"> фаз та стаді</w:t>
      </w:r>
      <w:r w:rsidR="00B430A2" w:rsidRPr="00B430A2">
        <w:rPr>
          <w:sz w:val="28"/>
          <w:szCs w:val="28"/>
          <w:lang w:val="uk-UA"/>
        </w:rPr>
        <w:t>й</w:t>
      </w:r>
      <w:r w:rsidRPr="00B430A2">
        <w:rPr>
          <w:sz w:val="28"/>
          <w:szCs w:val="28"/>
          <w:lang w:val="uk-UA"/>
        </w:rPr>
        <w:t xml:space="preserve"> проекту: </w:t>
      </w:r>
    </w:p>
    <w:p w14:paraId="5EECA534" w14:textId="77777777" w:rsidR="00B430A2" w:rsidRPr="00B430A2" w:rsidRDefault="00B430A2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406660" w:rsidRPr="00B430A2">
        <w:rPr>
          <w:sz w:val="28"/>
          <w:szCs w:val="28"/>
          <w:lang w:val="uk-UA"/>
        </w:rPr>
        <w:t xml:space="preserve">проектування: </w:t>
      </w:r>
    </w:p>
    <w:p w14:paraId="378AB234" w14:textId="77777777" w:rsidR="00B430A2" w:rsidRPr="00B430A2" w:rsidRDefault="00406660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B430A2">
        <w:rPr>
          <w:sz w:val="28"/>
          <w:szCs w:val="28"/>
          <w:lang w:val="uk-UA"/>
        </w:rPr>
        <w:t>стадія ідентифікац</w:t>
      </w:r>
      <w:r w:rsidR="00B430A2" w:rsidRPr="00B430A2">
        <w:rPr>
          <w:sz w:val="28"/>
          <w:szCs w:val="28"/>
          <w:lang w:val="uk-UA"/>
        </w:rPr>
        <w:t>ії</w:t>
      </w:r>
      <w:r w:rsidRPr="00B430A2">
        <w:rPr>
          <w:sz w:val="28"/>
          <w:szCs w:val="28"/>
          <w:lang w:val="uk-UA"/>
        </w:rPr>
        <w:t xml:space="preserve">; </w:t>
      </w:r>
    </w:p>
    <w:p w14:paraId="5EE34776" w14:textId="77777777" w:rsidR="00B430A2" w:rsidRPr="00B430A2" w:rsidRDefault="00406660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B430A2">
        <w:rPr>
          <w:sz w:val="28"/>
          <w:szCs w:val="28"/>
          <w:lang w:val="uk-UA"/>
        </w:rPr>
        <w:t xml:space="preserve">стадія розробки; </w:t>
      </w:r>
    </w:p>
    <w:p w14:paraId="50395A26" w14:textId="77777777" w:rsidR="00EB3E3E" w:rsidRPr="00B430A2" w:rsidRDefault="00406660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B430A2">
        <w:rPr>
          <w:sz w:val="28"/>
          <w:szCs w:val="28"/>
          <w:lang w:val="uk-UA"/>
        </w:rPr>
        <w:t xml:space="preserve">стадія експертизи; </w:t>
      </w:r>
    </w:p>
    <w:p w14:paraId="43444D4E" w14:textId="77777777" w:rsidR="00B430A2" w:rsidRPr="00B430A2" w:rsidRDefault="00B430A2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406660" w:rsidRPr="00B430A2">
        <w:rPr>
          <w:sz w:val="28"/>
          <w:szCs w:val="28"/>
          <w:lang w:val="uk-UA"/>
        </w:rPr>
        <w:t>реалізаці</w:t>
      </w:r>
      <w:r>
        <w:rPr>
          <w:sz w:val="28"/>
          <w:szCs w:val="28"/>
          <w:lang w:val="uk-UA"/>
        </w:rPr>
        <w:t>ї</w:t>
      </w:r>
      <w:r w:rsidR="00406660" w:rsidRPr="00B430A2">
        <w:rPr>
          <w:sz w:val="28"/>
          <w:szCs w:val="28"/>
          <w:lang w:val="uk-UA"/>
        </w:rPr>
        <w:t xml:space="preserve">: </w:t>
      </w:r>
    </w:p>
    <w:p w14:paraId="2E567996" w14:textId="77777777" w:rsidR="00B430A2" w:rsidRPr="00B430A2" w:rsidRDefault="00406660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B430A2">
        <w:rPr>
          <w:sz w:val="28"/>
          <w:szCs w:val="28"/>
          <w:lang w:val="uk-UA"/>
        </w:rPr>
        <w:t xml:space="preserve">стадія переговорів; </w:t>
      </w:r>
    </w:p>
    <w:p w14:paraId="46833793" w14:textId="77777777" w:rsidR="00B430A2" w:rsidRPr="00B430A2" w:rsidRDefault="00406660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B430A2">
        <w:rPr>
          <w:sz w:val="28"/>
          <w:szCs w:val="28"/>
          <w:lang w:val="uk-UA"/>
        </w:rPr>
        <w:t>стадія реалізаці</w:t>
      </w:r>
      <w:r w:rsidR="00B430A2">
        <w:rPr>
          <w:sz w:val="28"/>
          <w:szCs w:val="28"/>
          <w:lang w:val="uk-UA"/>
        </w:rPr>
        <w:t>ї</w:t>
      </w:r>
      <w:r w:rsidRPr="00B430A2">
        <w:rPr>
          <w:sz w:val="28"/>
          <w:szCs w:val="28"/>
          <w:lang w:val="uk-UA"/>
        </w:rPr>
        <w:t xml:space="preserve">; </w:t>
      </w:r>
    </w:p>
    <w:p w14:paraId="32F7D234" w14:textId="77777777" w:rsidR="00406660" w:rsidRPr="00B430A2" w:rsidRDefault="00406660" w:rsidP="00B430A2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B430A2">
        <w:rPr>
          <w:sz w:val="28"/>
          <w:szCs w:val="28"/>
          <w:lang w:val="uk-UA"/>
        </w:rPr>
        <w:t>стадія завершально</w:t>
      </w:r>
      <w:r w:rsidR="00B430A2">
        <w:rPr>
          <w:sz w:val="28"/>
          <w:szCs w:val="28"/>
          <w:lang w:val="uk-UA"/>
        </w:rPr>
        <w:t>ї</w:t>
      </w:r>
      <w:r w:rsidRPr="00B430A2">
        <w:rPr>
          <w:sz w:val="28"/>
          <w:szCs w:val="28"/>
          <w:lang w:val="uk-UA"/>
        </w:rPr>
        <w:t xml:space="preserve"> оцінки</w:t>
      </w:r>
      <w:r w:rsidR="00631BEA" w:rsidRPr="00B430A2">
        <w:rPr>
          <w:sz w:val="28"/>
          <w:szCs w:val="28"/>
          <w:lang w:val="uk-UA"/>
        </w:rPr>
        <w:t xml:space="preserve"> [8].</w:t>
      </w:r>
    </w:p>
    <w:p w14:paraId="6A0C66FC" w14:textId="594346CB" w:rsidR="00EB3E3E" w:rsidRPr="00B51FCD" w:rsidRDefault="00EB3E3E" w:rsidP="00AE1C43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EB3E3E">
        <w:rPr>
          <w:sz w:val="28"/>
          <w:szCs w:val="28"/>
          <w:lang w:val="uk-UA"/>
        </w:rPr>
        <w:t>Серед основних методик, відомих та апробованих у світові</w:t>
      </w:r>
      <w:r w:rsidR="00B430A2">
        <w:rPr>
          <w:sz w:val="28"/>
          <w:szCs w:val="28"/>
          <w:lang w:val="uk-UA"/>
        </w:rPr>
        <w:t>й</w:t>
      </w:r>
      <w:r w:rsidRPr="00EB3E3E">
        <w:rPr>
          <w:sz w:val="28"/>
          <w:szCs w:val="28"/>
          <w:lang w:val="uk-UA"/>
        </w:rPr>
        <w:t xml:space="preserve"> практиці, можна виділити: міжнародн</w:t>
      </w:r>
      <w:r w:rsidR="00B430A2">
        <w:rPr>
          <w:sz w:val="28"/>
          <w:szCs w:val="28"/>
          <w:lang w:val="uk-UA"/>
        </w:rPr>
        <w:t>ий</w:t>
      </w:r>
      <w:r w:rsidRPr="00EB3E3E">
        <w:rPr>
          <w:sz w:val="28"/>
          <w:szCs w:val="28"/>
          <w:lang w:val="uk-UA"/>
        </w:rPr>
        <w:t xml:space="preserve"> стандарт розроблення бізнес-плану TACIS; міжнародни</w:t>
      </w:r>
      <w:r w:rsidR="00B430A2">
        <w:rPr>
          <w:sz w:val="28"/>
          <w:szCs w:val="28"/>
          <w:lang w:val="uk-UA"/>
        </w:rPr>
        <w:t>й</w:t>
      </w:r>
      <w:r w:rsidRPr="00EB3E3E">
        <w:rPr>
          <w:sz w:val="28"/>
          <w:szCs w:val="28"/>
          <w:lang w:val="uk-UA"/>
        </w:rPr>
        <w:t xml:space="preserve"> стандарт розроблення бізнес-плану ЄБРР; міжнародни</w:t>
      </w:r>
      <w:r w:rsidR="00B430A2">
        <w:rPr>
          <w:sz w:val="28"/>
          <w:szCs w:val="28"/>
          <w:lang w:val="uk-UA"/>
        </w:rPr>
        <w:t>й</w:t>
      </w:r>
      <w:r w:rsidRPr="00EB3E3E">
        <w:rPr>
          <w:sz w:val="28"/>
          <w:szCs w:val="28"/>
          <w:lang w:val="uk-UA"/>
        </w:rPr>
        <w:t xml:space="preserve"> стандарт UNIDO. У вітчизняні</w:t>
      </w:r>
      <w:r w:rsidR="00B430A2">
        <w:rPr>
          <w:sz w:val="28"/>
          <w:szCs w:val="28"/>
          <w:lang w:val="uk-UA"/>
        </w:rPr>
        <w:t>й</w:t>
      </w:r>
      <w:r w:rsidRPr="00EB3E3E">
        <w:rPr>
          <w:sz w:val="28"/>
          <w:szCs w:val="28"/>
          <w:lang w:val="uk-UA"/>
        </w:rPr>
        <w:t xml:space="preserve"> практиці бізнес-планування, для певн</w:t>
      </w:r>
      <w:r w:rsidR="00B430A2">
        <w:rPr>
          <w:sz w:val="28"/>
          <w:szCs w:val="28"/>
          <w:lang w:val="uk-UA"/>
        </w:rPr>
        <w:t>ої</w:t>
      </w:r>
      <w:r w:rsidRPr="00EB3E3E">
        <w:rPr>
          <w:sz w:val="28"/>
          <w:szCs w:val="28"/>
          <w:lang w:val="uk-UA"/>
        </w:rPr>
        <w:t xml:space="preserve"> уніфікаці</w:t>
      </w:r>
      <w:r w:rsidR="00B430A2">
        <w:rPr>
          <w:sz w:val="28"/>
          <w:szCs w:val="28"/>
          <w:lang w:val="uk-UA"/>
        </w:rPr>
        <w:t>ї</w:t>
      </w:r>
      <w:r w:rsidRPr="00EB3E3E">
        <w:rPr>
          <w:sz w:val="28"/>
          <w:szCs w:val="28"/>
          <w:lang w:val="uk-UA"/>
        </w:rPr>
        <w:t xml:space="preserve"> та </w:t>
      </w:r>
      <w:r w:rsidR="00AE1C43">
        <w:rPr>
          <w:sz w:val="28"/>
          <w:szCs w:val="28"/>
          <w:lang w:val="uk-UA"/>
        </w:rPr>
        <w:t>….</w:t>
      </w:r>
      <w:r w:rsidRPr="00B51FCD">
        <w:rPr>
          <w:sz w:val="28"/>
          <w:szCs w:val="28"/>
          <w:lang w:val="uk-UA"/>
        </w:rPr>
        <w:t xml:space="preserve"> й стандартами інвестиці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>но-проектно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 xml:space="preserve"> компані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 xml:space="preserve"> BFM Group.</w:t>
      </w:r>
    </w:p>
    <w:p w14:paraId="78D7B75F" w14:textId="30C1993C" w:rsidR="00406660" w:rsidRPr="00B51FCD" w:rsidRDefault="00B51FCD" w:rsidP="00B51FCD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EB3E3E">
        <w:rPr>
          <w:sz w:val="28"/>
          <w:szCs w:val="28"/>
          <w:lang w:val="uk-UA"/>
        </w:rPr>
        <w:t>Підсумовуючи</w:t>
      </w:r>
      <w:r w:rsidR="00631BEA" w:rsidRPr="00EB3E3E">
        <w:rPr>
          <w:sz w:val="28"/>
          <w:szCs w:val="28"/>
          <w:lang w:val="uk-UA"/>
        </w:rPr>
        <w:t xml:space="preserve"> зазначимо, що </w:t>
      </w:r>
      <w:r w:rsidR="00AE1C43">
        <w:rPr>
          <w:sz w:val="28"/>
          <w:szCs w:val="28"/>
          <w:lang w:val="uk-UA"/>
        </w:rPr>
        <w:t>…</w:t>
      </w:r>
    </w:p>
    <w:p w14:paraId="06A2B1F3" w14:textId="77777777" w:rsidR="00406660" w:rsidRDefault="00406660" w:rsidP="00406660">
      <w:pPr>
        <w:pStyle w:val="a7"/>
        <w:spacing w:line="360" w:lineRule="auto"/>
        <w:ind w:firstLine="0"/>
        <w:rPr>
          <w:sz w:val="28"/>
          <w:szCs w:val="28"/>
        </w:rPr>
      </w:pPr>
    </w:p>
    <w:p w14:paraId="2A916343" w14:textId="77777777" w:rsidR="005147DB" w:rsidRPr="00B65DA6" w:rsidRDefault="00406660" w:rsidP="00B65DA6">
      <w:pPr>
        <w:pStyle w:val="a7"/>
        <w:spacing w:line="360" w:lineRule="auto"/>
        <w:ind w:firstLine="709"/>
        <w:rPr>
          <w:b/>
          <w:sz w:val="28"/>
          <w:szCs w:val="28"/>
        </w:rPr>
      </w:pPr>
      <w:r w:rsidRPr="00406660">
        <w:rPr>
          <w:b/>
          <w:color w:val="000000" w:themeColor="text1"/>
          <w:sz w:val="28"/>
          <w:szCs w:val="28"/>
          <w:lang w:val="uk-UA"/>
        </w:rPr>
        <w:t>1.3.Структура бізнес-проекту</w:t>
      </w:r>
    </w:p>
    <w:p w14:paraId="2699CCB8" w14:textId="77777777" w:rsidR="00B51FCD" w:rsidRPr="00B51FCD" w:rsidRDefault="00B51FCD" w:rsidP="00B51FCD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B51FCD">
        <w:rPr>
          <w:sz w:val="28"/>
          <w:szCs w:val="28"/>
          <w:lang w:val="uk-UA"/>
        </w:rPr>
        <w:lastRenderedPageBreak/>
        <w:t>При розробленні бізнес-плану організаціям слід зважати на те, що, хоча й офіці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>них вимог до оформлення бізнес-плану не встановлено, існують неформальні вимоги, які потрібно враховувати: 1) бізнес-план складається від третьо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 xml:space="preserve"> особи; 2) виклад документу має бути лаконічним, системним, послідовним, грамотним; 3) текст рукопису, для покращення спри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>няття, слід виділяти абзацами, які місять окрему думку, текстови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 xml:space="preserve"> матеріал, при можливості, краще трансформувати у таблиці, рисунки; 4) документ не слід перевантажувати за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>вою і другорядною інформацією, цифрові дані, підтверджуючі документи, фотографі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>, громіздкі таблиці тощо слід поміщати в додатках; 5) обсяг тексту має бути оптимальним: не більше 40-50 сторінок для великомасштабних проектів, 20-25 сторінок – в інших випадках [17, с. 109].</w:t>
      </w:r>
    </w:p>
    <w:p w14:paraId="754F7E57" w14:textId="77777777" w:rsidR="00B51FCD" w:rsidRPr="00B51FCD" w:rsidRDefault="00B51FCD" w:rsidP="00B51FCD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B51FCD">
        <w:rPr>
          <w:sz w:val="28"/>
          <w:szCs w:val="28"/>
          <w:lang w:val="uk-UA"/>
        </w:rPr>
        <w:t>Презентація бізнес-плану може зд</w:t>
      </w:r>
      <w:r w:rsidR="00B65DA6">
        <w:rPr>
          <w:sz w:val="28"/>
          <w:szCs w:val="28"/>
          <w:lang w:val="uk-UA"/>
        </w:rPr>
        <w:t>ій</w:t>
      </w:r>
      <w:r w:rsidRPr="00B51FCD">
        <w:rPr>
          <w:sz w:val="28"/>
          <w:szCs w:val="28"/>
          <w:lang w:val="uk-UA"/>
        </w:rPr>
        <w:t>снюватись у формі: а) письмово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 xml:space="preserve"> презентаці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 xml:space="preserve"> – при розсиланні бізнес-плану потенці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>ним інвесторам й партнерам. Останнім також надсилається супровідни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 xml:space="preserve"> лист. Якщо бізнес-проект не зацікавив інвестора, він повинен відіслати 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>ого організаці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 xml:space="preserve"> назад й забезпечити дотримання умов конфіденці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>ності; б) усно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 xml:space="preserve"> презентаці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>, на яку запрошуються потенці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>ні інвестори й інші зацікавлені сторони, і власник або менеджер організаці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 xml:space="preserve"> інформує 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>х про основні положення бізнес-проекту. При цьому, для успішного проведення усно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 xml:space="preserve"> презентаці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 xml:space="preserve"> слід забезпечити: професі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>ни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 xml:space="preserve"> диза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>н презентаці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>них матеріалів; високу якість роздаткових матеріалів; якісни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 xml:space="preserve"> і вражаючи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 xml:space="preserve"> виступ, яки</w:t>
      </w:r>
      <w:r w:rsidR="00B65DA6">
        <w:rPr>
          <w:sz w:val="28"/>
          <w:szCs w:val="28"/>
          <w:lang w:val="uk-UA"/>
        </w:rPr>
        <w:t>й</w:t>
      </w:r>
      <w:r w:rsidRPr="00B51FCD">
        <w:rPr>
          <w:sz w:val="28"/>
          <w:szCs w:val="28"/>
          <w:lang w:val="uk-UA"/>
        </w:rPr>
        <w:t xml:space="preserve"> має надихнути інших стати бізнес-партнерами організаці</w:t>
      </w:r>
      <w:r w:rsidR="00B65DA6">
        <w:rPr>
          <w:sz w:val="28"/>
          <w:szCs w:val="28"/>
          <w:lang w:val="uk-UA"/>
        </w:rPr>
        <w:t>ї</w:t>
      </w:r>
      <w:r w:rsidRPr="00B51FCD">
        <w:rPr>
          <w:sz w:val="28"/>
          <w:szCs w:val="28"/>
          <w:lang w:val="uk-UA"/>
        </w:rPr>
        <w:t xml:space="preserve"> або задовольнити </w:t>
      </w:r>
      <w:r w:rsidR="00B65DA6">
        <w:rPr>
          <w:sz w:val="28"/>
          <w:szCs w:val="28"/>
          <w:lang w:val="uk-UA"/>
        </w:rPr>
        <w:t>її</w:t>
      </w:r>
      <w:r w:rsidRPr="00B51FCD">
        <w:rPr>
          <w:sz w:val="28"/>
          <w:szCs w:val="28"/>
          <w:lang w:val="uk-UA"/>
        </w:rPr>
        <w:t xml:space="preserve"> потреби у фінансуванні [17].</w:t>
      </w:r>
    </w:p>
    <w:p w14:paraId="05AEC519" w14:textId="04317D26" w:rsidR="00013DE2" w:rsidRPr="005147DB" w:rsidRDefault="00013DE2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1CCBFC5E" w14:textId="77777777" w:rsidR="00013DE2" w:rsidRPr="00B51FCD" w:rsidRDefault="00B51FCD" w:rsidP="00B51FCD">
      <w:pPr>
        <w:pStyle w:val="a7"/>
        <w:spacing w:line="360" w:lineRule="auto"/>
        <w:jc w:val="center"/>
        <w:rPr>
          <w:b/>
          <w:sz w:val="28"/>
          <w:szCs w:val="28"/>
          <w:lang w:val="uk-UA"/>
        </w:rPr>
      </w:pPr>
      <w:r w:rsidRPr="00B51FCD">
        <w:rPr>
          <w:b/>
          <w:sz w:val="28"/>
          <w:szCs w:val="28"/>
          <w:lang w:val="uk-UA"/>
        </w:rPr>
        <w:t>Таблиця 1.3.Стурктура бізнес-плану</w:t>
      </w:r>
    </w:p>
    <w:p w14:paraId="6CB12D5F" w14:textId="6CDAD2BF" w:rsidR="00B51FCD" w:rsidRPr="0074752D" w:rsidRDefault="00B51FCD" w:rsidP="00AE1C43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74752D">
        <w:rPr>
          <w:sz w:val="28"/>
          <w:szCs w:val="28"/>
          <w:lang w:val="uk-UA"/>
        </w:rPr>
        <w:t>Власне, сама структура бізнес-плану може досить варіювати залежно від вибрано</w:t>
      </w:r>
      <w:r w:rsidR="00B65DA6">
        <w:rPr>
          <w:sz w:val="28"/>
          <w:szCs w:val="28"/>
          <w:lang w:val="uk-UA"/>
        </w:rPr>
        <w:t>ї</w:t>
      </w:r>
      <w:r w:rsidRPr="0074752D">
        <w:rPr>
          <w:sz w:val="28"/>
          <w:szCs w:val="28"/>
          <w:lang w:val="uk-UA"/>
        </w:rPr>
        <w:t xml:space="preserve"> методики </w:t>
      </w:r>
      <w:r w:rsidR="00AE1C43">
        <w:rPr>
          <w:sz w:val="28"/>
          <w:szCs w:val="28"/>
          <w:lang w:val="uk-UA"/>
        </w:rPr>
        <w:t>….</w:t>
      </w:r>
      <w:r w:rsidRPr="0074752D">
        <w:rPr>
          <w:sz w:val="28"/>
          <w:szCs w:val="28"/>
          <w:lang w:val="uk-UA"/>
        </w:rPr>
        <w:t xml:space="preserve"> необхідне фінансування та стежити за процесом </w:t>
      </w:r>
      <w:r w:rsidR="0074752D">
        <w:rPr>
          <w:sz w:val="28"/>
          <w:szCs w:val="28"/>
          <w:lang w:val="uk-UA"/>
        </w:rPr>
        <w:t>й</w:t>
      </w:r>
      <w:r w:rsidRPr="0074752D">
        <w:rPr>
          <w:sz w:val="28"/>
          <w:szCs w:val="28"/>
          <w:lang w:val="uk-UA"/>
        </w:rPr>
        <w:t>ого реалізаці</w:t>
      </w:r>
      <w:r w:rsidR="00B65DA6">
        <w:rPr>
          <w:sz w:val="28"/>
          <w:szCs w:val="28"/>
          <w:lang w:val="uk-UA"/>
        </w:rPr>
        <w:t>ї</w:t>
      </w:r>
      <w:r w:rsidRPr="0074752D">
        <w:rPr>
          <w:sz w:val="28"/>
          <w:szCs w:val="28"/>
          <w:lang w:val="uk-UA"/>
        </w:rPr>
        <w:t xml:space="preserve">. </w:t>
      </w:r>
    </w:p>
    <w:p w14:paraId="64268261" w14:textId="0771827F" w:rsidR="00B51FCD" w:rsidRPr="0074752D" w:rsidRDefault="00B51FCD" w:rsidP="00986799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74752D">
        <w:rPr>
          <w:sz w:val="28"/>
          <w:szCs w:val="28"/>
          <w:lang w:val="uk-UA"/>
        </w:rPr>
        <w:lastRenderedPageBreak/>
        <w:t>На основі узагальнення опрацьова</w:t>
      </w:r>
      <w:r w:rsidR="00B65DA6">
        <w:rPr>
          <w:sz w:val="28"/>
          <w:szCs w:val="28"/>
          <w:lang w:val="uk-UA"/>
        </w:rPr>
        <w:t>ної</w:t>
      </w:r>
      <w:r w:rsidRPr="0074752D">
        <w:rPr>
          <w:sz w:val="28"/>
          <w:szCs w:val="28"/>
          <w:lang w:val="uk-UA"/>
        </w:rPr>
        <w:t xml:space="preserve"> інформаці</w:t>
      </w:r>
      <w:r w:rsidR="0074752D">
        <w:rPr>
          <w:sz w:val="28"/>
          <w:szCs w:val="28"/>
          <w:lang w:val="uk-UA"/>
        </w:rPr>
        <w:t>ї</w:t>
      </w:r>
      <w:r w:rsidRPr="0074752D">
        <w:rPr>
          <w:sz w:val="28"/>
          <w:szCs w:val="28"/>
          <w:lang w:val="uk-UA"/>
        </w:rPr>
        <w:t xml:space="preserve"> зарубіжних і вітчизняних методик щодо складу і структури бізнес-плану в проведеному дослідженні схематично відображено </w:t>
      </w:r>
      <w:r w:rsidR="00AE1C43">
        <w:rPr>
          <w:sz w:val="28"/>
          <w:szCs w:val="28"/>
          <w:lang w:val="uk-UA"/>
        </w:rPr>
        <w:t>..</w:t>
      </w:r>
      <w:r w:rsidR="0074752D" w:rsidRPr="0074752D">
        <w:rPr>
          <w:sz w:val="28"/>
          <w:szCs w:val="28"/>
          <w:lang w:val="uk-UA"/>
        </w:rPr>
        <w:t>.4.</w:t>
      </w:r>
      <w:r w:rsidRPr="0074752D">
        <w:rPr>
          <w:sz w:val="28"/>
          <w:szCs w:val="28"/>
          <w:lang w:val="uk-UA"/>
        </w:rPr>
        <w:t xml:space="preserve">). </w:t>
      </w:r>
    </w:p>
    <w:p w14:paraId="3464C098" w14:textId="77777777" w:rsidR="00B51FCD" w:rsidRPr="00135AD2" w:rsidRDefault="00B51FCD" w:rsidP="00986799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</w:p>
    <w:p w14:paraId="183D5CA4" w14:textId="77777777" w:rsidR="00B51FCD" w:rsidRPr="00986799" w:rsidRDefault="00B51FCD" w:rsidP="00986799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</w:p>
    <w:p w14:paraId="0517B5C1" w14:textId="77777777" w:rsidR="00B51FCD" w:rsidRPr="00986799" w:rsidRDefault="00B51FCD" w:rsidP="00986799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</w:p>
    <w:p w14:paraId="79A46D19" w14:textId="77777777" w:rsidR="00B51FCD" w:rsidRDefault="00B51FC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33FA5CEE" w14:textId="77777777" w:rsidR="00B51FCD" w:rsidRDefault="00B51FC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26CBF240" w14:textId="77777777" w:rsidR="00B51FCD" w:rsidRDefault="00B51FC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79194847" w14:textId="77777777" w:rsidR="00B51FCD" w:rsidRDefault="00B51FC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59F6D37D" w14:textId="77777777" w:rsidR="0074752D" w:rsidRDefault="0074752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6D1C3A73" w14:textId="77777777" w:rsidR="0074752D" w:rsidRDefault="0074752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6EFB3806" w14:textId="77777777" w:rsidR="0074752D" w:rsidRDefault="0074752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36A12DE6" w14:textId="77777777" w:rsidR="0074752D" w:rsidRDefault="0074752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606AA3CC" w14:textId="77777777" w:rsidR="0074752D" w:rsidRDefault="0074752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761AC1BE" w14:textId="77777777" w:rsidR="0074752D" w:rsidRDefault="0074752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7B8780CB" w14:textId="77777777" w:rsidR="0074752D" w:rsidRDefault="0074752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1864E5CF" w14:textId="77777777" w:rsidR="0074752D" w:rsidRDefault="0074752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71D0E5A0" w14:textId="77777777" w:rsidR="0074752D" w:rsidRDefault="0074752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76062A80" w14:textId="77777777" w:rsidR="0074752D" w:rsidRDefault="0074752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6599689C" w14:textId="77777777" w:rsidR="0074752D" w:rsidRDefault="0074752D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494F091B" w14:textId="77777777" w:rsidR="00B65DA6" w:rsidRDefault="00B65DA6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781D21E1" w14:textId="77777777" w:rsidR="00B65DA6" w:rsidRDefault="00B65DA6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10A9A31C" w14:textId="1267B118" w:rsidR="0074752D" w:rsidRDefault="00AE1C43" w:rsidP="00E46AC4">
      <w:pPr>
        <w:pStyle w:val="a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14:paraId="56E33213" w14:textId="77777777" w:rsidR="00646999" w:rsidRPr="00646999" w:rsidRDefault="00646999" w:rsidP="00646999">
      <w:pPr>
        <w:pStyle w:val="a7"/>
        <w:spacing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4699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Розділ 2</w:t>
      </w:r>
    </w:p>
    <w:p w14:paraId="6504F8FD" w14:textId="77777777" w:rsidR="0074752D" w:rsidRPr="00646999" w:rsidRDefault="00646999" w:rsidP="00646999">
      <w:pPr>
        <w:pStyle w:val="a7"/>
        <w:spacing w:line="360" w:lineRule="auto"/>
        <w:jc w:val="center"/>
        <w:rPr>
          <w:b/>
          <w:sz w:val="28"/>
          <w:szCs w:val="28"/>
          <w:lang w:val="uk-UA"/>
        </w:rPr>
      </w:pPr>
      <w:r w:rsidRPr="0064699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Аналіз процесів відкриття клінінгової компанії</w:t>
      </w:r>
    </w:p>
    <w:p w14:paraId="0AD0E5F1" w14:textId="77777777" w:rsidR="0074752D" w:rsidRDefault="0074752D" w:rsidP="00646999">
      <w:pPr>
        <w:pStyle w:val="a7"/>
        <w:spacing w:line="360" w:lineRule="auto"/>
        <w:ind w:firstLine="0"/>
        <w:rPr>
          <w:sz w:val="28"/>
          <w:szCs w:val="28"/>
          <w:lang w:val="uk-UA"/>
        </w:rPr>
      </w:pPr>
    </w:p>
    <w:p w14:paraId="0B1214D6" w14:textId="77777777" w:rsidR="0074752D" w:rsidRPr="00646999" w:rsidRDefault="00646999" w:rsidP="00646999">
      <w:pPr>
        <w:pStyle w:val="a7"/>
        <w:spacing w:line="360" w:lineRule="auto"/>
        <w:ind w:firstLine="709"/>
        <w:rPr>
          <w:b/>
          <w:sz w:val="28"/>
          <w:szCs w:val="28"/>
          <w:lang w:val="uk-UA"/>
        </w:rPr>
      </w:pPr>
      <w:r w:rsidRPr="0064699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2.1.Аналіз ринку послуг з прибирання м. Рівне</w:t>
      </w:r>
    </w:p>
    <w:p w14:paraId="4FB617C1" w14:textId="77777777" w:rsidR="0074752D" w:rsidRDefault="00B65DA6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проведено </w:t>
      </w:r>
      <w:r w:rsidR="00135AD2">
        <w:rPr>
          <w:sz w:val="28"/>
          <w:szCs w:val="28"/>
          <w:lang w:val="uk-UA"/>
        </w:rPr>
        <w:t>аналіз 10 клінінгових компаній м. Рівне.</w:t>
      </w:r>
      <w:r w:rsidR="001461FD">
        <w:rPr>
          <w:sz w:val="28"/>
          <w:szCs w:val="28"/>
          <w:lang w:val="uk-UA"/>
        </w:rPr>
        <w:t xml:space="preserve"> Розглянемо деякі з них.</w:t>
      </w:r>
    </w:p>
    <w:p w14:paraId="17BA21EE" w14:textId="77777777" w:rsidR="00135AD2" w:rsidRDefault="00135AD2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135AD2">
        <w:rPr>
          <w:sz w:val="28"/>
          <w:szCs w:val="28"/>
          <w:lang w:val="uk-UA"/>
        </w:rPr>
        <w:lastRenderedPageBreak/>
        <w:t xml:space="preserve">Клінінгова компанія "Clean Max" ( "Клин Макс") - </w:t>
      </w:r>
      <w:r>
        <w:rPr>
          <w:sz w:val="28"/>
          <w:szCs w:val="28"/>
          <w:lang w:val="uk-UA"/>
        </w:rPr>
        <w:t>це</w:t>
      </w:r>
      <w:r w:rsidRPr="00135AD2">
        <w:rPr>
          <w:sz w:val="28"/>
          <w:szCs w:val="28"/>
          <w:lang w:val="uk-UA"/>
        </w:rPr>
        <w:t xml:space="preserve"> надійний помічник в наведенні чистоти. Однією з</w:t>
      </w:r>
      <w:r>
        <w:rPr>
          <w:sz w:val="28"/>
          <w:szCs w:val="28"/>
          <w:lang w:val="uk-UA"/>
        </w:rPr>
        <w:t>і</w:t>
      </w:r>
      <w:r w:rsidRPr="00135AD2">
        <w:rPr>
          <w:sz w:val="28"/>
          <w:szCs w:val="28"/>
          <w:lang w:val="uk-UA"/>
        </w:rPr>
        <w:t xml:space="preserve"> спеціалізацій є - генеральне прибирання квартир, будинків, офісів. </w:t>
      </w:r>
    </w:p>
    <w:p w14:paraId="5AB460A1" w14:textId="77777777" w:rsidR="00135AD2" w:rsidRDefault="00135AD2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135AD2">
        <w:rPr>
          <w:sz w:val="28"/>
          <w:szCs w:val="28"/>
          <w:lang w:val="uk-UA"/>
        </w:rPr>
        <w:t>Генеральне прибирання квартир, будинків, офісів, хімчистка м'яких меблів, матраців, дитячих колясок, салонів автомобілів</w:t>
      </w:r>
      <w:r>
        <w:rPr>
          <w:sz w:val="28"/>
          <w:szCs w:val="28"/>
          <w:lang w:val="uk-UA"/>
        </w:rPr>
        <w:t>.</w:t>
      </w:r>
    </w:p>
    <w:p w14:paraId="54EBF108" w14:textId="77777777" w:rsidR="00135AD2" w:rsidRPr="00135AD2" w:rsidRDefault="00135AD2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135AD2">
        <w:rPr>
          <w:sz w:val="28"/>
          <w:szCs w:val="28"/>
          <w:lang w:val="uk-UA"/>
        </w:rPr>
        <w:t>Клінінгова компанія "Clean Max" пропонує широкий спектр клінінгових послуг:</w:t>
      </w:r>
    </w:p>
    <w:p w14:paraId="7A8A9300" w14:textId="77777777" w:rsidR="00135AD2" w:rsidRPr="00135AD2" w:rsidRDefault="00135AD2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135AD2">
        <w:rPr>
          <w:sz w:val="28"/>
          <w:szCs w:val="28"/>
          <w:lang w:val="uk-UA"/>
        </w:rPr>
        <w:t>генеральне прибирання квартир, будинків, офісів</w:t>
      </w:r>
    </w:p>
    <w:p w14:paraId="313651B3" w14:textId="77777777" w:rsidR="00135AD2" w:rsidRPr="00135AD2" w:rsidRDefault="00135AD2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135AD2">
        <w:rPr>
          <w:sz w:val="28"/>
          <w:szCs w:val="28"/>
          <w:lang w:val="uk-UA"/>
        </w:rPr>
        <w:t>прибирання після ремонту</w:t>
      </w:r>
    </w:p>
    <w:p w14:paraId="0BE90CAF" w14:textId="77777777" w:rsidR="00135AD2" w:rsidRPr="00135AD2" w:rsidRDefault="00135AD2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135AD2">
        <w:rPr>
          <w:sz w:val="28"/>
          <w:szCs w:val="28"/>
          <w:lang w:val="uk-UA"/>
        </w:rPr>
        <w:t>хімчистка килимів, ковроліну</w:t>
      </w:r>
    </w:p>
    <w:p w14:paraId="06984216" w14:textId="77777777" w:rsidR="00135AD2" w:rsidRPr="00135AD2" w:rsidRDefault="00135AD2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135AD2">
        <w:rPr>
          <w:sz w:val="28"/>
          <w:szCs w:val="28"/>
          <w:lang w:val="uk-UA"/>
        </w:rPr>
        <w:t>хімчистка м'яких меблів</w:t>
      </w:r>
    </w:p>
    <w:p w14:paraId="4E07C2BC" w14:textId="7AEE406A" w:rsidR="00FF6484" w:rsidRDefault="00AE1C43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14:paraId="1AC68A67" w14:textId="77777777" w:rsidR="00135AD2" w:rsidRDefault="00FF6484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FF6484">
        <w:rPr>
          <w:sz w:val="28"/>
          <w:szCs w:val="28"/>
          <w:lang w:val="uk-UA"/>
        </w:rPr>
        <w:t>Клінінгова компанія буде працювати щодня. Режим роботи з обслуговування фізичних осіб з 9:00 до 18:00. З юридичними особами режим роботи відповідно до укладених контрактів (перевага в нічний час доби).</w:t>
      </w:r>
    </w:p>
    <w:p w14:paraId="4DB85EAB" w14:textId="77777777" w:rsidR="00FF6484" w:rsidRDefault="00FF6484" w:rsidP="00FF6484">
      <w:pPr>
        <w:pStyle w:val="a7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2.2. Витрати на обслуговуючий персонал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FF6484" w14:paraId="659BD0D2" w14:textId="77777777" w:rsidTr="00FF6484">
        <w:tc>
          <w:tcPr>
            <w:tcW w:w="2334" w:type="dxa"/>
          </w:tcPr>
          <w:p w14:paraId="3514AA60" w14:textId="4F51E0FB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74D9000F" w14:textId="11218E04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43E441D3" w14:textId="669F8797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26BE1797" w14:textId="212A1620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484" w14:paraId="6E9485DF" w14:textId="77777777" w:rsidTr="00FF6484">
        <w:tc>
          <w:tcPr>
            <w:tcW w:w="2334" w:type="dxa"/>
          </w:tcPr>
          <w:p w14:paraId="25A707BE" w14:textId="4CE67568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13E0DCBE" w14:textId="387A74FA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34811AE6" w14:textId="5414AE95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57F1B408" w14:textId="1330D980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484" w14:paraId="210C4D86" w14:textId="77777777" w:rsidTr="00FF6484">
        <w:tc>
          <w:tcPr>
            <w:tcW w:w="2334" w:type="dxa"/>
          </w:tcPr>
          <w:p w14:paraId="52E0BC96" w14:textId="2551F55D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12AFBB02" w14:textId="1617ACEE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7AA60082" w14:textId="00BE0D7A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4D6E71B0" w14:textId="403307C6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484" w14:paraId="7E2F8EB4" w14:textId="77777777" w:rsidTr="00FF6484">
        <w:tc>
          <w:tcPr>
            <w:tcW w:w="2334" w:type="dxa"/>
          </w:tcPr>
          <w:p w14:paraId="7006C653" w14:textId="710E3BBF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4EF34447" w14:textId="3A2D25C1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658F47CF" w14:textId="05737A72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44C2BF3E" w14:textId="543EBA07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484" w14:paraId="6DD93D13" w14:textId="77777777" w:rsidTr="00FF6484">
        <w:tc>
          <w:tcPr>
            <w:tcW w:w="2334" w:type="dxa"/>
          </w:tcPr>
          <w:p w14:paraId="01827FCA" w14:textId="624E0372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066D072F" w14:textId="3498BB16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1FB93C4B" w14:textId="6E364F9A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204ABA49" w14:textId="4A16F809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484" w14:paraId="041E610C" w14:textId="77777777" w:rsidTr="00FF6484">
        <w:tc>
          <w:tcPr>
            <w:tcW w:w="2334" w:type="dxa"/>
          </w:tcPr>
          <w:p w14:paraId="4208ED16" w14:textId="47D1D5FC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6B7C4BDE" w14:textId="6C605CB7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1A776C8D" w14:textId="6E9F327A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728C1C16" w14:textId="65E71F0D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484" w14:paraId="1BA4DFF2" w14:textId="77777777" w:rsidTr="00FF6484">
        <w:tc>
          <w:tcPr>
            <w:tcW w:w="2334" w:type="dxa"/>
          </w:tcPr>
          <w:p w14:paraId="1C7DAFF3" w14:textId="7257519B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1CD3C5A9" w14:textId="3A3DDD15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0352A9B5" w14:textId="580B07FA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154538E8" w14:textId="77777777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484" w14:paraId="7E897DD3" w14:textId="77777777" w:rsidTr="00FF6484">
        <w:tc>
          <w:tcPr>
            <w:tcW w:w="2334" w:type="dxa"/>
          </w:tcPr>
          <w:p w14:paraId="1F301238" w14:textId="03F381C2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1237B6E1" w14:textId="1AE2A57E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7E6F829E" w14:textId="77777777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16F2E009" w14:textId="77777777" w:rsidR="00FF6484" w:rsidRDefault="00FF6484" w:rsidP="00FF6484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BAD0F92" w14:textId="77777777" w:rsidR="00FA70C6" w:rsidRDefault="00FA70C6" w:rsidP="00FF6484">
      <w:pPr>
        <w:pStyle w:val="a7"/>
        <w:spacing w:line="360" w:lineRule="auto"/>
        <w:jc w:val="center"/>
        <w:rPr>
          <w:sz w:val="28"/>
          <w:szCs w:val="28"/>
          <w:lang w:val="uk-UA"/>
        </w:rPr>
      </w:pPr>
    </w:p>
    <w:p w14:paraId="393B410F" w14:textId="77777777" w:rsidR="00FA70C6" w:rsidRDefault="00FF6484" w:rsidP="00E46AC4">
      <w:pPr>
        <w:pStyle w:val="a7"/>
        <w:spacing w:line="360" w:lineRule="auto"/>
        <w:rPr>
          <w:sz w:val="28"/>
          <w:szCs w:val="28"/>
          <w:lang w:val="uk-UA"/>
        </w:rPr>
      </w:pPr>
      <w:r w:rsidRPr="00FF6484">
        <w:rPr>
          <w:sz w:val="28"/>
          <w:szCs w:val="28"/>
          <w:lang w:val="uk-UA"/>
        </w:rPr>
        <w:t>Для відкриття клінінгової фірми необхідно придбати обладнання для виконання робіт з прибирання приміщень, комп'ютери, оргтехніка, меблі для обладнання офісного приміщення, транспорт для доставки співробітників до місця ведення бізнесу.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000163" w14:paraId="0BA869BA" w14:textId="77777777" w:rsidTr="00000163">
        <w:tc>
          <w:tcPr>
            <w:tcW w:w="2334" w:type="dxa"/>
          </w:tcPr>
          <w:p w14:paraId="313BC161" w14:textId="2F762ECF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5C76736A" w14:textId="0BAE0EB0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473686CB" w14:textId="4B6563AF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11DDF90F" w14:textId="2FC59EAF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000163" w14:paraId="6E427D2B" w14:textId="77777777" w:rsidTr="00000163">
        <w:tc>
          <w:tcPr>
            <w:tcW w:w="2334" w:type="dxa"/>
          </w:tcPr>
          <w:p w14:paraId="56ECBDAA" w14:textId="19F256CF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53350C55" w14:textId="1BAB6946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3526F019" w14:textId="52121B3A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31D5B30B" w14:textId="63EE8FDE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000163" w14:paraId="4F308A78" w14:textId="77777777" w:rsidTr="00000163">
        <w:tc>
          <w:tcPr>
            <w:tcW w:w="2334" w:type="dxa"/>
          </w:tcPr>
          <w:p w14:paraId="07C8C21A" w14:textId="1046ED00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3BCB0D14" w14:textId="00D1EB92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77C1837E" w14:textId="69EB3EB7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55DE60B3" w14:textId="00F8F568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000163" w14:paraId="64DD2086" w14:textId="77777777" w:rsidTr="00000163">
        <w:tc>
          <w:tcPr>
            <w:tcW w:w="2334" w:type="dxa"/>
          </w:tcPr>
          <w:p w14:paraId="143CF676" w14:textId="674A869D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01C7D0AE" w14:textId="5E6517AF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699D6572" w14:textId="48E04287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5649B622" w14:textId="0BFECBE2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000163" w14:paraId="2F4AE80C" w14:textId="77777777" w:rsidTr="00000163">
        <w:tc>
          <w:tcPr>
            <w:tcW w:w="2334" w:type="dxa"/>
          </w:tcPr>
          <w:p w14:paraId="12359D48" w14:textId="35B4D580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2DDF9C83" w14:textId="238B652B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768420C2" w14:textId="78B71AC8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45E9A425" w14:textId="311B2069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000163" w14:paraId="5FE5802E" w14:textId="77777777" w:rsidTr="00000163">
        <w:tc>
          <w:tcPr>
            <w:tcW w:w="2334" w:type="dxa"/>
          </w:tcPr>
          <w:p w14:paraId="67B4EE92" w14:textId="2DB74D07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23314B8E" w14:textId="3231708B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352C4B5F" w14:textId="4A54CC61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7F544B9B" w14:textId="756F4FC9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000163" w14:paraId="33136254" w14:textId="77777777" w:rsidTr="00000163">
        <w:tc>
          <w:tcPr>
            <w:tcW w:w="2334" w:type="dxa"/>
          </w:tcPr>
          <w:p w14:paraId="02733CC1" w14:textId="44A0566A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19EE7C00" w14:textId="4B7AE497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6D17D534" w14:textId="2A138FA8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465B2E7E" w14:textId="6C12D8C9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000163" w14:paraId="52041E70" w14:textId="77777777" w:rsidTr="00000163">
        <w:tc>
          <w:tcPr>
            <w:tcW w:w="2334" w:type="dxa"/>
          </w:tcPr>
          <w:p w14:paraId="09B00018" w14:textId="733419F5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40004873" w14:textId="20EE5B5F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65E8324D" w14:textId="77777777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35" w:type="dxa"/>
          </w:tcPr>
          <w:p w14:paraId="17DE9B9A" w14:textId="561FE704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000163" w14:paraId="0DAF9169" w14:textId="77777777" w:rsidTr="006B0EE7">
        <w:tc>
          <w:tcPr>
            <w:tcW w:w="2334" w:type="dxa"/>
          </w:tcPr>
          <w:p w14:paraId="03109113" w14:textId="6FB0734E" w:rsidR="00000163" w:rsidRDefault="00000163" w:rsidP="00E46AC4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7005" w:type="dxa"/>
            <w:gridSpan w:val="3"/>
          </w:tcPr>
          <w:p w14:paraId="2D9A25F9" w14:textId="30D4D307" w:rsidR="00000163" w:rsidRDefault="00000163" w:rsidP="00B91AD0">
            <w:pPr>
              <w:pStyle w:val="a7"/>
              <w:spacing w:line="36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36A2C5B" w14:textId="77777777" w:rsidR="00FF6484" w:rsidRDefault="00B91AD0" w:rsidP="00E46AC4">
      <w:pPr>
        <w:pStyle w:val="a7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необхідно ще оренда приміщення та податки, які розглянемо у наступному розілі.</w:t>
      </w:r>
    </w:p>
    <w:p w14:paraId="3B347647" w14:textId="77777777" w:rsidR="00000163" w:rsidRDefault="00000163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66AA45C0" w14:textId="77777777" w:rsidR="00FA70C6" w:rsidRDefault="00FA70C6" w:rsidP="00E46AC4">
      <w:pPr>
        <w:pStyle w:val="a7"/>
        <w:spacing w:line="360" w:lineRule="auto"/>
        <w:rPr>
          <w:sz w:val="28"/>
          <w:szCs w:val="28"/>
          <w:lang w:val="uk-UA"/>
        </w:rPr>
      </w:pPr>
    </w:p>
    <w:p w14:paraId="2D42CD4A" w14:textId="77777777" w:rsidR="00B91AD0" w:rsidRPr="00B91AD0" w:rsidRDefault="00B91AD0" w:rsidP="00B91AD0">
      <w:pPr>
        <w:pStyle w:val="a7"/>
        <w:spacing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B91AD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Розділ 3</w:t>
      </w:r>
    </w:p>
    <w:p w14:paraId="76CA50FE" w14:textId="77777777" w:rsidR="00B91AD0" w:rsidRPr="00B91AD0" w:rsidRDefault="00B91AD0" w:rsidP="00B91AD0">
      <w:pPr>
        <w:pStyle w:val="a7"/>
        <w:spacing w:line="360" w:lineRule="auto"/>
        <w:jc w:val="center"/>
        <w:rPr>
          <w:b/>
          <w:sz w:val="28"/>
          <w:szCs w:val="28"/>
          <w:lang w:val="uk-UA"/>
        </w:rPr>
      </w:pPr>
      <w:r w:rsidRPr="00B91AD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Проект створення фірми  «Чистий дім»</w:t>
      </w:r>
    </w:p>
    <w:p w14:paraId="4A921A8E" w14:textId="77777777" w:rsidR="00B65DA6" w:rsidRDefault="00B65DA6" w:rsidP="00B65DA6">
      <w:pPr>
        <w:pStyle w:val="a7"/>
        <w:spacing w:line="360" w:lineRule="auto"/>
        <w:rPr>
          <w:b/>
          <w:color w:val="000000" w:themeColor="text1"/>
          <w:sz w:val="28"/>
          <w:szCs w:val="28"/>
          <w:lang w:val="uk-UA"/>
        </w:rPr>
      </w:pPr>
    </w:p>
    <w:p w14:paraId="6211A435" w14:textId="77777777" w:rsidR="00B91AD0" w:rsidRPr="00B65DA6" w:rsidRDefault="00B91AD0" w:rsidP="00B65DA6">
      <w:pPr>
        <w:pStyle w:val="a7"/>
        <w:spacing w:line="360" w:lineRule="auto"/>
        <w:rPr>
          <w:b/>
          <w:sz w:val="28"/>
          <w:szCs w:val="28"/>
          <w:lang w:val="uk-UA"/>
        </w:rPr>
      </w:pPr>
      <w:r w:rsidRPr="00B91AD0">
        <w:rPr>
          <w:b/>
          <w:color w:val="000000" w:themeColor="text1"/>
          <w:sz w:val="28"/>
          <w:szCs w:val="28"/>
          <w:lang w:val="uk-UA"/>
        </w:rPr>
        <w:t>3.1.Резюме проекту</w:t>
      </w:r>
    </w:p>
    <w:p w14:paraId="54763532" w14:textId="698A7905" w:rsidR="00E95D11" w:rsidRPr="00E95D11" w:rsidRDefault="00E95D11" w:rsidP="00AE1C43">
      <w:pPr>
        <w:pStyle w:val="a7"/>
        <w:spacing w:line="360" w:lineRule="auto"/>
        <w:rPr>
          <w:sz w:val="28"/>
          <w:szCs w:val="28"/>
          <w:lang w:val="uk-UA"/>
        </w:rPr>
      </w:pPr>
      <w:r w:rsidRPr="00E95D11">
        <w:rPr>
          <w:sz w:val="28"/>
          <w:szCs w:val="28"/>
          <w:lang w:val="uk-UA"/>
        </w:rPr>
        <w:t>Повне фірмове найменування товариства: товариство з обмеженою відповідальністю «</w:t>
      </w:r>
      <w:r w:rsidR="00AE1C43">
        <w:rPr>
          <w:sz w:val="28"/>
          <w:szCs w:val="28"/>
          <w:lang w:val="uk-UA"/>
        </w:rPr>
        <w:t>….</w:t>
      </w:r>
      <w:r w:rsidRPr="00E95D11">
        <w:rPr>
          <w:sz w:val="28"/>
          <w:szCs w:val="28"/>
          <w:lang w:val="uk-UA"/>
        </w:rPr>
        <w:t xml:space="preserve"> товариства і членів трудового колективу.</w:t>
      </w:r>
    </w:p>
    <w:p w14:paraId="55E3933C" w14:textId="77777777" w:rsidR="00E95D11" w:rsidRPr="00E95D11" w:rsidRDefault="00E95D11" w:rsidP="00E95D11">
      <w:pPr>
        <w:pStyle w:val="a7"/>
        <w:spacing w:line="360" w:lineRule="auto"/>
        <w:rPr>
          <w:sz w:val="28"/>
          <w:szCs w:val="28"/>
          <w:lang w:val="uk-UA"/>
        </w:rPr>
      </w:pPr>
      <w:r w:rsidRPr="00E95D11">
        <w:rPr>
          <w:sz w:val="28"/>
          <w:szCs w:val="28"/>
          <w:lang w:val="uk-UA"/>
        </w:rPr>
        <w:t>Для досягнення поставлених цілей товариство здійснює такі види діяльності:</w:t>
      </w:r>
    </w:p>
    <w:p w14:paraId="169436FF" w14:textId="77777777" w:rsidR="00E95D11" w:rsidRPr="00E95D11" w:rsidRDefault="00E95D11" w:rsidP="00E95D11">
      <w:pPr>
        <w:pStyle w:val="a7"/>
        <w:spacing w:line="360" w:lineRule="auto"/>
        <w:rPr>
          <w:sz w:val="28"/>
          <w:szCs w:val="28"/>
          <w:lang w:val="uk-UA"/>
        </w:rPr>
      </w:pPr>
      <w:r w:rsidRPr="00E95D11">
        <w:rPr>
          <w:sz w:val="28"/>
          <w:szCs w:val="28"/>
          <w:lang w:val="uk-UA"/>
        </w:rPr>
        <w:t>прибирання приміщень;</w:t>
      </w:r>
    </w:p>
    <w:p w14:paraId="4F0E9214" w14:textId="77777777" w:rsidR="00E95D11" w:rsidRPr="00E95D11" w:rsidRDefault="00E95D11" w:rsidP="00E95D11">
      <w:pPr>
        <w:pStyle w:val="a7"/>
        <w:spacing w:line="360" w:lineRule="auto"/>
        <w:rPr>
          <w:sz w:val="28"/>
          <w:szCs w:val="28"/>
          <w:lang w:val="uk-UA"/>
        </w:rPr>
      </w:pPr>
      <w:r w:rsidRPr="00E95D11">
        <w:rPr>
          <w:sz w:val="28"/>
          <w:szCs w:val="28"/>
          <w:lang w:val="uk-UA"/>
        </w:rPr>
        <w:t>прибирання після будівництва;</w:t>
      </w:r>
    </w:p>
    <w:p w14:paraId="7D06E101" w14:textId="77777777" w:rsidR="00E95D11" w:rsidRPr="00E95D11" w:rsidRDefault="00E95D11" w:rsidP="00E95D11">
      <w:pPr>
        <w:pStyle w:val="a7"/>
        <w:spacing w:line="360" w:lineRule="auto"/>
        <w:rPr>
          <w:sz w:val="28"/>
          <w:szCs w:val="28"/>
          <w:lang w:val="uk-UA"/>
        </w:rPr>
      </w:pPr>
      <w:r w:rsidRPr="00E95D11">
        <w:rPr>
          <w:sz w:val="28"/>
          <w:szCs w:val="28"/>
          <w:lang w:val="uk-UA"/>
        </w:rPr>
        <w:t>хімчистка килимів;</w:t>
      </w:r>
    </w:p>
    <w:p w14:paraId="24BFAF9D" w14:textId="48FAFCF7" w:rsidR="00E95D11" w:rsidRDefault="00AE1C43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14:paraId="68C0E1E4" w14:textId="77777777" w:rsidR="003C2DB3" w:rsidRPr="003C2DB3" w:rsidRDefault="003C2DB3" w:rsidP="003C2DB3">
      <w:pPr>
        <w:pStyle w:val="a7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Табл. 3.2.</w:t>
      </w:r>
      <w:r w:rsidRPr="003C2DB3">
        <w:rPr>
          <w:sz w:val="28"/>
          <w:szCs w:val="28"/>
          <w:lang w:val="uk-UA"/>
        </w:rPr>
        <w:t>Загальний кошторис витрат по реалізації проекту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C2DB3" w14:paraId="0A8DCE51" w14:textId="77777777" w:rsidTr="003C2DB3">
        <w:tc>
          <w:tcPr>
            <w:tcW w:w="4669" w:type="dxa"/>
          </w:tcPr>
          <w:p w14:paraId="4AA6C916" w14:textId="003DF6CF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</w:tcPr>
          <w:p w14:paraId="7B7D21FD" w14:textId="5FC76A18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3C2DB3" w14:paraId="7CBCB433" w14:textId="77777777" w:rsidTr="003C2DB3">
        <w:tc>
          <w:tcPr>
            <w:tcW w:w="4669" w:type="dxa"/>
          </w:tcPr>
          <w:p w14:paraId="7D30A003" w14:textId="71F88CDF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</w:tcPr>
          <w:p w14:paraId="4D7781D5" w14:textId="64321FBD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3C2DB3" w14:paraId="1051172D" w14:textId="77777777" w:rsidTr="003C2DB3">
        <w:tc>
          <w:tcPr>
            <w:tcW w:w="4669" w:type="dxa"/>
          </w:tcPr>
          <w:p w14:paraId="6E59F0FA" w14:textId="4AAFA4D5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</w:tcPr>
          <w:p w14:paraId="0B7E88C1" w14:textId="67412EDC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3C2DB3" w14:paraId="792683B9" w14:textId="77777777" w:rsidTr="003C2DB3">
        <w:tc>
          <w:tcPr>
            <w:tcW w:w="4669" w:type="dxa"/>
          </w:tcPr>
          <w:p w14:paraId="11F2E2A1" w14:textId="4D16998E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</w:tcPr>
          <w:p w14:paraId="2DED06B1" w14:textId="4F536355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3C2DB3" w14:paraId="603975FD" w14:textId="77777777" w:rsidTr="003C2DB3">
        <w:tc>
          <w:tcPr>
            <w:tcW w:w="4669" w:type="dxa"/>
          </w:tcPr>
          <w:p w14:paraId="55983EBA" w14:textId="66E80511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</w:tcPr>
          <w:p w14:paraId="4CAB3C69" w14:textId="770DC914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3C2DB3" w14:paraId="0F24ABAA" w14:textId="77777777" w:rsidTr="003C2DB3">
        <w:tc>
          <w:tcPr>
            <w:tcW w:w="4669" w:type="dxa"/>
          </w:tcPr>
          <w:p w14:paraId="17704FB1" w14:textId="0D0AD618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</w:tcPr>
          <w:p w14:paraId="4AADF88A" w14:textId="6E17404E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3C2DB3" w14:paraId="479AC318" w14:textId="77777777" w:rsidTr="003C2DB3">
        <w:tc>
          <w:tcPr>
            <w:tcW w:w="4669" w:type="dxa"/>
          </w:tcPr>
          <w:p w14:paraId="0CDA50F5" w14:textId="40E50790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</w:tcPr>
          <w:p w14:paraId="2E608353" w14:textId="73C3FD9B" w:rsidR="003C2DB3" w:rsidRDefault="003C2DB3" w:rsidP="003C2DB3">
            <w:pPr>
              <w:pStyle w:val="a7"/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14:paraId="173B558D" w14:textId="77777777" w:rsidR="006B0EE7" w:rsidRPr="006B0EE7" w:rsidRDefault="006B0EE7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6B0EE7">
        <w:rPr>
          <w:sz w:val="28"/>
          <w:szCs w:val="28"/>
          <w:lang w:val="uk-UA"/>
        </w:rPr>
        <w:t xml:space="preserve">Виручка клінінгової компанії складається з коштів, отриманих від замовників за виконані роботи. Фізичні особи сплачують роботи за готівковий розрахунок, юридичні особи оплачують роботи шляхом перерахування коштів на розрахунковий рахунок. Вийти на прогнозну виручку (550 тис. </w:t>
      </w:r>
      <w:r>
        <w:rPr>
          <w:sz w:val="28"/>
          <w:szCs w:val="28"/>
          <w:lang w:val="uk-UA"/>
        </w:rPr>
        <w:t>грн</w:t>
      </w:r>
      <w:r w:rsidRPr="006B0EE7">
        <w:rPr>
          <w:sz w:val="28"/>
          <w:szCs w:val="28"/>
          <w:lang w:val="uk-UA"/>
        </w:rPr>
        <w:t>.) Планується протягом 6 місяців з дати відкриття.</w:t>
      </w:r>
    </w:p>
    <w:p w14:paraId="5A4DAFED" w14:textId="77777777" w:rsidR="006B0EE7" w:rsidRPr="006B0EE7" w:rsidRDefault="006B0EE7" w:rsidP="00B65DA6">
      <w:pPr>
        <w:pStyle w:val="a7"/>
        <w:spacing w:line="360" w:lineRule="auto"/>
        <w:ind w:firstLine="709"/>
        <w:rPr>
          <w:sz w:val="28"/>
          <w:szCs w:val="28"/>
          <w:lang w:val="uk-UA"/>
        </w:rPr>
      </w:pPr>
      <w:r w:rsidRPr="006B0EE7">
        <w:rPr>
          <w:sz w:val="28"/>
          <w:szCs w:val="28"/>
          <w:lang w:val="uk-UA"/>
        </w:rPr>
        <w:t>Планується, що 40% коштів буде надходити від фізичних осіб, 60% від юридичних осіб і муніципальних утворень.</w:t>
      </w:r>
    </w:p>
    <w:p w14:paraId="11D9BACA" w14:textId="37841025" w:rsidR="00B430A2" w:rsidRDefault="006B0EE7" w:rsidP="00AE1C43">
      <w:pPr>
        <w:pStyle w:val="a7"/>
        <w:spacing w:line="360" w:lineRule="auto"/>
        <w:ind w:firstLine="709"/>
        <w:rPr>
          <w:b/>
          <w:sz w:val="28"/>
          <w:szCs w:val="28"/>
          <w:lang w:val="uk-UA"/>
        </w:rPr>
      </w:pPr>
      <w:r w:rsidRPr="006B0EE7">
        <w:rPr>
          <w:sz w:val="28"/>
          <w:szCs w:val="28"/>
          <w:lang w:val="uk-UA"/>
        </w:rPr>
        <w:t xml:space="preserve">Для виходу на </w:t>
      </w:r>
      <w:r w:rsidR="00AE1C43">
        <w:rPr>
          <w:sz w:val="28"/>
          <w:szCs w:val="28"/>
          <w:lang w:val="uk-UA"/>
        </w:rPr>
        <w:t>….</w:t>
      </w:r>
    </w:p>
    <w:p w14:paraId="68DF9712" w14:textId="77777777" w:rsidR="00B430A2" w:rsidRDefault="00B430A2" w:rsidP="00B430A2">
      <w:pPr>
        <w:pStyle w:val="a7"/>
        <w:spacing w:line="360" w:lineRule="auto"/>
        <w:ind w:firstLine="0"/>
        <w:rPr>
          <w:b/>
          <w:sz w:val="28"/>
          <w:szCs w:val="28"/>
          <w:lang w:val="uk-UA"/>
        </w:rPr>
      </w:pPr>
    </w:p>
    <w:p w14:paraId="64B37683" w14:textId="77777777" w:rsidR="00B430A2" w:rsidRDefault="00B430A2" w:rsidP="00B430A2">
      <w:pPr>
        <w:pStyle w:val="a7"/>
        <w:spacing w:line="360" w:lineRule="auto"/>
        <w:ind w:firstLine="0"/>
        <w:rPr>
          <w:b/>
          <w:sz w:val="28"/>
          <w:szCs w:val="28"/>
          <w:lang w:val="uk-UA"/>
        </w:rPr>
      </w:pPr>
    </w:p>
    <w:p w14:paraId="53D66BC9" w14:textId="77777777" w:rsidR="00B430A2" w:rsidRPr="00013DE2" w:rsidRDefault="00B430A2" w:rsidP="00B430A2">
      <w:pPr>
        <w:pStyle w:val="a7"/>
        <w:spacing w:line="360" w:lineRule="auto"/>
        <w:ind w:firstLine="0"/>
        <w:rPr>
          <w:b/>
          <w:sz w:val="28"/>
          <w:szCs w:val="28"/>
          <w:lang w:val="uk-UA"/>
        </w:rPr>
      </w:pPr>
    </w:p>
    <w:p w14:paraId="63F1E2F2" w14:textId="77777777" w:rsidR="00013DE2" w:rsidRDefault="00013DE2" w:rsidP="00013DE2">
      <w:pPr>
        <w:pStyle w:val="a7"/>
        <w:spacing w:line="360" w:lineRule="auto"/>
        <w:jc w:val="center"/>
        <w:rPr>
          <w:b/>
          <w:sz w:val="28"/>
          <w:szCs w:val="28"/>
          <w:lang w:val="uk-UA"/>
        </w:rPr>
      </w:pPr>
      <w:r w:rsidRPr="00013DE2">
        <w:rPr>
          <w:b/>
          <w:sz w:val="28"/>
          <w:szCs w:val="28"/>
          <w:lang w:val="uk-UA"/>
        </w:rPr>
        <w:t>Список використаної літератури</w:t>
      </w:r>
    </w:p>
    <w:p w14:paraId="519C5174" w14:textId="77777777" w:rsidR="00373E65" w:rsidRPr="00013DE2" w:rsidRDefault="00373E65" w:rsidP="00013DE2">
      <w:pPr>
        <w:pStyle w:val="a7"/>
        <w:spacing w:line="360" w:lineRule="auto"/>
        <w:jc w:val="center"/>
        <w:rPr>
          <w:b/>
          <w:sz w:val="28"/>
          <w:szCs w:val="28"/>
          <w:lang w:val="uk-UA"/>
        </w:rPr>
      </w:pPr>
    </w:p>
    <w:p w14:paraId="74EDAC6C" w14:textId="77777777" w:rsidR="00000DF4" w:rsidRPr="00AE1C43" w:rsidRDefault="00000DF4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rFonts w:eastAsia="TimesNewRomanPSMT"/>
          <w:noProof/>
          <w:sz w:val="28"/>
          <w:szCs w:val="28"/>
        </w:rPr>
        <w:t>1.</w:t>
      </w:r>
      <w:r w:rsidR="00B65DA6">
        <w:rPr>
          <w:rFonts w:eastAsia="TimesNewRomanPSMT"/>
          <w:noProof/>
          <w:sz w:val="28"/>
          <w:szCs w:val="28"/>
          <w:lang w:val="uk-UA"/>
        </w:rPr>
        <w:t xml:space="preserve"> </w:t>
      </w:r>
      <w:r w:rsidRPr="00AE1C43">
        <w:rPr>
          <w:rFonts w:eastAsia="TimesNewRomanPSMT"/>
          <w:noProof/>
          <w:sz w:val="28"/>
          <w:szCs w:val="28"/>
        </w:rPr>
        <w:t xml:space="preserve">Фінансове планування та прогнозування в підприємствах і фінансових установах : навч. посіб.  Т. О. Ставерська, І. С. Андрющенко.  Харків: Видавець Іванченко І. С., 2013. 146 с. </w:t>
      </w:r>
    </w:p>
    <w:p w14:paraId="5CFCB0E8" w14:textId="77777777" w:rsidR="00373E65" w:rsidRPr="00AE1C43" w:rsidRDefault="00373E65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</w:rPr>
        <w:t>2.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AE1C43">
        <w:rPr>
          <w:noProof/>
          <w:sz w:val="28"/>
          <w:szCs w:val="28"/>
        </w:rPr>
        <w:t>Фінансове прогнозування, його зміст і значення</w:t>
      </w:r>
      <w:r w:rsidR="00B65DA6">
        <w:rPr>
          <w:noProof/>
          <w:sz w:val="28"/>
          <w:szCs w:val="28"/>
          <w:lang w:val="uk-UA"/>
        </w:rPr>
        <w:t xml:space="preserve">. </w:t>
      </w:r>
      <w:r w:rsidR="00B65DA6">
        <w:rPr>
          <w:noProof/>
          <w:sz w:val="28"/>
          <w:szCs w:val="28"/>
          <w:lang w:val="en-US"/>
        </w:rPr>
        <w:t>URL</w:t>
      </w:r>
      <w:r w:rsidRPr="00AE1C43">
        <w:rPr>
          <w:noProof/>
          <w:sz w:val="28"/>
          <w:szCs w:val="28"/>
        </w:rPr>
        <w:t xml:space="preserve">: </w:t>
      </w:r>
      <w:r w:rsidRPr="00B65DA6">
        <w:rPr>
          <w:noProof/>
          <w:sz w:val="28"/>
          <w:szCs w:val="28"/>
          <w:lang w:val="en-AU"/>
        </w:rPr>
        <w:t>http</w:t>
      </w:r>
      <w:r w:rsidRPr="00AE1C43">
        <w:rPr>
          <w:noProof/>
          <w:sz w:val="28"/>
          <w:szCs w:val="28"/>
        </w:rPr>
        <w:t>://</w:t>
      </w:r>
      <w:r w:rsidRPr="00B65DA6">
        <w:rPr>
          <w:noProof/>
          <w:sz w:val="28"/>
          <w:szCs w:val="28"/>
          <w:lang w:val="en-AU"/>
        </w:rPr>
        <w:t>om</w:t>
      </w:r>
      <w:r w:rsidRPr="00AE1C43">
        <w:rPr>
          <w:noProof/>
          <w:sz w:val="28"/>
          <w:szCs w:val="28"/>
        </w:rPr>
        <w:t>.</w:t>
      </w:r>
      <w:r w:rsidRPr="00B65DA6">
        <w:rPr>
          <w:noProof/>
          <w:sz w:val="28"/>
          <w:szCs w:val="28"/>
          <w:lang w:val="en-AU"/>
        </w:rPr>
        <w:t>net</w:t>
      </w:r>
      <w:r w:rsidRPr="00AE1C43">
        <w:rPr>
          <w:noProof/>
          <w:sz w:val="28"/>
          <w:szCs w:val="28"/>
        </w:rPr>
        <w:t xml:space="preserve">. </w:t>
      </w:r>
      <w:r w:rsidRPr="00B65DA6">
        <w:rPr>
          <w:noProof/>
          <w:sz w:val="28"/>
          <w:szCs w:val="28"/>
          <w:lang w:val="en-AU"/>
        </w:rPr>
        <w:t>ua</w:t>
      </w:r>
      <w:r w:rsidRPr="00AE1C43">
        <w:rPr>
          <w:noProof/>
          <w:sz w:val="28"/>
          <w:szCs w:val="28"/>
        </w:rPr>
        <w:t>/14/14_9/14_91376_</w:t>
      </w:r>
      <w:r w:rsidRPr="00B65DA6">
        <w:rPr>
          <w:noProof/>
          <w:sz w:val="28"/>
          <w:szCs w:val="28"/>
          <w:lang w:val="en-AU"/>
        </w:rPr>
        <w:t>finansovoe</w:t>
      </w:r>
      <w:r w:rsidRPr="00AE1C43">
        <w:rPr>
          <w:noProof/>
          <w:sz w:val="28"/>
          <w:szCs w:val="28"/>
        </w:rPr>
        <w:t>-</w:t>
      </w:r>
      <w:r w:rsidRPr="00B65DA6">
        <w:rPr>
          <w:noProof/>
          <w:sz w:val="28"/>
          <w:szCs w:val="28"/>
          <w:lang w:val="en-AU"/>
        </w:rPr>
        <w:t>prognozirovanie</w:t>
      </w:r>
      <w:r w:rsidRPr="00AE1C43">
        <w:rPr>
          <w:noProof/>
          <w:sz w:val="28"/>
          <w:szCs w:val="28"/>
        </w:rPr>
        <w:t>-</w:t>
      </w:r>
      <w:r w:rsidRPr="00B65DA6">
        <w:rPr>
          <w:noProof/>
          <w:sz w:val="28"/>
          <w:szCs w:val="28"/>
          <w:lang w:val="en-AU"/>
        </w:rPr>
        <w:t>ego</w:t>
      </w:r>
      <w:r w:rsidRPr="00AE1C43">
        <w:rPr>
          <w:noProof/>
          <w:sz w:val="28"/>
          <w:szCs w:val="28"/>
        </w:rPr>
        <w:t>-</w:t>
      </w:r>
      <w:r w:rsidRPr="00B65DA6">
        <w:rPr>
          <w:noProof/>
          <w:sz w:val="28"/>
          <w:szCs w:val="28"/>
          <w:lang w:val="en-AU"/>
        </w:rPr>
        <w:t>soderzhanie</w:t>
      </w:r>
      <w:r w:rsidRPr="00AE1C43">
        <w:rPr>
          <w:noProof/>
          <w:sz w:val="28"/>
          <w:szCs w:val="28"/>
        </w:rPr>
        <w:t>-</w:t>
      </w:r>
      <w:r w:rsidRPr="00B65DA6">
        <w:rPr>
          <w:noProof/>
          <w:sz w:val="28"/>
          <w:szCs w:val="28"/>
          <w:lang w:val="en-AU"/>
        </w:rPr>
        <w:t>i</w:t>
      </w:r>
      <w:r w:rsidRPr="00AE1C43">
        <w:rPr>
          <w:noProof/>
          <w:sz w:val="28"/>
          <w:szCs w:val="28"/>
        </w:rPr>
        <w:t>-</w:t>
      </w:r>
      <w:r w:rsidRPr="00B65DA6">
        <w:rPr>
          <w:noProof/>
          <w:sz w:val="28"/>
          <w:szCs w:val="28"/>
          <w:lang w:val="en-AU"/>
        </w:rPr>
        <w:t>znachenie</w:t>
      </w:r>
      <w:r w:rsidRPr="00AE1C43">
        <w:rPr>
          <w:noProof/>
          <w:sz w:val="28"/>
          <w:szCs w:val="28"/>
        </w:rPr>
        <w:t>.</w:t>
      </w:r>
      <w:r w:rsidRPr="00B65DA6">
        <w:rPr>
          <w:noProof/>
          <w:sz w:val="28"/>
          <w:szCs w:val="28"/>
          <w:lang w:val="en-AU"/>
        </w:rPr>
        <w:t>html</w:t>
      </w:r>
      <w:r w:rsidRPr="00AE1C43">
        <w:rPr>
          <w:noProof/>
          <w:sz w:val="28"/>
          <w:szCs w:val="28"/>
        </w:rPr>
        <w:t xml:space="preserve"> </w:t>
      </w:r>
    </w:p>
    <w:p w14:paraId="651B8FEB" w14:textId="77777777" w:rsidR="00406660" w:rsidRPr="00AE1C43" w:rsidRDefault="00406660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</w:rPr>
        <w:t>3.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AE1C43">
        <w:rPr>
          <w:noProof/>
          <w:sz w:val="28"/>
          <w:szCs w:val="28"/>
        </w:rPr>
        <w:t>Попов В. М. Бізнес-планування: підручник; під ред. В. М. Попова, С. І. Ляпунова, С. Г. Млодік.  3-е изд., Перераб. і доп.  М.: Фінанси і статистика, 2012.  816 с.</w:t>
      </w:r>
    </w:p>
    <w:p w14:paraId="6D6D09D4" w14:textId="77777777" w:rsidR="00631BEA" w:rsidRPr="00AE1C43" w:rsidRDefault="00631BEA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</w:rPr>
        <w:t>4.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AE1C43">
        <w:rPr>
          <w:noProof/>
          <w:sz w:val="28"/>
          <w:szCs w:val="28"/>
        </w:rPr>
        <w:t>Бізнес-план : технологія розробки та обґрунтування : навчальний посібник</w:t>
      </w:r>
      <w:r w:rsidR="00B65DA6">
        <w:rPr>
          <w:noProof/>
          <w:sz w:val="28"/>
          <w:szCs w:val="28"/>
          <w:lang w:val="uk-UA"/>
        </w:rPr>
        <w:t>.</w:t>
      </w:r>
      <w:r w:rsidRPr="00AE1C43">
        <w:rPr>
          <w:noProof/>
          <w:sz w:val="28"/>
          <w:szCs w:val="28"/>
        </w:rPr>
        <w:t xml:space="preserve"> С. Ф. Покропивний, С. М. Соболь, Г. О. Швиданенко, О. Г. Дерев’янко.  К. : КНЕУ, 20</w:t>
      </w:r>
      <w:r w:rsidR="00B65DA6">
        <w:rPr>
          <w:noProof/>
          <w:sz w:val="28"/>
          <w:szCs w:val="28"/>
          <w:lang w:val="uk-UA"/>
        </w:rPr>
        <w:t>1</w:t>
      </w:r>
      <w:r w:rsidRPr="00AE1C43">
        <w:rPr>
          <w:noProof/>
          <w:sz w:val="28"/>
          <w:szCs w:val="28"/>
        </w:rPr>
        <w:t xml:space="preserve">2. 379 с. </w:t>
      </w:r>
    </w:p>
    <w:p w14:paraId="0B1EF398" w14:textId="77777777" w:rsidR="00631BEA" w:rsidRPr="00AE1C43" w:rsidRDefault="00631BEA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</w:rPr>
        <w:lastRenderedPageBreak/>
        <w:t xml:space="preserve">5. Тарасюк Г.М. Бізнес-план : розробка, обґрунтування та аналіз : навч. </w:t>
      </w:r>
      <w:r w:rsidR="00B65DA6">
        <w:rPr>
          <w:noProof/>
          <w:sz w:val="28"/>
          <w:szCs w:val="28"/>
          <w:lang w:val="uk-UA"/>
        </w:rPr>
        <w:t>п</w:t>
      </w:r>
      <w:r w:rsidRPr="00AE1C43">
        <w:rPr>
          <w:noProof/>
          <w:sz w:val="28"/>
          <w:szCs w:val="28"/>
        </w:rPr>
        <w:t>осібник</w:t>
      </w:r>
      <w:r w:rsidR="00B65DA6">
        <w:rPr>
          <w:noProof/>
          <w:sz w:val="28"/>
          <w:szCs w:val="28"/>
          <w:lang w:val="uk-UA"/>
        </w:rPr>
        <w:t>.</w:t>
      </w:r>
      <w:r w:rsidRPr="00AE1C43">
        <w:rPr>
          <w:noProof/>
          <w:sz w:val="28"/>
          <w:szCs w:val="28"/>
        </w:rPr>
        <w:t xml:space="preserve"> Тарасюк Г.М. К. : Каравела, 20</w:t>
      </w:r>
      <w:r w:rsidR="00B65DA6">
        <w:rPr>
          <w:noProof/>
          <w:sz w:val="28"/>
          <w:szCs w:val="28"/>
          <w:lang w:val="uk-UA"/>
        </w:rPr>
        <w:t>12</w:t>
      </w:r>
      <w:r w:rsidRPr="00AE1C43">
        <w:rPr>
          <w:noProof/>
          <w:sz w:val="28"/>
          <w:szCs w:val="28"/>
        </w:rPr>
        <w:t xml:space="preserve">. 280 с. </w:t>
      </w:r>
    </w:p>
    <w:p w14:paraId="3D73BF26" w14:textId="77777777" w:rsidR="00631BEA" w:rsidRPr="00B65DA6" w:rsidRDefault="00631BEA" w:rsidP="00B65DA6">
      <w:pPr>
        <w:pStyle w:val="a7"/>
        <w:spacing w:line="360" w:lineRule="auto"/>
        <w:ind w:firstLine="709"/>
        <w:rPr>
          <w:noProof/>
          <w:sz w:val="28"/>
          <w:szCs w:val="28"/>
          <w:lang w:val="uk-UA"/>
        </w:rPr>
      </w:pPr>
      <w:r w:rsidRPr="00AE1C43">
        <w:rPr>
          <w:noProof/>
          <w:sz w:val="28"/>
          <w:szCs w:val="28"/>
        </w:rPr>
        <w:t>6.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AE1C43">
        <w:rPr>
          <w:noProof/>
          <w:sz w:val="28"/>
          <w:szCs w:val="28"/>
        </w:rPr>
        <w:t xml:space="preserve">Методичні рекомендації з розроблення бізнес-плану підприємств : затверджені Наказом Міністерства економіки України від 06.09.2006 р. </w:t>
      </w:r>
      <w:r w:rsidRPr="00B65DA6">
        <w:rPr>
          <w:noProof/>
          <w:sz w:val="28"/>
          <w:szCs w:val="28"/>
          <w:lang w:val="en-AU"/>
        </w:rPr>
        <w:t>No</w:t>
      </w:r>
      <w:r w:rsidRPr="00AE1C43">
        <w:rPr>
          <w:noProof/>
          <w:sz w:val="28"/>
          <w:szCs w:val="28"/>
        </w:rPr>
        <w:t xml:space="preserve"> 290.</w:t>
      </w:r>
      <w:r w:rsidR="00B65DA6">
        <w:rPr>
          <w:noProof/>
          <w:sz w:val="28"/>
          <w:szCs w:val="28"/>
          <w:lang w:val="uk-UA"/>
        </w:rPr>
        <w:t xml:space="preserve"> </w:t>
      </w:r>
      <w:r w:rsidR="00B65DA6">
        <w:rPr>
          <w:noProof/>
          <w:sz w:val="28"/>
          <w:szCs w:val="28"/>
          <w:lang w:val="en-US"/>
        </w:rPr>
        <w:t>URL</w:t>
      </w:r>
      <w:r w:rsidRPr="00B65DA6">
        <w:rPr>
          <w:noProof/>
          <w:sz w:val="28"/>
          <w:szCs w:val="28"/>
          <w:lang w:val="uk-UA"/>
        </w:rPr>
        <w:t xml:space="preserve">: </w:t>
      </w:r>
      <w:r w:rsidRPr="00B65DA6">
        <w:rPr>
          <w:noProof/>
          <w:sz w:val="28"/>
          <w:szCs w:val="28"/>
          <w:lang w:val="en-AU"/>
        </w:rPr>
        <w:t>http</w:t>
      </w:r>
      <w:r w:rsidRPr="00B65DA6">
        <w:rPr>
          <w:noProof/>
          <w:sz w:val="28"/>
          <w:szCs w:val="28"/>
          <w:lang w:val="uk-UA"/>
        </w:rPr>
        <w:t>://</w:t>
      </w:r>
      <w:r w:rsidRPr="00B65DA6">
        <w:rPr>
          <w:noProof/>
          <w:sz w:val="28"/>
          <w:szCs w:val="28"/>
          <w:lang w:val="en-AU"/>
        </w:rPr>
        <w:t>zakon</w:t>
      </w:r>
      <w:r w:rsidRPr="00B65DA6">
        <w:rPr>
          <w:noProof/>
          <w:sz w:val="28"/>
          <w:szCs w:val="28"/>
          <w:lang w:val="uk-UA"/>
        </w:rPr>
        <w:t>.</w:t>
      </w:r>
      <w:r w:rsidRPr="00B65DA6">
        <w:rPr>
          <w:noProof/>
          <w:sz w:val="28"/>
          <w:szCs w:val="28"/>
          <w:lang w:val="en-AU"/>
        </w:rPr>
        <w:t>nau</w:t>
      </w:r>
      <w:r w:rsidRPr="00B65DA6">
        <w:rPr>
          <w:noProof/>
          <w:sz w:val="28"/>
          <w:szCs w:val="28"/>
          <w:lang w:val="uk-UA"/>
        </w:rPr>
        <w:t>.</w:t>
      </w:r>
      <w:r w:rsidRPr="00B65DA6">
        <w:rPr>
          <w:noProof/>
          <w:sz w:val="28"/>
          <w:szCs w:val="28"/>
          <w:lang w:val="en-AU"/>
        </w:rPr>
        <w:t>ua</w:t>
      </w:r>
      <w:r w:rsidRPr="00B65DA6">
        <w:rPr>
          <w:noProof/>
          <w:sz w:val="28"/>
          <w:szCs w:val="28"/>
          <w:lang w:val="uk-UA"/>
        </w:rPr>
        <w:t>/</w:t>
      </w:r>
      <w:r w:rsidRPr="00B65DA6">
        <w:rPr>
          <w:noProof/>
          <w:sz w:val="28"/>
          <w:szCs w:val="28"/>
          <w:lang w:val="en-AU"/>
        </w:rPr>
        <w:t>doc</w:t>
      </w:r>
      <w:r w:rsidRPr="00B65DA6">
        <w:rPr>
          <w:noProof/>
          <w:sz w:val="28"/>
          <w:szCs w:val="28"/>
          <w:lang w:val="uk-UA"/>
        </w:rPr>
        <w:t>/?</w:t>
      </w:r>
      <w:r w:rsidRPr="00B65DA6">
        <w:rPr>
          <w:noProof/>
          <w:sz w:val="28"/>
          <w:szCs w:val="28"/>
          <w:lang w:val="en-AU"/>
        </w:rPr>
        <w:t>code</w:t>
      </w:r>
      <w:r w:rsidRPr="00B65DA6">
        <w:rPr>
          <w:noProof/>
          <w:sz w:val="28"/>
          <w:szCs w:val="28"/>
          <w:lang w:val="uk-UA"/>
        </w:rPr>
        <w:t>=</w:t>
      </w:r>
      <w:r w:rsidRPr="00B65DA6">
        <w:rPr>
          <w:noProof/>
          <w:sz w:val="28"/>
          <w:szCs w:val="28"/>
          <w:lang w:val="en-AU"/>
        </w:rPr>
        <w:t>v</w:t>
      </w:r>
      <w:r w:rsidRPr="00B65DA6">
        <w:rPr>
          <w:noProof/>
          <w:sz w:val="28"/>
          <w:szCs w:val="28"/>
          <w:lang w:val="uk-UA"/>
        </w:rPr>
        <w:t xml:space="preserve">0290665-06. </w:t>
      </w:r>
    </w:p>
    <w:p w14:paraId="1C78DFBC" w14:textId="77777777" w:rsidR="00631BEA" w:rsidRPr="00B65DA6" w:rsidRDefault="00631BEA" w:rsidP="00B65DA6">
      <w:pPr>
        <w:pStyle w:val="a7"/>
        <w:spacing w:line="360" w:lineRule="auto"/>
        <w:ind w:firstLine="709"/>
        <w:rPr>
          <w:noProof/>
          <w:sz w:val="28"/>
          <w:szCs w:val="28"/>
          <w:lang w:val="uk-UA"/>
        </w:rPr>
      </w:pPr>
      <w:r w:rsidRPr="00B65DA6">
        <w:rPr>
          <w:noProof/>
          <w:sz w:val="28"/>
          <w:szCs w:val="28"/>
          <w:lang w:val="uk-UA"/>
        </w:rPr>
        <w:t>7.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B65DA6">
        <w:rPr>
          <w:noProof/>
          <w:sz w:val="28"/>
          <w:szCs w:val="28"/>
          <w:lang w:val="uk-UA"/>
        </w:rPr>
        <w:t>Як розробити бізнес-план</w:t>
      </w:r>
      <w:r w:rsidR="00B65DA6">
        <w:rPr>
          <w:noProof/>
          <w:sz w:val="28"/>
          <w:szCs w:val="28"/>
          <w:lang w:val="uk-UA"/>
        </w:rPr>
        <w:t xml:space="preserve">. </w:t>
      </w:r>
      <w:r w:rsidRPr="00B65DA6">
        <w:rPr>
          <w:noProof/>
          <w:sz w:val="28"/>
          <w:szCs w:val="28"/>
          <w:lang w:val="uk-UA"/>
        </w:rPr>
        <w:t>Проект Тасіс з розповсюдження технічної інформації</w:t>
      </w:r>
      <w:r w:rsidR="00B65DA6">
        <w:rPr>
          <w:noProof/>
          <w:sz w:val="28"/>
          <w:szCs w:val="28"/>
          <w:lang w:val="uk-UA"/>
        </w:rPr>
        <w:t xml:space="preserve">. </w:t>
      </w:r>
      <w:r w:rsidRPr="00B65DA6">
        <w:rPr>
          <w:noProof/>
          <w:sz w:val="28"/>
          <w:szCs w:val="28"/>
          <w:lang w:val="uk-UA"/>
        </w:rPr>
        <w:t>Видання Європейської комісії, 2012.</w:t>
      </w:r>
    </w:p>
    <w:p w14:paraId="642BFB59" w14:textId="77777777" w:rsidR="00406660" w:rsidRPr="00AE1C43" w:rsidRDefault="00631BEA" w:rsidP="00B65DA6">
      <w:pPr>
        <w:pStyle w:val="a7"/>
        <w:spacing w:line="360" w:lineRule="auto"/>
        <w:ind w:firstLine="709"/>
        <w:rPr>
          <w:noProof/>
          <w:sz w:val="28"/>
          <w:szCs w:val="28"/>
          <w:lang w:val="uk-UA"/>
        </w:rPr>
      </w:pPr>
      <w:r w:rsidRPr="00B65DA6">
        <w:rPr>
          <w:noProof/>
          <w:sz w:val="28"/>
          <w:szCs w:val="28"/>
          <w:lang w:val="uk-UA"/>
        </w:rPr>
        <w:t>8.</w:t>
      </w:r>
      <w:r w:rsidR="00E03A60">
        <w:rPr>
          <w:noProof/>
          <w:sz w:val="28"/>
          <w:szCs w:val="28"/>
          <w:lang w:val="uk-UA"/>
        </w:rPr>
        <w:t xml:space="preserve"> </w:t>
      </w:r>
      <w:r w:rsidR="00406660" w:rsidRPr="00B65DA6">
        <w:rPr>
          <w:noProof/>
          <w:sz w:val="28"/>
          <w:szCs w:val="28"/>
          <w:lang w:val="uk-UA"/>
        </w:rPr>
        <w:t>Лобунець Т.В. Конспект лекцій з дисципліни «Основи бізнес-проектування» для студентів спеціальності</w:t>
      </w:r>
      <w:r w:rsidR="00E03A60">
        <w:rPr>
          <w:noProof/>
          <w:sz w:val="28"/>
          <w:szCs w:val="28"/>
          <w:lang w:val="uk-UA"/>
        </w:rPr>
        <w:t xml:space="preserve"> </w:t>
      </w:r>
      <w:r w:rsidR="00406660" w:rsidRPr="00B65DA6">
        <w:rPr>
          <w:noProof/>
          <w:sz w:val="28"/>
          <w:szCs w:val="28"/>
          <w:lang w:val="uk-UA"/>
        </w:rPr>
        <w:t>«Менеджмент» факультету аграрного менеджменту НУБіП</w:t>
      </w:r>
      <w:r w:rsidR="00E03A60">
        <w:rPr>
          <w:noProof/>
          <w:sz w:val="28"/>
          <w:szCs w:val="28"/>
          <w:lang w:val="uk-UA"/>
        </w:rPr>
        <w:t xml:space="preserve">. </w:t>
      </w:r>
      <w:r w:rsidR="00406660" w:rsidRPr="00AE1C43">
        <w:rPr>
          <w:noProof/>
          <w:sz w:val="28"/>
          <w:szCs w:val="28"/>
          <w:lang w:val="uk-UA"/>
        </w:rPr>
        <w:t xml:space="preserve">К.:Вид. центр НУБіП, 2017.150 с. </w:t>
      </w:r>
    </w:p>
    <w:p w14:paraId="06566D30" w14:textId="77777777" w:rsidR="00EB3E3E" w:rsidRPr="00AE1C43" w:rsidRDefault="00EB3E3E" w:rsidP="00B65DA6">
      <w:pPr>
        <w:pStyle w:val="a7"/>
        <w:spacing w:line="360" w:lineRule="auto"/>
        <w:ind w:firstLine="709"/>
        <w:rPr>
          <w:noProof/>
          <w:sz w:val="28"/>
          <w:szCs w:val="28"/>
          <w:lang w:val="uk-UA"/>
        </w:rPr>
      </w:pPr>
      <w:r w:rsidRPr="00AE1C43">
        <w:rPr>
          <w:noProof/>
          <w:sz w:val="28"/>
          <w:szCs w:val="28"/>
          <w:lang w:val="uk-UA"/>
        </w:rPr>
        <w:t>9.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AE1C43">
        <w:rPr>
          <w:noProof/>
          <w:sz w:val="28"/>
          <w:szCs w:val="28"/>
          <w:lang w:val="uk-UA"/>
        </w:rPr>
        <w:t>Методичні рекомендації з розробки бізнес-планів інвестиційних проектів : затверджені Наказом Державного агентства України з інвестицій та розвитку від 31.08.2010 р.</w:t>
      </w:r>
      <w:r w:rsidR="00E03A60">
        <w:rPr>
          <w:noProof/>
          <w:sz w:val="28"/>
          <w:szCs w:val="28"/>
          <w:lang w:val="uk-UA"/>
        </w:rPr>
        <w:t xml:space="preserve"> №</w:t>
      </w:r>
      <w:r w:rsidRPr="00AE1C43">
        <w:rPr>
          <w:noProof/>
          <w:sz w:val="28"/>
          <w:szCs w:val="28"/>
          <w:lang w:val="uk-UA"/>
        </w:rPr>
        <w:t xml:space="preserve"> 73.</w:t>
      </w:r>
      <w:r w:rsidR="00E03A60">
        <w:rPr>
          <w:noProof/>
          <w:sz w:val="28"/>
          <w:szCs w:val="28"/>
          <w:lang w:val="uk-UA"/>
        </w:rPr>
        <w:t xml:space="preserve"> </w:t>
      </w:r>
      <w:r w:rsidR="00E03A60">
        <w:rPr>
          <w:noProof/>
          <w:sz w:val="28"/>
          <w:szCs w:val="28"/>
          <w:lang w:val="en-US"/>
        </w:rPr>
        <w:t>URL</w:t>
      </w:r>
      <w:r w:rsidRPr="00AE1C43">
        <w:rPr>
          <w:noProof/>
          <w:sz w:val="28"/>
          <w:szCs w:val="28"/>
          <w:lang w:val="uk-UA"/>
        </w:rPr>
        <w:t xml:space="preserve">: </w:t>
      </w:r>
      <w:r w:rsidRPr="00B65DA6">
        <w:rPr>
          <w:noProof/>
          <w:sz w:val="28"/>
          <w:szCs w:val="28"/>
          <w:lang w:val="en-AU"/>
        </w:rPr>
        <w:t>http</w:t>
      </w:r>
      <w:r w:rsidRPr="00AE1C43">
        <w:rPr>
          <w:noProof/>
          <w:sz w:val="28"/>
          <w:szCs w:val="28"/>
          <w:lang w:val="uk-UA"/>
        </w:rPr>
        <w:t>://</w:t>
      </w:r>
      <w:r w:rsidRPr="00B65DA6">
        <w:rPr>
          <w:noProof/>
          <w:sz w:val="28"/>
          <w:szCs w:val="28"/>
          <w:lang w:val="en-AU"/>
        </w:rPr>
        <w:t>zakon</w:t>
      </w:r>
      <w:r w:rsidRPr="00AE1C43">
        <w:rPr>
          <w:noProof/>
          <w:sz w:val="28"/>
          <w:szCs w:val="28"/>
          <w:lang w:val="uk-UA"/>
        </w:rPr>
        <w:t>.</w:t>
      </w:r>
      <w:r w:rsidRPr="00B65DA6">
        <w:rPr>
          <w:noProof/>
          <w:sz w:val="28"/>
          <w:szCs w:val="28"/>
          <w:lang w:val="en-AU"/>
        </w:rPr>
        <w:t>nau</w:t>
      </w:r>
      <w:r w:rsidRPr="00AE1C43">
        <w:rPr>
          <w:noProof/>
          <w:sz w:val="28"/>
          <w:szCs w:val="28"/>
          <w:lang w:val="uk-UA"/>
        </w:rPr>
        <w:t>.</w:t>
      </w:r>
      <w:r w:rsidRPr="00B65DA6">
        <w:rPr>
          <w:noProof/>
          <w:sz w:val="28"/>
          <w:szCs w:val="28"/>
          <w:lang w:val="en-AU"/>
        </w:rPr>
        <w:t>ua</w:t>
      </w:r>
      <w:r w:rsidRPr="00AE1C43">
        <w:rPr>
          <w:noProof/>
          <w:sz w:val="28"/>
          <w:szCs w:val="28"/>
          <w:lang w:val="uk-UA"/>
        </w:rPr>
        <w:t>/</w:t>
      </w:r>
      <w:r w:rsidRPr="00B65DA6">
        <w:rPr>
          <w:noProof/>
          <w:sz w:val="28"/>
          <w:szCs w:val="28"/>
          <w:lang w:val="en-AU"/>
        </w:rPr>
        <w:t>doc</w:t>
      </w:r>
      <w:r w:rsidRPr="00AE1C43">
        <w:rPr>
          <w:noProof/>
          <w:sz w:val="28"/>
          <w:szCs w:val="28"/>
          <w:lang w:val="uk-UA"/>
        </w:rPr>
        <w:t>/?</w:t>
      </w:r>
      <w:r w:rsidRPr="00B65DA6">
        <w:rPr>
          <w:noProof/>
          <w:sz w:val="28"/>
          <w:szCs w:val="28"/>
          <w:lang w:val="en-AU"/>
        </w:rPr>
        <w:t>uid</w:t>
      </w:r>
      <w:r w:rsidRPr="00AE1C43">
        <w:rPr>
          <w:noProof/>
          <w:sz w:val="28"/>
          <w:szCs w:val="28"/>
          <w:lang w:val="uk-UA"/>
        </w:rPr>
        <w:t xml:space="preserve">=1041.39798.0. </w:t>
      </w:r>
    </w:p>
    <w:p w14:paraId="3CA77479" w14:textId="77777777" w:rsidR="00EB3E3E" w:rsidRPr="00AE1C43" w:rsidRDefault="00EB3E3E" w:rsidP="00B65DA6">
      <w:pPr>
        <w:pStyle w:val="a7"/>
        <w:spacing w:line="360" w:lineRule="auto"/>
        <w:ind w:firstLine="709"/>
        <w:rPr>
          <w:noProof/>
          <w:sz w:val="28"/>
          <w:szCs w:val="28"/>
          <w:lang w:val="uk-UA"/>
        </w:rPr>
      </w:pPr>
      <w:r w:rsidRPr="00AE1C43">
        <w:rPr>
          <w:noProof/>
          <w:sz w:val="28"/>
          <w:szCs w:val="28"/>
          <w:lang w:val="uk-UA"/>
        </w:rPr>
        <w:t>10. Лаврів Л. А. Планування діяльності організації : навчальний посібник</w:t>
      </w:r>
      <w:r w:rsidR="00E03A60">
        <w:rPr>
          <w:noProof/>
          <w:sz w:val="28"/>
          <w:szCs w:val="28"/>
          <w:lang w:val="uk-UA"/>
        </w:rPr>
        <w:t xml:space="preserve">. </w:t>
      </w:r>
      <w:r w:rsidRPr="00AE1C43">
        <w:rPr>
          <w:noProof/>
          <w:sz w:val="28"/>
          <w:szCs w:val="28"/>
          <w:lang w:val="uk-UA"/>
        </w:rPr>
        <w:t xml:space="preserve">Тернопіль : Крок, 2013. 320 с. </w:t>
      </w:r>
    </w:p>
    <w:p w14:paraId="7F2C1BF9" w14:textId="77777777" w:rsidR="00EB3E3E" w:rsidRPr="00AE1C43" w:rsidRDefault="00EB3E3E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  <w:lang w:val="uk-UA"/>
        </w:rPr>
        <w:t>11.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AE1C43">
        <w:rPr>
          <w:noProof/>
          <w:sz w:val="28"/>
          <w:szCs w:val="28"/>
          <w:lang w:val="uk-UA"/>
        </w:rPr>
        <w:t xml:space="preserve">Кваша О.С., Фоміна В.В. Бізнес-планування у діяльності організації: європейські стандарти, основні методологічні підходи та базові процедури. </w:t>
      </w:r>
      <w:r w:rsidRPr="00AE1C43">
        <w:rPr>
          <w:i/>
          <w:noProof/>
          <w:sz w:val="28"/>
          <w:szCs w:val="28"/>
        </w:rPr>
        <w:t>Економіка і суспільство</w:t>
      </w:r>
      <w:r w:rsidR="00E03A60">
        <w:rPr>
          <w:noProof/>
          <w:sz w:val="28"/>
          <w:szCs w:val="28"/>
          <w:lang w:val="uk-UA"/>
        </w:rPr>
        <w:t>,2016.</w:t>
      </w:r>
      <w:r w:rsidRPr="00AE1C43">
        <w:rPr>
          <w:noProof/>
          <w:sz w:val="28"/>
          <w:szCs w:val="28"/>
        </w:rPr>
        <w:t xml:space="preserve"> С. 268–275.</w:t>
      </w:r>
    </w:p>
    <w:p w14:paraId="5A3A0D60" w14:textId="77777777" w:rsidR="00EB3E3E" w:rsidRPr="00AE1C43" w:rsidRDefault="00EB3E3E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E03A60">
        <w:rPr>
          <w:noProof/>
          <w:sz w:val="28"/>
          <w:szCs w:val="28"/>
        </w:rPr>
        <w:t>12.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E03A60">
        <w:rPr>
          <w:noProof/>
          <w:sz w:val="28"/>
          <w:szCs w:val="28"/>
        </w:rPr>
        <w:t xml:space="preserve">Макаренко С.М. Бізнес планування : навчально-методичний посібник. </w:t>
      </w:r>
      <w:r w:rsidRPr="00AE1C43">
        <w:rPr>
          <w:noProof/>
          <w:sz w:val="28"/>
          <w:szCs w:val="28"/>
        </w:rPr>
        <w:t xml:space="preserve">Херсон : СТАР ЛТД, 2017. 224 с. </w:t>
      </w:r>
    </w:p>
    <w:p w14:paraId="002007B3" w14:textId="77777777" w:rsidR="00EB3E3E" w:rsidRPr="00AE1C43" w:rsidRDefault="00EB3E3E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E03A60">
        <w:rPr>
          <w:noProof/>
          <w:sz w:val="28"/>
          <w:szCs w:val="28"/>
        </w:rPr>
        <w:t>13.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E03A60">
        <w:rPr>
          <w:noProof/>
          <w:sz w:val="28"/>
          <w:szCs w:val="28"/>
        </w:rPr>
        <w:t xml:space="preserve">Масловська М.В., Перевозчикова Н.О. Особливості процесу бізнес-планування в сучасних умовах розвитку України. </w:t>
      </w:r>
      <w:r w:rsidRPr="00E03A60">
        <w:rPr>
          <w:i/>
          <w:noProof/>
          <w:sz w:val="28"/>
          <w:szCs w:val="28"/>
        </w:rPr>
        <w:t>Ефективна економіка</w:t>
      </w:r>
      <w:r w:rsidR="00E03A60">
        <w:rPr>
          <w:noProof/>
          <w:sz w:val="28"/>
          <w:szCs w:val="28"/>
          <w:lang w:val="uk-UA"/>
        </w:rPr>
        <w:t>,</w:t>
      </w:r>
      <w:r w:rsidRPr="00E03A60">
        <w:rPr>
          <w:noProof/>
          <w:sz w:val="28"/>
          <w:szCs w:val="28"/>
        </w:rPr>
        <w:t xml:space="preserve"> 2013. </w:t>
      </w:r>
      <w:r w:rsidR="00E03A60">
        <w:rPr>
          <w:noProof/>
          <w:sz w:val="28"/>
          <w:szCs w:val="28"/>
          <w:lang w:val="uk-UA"/>
        </w:rPr>
        <w:t>№</w:t>
      </w:r>
      <w:r w:rsidRPr="00AE1C43">
        <w:rPr>
          <w:noProof/>
          <w:sz w:val="28"/>
          <w:szCs w:val="28"/>
        </w:rPr>
        <w:t xml:space="preserve"> 11. С. 1–3. </w:t>
      </w:r>
    </w:p>
    <w:p w14:paraId="67D4201D" w14:textId="77777777" w:rsidR="00EB3E3E" w:rsidRPr="00AE1C43" w:rsidRDefault="00EB3E3E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</w:rPr>
        <w:t>14.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AE1C43">
        <w:rPr>
          <w:noProof/>
          <w:sz w:val="28"/>
          <w:szCs w:val="28"/>
        </w:rPr>
        <w:t xml:space="preserve">Різник В.В., Різник Н.А. Базові процедури, методологія бізнес-планування та його роль у стратегічному управлінні діяльністю підприємства. </w:t>
      </w:r>
      <w:r w:rsidRPr="00AE1C43">
        <w:rPr>
          <w:i/>
          <w:noProof/>
          <w:sz w:val="28"/>
          <w:szCs w:val="28"/>
        </w:rPr>
        <w:t>Економічний вісник університету</w:t>
      </w:r>
      <w:r w:rsidR="00E03A60">
        <w:rPr>
          <w:noProof/>
          <w:sz w:val="28"/>
          <w:szCs w:val="28"/>
          <w:lang w:val="uk-UA"/>
        </w:rPr>
        <w:t xml:space="preserve">, </w:t>
      </w:r>
      <w:r w:rsidRPr="00AE1C43">
        <w:rPr>
          <w:noProof/>
          <w:sz w:val="28"/>
          <w:szCs w:val="28"/>
        </w:rPr>
        <w:t xml:space="preserve">2017. </w:t>
      </w:r>
      <w:r w:rsidR="00E03A60">
        <w:rPr>
          <w:noProof/>
          <w:sz w:val="28"/>
          <w:szCs w:val="28"/>
          <w:lang w:val="uk-UA"/>
        </w:rPr>
        <w:t>№</w:t>
      </w:r>
      <w:r w:rsidRPr="00AE1C43">
        <w:rPr>
          <w:noProof/>
          <w:sz w:val="28"/>
          <w:szCs w:val="28"/>
        </w:rPr>
        <w:t xml:space="preserve"> 35/1. С. 67–72. </w:t>
      </w:r>
    </w:p>
    <w:p w14:paraId="4FE0DA51" w14:textId="77777777" w:rsidR="00EB3E3E" w:rsidRPr="00AE1C43" w:rsidRDefault="00EB3E3E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</w:rPr>
        <w:t>15.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AE1C43">
        <w:rPr>
          <w:noProof/>
          <w:sz w:val="28"/>
          <w:szCs w:val="28"/>
        </w:rPr>
        <w:t xml:space="preserve">Методика розроблення бізнес-плану </w:t>
      </w:r>
      <w:r w:rsidRPr="00B65DA6">
        <w:rPr>
          <w:noProof/>
          <w:sz w:val="28"/>
          <w:szCs w:val="28"/>
          <w:lang w:val="en-AU"/>
        </w:rPr>
        <w:t>UNIDO</w:t>
      </w:r>
      <w:r w:rsidRPr="00AE1C43">
        <w:rPr>
          <w:noProof/>
          <w:sz w:val="28"/>
          <w:szCs w:val="28"/>
        </w:rPr>
        <w:t xml:space="preserve"> : веб-сайт. </w:t>
      </w:r>
      <w:r w:rsidRPr="00B65DA6">
        <w:rPr>
          <w:noProof/>
          <w:sz w:val="28"/>
          <w:szCs w:val="28"/>
          <w:lang w:val="en-AU"/>
        </w:rPr>
        <w:t>URL</w:t>
      </w:r>
      <w:r w:rsidRPr="00AE1C43">
        <w:rPr>
          <w:noProof/>
          <w:sz w:val="28"/>
          <w:szCs w:val="28"/>
        </w:rPr>
        <w:t xml:space="preserve">: </w:t>
      </w:r>
      <w:r w:rsidRPr="00B65DA6">
        <w:rPr>
          <w:noProof/>
          <w:sz w:val="28"/>
          <w:szCs w:val="28"/>
          <w:lang w:val="en-AU"/>
        </w:rPr>
        <w:t>http</w:t>
      </w:r>
      <w:r w:rsidRPr="00AE1C43">
        <w:rPr>
          <w:noProof/>
          <w:sz w:val="28"/>
          <w:szCs w:val="28"/>
        </w:rPr>
        <w:t xml:space="preserve">:// </w:t>
      </w:r>
      <w:r w:rsidRPr="00B65DA6">
        <w:rPr>
          <w:noProof/>
          <w:sz w:val="28"/>
          <w:szCs w:val="28"/>
          <w:lang w:val="en-AU"/>
        </w:rPr>
        <w:t>www</w:t>
      </w:r>
      <w:r w:rsidRPr="00AE1C43">
        <w:rPr>
          <w:noProof/>
          <w:sz w:val="28"/>
          <w:szCs w:val="28"/>
        </w:rPr>
        <w:t>.</w:t>
      </w:r>
      <w:r w:rsidRPr="00B65DA6">
        <w:rPr>
          <w:noProof/>
          <w:sz w:val="28"/>
          <w:szCs w:val="28"/>
          <w:lang w:val="en-AU"/>
        </w:rPr>
        <w:t>unido</w:t>
      </w:r>
      <w:r w:rsidRPr="00AE1C43">
        <w:rPr>
          <w:noProof/>
          <w:sz w:val="28"/>
          <w:szCs w:val="28"/>
        </w:rPr>
        <w:t>.</w:t>
      </w:r>
      <w:r w:rsidRPr="00B65DA6">
        <w:rPr>
          <w:noProof/>
          <w:sz w:val="28"/>
          <w:szCs w:val="28"/>
          <w:lang w:val="en-AU"/>
        </w:rPr>
        <w:t>ru</w:t>
      </w:r>
      <w:r w:rsidRPr="00AE1C43">
        <w:rPr>
          <w:noProof/>
          <w:sz w:val="28"/>
          <w:szCs w:val="28"/>
        </w:rPr>
        <w:t xml:space="preserve"> </w:t>
      </w:r>
    </w:p>
    <w:p w14:paraId="00243F3B" w14:textId="77777777" w:rsidR="00EB3E3E" w:rsidRPr="00AE1C43" w:rsidRDefault="00EB3E3E" w:rsidP="00B65DA6">
      <w:pPr>
        <w:pStyle w:val="a7"/>
        <w:spacing w:line="360" w:lineRule="auto"/>
        <w:ind w:firstLine="709"/>
        <w:rPr>
          <w:noProof/>
          <w:sz w:val="28"/>
          <w:szCs w:val="28"/>
          <w:lang w:val="uk-UA"/>
        </w:rPr>
      </w:pPr>
      <w:r w:rsidRPr="00AE1C43">
        <w:rPr>
          <w:noProof/>
          <w:sz w:val="28"/>
          <w:szCs w:val="28"/>
        </w:rPr>
        <w:lastRenderedPageBreak/>
        <w:t>16. Методика розроблення бізнес-плану Європейського банку реконструкції та розвитку</w:t>
      </w:r>
      <w:r w:rsidR="00E03A60">
        <w:rPr>
          <w:noProof/>
          <w:sz w:val="28"/>
          <w:szCs w:val="28"/>
          <w:lang w:val="uk-UA"/>
        </w:rPr>
        <w:t xml:space="preserve">. </w:t>
      </w:r>
      <w:r w:rsidRPr="00B65DA6">
        <w:rPr>
          <w:noProof/>
          <w:sz w:val="28"/>
          <w:szCs w:val="28"/>
          <w:lang w:val="en-AU"/>
        </w:rPr>
        <w:t>URL</w:t>
      </w:r>
      <w:r w:rsidRPr="00AE1C43">
        <w:rPr>
          <w:noProof/>
          <w:sz w:val="28"/>
          <w:szCs w:val="28"/>
          <w:lang w:val="uk-UA"/>
        </w:rPr>
        <w:t xml:space="preserve">: </w:t>
      </w:r>
      <w:r w:rsidRPr="00B65DA6">
        <w:rPr>
          <w:noProof/>
          <w:sz w:val="28"/>
          <w:szCs w:val="28"/>
          <w:lang w:val="en-AU"/>
        </w:rPr>
        <w:t>http</w:t>
      </w:r>
      <w:r w:rsidRPr="00AE1C43">
        <w:rPr>
          <w:noProof/>
          <w:sz w:val="28"/>
          <w:szCs w:val="28"/>
          <w:lang w:val="uk-UA"/>
        </w:rPr>
        <w:t>://</w:t>
      </w:r>
      <w:r w:rsidRPr="00B65DA6">
        <w:rPr>
          <w:noProof/>
          <w:sz w:val="28"/>
          <w:szCs w:val="28"/>
          <w:lang w:val="en-AU"/>
        </w:rPr>
        <w:t>www</w:t>
      </w:r>
      <w:r w:rsidRPr="00AE1C43">
        <w:rPr>
          <w:noProof/>
          <w:sz w:val="28"/>
          <w:szCs w:val="28"/>
          <w:lang w:val="uk-UA"/>
        </w:rPr>
        <w:t>.</w:t>
      </w:r>
      <w:r w:rsidRPr="00B65DA6">
        <w:rPr>
          <w:noProof/>
          <w:sz w:val="28"/>
          <w:szCs w:val="28"/>
          <w:lang w:val="en-AU"/>
        </w:rPr>
        <w:t>ebrd</w:t>
      </w:r>
      <w:r w:rsidRPr="00AE1C43">
        <w:rPr>
          <w:noProof/>
          <w:sz w:val="28"/>
          <w:szCs w:val="28"/>
          <w:lang w:val="uk-UA"/>
        </w:rPr>
        <w:t>.</w:t>
      </w:r>
      <w:r w:rsidRPr="00B65DA6">
        <w:rPr>
          <w:noProof/>
          <w:sz w:val="28"/>
          <w:szCs w:val="28"/>
          <w:lang w:val="en-AU"/>
        </w:rPr>
        <w:t>com</w:t>
      </w:r>
      <w:r w:rsidRPr="00AE1C43">
        <w:rPr>
          <w:noProof/>
          <w:sz w:val="28"/>
          <w:szCs w:val="28"/>
          <w:lang w:val="uk-UA"/>
        </w:rPr>
        <w:t>/</w:t>
      </w:r>
      <w:r w:rsidRPr="00B65DA6">
        <w:rPr>
          <w:noProof/>
          <w:sz w:val="28"/>
          <w:szCs w:val="28"/>
          <w:lang w:val="en-AU"/>
        </w:rPr>
        <w:t>russian</w:t>
      </w:r>
      <w:r w:rsidRPr="00AE1C43">
        <w:rPr>
          <w:noProof/>
          <w:sz w:val="28"/>
          <w:szCs w:val="28"/>
          <w:lang w:val="uk-UA"/>
        </w:rPr>
        <w:t>/</w:t>
      </w:r>
      <w:r w:rsidRPr="00B65DA6">
        <w:rPr>
          <w:noProof/>
          <w:sz w:val="28"/>
          <w:szCs w:val="28"/>
          <w:lang w:val="en-AU"/>
        </w:rPr>
        <w:t>pages</w:t>
      </w:r>
      <w:r w:rsidRPr="00AE1C43">
        <w:rPr>
          <w:noProof/>
          <w:sz w:val="28"/>
          <w:szCs w:val="28"/>
          <w:lang w:val="uk-UA"/>
        </w:rPr>
        <w:t>/</w:t>
      </w:r>
      <w:r w:rsidRPr="00B65DA6">
        <w:rPr>
          <w:noProof/>
          <w:sz w:val="28"/>
          <w:szCs w:val="28"/>
          <w:lang w:val="en-AU"/>
        </w:rPr>
        <w:t>about</w:t>
      </w:r>
      <w:r w:rsidRPr="00AE1C43">
        <w:rPr>
          <w:noProof/>
          <w:sz w:val="28"/>
          <w:szCs w:val="28"/>
          <w:lang w:val="uk-UA"/>
        </w:rPr>
        <w:t>.</w:t>
      </w:r>
      <w:r w:rsidRPr="00B65DA6">
        <w:rPr>
          <w:noProof/>
          <w:sz w:val="28"/>
          <w:szCs w:val="28"/>
          <w:lang w:val="en-AU"/>
        </w:rPr>
        <w:t>shtml</w:t>
      </w:r>
      <w:r w:rsidRPr="00AE1C43">
        <w:rPr>
          <w:noProof/>
          <w:sz w:val="28"/>
          <w:szCs w:val="28"/>
          <w:lang w:val="uk-UA"/>
        </w:rPr>
        <w:t xml:space="preserve"> </w:t>
      </w:r>
    </w:p>
    <w:p w14:paraId="099A59D5" w14:textId="77777777" w:rsidR="00013DE2" w:rsidRPr="00AE1C43" w:rsidRDefault="00B51FCD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  <w:lang w:val="uk-UA"/>
        </w:rPr>
        <w:t>17.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AE1C43">
        <w:rPr>
          <w:noProof/>
          <w:sz w:val="28"/>
          <w:szCs w:val="28"/>
          <w:lang w:val="uk-UA"/>
        </w:rPr>
        <w:t xml:space="preserve">Лаврів Л.А. Бізнес-планування у діяльності організації: базові процедури та основні методичні підходи. </w:t>
      </w:r>
      <w:r w:rsidRPr="00AE1C43">
        <w:rPr>
          <w:i/>
          <w:noProof/>
          <w:sz w:val="28"/>
          <w:szCs w:val="28"/>
        </w:rPr>
        <w:t>Інноваційна економіка</w:t>
      </w:r>
      <w:r w:rsidRPr="00AE1C43">
        <w:rPr>
          <w:noProof/>
          <w:sz w:val="28"/>
          <w:szCs w:val="28"/>
        </w:rPr>
        <w:t>, 2013. № 10. С.104-111.</w:t>
      </w:r>
    </w:p>
    <w:p w14:paraId="0174F7FB" w14:textId="77777777" w:rsidR="00013DE2" w:rsidRPr="00AE1C43" w:rsidRDefault="00135AD2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</w:rPr>
        <w:t>18.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B65DA6">
        <w:rPr>
          <w:noProof/>
          <w:sz w:val="28"/>
          <w:szCs w:val="28"/>
          <w:lang w:val="en-AU"/>
        </w:rPr>
        <w:t>Clean</w:t>
      </w:r>
      <w:r w:rsidRPr="00AE1C43">
        <w:rPr>
          <w:noProof/>
          <w:sz w:val="28"/>
          <w:szCs w:val="28"/>
        </w:rPr>
        <w:t xml:space="preserve"> </w:t>
      </w:r>
      <w:r w:rsidRPr="00B65DA6">
        <w:rPr>
          <w:noProof/>
          <w:sz w:val="28"/>
          <w:szCs w:val="28"/>
          <w:lang w:val="en-AU"/>
        </w:rPr>
        <w:t>Max</w:t>
      </w:r>
      <w:r w:rsidRPr="00AE1C43">
        <w:rPr>
          <w:noProof/>
          <w:sz w:val="28"/>
          <w:szCs w:val="28"/>
        </w:rPr>
        <w:t xml:space="preserve"> (Клин Макс), клининговая компания. </w:t>
      </w:r>
      <w:r w:rsidRPr="00B65DA6">
        <w:rPr>
          <w:noProof/>
          <w:sz w:val="28"/>
          <w:szCs w:val="28"/>
          <w:lang w:val="en-AU"/>
        </w:rPr>
        <w:t>URL</w:t>
      </w:r>
      <w:r w:rsidRPr="00AE1C43">
        <w:rPr>
          <w:noProof/>
          <w:sz w:val="28"/>
          <w:szCs w:val="28"/>
        </w:rPr>
        <w:t xml:space="preserve">: </w:t>
      </w:r>
      <w:r w:rsidRPr="00B65DA6">
        <w:rPr>
          <w:noProof/>
          <w:sz w:val="28"/>
          <w:szCs w:val="28"/>
          <w:lang w:val="en-AU"/>
        </w:rPr>
        <w:t>https</w:t>
      </w:r>
      <w:r w:rsidRPr="00AE1C43">
        <w:rPr>
          <w:noProof/>
          <w:sz w:val="28"/>
          <w:szCs w:val="28"/>
        </w:rPr>
        <w:t>://</w:t>
      </w:r>
      <w:r w:rsidRPr="00B65DA6">
        <w:rPr>
          <w:noProof/>
          <w:sz w:val="28"/>
          <w:szCs w:val="28"/>
          <w:lang w:val="en-AU"/>
        </w:rPr>
        <w:t>infomisto</w:t>
      </w:r>
      <w:r w:rsidRPr="00AE1C43">
        <w:rPr>
          <w:noProof/>
          <w:sz w:val="28"/>
          <w:szCs w:val="28"/>
        </w:rPr>
        <w:t>.</w:t>
      </w:r>
      <w:r w:rsidRPr="00B65DA6">
        <w:rPr>
          <w:noProof/>
          <w:sz w:val="28"/>
          <w:szCs w:val="28"/>
          <w:lang w:val="en-AU"/>
        </w:rPr>
        <w:t>com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ru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rovno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catalog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kliningovye</w:t>
      </w:r>
      <w:r w:rsidRPr="00AE1C43">
        <w:rPr>
          <w:noProof/>
          <w:sz w:val="28"/>
          <w:szCs w:val="28"/>
        </w:rPr>
        <w:t>-</w:t>
      </w:r>
      <w:r w:rsidRPr="00B65DA6">
        <w:rPr>
          <w:noProof/>
          <w:sz w:val="28"/>
          <w:szCs w:val="28"/>
          <w:lang w:val="en-AU"/>
        </w:rPr>
        <w:t>uslugi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clean</w:t>
      </w:r>
      <w:r w:rsidRPr="00AE1C43">
        <w:rPr>
          <w:noProof/>
          <w:sz w:val="28"/>
          <w:szCs w:val="28"/>
        </w:rPr>
        <w:t>-</w:t>
      </w:r>
      <w:r w:rsidRPr="00B65DA6">
        <w:rPr>
          <w:noProof/>
          <w:sz w:val="28"/>
          <w:szCs w:val="28"/>
          <w:lang w:val="en-AU"/>
        </w:rPr>
        <w:t>max</w:t>
      </w:r>
    </w:p>
    <w:p w14:paraId="7F5A117E" w14:textId="77777777" w:rsidR="001461FD" w:rsidRPr="00AE1C43" w:rsidRDefault="001461FD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</w:rPr>
        <w:t>19.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B65DA6">
        <w:rPr>
          <w:noProof/>
          <w:sz w:val="28"/>
          <w:szCs w:val="28"/>
          <w:lang w:val="en-AU"/>
        </w:rPr>
        <w:t>Clean</w:t>
      </w:r>
      <w:r w:rsidRPr="00AE1C43">
        <w:rPr>
          <w:noProof/>
          <w:sz w:val="28"/>
          <w:szCs w:val="28"/>
        </w:rPr>
        <w:t xml:space="preserve"> </w:t>
      </w:r>
      <w:r w:rsidRPr="00B65DA6">
        <w:rPr>
          <w:noProof/>
          <w:sz w:val="28"/>
          <w:szCs w:val="28"/>
          <w:lang w:val="en-AU"/>
        </w:rPr>
        <w:t>House</w:t>
      </w:r>
      <w:r w:rsidRPr="00AE1C43">
        <w:rPr>
          <w:noProof/>
          <w:sz w:val="28"/>
          <w:szCs w:val="28"/>
        </w:rPr>
        <w:t xml:space="preserve">, клининговая компания. </w:t>
      </w:r>
      <w:r w:rsidRPr="00B65DA6">
        <w:rPr>
          <w:noProof/>
          <w:sz w:val="28"/>
          <w:szCs w:val="28"/>
          <w:lang w:val="en-AU"/>
        </w:rPr>
        <w:t>URL</w:t>
      </w:r>
      <w:r w:rsidRPr="00AE1C43">
        <w:rPr>
          <w:noProof/>
          <w:sz w:val="28"/>
          <w:szCs w:val="28"/>
        </w:rPr>
        <w:t xml:space="preserve">: </w:t>
      </w:r>
      <w:r w:rsidRPr="00B65DA6">
        <w:rPr>
          <w:noProof/>
          <w:sz w:val="28"/>
          <w:szCs w:val="28"/>
          <w:lang w:val="en-AU"/>
        </w:rPr>
        <w:t>https</w:t>
      </w:r>
      <w:r w:rsidRPr="00AE1C43">
        <w:rPr>
          <w:noProof/>
          <w:sz w:val="28"/>
          <w:szCs w:val="28"/>
        </w:rPr>
        <w:t>://</w:t>
      </w:r>
      <w:r w:rsidRPr="00B65DA6">
        <w:rPr>
          <w:noProof/>
          <w:sz w:val="28"/>
          <w:szCs w:val="28"/>
          <w:lang w:val="en-AU"/>
        </w:rPr>
        <w:t>infomisto</w:t>
      </w:r>
      <w:r w:rsidRPr="00AE1C43">
        <w:rPr>
          <w:noProof/>
          <w:sz w:val="28"/>
          <w:szCs w:val="28"/>
        </w:rPr>
        <w:t>.</w:t>
      </w:r>
      <w:r w:rsidRPr="00B65DA6">
        <w:rPr>
          <w:noProof/>
          <w:sz w:val="28"/>
          <w:szCs w:val="28"/>
          <w:lang w:val="en-AU"/>
        </w:rPr>
        <w:t>com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ru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rovno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catalog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kliningovye</w:t>
      </w:r>
      <w:r w:rsidRPr="00AE1C43">
        <w:rPr>
          <w:noProof/>
          <w:sz w:val="28"/>
          <w:szCs w:val="28"/>
        </w:rPr>
        <w:t>-</w:t>
      </w:r>
      <w:r w:rsidRPr="00B65DA6">
        <w:rPr>
          <w:noProof/>
          <w:sz w:val="28"/>
          <w:szCs w:val="28"/>
          <w:lang w:val="en-AU"/>
        </w:rPr>
        <w:t>uslugi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clean</w:t>
      </w:r>
      <w:r w:rsidRPr="00AE1C43">
        <w:rPr>
          <w:noProof/>
          <w:sz w:val="28"/>
          <w:szCs w:val="28"/>
        </w:rPr>
        <w:t>-</w:t>
      </w:r>
      <w:r w:rsidRPr="00B65DA6">
        <w:rPr>
          <w:noProof/>
          <w:sz w:val="28"/>
          <w:szCs w:val="28"/>
          <w:lang w:val="en-AU"/>
        </w:rPr>
        <w:t>house</w:t>
      </w:r>
    </w:p>
    <w:p w14:paraId="3D5DFDFF" w14:textId="77777777" w:rsidR="001461FD" w:rsidRPr="00B65DA6" w:rsidRDefault="001461FD" w:rsidP="00B65DA6">
      <w:pPr>
        <w:pStyle w:val="a7"/>
        <w:spacing w:line="360" w:lineRule="auto"/>
        <w:ind w:firstLine="709"/>
        <w:rPr>
          <w:noProof/>
          <w:sz w:val="28"/>
          <w:szCs w:val="28"/>
          <w:lang w:val="en-AU"/>
        </w:rPr>
      </w:pPr>
      <w:r w:rsidRPr="00AE1C43">
        <w:rPr>
          <w:noProof/>
          <w:sz w:val="28"/>
          <w:szCs w:val="28"/>
        </w:rPr>
        <w:t>20.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B65DA6">
        <w:rPr>
          <w:noProof/>
          <w:sz w:val="28"/>
          <w:szCs w:val="28"/>
          <w:lang w:val="en-AU"/>
        </w:rPr>
        <w:t>Prosto</w:t>
      </w:r>
      <w:r w:rsidRPr="00AE1C43">
        <w:rPr>
          <w:noProof/>
          <w:sz w:val="28"/>
          <w:szCs w:val="28"/>
        </w:rPr>
        <w:t xml:space="preserve"> </w:t>
      </w:r>
      <w:r w:rsidRPr="00B65DA6">
        <w:rPr>
          <w:noProof/>
          <w:sz w:val="28"/>
          <w:szCs w:val="28"/>
          <w:lang w:val="en-AU"/>
        </w:rPr>
        <w:t>Chisto</w:t>
      </w:r>
      <w:r w:rsidRPr="00AE1C43">
        <w:rPr>
          <w:noProof/>
          <w:sz w:val="28"/>
          <w:szCs w:val="28"/>
        </w:rPr>
        <w:t xml:space="preserve"> (Просто чисто), клининговые услуги. </w:t>
      </w:r>
      <w:r w:rsidRPr="00B65DA6">
        <w:rPr>
          <w:noProof/>
          <w:sz w:val="28"/>
          <w:szCs w:val="28"/>
          <w:lang w:val="en-AU"/>
        </w:rPr>
        <w:t>URL: https://infomisto.com/ru/rovno/catalog/kliningovye-uslugi/prosto-chysto</w:t>
      </w:r>
    </w:p>
    <w:p w14:paraId="59E5FB6C" w14:textId="77777777" w:rsidR="001461FD" w:rsidRPr="00AE1C43" w:rsidRDefault="001461FD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</w:rPr>
        <w:t>21.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AE1C43">
        <w:rPr>
          <w:noProof/>
          <w:sz w:val="28"/>
          <w:szCs w:val="28"/>
        </w:rPr>
        <w:t xml:space="preserve">Мир чистоты, сервис-служба. </w:t>
      </w:r>
      <w:r w:rsidRPr="00B65DA6">
        <w:rPr>
          <w:noProof/>
          <w:sz w:val="28"/>
          <w:szCs w:val="28"/>
          <w:lang w:val="en-AU"/>
        </w:rPr>
        <w:t>URL</w:t>
      </w:r>
      <w:r w:rsidRPr="00AE1C43">
        <w:rPr>
          <w:noProof/>
          <w:sz w:val="28"/>
          <w:szCs w:val="28"/>
        </w:rPr>
        <w:t xml:space="preserve">: </w:t>
      </w:r>
      <w:r w:rsidRPr="00B65DA6">
        <w:rPr>
          <w:noProof/>
          <w:sz w:val="28"/>
          <w:szCs w:val="28"/>
          <w:lang w:val="en-AU"/>
        </w:rPr>
        <w:t>https</w:t>
      </w:r>
      <w:r w:rsidRPr="00AE1C43">
        <w:rPr>
          <w:noProof/>
          <w:sz w:val="28"/>
          <w:szCs w:val="28"/>
        </w:rPr>
        <w:t>://</w:t>
      </w:r>
      <w:r w:rsidRPr="00B65DA6">
        <w:rPr>
          <w:noProof/>
          <w:sz w:val="28"/>
          <w:szCs w:val="28"/>
          <w:lang w:val="en-AU"/>
        </w:rPr>
        <w:t>infomisto</w:t>
      </w:r>
      <w:r w:rsidRPr="00AE1C43">
        <w:rPr>
          <w:noProof/>
          <w:sz w:val="28"/>
          <w:szCs w:val="28"/>
        </w:rPr>
        <w:t>.</w:t>
      </w:r>
      <w:r w:rsidRPr="00B65DA6">
        <w:rPr>
          <w:noProof/>
          <w:sz w:val="28"/>
          <w:szCs w:val="28"/>
          <w:lang w:val="en-AU"/>
        </w:rPr>
        <w:t>com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ru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rovno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catalog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kliningovye</w:t>
      </w:r>
      <w:r w:rsidRPr="00AE1C43">
        <w:rPr>
          <w:noProof/>
          <w:sz w:val="28"/>
          <w:szCs w:val="28"/>
        </w:rPr>
        <w:t>-</w:t>
      </w:r>
      <w:r w:rsidRPr="00B65DA6">
        <w:rPr>
          <w:noProof/>
          <w:sz w:val="28"/>
          <w:szCs w:val="28"/>
          <w:lang w:val="en-AU"/>
        </w:rPr>
        <w:t>uslugi</w:t>
      </w:r>
      <w:r w:rsidRPr="00AE1C43">
        <w:rPr>
          <w:noProof/>
          <w:sz w:val="28"/>
          <w:szCs w:val="28"/>
        </w:rPr>
        <w:t>/</w:t>
      </w:r>
      <w:r w:rsidRPr="00B65DA6">
        <w:rPr>
          <w:noProof/>
          <w:sz w:val="28"/>
          <w:szCs w:val="28"/>
          <w:lang w:val="en-AU"/>
        </w:rPr>
        <w:t>svit</w:t>
      </w:r>
      <w:r w:rsidRPr="00AE1C43">
        <w:rPr>
          <w:noProof/>
          <w:sz w:val="28"/>
          <w:szCs w:val="28"/>
        </w:rPr>
        <w:t>-</w:t>
      </w:r>
      <w:r w:rsidRPr="00B65DA6">
        <w:rPr>
          <w:noProof/>
          <w:sz w:val="28"/>
          <w:szCs w:val="28"/>
          <w:lang w:val="en-AU"/>
        </w:rPr>
        <w:t>chystoty</w:t>
      </w:r>
    </w:p>
    <w:p w14:paraId="66EB4BA1" w14:textId="77777777" w:rsidR="00B430A2" w:rsidRPr="00AE1C43" w:rsidRDefault="00B430A2" w:rsidP="00B65DA6">
      <w:pPr>
        <w:pStyle w:val="a7"/>
        <w:spacing w:line="360" w:lineRule="auto"/>
        <w:ind w:firstLine="709"/>
        <w:rPr>
          <w:noProof/>
          <w:sz w:val="28"/>
          <w:szCs w:val="28"/>
        </w:rPr>
      </w:pPr>
      <w:r w:rsidRPr="00AE1C43">
        <w:rPr>
          <w:noProof/>
          <w:sz w:val="28"/>
          <w:szCs w:val="28"/>
        </w:rPr>
        <w:t>22.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AE1C43">
        <w:rPr>
          <w:noProof/>
          <w:sz w:val="28"/>
          <w:szCs w:val="28"/>
        </w:rPr>
        <w:t xml:space="preserve">Прохорова Т.П., Притиченко Т.І. Маркетингове обґрунтування бізнес-плану підприємства. </w:t>
      </w:r>
      <w:r w:rsidRPr="00AE1C43">
        <w:rPr>
          <w:i/>
          <w:noProof/>
          <w:sz w:val="28"/>
          <w:szCs w:val="28"/>
        </w:rPr>
        <w:t>Вісник НТУ «ХПІ»</w:t>
      </w:r>
      <w:r w:rsidR="00E03A60">
        <w:rPr>
          <w:noProof/>
          <w:sz w:val="28"/>
          <w:szCs w:val="28"/>
          <w:lang w:val="uk-UA"/>
        </w:rPr>
        <w:t>,</w:t>
      </w:r>
      <w:r w:rsidRPr="00AE1C43">
        <w:rPr>
          <w:noProof/>
          <w:sz w:val="28"/>
          <w:szCs w:val="28"/>
        </w:rPr>
        <w:t xml:space="preserve"> 2014. </w:t>
      </w:r>
      <w:r w:rsidR="00E03A60">
        <w:rPr>
          <w:noProof/>
          <w:sz w:val="28"/>
          <w:szCs w:val="28"/>
          <w:lang w:val="uk-UA"/>
        </w:rPr>
        <w:t>№</w:t>
      </w:r>
      <w:r w:rsidRPr="00AE1C43">
        <w:rPr>
          <w:noProof/>
          <w:sz w:val="28"/>
          <w:szCs w:val="28"/>
        </w:rPr>
        <w:t xml:space="preserve"> 34. С. 31. </w:t>
      </w:r>
    </w:p>
    <w:p w14:paraId="6BC140D1" w14:textId="77777777" w:rsidR="00B430A2" w:rsidRPr="00B65DA6" w:rsidRDefault="00B430A2" w:rsidP="00B65DA6">
      <w:pPr>
        <w:pStyle w:val="a7"/>
        <w:spacing w:line="360" w:lineRule="auto"/>
        <w:ind w:firstLine="709"/>
        <w:rPr>
          <w:noProof/>
          <w:sz w:val="28"/>
          <w:szCs w:val="28"/>
          <w:lang w:val="en-AU"/>
        </w:rPr>
      </w:pPr>
      <w:r w:rsidRPr="00AE1C43">
        <w:rPr>
          <w:noProof/>
          <w:sz w:val="28"/>
          <w:szCs w:val="28"/>
        </w:rPr>
        <w:t>2</w:t>
      </w:r>
      <w:r w:rsidR="00E03A60">
        <w:rPr>
          <w:noProof/>
          <w:sz w:val="28"/>
          <w:szCs w:val="28"/>
          <w:lang w:val="uk-UA"/>
        </w:rPr>
        <w:t>3</w:t>
      </w:r>
      <w:r w:rsidRPr="00AE1C43">
        <w:rPr>
          <w:noProof/>
          <w:sz w:val="28"/>
          <w:szCs w:val="28"/>
        </w:rPr>
        <w:t>.</w:t>
      </w:r>
      <w:r w:rsidR="00E03A60">
        <w:rPr>
          <w:noProof/>
          <w:sz w:val="28"/>
          <w:szCs w:val="28"/>
          <w:lang w:val="uk-UA"/>
        </w:rPr>
        <w:t xml:space="preserve"> </w:t>
      </w:r>
      <w:r w:rsidRPr="00E03A60">
        <w:rPr>
          <w:noProof/>
          <w:sz w:val="28"/>
          <w:szCs w:val="28"/>
        </w:rPr>
        <w:t>Селезньова</w:t>
      </w:r>
      <w:r w:rsidRPr="00AE1C43">
        <w:rPr>
          <w:noProof/>
          <w:sz w:val="28"/>
          <w:szCs w:val="28"/>
        </w:rPr>
        <w:t xml:space="preserve"> </w:t>
      </w:r>
      <w:r w:rsidRPr="00E03A60">
        <w:rPr>
          <w:noProof/>
          <w:sz w:val="28"/>
          <w:szCs w:val="28"/>
        </w:rPr>
        <w:t>Г</w:t>
      </w:r>
      <w:r w:rsidRPr="00AE1C43">
        <w:rPr>
          <w:noProof/>
          <w:sz w:val="28"/>
          <w:szCs w:val="28"/>
        </w:rPr>
        <w:t>.</w:t>
      </w:r>
      <w:r w:rsidRPr="00E03A60">
        <w:rPr>
          <w:noProof/>
          <w:sz w:val="28"/>
          <w:szCs w:val="28"/>
        </w:rPr>
        <w:t>О</w:t>
      </w:r>
      <w:r w:rsidRPr="00AE1C43">
        <w:rPr>
          <w:noProof/>
          <w:sz w:val="28"/>
          <w:szCs w:val="28"/>
        </w:rPr>
        <w:t xml:space="preserve">., </w:t>
      </w:r>
      <w:r w:rsidRPr="00E03A60">
        <w:rPr>
          <w:noProof/>
          <w:sz w:val="28"/>
          <w:szCs w:val="28"/>
        </w:rPr>
        <w:t>Сиров</w:t>
      </w:r>
      <w:r w:rsidRPr="00AE1C43">
        <w:rPr>
          <w:noProof/>
          <w:sz w:val="28"/>
          <w:szCs w:val="28"/>
        </w:rPr>
        <w:t xml:space="preserve"> </w:t>
      </w:r>
      <w:r w:rsidRPr="00E03A60">
        <w:rPr>
          <w:noProof/>
          <w:sz w:val="28"/>
          <w:szCs w:val="28"/>
        </w:rPr>
        <w:t>В</w:t>
      </w:r>
      <w:r w:rsidRPr="00AE1C43">
        <w:rPr>
          <w:noProof/>
          <w:sz w:val="28"/>
          <w:szCs w:val="28"/>
        </w:rPr>
        <w:t>.</w:t>
      </w:r>
      <w:r w:rsidRPr="00E03A60">
        <w:rPr>
          <w:noProof/>
          <w:sz w:val="28"/>
          <w:szCs w:val="28"/>
        </w:rPr>
        <w:t>В</w:t>
      </w:r>
      <w:r w:rsidRPr="00AE1C43">
        <w:rPr>
          <w:noProof/>
          <w:sz w:val="28"/>
          <w:szCs w:val="28"/>
        </w:rPr>
        <w:t xml:space="preserve">. </w:t>
      </w:r>
      <w:r w:rsidRPr="00E03A60">
        <w:rPr>
          <w:noProof/>
          <w:sz w:val="28"/>
          <w:szCs w:val="28"/>
        </w:rPr>
        <w:t>Система</w:t>
      </w:r>
      <w:r w:rsidRPr="00AE1C43">
        <w:rPr>
          <w:noProof/>
          <w:sz w:val="28"/>
          <w:szCs w:val="28"/>
        </w:rPr>
        <w:t xml:space="preserve"> </w:t>
      </w:r>
      <w:r w:rsidRPr="00E03A60">
        <w:rPr>
          <w:noProof/>
          <w:sz w:val="28"/>
          <w:szCs w:val="28"/>
        </w:rPr>
        <w:t>бізнес</w:t>
      </w:r>
      <w:r w:rsidRPr="00AE1C43">
        <w:rPr>
          <w:noProof/>
          <w:sz w:val="28"/>
          <w:szCs w:val="28"/>
        </w:rPr>
        <w:t xml:space="preserve">- </w:t>
      </w:r>
      <w:r w:rsidRPr="00E03A60">
        <w:rPr>
          <w:noProof/>
          <w:sz w:val="28"/>
          <w:szCs w:val="28"/>
        </w:rPr>
        <w:t>планування</w:t>
      </w:r>
      <w:r w:rsidRPr="00AE1C43">
        <w:rPr>
          <w:noProof/>
          <w:sz w:val="28"/>
          <w:szCs w:val="28"/>
        </w:rPr>
        <w:t xml:space="preserve"> </w:t>
      </w:r>
      <w:r w:rsidRPr="00E03A60">
        <w:rPr>
          <w:noProof/>
          <w:sz w:val="28"/>
          <w:szCs w:val="28"/>
        </w:rPr>
        <w:t>на</w:t>
      </w:r>
      <w:r w:rsidRPr="00AE1C43">
        <w:rPr>
          <w:noProof/>
          <w:sz w:val="28"/>
          <w:szCs w:val="28"/>
        </w:rPr>
        <w:t xml:space="preserve"> </w:t>
      </w:r>
      <w:r w:rsidRPr="00E03A60">
        <w:rPr>
          <w:noProof/>
          <w:sz w:val="28"/>
          <w:szCs w:val="28"/>
        </w:rPr>
        <w:t>підприємстві</w:t>
      </w:r>
      <w:r w:rsidRPr="00AE1C43">
        <w:rPr>
          <w:noProof/>
          <w:sz w:val="28"/>
          <w:szCs w:val="28"/>
        </w:rPr>
        <w:t xml:space="preserve"> </w:t>
      </w:r>
      <w:r w:rsidRPr="00E03A60">
        <w:rPr>
          <w:noProof/>
          <w:sz w:val="28"/>
          <w:szCs w:val="28"/>
        </w:rPr>
        <w:t>та</w:t>
      </w:r>
      <w:r w:rsidRPr="00AE1C43">
        <w:rPr>
          <w:noProof/>
          <w:sz w:val="28"/>
          <w:szCs w:val="28"/>
        </w:rPr>
        <w:t xml:space="preserve"> </w:t>
      </w:r>
      <w:r w:rsidRPr="00E03A60">
        <w:rPr>
          <w:noProof/>
          <w:sz w:val="28"/>
          <w:szCs w:val="28"/>
        </w:rPr>
        <w:t>і</w:t>
      </w:r>
      <w:r w:rsidRPr="00AE1C43">
        <w:rPr>
          <w:noProof/>
          <w:sz w:val="28"/>
          <w:szCs w:val="28"/>
        </w:rPr>
        <w:t>̈</w:t>
      </w:r>
      <w:r w:rsidRPr="00E03A60">
        <w:rPr>
          <w:noProof/>
          <w:sz w:val="28"/>
          <w:szCs w:val="28"/>
        </w:rPr>
        <w:t>і</w:t>
      </w:r>
      <w:r w:rsidRPr="00AE1C43">
        <w:rPr>
          <w:noProof/>
          <w:sz w:val="28"/>
          <w:szCs w:val="28"/>
        </w:rPr>
        <w:t xml:space="preserve">̈ </w:t>
      </w:r>
      <w:r w:rsidRPr="00E03A60">
        <w:rPr>
          <w:noProof/>
          <w:sz w:val="28"/>
          <w:szCs w:val="28"/>
        </w:rPr>
        <w:t>елементи</w:t>
      </w:r>
      <w:r w:rsidRPr="00AE1C43">
        <w:rPr>
          <w:noProof/>
          <w:sz w:val="28"/>
          <w:szCs w:val="28"/>
        </w:rPr>
        <w:t xml:space="preserve">. </w:t>
      </w:r>
      <w:r w:rsidRPr="00B65DA6">
        <w:rPr>
          <w:noProof/>
          <w:sz w:val="28"/>
          <w:szCs w:val="28"/>
          <w:lang w:val="en-AU"/>
        </w:rPr>
        <w:t xml:space="preserve">Східна Європа: </w:t>
      </w:r>
      <w:r w:rsidRPr="00E03A60">
        <w:rPr>
          <w:i/>
          <w:noProof/>
          <w:sz w:val="28"/>
          <w:szCs w:val="28"/>
          <w:lang w:val="en-AU"/>
        </w:rPr>
        <w:t>Економіка, бізнес та управління</w:t>
      </w:r>
      <w:r w:rsidR="00E03A60">
        <w:rPr>
          <w:noProof/>
          <w:sz w:val="28"/>
          <w:szCs w:val="28"/>
          <w:lang w:val="uk-UA"/>
        </w:rPr>
        <w:t>,</w:t>
      </w:r>
      <w:r w:rsidRPr="00B65DA6">
        <w:rPr>
          <w:noProof/>
          <w:sz w:val="28"/>
          <w:szCs w:val="28"/>
          <w:lang w:val="en-AU"/>
        </w:rPr>
        <w:t xml:space="preserve"> 2016. </w:t>
      </w:r>
      <w:r w:rsidR="00E03A60">
        <w:rPr>
          <w:noProof/>
          <w:sz w:val="28"/>
          <w:szCs w:val="28"/>
          <w:lang w:val="uk-UA"/>
        </w:rPr>
        <w:t>№</w:t>
      </w:r>
      <w:r w:rsidRPr="00B65DA6">
        <w:rPr>
          <w:noProof/>
          <w:sz w:val="28"/>
          <w:szCs w:val="28"/>
          <w:lang w:val="en-AU"/>
        </w:rPr>
        <w:t xml:space="preserve"> 4(04). С. 228–232. </w:t>
      </w:r>
    </w:p>
    <w:p w14:paraId="6FE09041" w14:textId="77777777" w:rsidR="00E46AC4" w:rsidRPr="00B430A2" w:rsidRDefault="00E46AC4" w:rsidP="00B430A2">
      <w:pPr>
        <w:pStyle w:val="a7"/>
        <w:spacing w:line="360" w:lineRule="auto"/>
        <w:ind w:firstLine="709"/>
        <w:rPr>
          <w:sz w:val="28"/>
          <w:szCs w:val="28"/>
        </w:rPr>
      </w:pPr>
    </w:p>
    <w:p w14:paraId="150AF10C" w14:textId="77777777" w:rsidR="00E46AC4" w:rsidRPr="00B430A2" w:rsidRDefault="00E46AC4" w:rsidP="00B430A2">
      <w:pPr>
        <w:pStyle w:val="a7"/>
        <w:spacing w:line="360" w:lineRule="auto"/>
        <w:ind w:firstLine="709"/>
        <w:rPr>
          <w:sz w:val="28"/>
          <w:szCs w:val="28"/>
        </w:rPr>
      </w:pPr>
    </w:p>
    <w:p w14:paraId="5FCE0E55" w14:textId="77777777" w:rsidR="00E46AC4" w:rsidRPr="00B430A2" w:rsidRDefault="00E46AC4" w:rsidP="00B430A2">
      <w:pPr>
        <w:pStyle w:val="a7"/>
        <w:spacing w:line="360" w:lineRule="auto"/>
        <w:ind w:firstLine="709"/>
        <w:rPr>
          <w:sz w:val="28"/>
          <w:szCs w:val="28"/>
        </w:rPr>
      </w:pPr>
    </w:p>
    <w:p w14:paraId="7F08BCD3" w14:textId="77777777" w:rsidR="00E46AC4" w:rsidRPr="00B430A2" w:rsidRDefault="00E46AC4" w:rsidP="00B430A2">
      <w:pPr>
        <w:pStyle w:val="a7"/>
        <w:spacing w:line="360" w:lineRule="auto"/>
        <w:rPr>
          <w:sz w:val="28"/>
          <w:szCs w:val="28"/>
        </w:rPr>
      </w:pPr>
    </w:p>
    <w:p w14:paraId="0D40E4B7" w14:textId="77777777" w:rsidR="00E46AC4" w:rsidRPr="00C772A5" w:rsidRDefault="00E46AC4" w:rsidP="00E46AC4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0D92EFEA" w14:textId="77777777" w:rsidR="00E46AC4" w:rsidRPr="00C772A5" w:rsidRDefault="00E46AC4" w:rsidP="00E46AC4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590A96A8" w14:textId="77777777" w:rsidR="00E46AC4" w:rsidRDefault="00E46AC4" w:rsidP="00E46AC4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0642A325" w14:textId="77777777" w:rsidR="00E46AC4" w:rsidRDefault="00E46AC4" w:rsidP="00E46AC4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45797C70" w14:textId="77777777" w:rsidR="00E46AC4" w:rsidRDefault="00E46AC4" w:rsidP="00E46AC4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60A79ECA" w14:textId="77777777" w:rsidR="00E46AC4" w:rsidRDefault="00E46AC4" w:rsidP="00E46AC4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19839DE0" w14:textId="77777777" w:rsidR="00E46AC4" w:rsidRDefault="00E46AC4" w:rsidP="00E46AC4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694C62D4" w14:textId="77777777" w:rsidR="00E46AC4" w:rsidRDefault="00E46AC4">
      <w:pPr>
        <w:rPr>
          <w:lang w:val="uk-UA"/>
        </w:rPr>
      </w:pPr>
    </w:p>
    <w:p w14:paraId="327851A8" w14:textId="77777777" w:rsidR="00E46AC4" w:rsidRDefault="00E46AC4">
      <w:pPr>
        <w:rPr>
          <w:lang w:val="uk-UA"/>
        </w:rPr>
      </w:pPr>
    </w:p>
    <w:p w14:paraId="4CE1706C" w14:textId="77777777" w:rsidR="00E46AC4" w:rsidRDefault="00E46AC4">
      <w:pPr>
        <w:rPr>
          <w:lang w:val="uk-UA"/>
        </w:rPr>
      </w:pPr>
    </w:p>
    <w:p w14:paraId="7FA2C9A1" w14:textId="77777777" w:rsidR="00E46AC4" w:rsidRPr="009F5010" w:rsidRDefault="00E46AC4">
      <w:pPr>
        <w:rPr>
          <w:lang w:val="uk-UA"/>
        </w:rPr>
      </w:pPr>
    </w:p>
    <w:sectPr w:rsidR="00E46AC4" w:rsidRPr="009F5010" w:rsidSect="00C772A5">
      <w:headerReference w:type="even" r:id="rId8"/>
      <w:headerReference w:type="default" r:id="rId9"/>
      <w:footerReference w:type="even" r:id="rId10"/>
      <w:pgSz w:w="11900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71C6" w14:textId="77777777" w:rsidR="00B27E7C" w:rsidRDefault="00B27E7C" w:rsidP="009F5010">
      <w:r>
        <w:separator/>
      </w:r>
    </w:p>
  </w:endnote>
  <w:endnote w:type="continuationSeparator" w:id="0">
    <w:p w14:paraId="01CB75EF" w14:textId="77777777" w:rsidR="00B27E7C" w:rsidRDefault="00B27E7C" w:rsidP="009F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80"/>
    <w:family w:val="auto"/>
    <w:pitch w:val="default"/>
    <w:sig w:usb0="00002A87" w:usb1="08070000" w:usb2="00000010" w:usb3="00000000" w:csb0="0002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8F0A" w14:textId="77777777" w:rsidR="006B0EE7" w:rsidRDefault="006B0EE7" w:rsidP="006B0E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0D6A5E" w14:textId="77777777" w:rsidR="006B0EE7" w:rsidRDefault="006B0E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631A" w14:textId="77777777" w:rsidR="00B27E7C" w:rsidRDefault="00B27E7C" w:rsidP="009F5010">
      <w:r>
        <w:separator/>
      </w:r>
    </w:p>
  </w:footnote>
  <w:footnote w:type="continuationSeparator" w:id="0">
    <w:p w14:paraId="19F47567" w14:textId="77777777" w:rsidR="00B27E7C" w:rsidRDefault="00B27E7C" w:rsidP="009F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211963689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20EBE72D" w14:textId="77777777" w:rsidR="006B0EE7" w:rsidRDefault="006B0EE7" w:rsidP="006B0EE7">
        <w:pPr>
          <w:pStyle w:val="a8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5106D16" w14:textId="77777777" w:rsidR="006B0EE7" w:rsidRDefault="006B0EE7" w:rsidP="009F5010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093584023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4E51F7D1" w14:textId="77777777" w:rsidR="006B0EE7" w:rsidRDefault="006B0EE7" w:rsidP="006B0EE7">
        <w:pPr>
          <w:pStyle w:val="a8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399CDFB9" w14:textId="77777777" w:rsidR="006B0EE7" w:rsidRDefault="006B0EE7" w:rsidP="009F501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633"/>
    <w:multiLevelType w:val="multilevel"/>
    <w:tmpl w:val="5D68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25654"/>
    <w:multiLevelType w:val="multilevel"/>
    <w:tmpl w:val="58E242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3443A"/>
    <w:multiLevelType w:val="hybridMultilevel"/>
    <w:tmpl w:val="D9705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2E0C"/>
    <w:multiLevelType w:val="multilevel"/>
    <w:tmpl w:val="837ED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47666"/>
    <w:multiLevelType w:val="hybridMultilevel"/>
    <w:tmpl w:val="3C0E6754"/>
    <w:lvl w:ilvl="0" w:tplc="DA38451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6F45FA"/>
    <w:multiLevelType w:val="multilevel"/>
    <w:tmpl w:val="884EA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332C8"/>
    <w:multiLevelType w:val="multilevel"/>
    <w:tmpl w:val="A91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65337"/>
    <w:multiLevelType w:val="multilevel"/>
    <w:tmpl w:val="68C8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EF03B1"/>
    <w:multiLevelType w:val="multilevel"/>
    <w:tmpl w:val="7D9EADD4"/>
    <w:lvl w:ilvl="0">
      <w:start w:val="1"/>
      <w:numFmt w:val="decimal"/>
      <w:lvlText w:val="%1."/>
      <w:lvlJc w:val="left"/>
      <w:pPr>
        <w:ind w:left="440" w:hanging="44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10"/>
    <w:rsid w:val="00000163"/>
    <w:rsid w:val="00000DF4"/>
    <w:rsid w:val="00013DE2"/>
    <w:rsid w:val="00135AD2"/>
    <w:rsid w:val="001461FD"/>
    <w:rsid w:val="0036245F"/>
    <w:rsid w:val="00373E65"/>
    <w:rsid w:val="003C2DB3"/>
    <w:rsid w:val="003F2459"/>
    <w:rsid w:val="00406660"/>
    <w:rsid w:val="005147DB"/>
    <w:rsid w:val="00631BEA"/>
    <w:rsid w:val="00646999"/>
    <w:rsid w:val="006B0EE7"/>
    <w:rsid w:val="0074752D"/>
    <w:rsid w:val="00884260"/>
    <w:rsid w:val="00986799"/>
    <w:rsid w:val="009B2251"/>
    <w:rsid w:val="009F5010"/>
    <w:rsid w:val="00AB4417"/>
    <w:rsid w:val="00AE1C43"/>
    <w:rsid w:val="00B27E7C"/>
    <w:rsid w:val="00B430A2"/>
    <w:rsid w:val="00B51FCD"/>
    <w:rsid w:val="00B65DA6"/>
    <w:rsid w:val="00B91AD0"/>
    <w:rsid w:val="00BE6BB0"/>
    <w:rsid w:val="00C772A5"/>
    <w:rsid w:val="00C80F0C"/>
    <w:rsid w:val="00C906D6"/>
    <w:rsid w:val="00DB5C39"/>
    <w:rsid w:val="00E03A60"/>
    <w:rsid w:val="00E46AC4"/>
    <w:rsid w:val="00E95D11"/>
    <w:rsid w:val="00EB3E3E"/>
    <w:rsid w:val="00FA70C6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78EF"/>
  <w15:chartTrackingRefBased/>
  <w15:docId w15:val="{935DC3E2-5897-444F-BCCE-398D23DD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E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50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9F5010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9F5010"/>
    <w:pPr>
      <w:widowControl w:val="0"/>
      <w:shd w:val="clear" w:color="auto" w:fill="FFFFFF"/>
      <w:spacing w:after="1440" w:line="274" w:lineRule="exact"/>
      <w:ind w:hanging="760"/>
      <w:jc w:val="center"/>
    </w:pPr>
    <w:rPr>
      <w:rFonts w:eastAsiaTheme="minorHAnsi" w:cstheme="minorBidi"/>
      <w:lang w:eastAsia="en-US"/>
    </w:rPr>
  </w:style>
  <w:style w:type="character" w:customStyle="1" w:styleId="11">
    <w:name w:val="Основной текст1"/>
    <w:rsid w:val="009F5010"/>
    <w:rPr>
      <w:rFonts w:ascii="Times New Roman" w:hAnsi="Times New Roman"/>
      <w:color w:val="000000"/>
      <w:spacing w:val="0"/>
      <w:w w:val="100"/>
      <w:position w:val="0"/>
      <w:sz w:val="20"/>
      <w:u w:val="none"/>
      <w:lang w:val="uk-UA"/>
    </w:rPr>
  </w:style>
  <w:style w:type="character" w:customStyle="1" w:styleId="360pt">
    <w:name w:val="Основной текст (36) + Интервал 0 pt"/>
    <w:rsid w:val="009F5010"/>
    <w:rPr>
      <w:rFonts w:ascii="Times New Roman" w:hAnsi="Times New Roman"/>
      <w:color w:val="000000"/>
      <w:spacing w:val="3"/>
      <w:w w:val="100"/>
      <w:position w:val="0"/>
      <w:sz w:val="12"/>
      <w:u w:val="none"/>
      <w:lang w:val="uk-UA"/>
    </w:rPr>
  </w:style>
  <w:style w:type="paragraph" w:styleId="a4">
    <w:name w:val="footer"/>
    <w:basedOn w:val="a"/>
    <w:link w:val="a5"/>
    <w:uiPriority w:val="99"/>
    <w:unhideWhenUsed/>
    <w:rsid w:val="009F5010"/>
    <w:pPr>
      <w:tabs>
        <w:tab w:val="center" w:pos="4677"/>
        <w:tab w:val="right" w:pos="9355"/>
      </w:tabs>
      <w:ind w:firstLine="284"/>
      <w:jc w:val="both"/>
    </w:pPr>
    <w:rPr>
      <w:sz w:val="22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F5010"/>
    <w:rPr>
      <w:rFonts w:ascii="Times New Roman" w:eastAsia="Times New Roman" w:hAnsi="Times New Roman" w:cs="Times New Roman"/>
      <w:sz w:val="22"/>
      <w:szCs w:val="20"/>
    </w:rPr>
  </w:style>
  <w:style w:type="character" w:styleId="a6">
    <w:name w:val="page number"/>
    <w:uiPriority w:val="99"/>
    <w:rsid w:val="009F5010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9F5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9F5010"/>
    <w:pPr>
      <w:ind w:firstLine="284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F5010"/>
    <w:pPr>
      <w:tabs>
        <w:tab w:val="center" w:pos="4677"/>
        <w:tab w:val="right" w:pos="9355"/>
      </w:tabs>
      <w:ind w:firstLine="284"/>
      <w:jc w:val="both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F5010"/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9F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E46AC4"/>
    <w:pPr>
      <w:ind w:firstLine="708"/>
      <w:jc w:val="both"/>
    </w:pPr>
    <w:rPr>
      <w:sz w:val="28"/>
      <w:szCs w:val="20"/>
      <w:lang w:val="uk-UA" w:eastAsia="uk-UA"/>
    </w:rPr>
  </w:style>
  <w:style w:type="character" w:customStyle="1" w:styleId="ac">
    <w:name w:val="Основной текст с отступом Знак"/>
    <w:basedOn w:val="a0"/>
    <w:link w:val="ab"/>
    <w:rsid w:val="00E46AC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y2iqfc">
    <w:name w:val="y2iqfc"/>
    <w:basedOn w:val="a0"/>
    <w:rsid w:val="00E46AC4"/>
  </w:style>
  <w:style w:type="paragraph" w:styleId="ad">
    <w:name w:val="Normal (Web)"/>
    <w:basedOn w:val="a"/>
    <w:uiPriority w:val="99"/>
    <w:unhideWhenUsed/>
    <w:rsid w:val="00000DF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373E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5A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F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Оксана Смолярчук</cp:lastModifiedBy>
  <cp:revision>3</cp:revision>
  <dcterms:created xsi:type="dcterms:W3CDTF">2021-06-12T17:40:00Z</dcterms:created>
  <dcterms:modified xsi:type="dcterms:W3CDTF">2021-06-12T17:44:00Z</dcterms:modified>
</cp:coreProperties>
</file>