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000000" w:themeColor="text1"/>
          <w:sz w:val="22"/>
          <w:szCs w:val="22"/>
          <w:lang w:val="uk-UA"/>
        </w:rPr>
        <w:id w:val="6387720"/>
        <w:docPartObj>
          <w:docPartGallery w:val="Table of Contents"/>
          <w:docPartUnique/>
        </w:docPartObj>
      </w:sdtPr>
      <w:sdtContent>
        <w:p w:rsidR="005F4727" w:rsidRPr="00F92203" w:rsidRDefault="00C87B53" w:rsidP="00F92203">
          <w:pPr>
            <w:pStyle w:val="a3"/>
            <w:spacing w:before="0" w:line="360" w:lineRule="auto"/>
            <w:ind w:firstLine="709"/>
            <w:jc w:val="center"/>
            <w:rPr>
              <w:rFonts w:ascii="Times New Roman" w:hAnsi="Times New Roman" w:cs="Times New Roman"/>
              <w:color w:val="000000" w:themeColor="text1"/>
              <w:lang w:val="uk-UA"/>
            </w:rPr>
          </w:pPr>
          <w:r w:rsidRPr="00F92203">
            <w:rPr>
              <w:rFonts w:ascii="Times New Roman" w:hAnsi="Times New Roman" w:cs="Times New Roman"/>
              <w:color w:val="000000" w:themeColor="text1"/>
              <w:lang w:val="uk-UA"/>
            </w:rPr>
            <w:t>ЗМІСТ</w:t>
          </w:r>
        </w:p>
        <w:p w:rsidR="00C87B53" w:rsidRPr="00F92203" w:rsidRDefault="00C87B53" w:rsidP="00F92203">
          <w:pPr>
            <w:spacing w:after="0" w:line="360" w:lineRule="auto"/>
            <w:ind w:firstLine="709"/>
            <w:rPr>
              <w:rFonts w:ascii="Times New Roman" w:hAnsi="Times New Roman" w:cs="Times New Roman"/>
              <w:color w:val="000000" w:themeColor="text1"/>
              <w:sz w:val="28"/>
              <w:szCs w:val="28"/>
            </w:rPr>
          </w:pPr>
        </w:p>
        <w:p w:rsidR="005F4727" w:rsidRPr="00F92203" w:rsidRDefault="00ED087B" w:rsidP="00F92203">
          <w:pPr>
            <w:pStyle w:val="11"/>
            <w:tabs>
              <w:tab w:val="right" w:leader="dot" w:pos="9629"/>
            </w:tabs>
            <w:spacing w:after="0" w:line="360" w:lineRule="auto"/>
            <w:ind w:firstLine="709"/>
            <w:rPr>
              <w:rFonts w:ascii="Times New Roman" w:eastAsiaTheme="minorEastAsia" w:hAnsi="Times New Roman" w:cs="Times New Roman"/>
              <w:noProof/>
              <w:color w:val="000000" w:themeColor="text1"/>
              <w:sz w:val="28"/>
              <w:szCs w:val="28"/>
              <w:lang w:eastAsia="uk-UA"/>
            </w:rPr>
          </w:pPr>
          <w:r w:rsidRPr="00F92203">
            <w:rPr>
              <w:rFonts w:ascii="Times New Roman" w:hAnsi="Times New Roman" w:cs="Times New Roman"/>
              <w:color w:val="000000" w:themeColor="text1"/>
              <w:sz w:val="28"/>
              <w:szCs w:val="28"/>
            </w:rPr>
            <w:fldChar w:fldCharType="begin"/>
          </w:r>
          <w:r w:rsidR="005F4727" w:rsidRPr="00F92203">
            <w:rPr>
              <w:rFonts w:ascii="Times New Roman" w:hAnsi="Times New Roman" w:cs="Times New Roman"/>
              <w:color w:val="000000" w:themeColor="text1"/>
              <w:sz w:val="28"/>
              <w:szCs w:val="28"/>
            </w:rPr>
            <w:instrText xml:space="preserve"> TOC \o "1-3" \h \z \u </w:instrText>
          </w:r>
          <w:r w:rsidRPr="00F92203">
            <w:rPr>
              <w:rFonts w:ascii="Times New Roman" w:hAnsi="Times New Roman" w:cs="Times New Roman"/>
              <w:color w:val="000000" w:themeColor="text1"/>
              <w:sz w:val="28"/>
              <w:szCs w:val="28"/>
            </w:rPr>
            <w:fldChar w:fldCharType="separate"/>
          </w:r>
          <w:hyperlink w:anchor="_Toc69207872" w:history="1">
            <w:r w:rsidR="005F4727" w:rsidRPr="00F92203">
              <w:rPr>
                <w:rStyle w:val="a4"/>
                <w:rFonts w:ascii="Times New Roman" w:hAnsi="Times New Roman" w:cs="Times New Roman"/>
                <w:caps/>
                <w:noProof/>
                <w:color w:val="000000" w:themeColor="text1"/>
                <w:sz w:val="28"/>
                <w:szCs w:val="28"/>
              </w:rPr>
              <w:t>Вступ</w:t>
            </w:r>
            <w:r w:rsidR="005F4727" w:rsidRPr="00F92203">
              <w:rPr>
                <w:rFonts w:ascii="Times New Roman" w:hAnsi="Times New Roman" w:cs="Times New Roman"/>
                <w:noProof/>
                <w:webHidden/>
                <w:color w:val="000000" w:themeColor="text1"/>
                <w:sz w:val="28"/>
                <w:szCs w:val="28"/>
              </w:rPr>
              <w:tab/>
            </w:r>
            <w:r w:rsidR="00C87B53" w:rsidRPr="00F92203">
              <w:rPr>
                <w:rFonts w:ascii="Times New Roman" w:hAnsi="Times New Roman" w:cs="Times New Roman"/>
                <w:noProof/>
                <w:webHidden/>
                <w:color w:val="000000" w:themeColor="text1"/>
                <w:sz w:val="28"/>
                <w:szCs w:val="28"/>
              </w:rPr>
              <w:t>3</w:t>
            </w:r>
          </w:hyperlink>
        </w:p>
        <w:p w:rsidR="005F4727" w:rsidRPr="00F92203" w:rsidRDefault="00ED087B" w:rsidP="00F92203">
          <w:pPr>
            <w:pStyle w:val="11"/>
            <w:tabs>
              <w:tab w:val="right" w:leader="dot" w:pos="9629"/>
            </w:tabs>
            <w:spacing w:after="0" w:line="360" w:lineRule="auto"/>
            <w:ind w:firstLine="709"/>
            <w:rPr>
              <w:rFonts w:ascii="Times New Roman" w:eastAsiaTheme="minorEastAsia" w:hAnsi="Times New Roman" w:cs="Times New Roman"/>
              <w:noProof/>
              <w:color w:val="000000" w:themeColor="text1"/>
              <w:sz w:val="28"/>
              <w:szCs w:val="28"/>
              <w:lang w:eastAsia="uk-UA"/>
            </w:rPr>
          </w:pPr>
          <w:hyperlink w:anchor="_Toc69207873" w:history="1">
            <w:r w:rsidR="005F4727" w:rsidRPr="00F92203">
              <w:rPr>
                <w:rStyle w:val="a4"/>
                <w:rFonts w:ascii="Times New Roman" w:hAnsi="Times New Roman" w:cs="Times New Roman"/>
                <w:caps/>
                <w:noProof/>
                <w:color w:val="000000" w:themeColor="text1"/>
                <w:sz w:val="28"/>
                <w:szCs w:val="28"/>
              </w:rPr>
              <w:t>Розділ 1. Мотивація, як функція менеджменту</w:t>
            </w:r>
            <w:r w:rsidR="005F4727" w:rsidRPr="00F92203">
              <w:rPr>
                <w:rFonts w:ascii="Times New Roman" w:hAnsi="Times New Roman" w:cs="Times New Roman"/>
                <w:noProof/>
                <w:webHidden/>
                <w:color w:val="000000" w:themeColor="text1"/>
                <w:sz w:val="28"/>
                <w:szCs w:val="28"/>
              </w:rPr>
              <w:tab/>
            </w:r>
            <w:r w:rsidR="00C87B53" w:rsidRPr="00F92203">
              <w:rPr>
                <w:rFonts w:ascii="Times New Roman" w:hAnsi="Times New Roman" w:cs="Times New Roman"/>
                <w:noProof/>
                <w:webHidden/>
                <w:color w:val="000000" w:themeColor="text1"/>
                <w:sz w:val="28"/>
                <w:szCs w:val="28"/>
              </w:rPr>
              <w:t>6</w:t>
            </w:r>
          </w:hyperlink>
        </w:p>
        <w:p w:rsidR="005F4727" w:rsidRPr="00F92203" w:rsidRDefault="00ED087B" w:rsidP="00F92203">
          <w:pPr>
            <w:pStyle w:val="11"/>
            <w:tabs>
              <w:tab w:val="right" w:leader="dot" w:pos="9629"/>
            </w:tabs>
            <w:spacing w:after="0" w:line="360" w:lineRule="auto"/>
            <w:ind w:firstLine="709"/>
            <w:rPr>
              <w:rFonts w:ascii="Times New Roman" w:eastAsiaTheme="minorEastAsia" w:hAnsi="Times New Roman" w:cs="Times New Roman"/>
              <w:noProof/>
              <w:color w:val="000000" w:themeColor="text1"/>
              <w:sz w:val="28"/>
              <w:szCs w:val="28"/>
              <w:lang w:eastAsia="uk-UA"/>
            </w:rPr>
          </w:pPr>
          <w:hyperlink w:anchor="_Toc69207874" w:history="1">
            <w:r w:rsidR="005F4727" w:rsidRPr="00F92203">
              <w:rPr>
                <w:rStyle w:val="a4"/>
                <w:rFonts w:ascii="Times New Roman" w:hAnsi="Times New Roman" w:cs="Times New Roman"/>
                <w:noProof/>
                <w:color w:val="000000" w:themeColor="text1"/>
                <w:sz w:val="28"/>
                <w:szCs w:val="28"/>
              </w:rPr>
              <w:t>1.1. Поняття мотивації та її характерні риси</w:t>
            </w:r>
            <w:r w:rsidR="005F4727" w:rsidRPr="00F92203">
              <w:rPr>
                <w:rFonts w:ascii="Times New Roman" w:hAnsi="Times New Roman" w:cs="Times New Roman"/>
                <w:noProof/>
                <w:webHidden/>
                <w:color w:val="000000" w:themeColor="text1"/>
                <w:sz w:val="28"/>
                <w:szCs w:val="28"/>
              </w:rPr>
              <w:tab/>
            </w:r>
            <w:r w:rsidR="00C87B53" w:rsidRPr="00F92203">
              <w:rPr>
                <w:rFonts w:ascii="Times New Roman" w:hAnsi="Times New Roman" w:cs="Times New Roman"/>
                <w:noProof/>
                <w:webHidden/>
                <w:color w:val="000000" w:themeColor="text1"/>
                <w:sz w:val="28"/>
                <w:szCs w:val="28"/>
              </w:rPr>
              <w:t>6</w:t>
            </w:r>
          </w:hyperlink>
        </w:p>
        <w:p w:rsidR="005F4727" w:rsidRPr="00F92203" w:rsidRDefault="00ED087B" w:rsidP="00F92203">
          <w:pPr>
            <w:pStyle w:val="11"/>
            <w:tabs>
              <w:tab w:val="right" w:leader="dot" w:pos="9629"/>
            </w:tabs>
            <w:spacing w:after="0" w:line="360" w:lineRule="auto"/>
            <w:ind w:firstLine="709"/>
            <w:rPr>
              <w:rFonts w:ascii="Times New Roman" w:eastAsiaTheme="minorEastAsia" w:hAnsi="Times New Roman" w:cs="Times New Roman"/>
              <w:noProof/>
              <w:color w:val="000000" w:themeColor="text1"/>
              <w:sz w:val="28"/>
              <w:szCs w:val="28"/>
              <w:lang w:eastAsia="uk-UA"/>
            </w:rPr>
          </w:pPr>
          <w:hyperlink w:anchor="_Toc69207875" w:history="1">
            <w:r w:rsidR="005F4727" w:rsidRPr="00F92203">
              <w:rPr>
                <w:rStyle w:val="a4"/>
                <w:rFonts w:ascii="Times New Roman" w:hAnsi="Times New Roman" w:cs="Times New Roman"/>
                <w:noProof/>
                <w:color w:val="000000" w:themeColor="text1"/>
                <w:sz w:val="28"/>
                <w:szCs w:val="28"/>
              </w:rPr>
              <w:t>1.2. Складові мотивації</w:t>
            </w:r>
            <w:r w:rsidR="005F4727" w:rsidRPr="00F92203">
              <w:rPr>
                <w:rFonts w:ascii="Times New Roman" w:hAnsi="Times New Roman" w:cs="Times New Roman"/>
                <w:noProof/>
                <w:webHidden/>
                <w:color w:val="000000" w:themeColor="text1"/>
                <w:sz w:val="28"/>
                <w:szCs w:val="28"/>
              </w:rPr>
              <w:tab/>
            </w:r>
            <w:r w:rsidR="00C87B53" w:rsidRPr="00F92203">
              <w:rPr>
                <w:rFonts w:ascii="Times New Roman" w:hAnsi="Times New Roman" w:cs="Times New Roman"/>
                <w:noProof/>
                <w:webHidden/>
                <w:color w:val="000000" w:themeColor="text1"/>
                <w:sz w:val="28"/>
                <w:szCs w:val="28"/>
              </w:rPr>
              <w:t>10</w:t>
            </w:r>
          </w:hyperlink>
        </w:p>
        <w:p w:rsidR="005F4727" w:rsidRPr="00F92203" w:rsidRDefault="00ED087B" w:rsidP="00F92203">
          <w:pPr>
            <w:pStyle w:val="11"/>
            <w:tabs>
              <w:tab w:val="right" w:leader="dot" w:pos="9629"/>
            </w:tabs>
            <w:spacing w:after="0" w:line="360" w:lineRule="auto"/>
            <w:ind w:firstLine="709"/>
            <w:rPr>
              <w:rFonts w:ascii="Times New Roman" w:eastAsiaTheme="minorEastAsia" w:hAnsi="Times New Roman" w:cs="Times New Roman"/>
              <w:noProof/>
              <w:color w:val="000000" w:themeColor="text1"/>
              <w:sz w:val="28"/>
              <w:szCs w:val="28"/>
              <w:lang w:eastAsia="uk-UA"/>
            </w:rPr>
          </w:pPr>
          <w:hyperlink w:anchor="_Toc69207876" w:history="1">
            <w:r w:rsidR="005F4727" w:rsidRPr="00F92203">
              <w:rPr>
                <w:rStyle w:val="a4"/>
                <w:rFonts w:ascii="Times New Roman" w:hAnsi="Times New Roman" w:cs="Times New Roman"/>
                <w:caps/>
                <w:noProof/>
                <w:color w:val="000000" w:themeColor="text1"/>
                <w:sz w:val="28"/>
                <w:szCs w:val="28"/>
              </w:rPr>
              <w:t>Розділ 2. Мотивація як результативність організації</w:t>
            </w:r>
            <w:r w:rsidR="005F4727" w:rsidRPr="00F92203">
              <w:rPr>
                <w:rFonts w:ascii="Times New Roman" w:hAnsi="Times New Roman" w:cs="Times New Roman"/>
                <w:noProof/>
                <w:webHidden/>
                <w:color w:val="000000" w:themeColor="text1"/>
                <w:sz w:val="28"/>
                <w:szCs w:val="28"/>
              </w:rPr>
              <w:tab/>
            </w:r>
            <w:r w:rsidR="00C87B53" w:rsidRPr="00F92203">
              <w:rPr>
                <w:rFonts w:ascii="Times New Roman" w:hAnsi="Times New Roman" w:cs="Times New Roman"/>
                <w:noProof/>
                <w:webHidden/>
                <w:color w:val="000000" w:themeColor="text1"/>
                <w:sz w:val="28"/>
                <w:szCs w:val="28"/>
              </w:rPr>
              <w:t>16</w:t>
            </w:r>
          </w:hyperlink>
        </w:p>
        <w:p w:rsidR="005F4727" w:rsidRPr="00F92203" w:rsidRDefault="00ED087B" w:rsidP="00F92203">
          <w:pPr>
            <w:pStyle w:val="11"/>
            <w:tabs>
              <w:tab w:val="right" w:leader="dot" w:pos="9629"/>
            </w:tabs>
            <w:spacing w:after="0" w:line="360" w:lineRule="auto"/>
            <w:ind w:firstLine="709"/>
            <w:rPr>
              <w:rFonts w:ascii="Times New Roman" w:eastAsiaTheme="minorEastAsia" w:hAnsi="Times New Roman" w:cs="Times New Roman"/>
              <w:noProof/>
              <w:color w:val="000000" w:themeColor="text1"/>
              <w:sz w:val="28"/>
              <w:szCs w:val="28"/>
              <w:lang w:eastAsia="uk-UA"/>
            </w:rPr>
          </w:pPr>
          <w:hyperlink w:anchor="_Toc69207877" w:history="1">
            <w:r w:rsidR="005F4727" w:rsidRPr="00F92203">
              <w:rPr>
                <w:rStyle w:val="a4"/>
                <w:rFonts w:ascii="Times New Roman" w:hAnsi="Times New Roman" w:cs="Times New Roman"/>
                <w:noProof/>
                <w:color w:val="000000" w:themeColor="text1"/>
                <w:sz w:val="28"/>
                <w:szCs w:val="28"/>
              </w:rPr>
              <w:t>2.1. Роль мотивації у менеджменті</w:t>
            </w:r>
            <w:r w:rsidR="005F4727" w:rsidRPr="00F92203">
              <w:rPr>
                <w:rFonts w:ascii="Times New Roman" w:hAnsi="Times New Roman" w:cs="Times New Roman"/>
                <w:noProof/>
                <w:webHidden/>
                <w:color w:val="000000" w:themeColor="text1"/>
                <w:sz w:val="28"/>
                <w:szCs w:val="28"/>
              </w:rPr>
              <w:tab/>
            </w:r>
            <w:r w:rsidR="00C87B53" w:rsidRPr="00F92203">
              <w:rPr>
                <w:rFonts w:ascii="Times New Roman" w:hAnsi="Times New Roman" w:cs="Times New Roman"/>
                <w:noProof/>
                <w:webHidden/>
                <w:color w:val="000000" w:themeColor="text1"/>
                <w:sz w:val="28"/>
                <w:szCs w:val="28"/>
              </w:rPr>
              <w:t>16</w:t>
            </w:r>
          </w:hyperlink>
        </w:p>
        <w:p w:rsidR="005F4727" w:rsidRPr="00F92203" w:rsidRDefault="00ED087B" w:rsidP="00F92203">
          <w:pPr>
            <w:pStyle w:val="11"/>
            <w:tabs>
              <w:tab w:val="right" w:leader="dot" w:pos="9629"/>
            </w:tabs>
            <w:spacing w:after="0" w:line="360" w:lineRule="auto"/>
            <w:ind w:firstLine="709"/>
            <w:rPr>
              <w:rFonts w:ascii="Times New Roman" w:eastAsiaTheme="minorEastAsia" w:hAnsi="Times New Roman" w:cs="Times New Roman"/>
              <w:noProof/>
              <w:color w:val="000000" w:themeColor="text1"/>
              <w:sz w:val="28"/>
              <w:szCs w:val="28"/>
              <w:lang w:eastAsia="uk-UA"/>
            </w:rPr>
          </w:pPr>
          <w:hyperlink w:anchor="_Toc69207878" w:history="1">
            <w:r w:rsidR="005F4727" w:rsidRPr="00F92203">
              <w:rPr>
                <w:rStyle w:val="a4"/>
                <w:rFonts w:ascii="Times New Roman" w:hAnsi="Times New Roman" w:cs="Times New Roman"/>
                <w:noProof/>
                <w:color w:val="000000" w:themeColor="text1"/>
                <w:sz w:val="28"/>
                <w:szCs w:val="28"/>
              </w:rPr>
              <w:t>2.2. Зміна поглядів на мотивацію</w:t>
            </w:r>
            <w:r w:rsidR="005F4727" w:rsidRPr="00F92203">
              <w:rPr>
                <w:rFonts w:ascii="Times New Roman" w:hAnsi="Times New Roman" w:cs="Times New Roman"/>
                <w:noProof/>
                <w:webHidden/>
                <w:color w:val="000000" w:themeColor="text1"/>
                <w:sz w:val="28"/>
                <w:szCs w:val="28"/>
              </w:rPr>
              <w:tab/>
            </w:r>
            <w:r w:rsidR="00C87B53" w:rsidRPr="00F92203">
              <w:rPr>
                <w:rFonts w:ascii="Times New Roman" w:hAnsi="Times New Roman" w:cs="Times New Roman"/>
                <w:noProof/>
                <w:webHidden/>
                <w:color w:val="000000" w:themeColor="text1"/>
                <w:sz w:val="28"/>
                <w:szCs w:val="28"/>
              </w:rPr>
              <w:t>20</w:t>
            </w:r>
          </w:hyperlink>
        </w:p>
        <w:p w:rsidR="005F4727" w:rsidRPr="00F92203" w:rsidRDefault="00ED087B" w:rsidP="00F92203">
          <w:pPr>
            <w:pStyle w:val="11"/>
            <w:tabs>
              <w:tab w:val="right" w:leader="dot" w:pos="9629"/>
            </w:tabs>
            <w:spacing w:after="0" w:line="360" w:lineRule="auto"/>
            <w:ind w:firstLine="709"/>
            <w:rPr>
              <w:rFonts w:ascii="Times New Roman" w:eastAsiaTheme="minorEastAsia" w:hAnsi="Times New Roman" w:cs="Times New Roman"/>
              <w:noProof/>
              <w:color w:val="000000" w:themeColor="text1"/>
              <w:sz w:val="28"/>
              <w:szCs w:val="28"/>
              <w:lang w:eastAsia="uk-UA"/>
            </w:rPr>
          </w:pPr>
          <w:hyperlink w:anchor="_Toc69207879" w:history="1">
            <w:r w:rsidR="005F4727" w:rsidRPr="00F92203">
              <w:rPr>
                <w:rStyle w:val="a4"/>
                <w:rFonts w:ascii="Times New Roman" w:hAnsi="Times New Roman" w:cs="Times New Roman"/>
                <w:caps/>
                <w:noProof/>
                <w:color w:val="000000" w:themeColor="text1"/>
                <w:sz w:val="28"/>
                <w:szCs w:val="28"/>
              </w:rPr>
              <w:t>Висновки</w:t>
            </w:r>
            <w:r w:rsidR="005F4727" w:rsidRPr="00F92203">
              <w:rPr>
                <w:rFonts w:ascii="Times New Roman" w:hAnsi="Times New Roman" w:cs="Times New Roman"/>
                <w:noProof/>
                <w:webHidden/>
                <w:color w:val="000000" w:themeColor="text1"/>
                <w:sz w:val="28"/>
                <w:szCs w:val="28"/>
              </w:rPr>
              <w:tab/>
            </w:r>
            <w:r w:rsidR="00C87B53" w:rsidRPr="00F92203">
              <w:rPr>
                <w:rFonts w:ascii="Times New Roman" w:hAnsi="Times New Roman" w:cs="Times New Roman"/>
                <w:noProof/>
                <w:webHidden/>
                <w:color w:val="000000" w:themeColor="text1"/>
                <w:sz w:val="28"/>
                <w:szCs w:val="28"/>
              </w:rPr>
              <w:t>27</w:t>
            </w:r>
          </w:hyperlink>
        </w:p>
        <w:p w:rsidR="005F4727" w:rsidRPr="00F92203" w:rsidRDefault="00ED087B" w:rsidP="00F92203">
          <w:pPr>
            <w:pStyle w:val="11"/>
            <w:tabs>
              <w:tab w:val="right" w:leader="dot" w:pos="9629"/>
            </w:tabs>
            <w:spacing w:after="0" w:line="360" w:lineRule="auto"/>
            <w:ind w:firstLine="709"/>
            <w:rPr>
              <w:rFonts w:ascii="Times New Roman" w:eastAsiaTheme="minorEastAsia" w:hAnsi="Times New Roman" w:cs="Times New Roman"/>
              <w:noProof/>
              <w:color w:val="000000" w:themeColor="text1"/>
              <w:sz w:val="28"/>
              <w:szCs w:val="28"/>
              <w:lang w:eastAsia="uk-UA"/>
            </w:rPr>
          </w:pPr>
          <w:hyperlink w:anchor="_Toc69207880" w:history="1">
            <w:r w:rsidR="005F4727" w:rsidRPr="00F92203">
              <w:rPr>
                <w:rStyle w:val="a4"/>
                <w:rFonts w:ascii="Times New Roman" w:hAnsi="Times New Roman" w:cs="Times New Roman"/>
                <w:caps/>
                <w:noProof/>
                <w:color w:val="000000" w:themeColor="text1"/>
                <w:sz w:val="28"/>
                <w:szCs w:val="28"/>
              </w:rPr>
              <w:t>Список використаних джерел</w:t>
            </w:r>
            <w:r w:rsidR="005F4727" w:rsidRPr="00F92203">
              <w:rPr>
                <w:rFonts w:ascii="Times New Roman" w:hAnsi="Times New Roman" w:cs="Times New Roman"/>
                <w:noProof/>
                <w:webHidden/>
                <w:color w:val="000000" w:themeColor="text1"/>
                <w:sz w:val="28"/>
                <w:szCs w:val="28"/>
              </w:rPr>
              <w:tab/>
            </w:r>
            <w:r w:rsidR="00C87B53" w:rsidRPr="00F92203">
              <w:rPr>
                <w:rFonts w:ascii="Times New Roman" w:hAnsi="Times New Roman" w:cs="Times New Roman"/>
                <w:noProof/>
                <w:webHidden/>
                <w:color w:val="000000" w:themeColor="text1"/>
                <w:sz w:val="28"/>
                <w:szCs w:val="28"/>
              </w:rPr>
              <w:t>30</w:t>
            </w:r>
          </w:hyperlink>
        </w:p>
        <w:p w:rsidR="005F4727" w:rsidRPr="00F92203" w:rsidRDefault="00ED087B" w:rsidP="00F92203">
          <w:pPr>
            <w:spacing w:after="0" w:line="360" w:lineRule="auto"/>
            <w:ind w:firstLine="709"/>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fldChar w:fldCharType="end"/>
          </w:r>
        </w:p>
      </w:sdtContent>
    </w:sdt>
    <w:p w:rsidR="005F4727" w:rsidRPr="00F92203" w:rsidRDefault="005F4727" w:rsidP="00F92203">
      <w:pPr>
        <w:spacing w:after="0" w:line="360" w:lineRule="auto"/>
        <w:ind w:firstLine="709"/>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br w:type="page"/>
      </w:r>
    </w:p>
    <w:p w:rsidR="005F4727" w:rsidRPr="00F92203" w:rsidRDefault="005F4727" w:rsidP="00F92203">
      <w:pPr>
        <w:spacing w:after="0" w:line="360" w:lineRule="auto"/>
        <w:ind w:firstLine="709"/>
        <w:jc w:val="center"/>
        <w:outlineLvl w:val="0"/>
        <w:rPr>
          <w:rFonts w:ascii="Times New Roman" w:hAnsi="Times New Roman" w:cs="Times New Roman"/>
          <w:b/>
          <w:caps/>
          <w:color w:val="000000" w:themeColor="text1"/>
          <w:sz w:val="28"/>
          <w:szCs w:val="28"/>
        </w:rPr>
      </w:pPr>
      <w:bookmarkStart w:id="0" w:name="_Toc69207872"/>
      <w:r w:rsidRPr="00F92203">
        <w:rPr>
          <w:rFonts w:ascii="Times New Roman" w:hAnsi="Times New Roman" w:cs="Times New Roman"/>
          <w:b/>
          <w:caps/>
          <w:color w:val="000000" w:themeColor="text1"/>
          <w:sz w:val="28"/>
          <w:szCs w:val="28"/>
        </w:rPr>
        <w:lastRenderedPageBreak/>
        <w:t>Вступ</w:t>
      </w:r>
      <w:bookmarkEnd w:id="0"/>
    </w:p>
    <w:p w:rsidR="00C87B53" w:rsidRPr="00F92203" w:rsidRDefault="00C87B53" w:rsidP="00F92203">
      <w:pPr>
        <w:spacing w:after="0" w:line="360" w:lineRule="auto"/>
        <w:ind w:firstLine="709"/>
        <w:jc w:val="both"/>
        <w:outlineLvl w:val="0"/>
        <w:rPr>
          <w:rFonts w:ascii="Times New Roman" w:hAnsi="Times New Roman" w:cs="Times New Roman"/>
          <w:color w:val="000000" w:themeColor="text1"/>
          <w:sz w:val="28"/>
          <w:szCs w:val="28"/>
        </w:rPr>
      </w:pPr>
    </w:p>
    <w:p w:rsidR="00C87B53" w:rsidRPr="00F92203" w:rsidRDefault="00D103C7"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b/>
          <w:color w:val="000000" w:themeColor="text1"/>
          <w:sz w:val="28"/>
          <w:szCs w:val="28"/>
        </w:rPr>
        <w:t>Актуальність теми дослідження.</w:t>
      </w:r>
      <w:r w:rsidRPr="00F92203">
        <w:rPr>
          <w:rFonts w:ascii="Times New Roman" w:hAnsi="Times New Roman" w:cs="Times New Roman"/>
          <w:color w:val="000000" w:themeColor="text1"/>
          <w:sz w:val="28"/>
          <w:szCs w:val="28"/>
        </w:rPr>
        <w:t xml:space="preserve"> </w:t>
      </w:r>
      <w:r w:rsidR="00C87B53" w:rsidRPr="00F92203">
        <w:rPr>
          <w:rFonts w:ascii="Times New Roman" w:hAnsi="Times New Roman" w:cs="Times New Roman"/>
          <w:color w:val="000000" w:themeColor="text1"/>
          <w:sz w:val="28"/>
          <w:szCs w:val="28"/>
        </w:rPr>
        <w:t>На сьогоднішній день багато українських підприємств використовують лише певні елементи системи мотивації. Такі системи не є складними, оскільки традиційно ці елементи не пов'язані між собою і використовуються окремо. Розробка та вдосконалення складної системи мотивів та стимулів до роботи в галузі теоретичних досліджень все більше перетворюється на практичний аспект в умовах посилення конкуренції.</w:t>
      </w:r>
    </w:p>
    <w:p w:rsidR="00C87B53" w:rsidRPr="00F92203" w:rsidRDefault="00C87B53" w:rsidP="00F92203">
      <w:pPr>
        <w:spacing w:after="0" w:line="360" w:lineRule="auto"/>
        <w:ind w:firstLine="709"/>
        <w:jc w:val="both"/>
        <w:rPr>
          <w:rFonts w:ascii="Times New Roman" w:hAnsi="Times New Roman" w:cs="Times New Roman"/>
          <w:color w:val="000000" w:themeColor="text1"/>
          <w:sz w:val="28"/>
          <w:szCs w:val="28"/>
        </w:rPr>
      </w:pPr>
      <w:r w:rsidRPr="00F92203">
        <w:rPr>
          <w:rFonts w:ascii="Times New Roman" w:hAnsi="Times New Roman" w:cs="Times New Roman"/>
          <w:b/>
          <w:color w:val="000000" w:themeColor="text1"/>
          <w:sz w:val="28"/>
          <w:szCs w:val="28"/>
        </w:rPr>
        <w:t>Мета дослідження</w:t>
      </w:r>
      <w:r w:rsidR="00DA41D1" w:rsidRPr="00F92203">
        <w:rPr>
          <w:rFonts w:ascii="Times New Roman" w:hAnsi="Times New Roman" w:cs="Times New Roman"/>
          <w:b/>
          <w:color w:val="000000" w:themeColor="text1"/>
          <w:sz w:val="28"/>
          <w:szCs w:val="28"/>
        </w:rPr>
        <w:t xml:space="preserve"> – </w:t>
      </w:r>
      <w:r w:rsidR="00DA41D1" w:rsidRPr="00F92203">
        <w:rPr>
          <w:rFonts w:ascii="Times New Roman" w:hAnsi="Times New Roman" w:cs="Times New Roman"/>
          <w:color w:val="000000" w:themeColor="text1"/>
          <w:sz w:val="28"/>
          <w:szCs w:val="28"/>
        </w:rPr>
        <w:t>теоретичний аналіз зміни поглядів на мотивацію в розвитку менеджменту.</w:t>
      </w:r>
    </w:p>
    <w:p w:rsidR="00D103C7" w:rsidRPr="00F92203" w:rsidRDefault="00DA41D1" w:rsidP="00F92203">
      <w:pPr>
        <w:spacing w:after="0" w:line="360" w:lineRule="auto"/>
        <w:ind w:firstLine="709"/>
        <w:jc w:val="both"/>
        <w:rPr>
          <w:rFonts w:ascii="Times New Roman" w:hAnsi="Times New Roman" w:cs="Times New Roman"/>
          <w:color w:val="000000" w:themeColor="text1"/>
          <w:sz w:val="28"/>
          <w:szCs w:val="28"/>
        </w:rPr>
      </w:pPr>
      <w:r w:rsidRPr="00F92203">
        <w:rPr>
          <w:rFonts w:ascii="Times New Roman" w:hAnsi="Times New Roman" w:cs="Times New Roman"/>
          <w:b/>
          <w:color w:val="000000" w:themeColor="text1"/>
          <w:sz w:val="28"/>
          <w:szCs w:val="28"/>
        </w:rPr>
        <w:t>Об’єкт</w:t>
      </w:r>
      <w:r w:rsidR="00D103C7" w:rsidRPr="00F92203">
        <w:rPr>
          <w:rFonts w:ascii="Times New Roman" w:hAnsi="Times New Roman" w:cs="Times New Roman"/>
          <w:b/>
          <w:color w:val="000000" w:themeColor="text1"/>
          <w:sz w:val="28"/>
          <w:szCs w:val="28"/>
        </w:rPr>
        <w:t xml:space="preserve"> дослідження</w:t>
      </w:r>
      <w:r w:rsidRPr="00F92203">
        <w:rPr>
          <w:rFonts w:ascii="Times New Roman" w:hAnsi="Times New Roman" w:cs="Times New Roman"/>
          <w:color w:val="000000" w:themeColor="text1"/>
          <w:sz w:val="28"/>
          <w:szCs w:val="28"/>
        </w:rPr>
        <w:t xml:space="preserve"> </w:t>
      </w:r>
      <w:r w:rsidR="00F92203" w:rsidRPr="00F92203">
        <w:rPr>
          <w:rFonts w:ascii="Times New Roman" w:hAnsi="Times New Roman" w:cs="Times New Roman"/>
          <w:color w:val="000000" w:themeColor="text1"/>
          <w:sz w:val="28"/>
          <w:szCs w:val="28"/>
        </w:rPr>
        <w:t>–</w:t>
      </w:r>
      <w:r w:rsidRPr="00F92203">
        <w:rPr>
          <w:rFonts w:ascii="Times New Roman" w:hAnsi="Times New Roman" w:cs="Times New Roman"/>
          <w:color w:val="000000" w:themeColor="text1"/>
          <w:sz w:val="28"/>
          <w:szCs w:val="28"/>
        </w:rPr>
        <w:t xml:space="preserve"> </w:t>
      </w:r>
      <w:r w:rsidR="00F92203" w:rsidRPr="00F92203">
        <w:rPr>
          <w:rFonts w:ascii="Times New Roman" w:hAnsi="Times New Roman" w:cs="Times New Roman"/>
          <w:color w:val="000000" w:themeColor="text1"/>
          <w:sz w:val="28"/>
          <w:szCs w:val="28"/>
        </w:rPr>
        <w:t>з</w:t>
      </w:r>
      <w:r w:rsidRPr="00F92203">
        <w:rPr>
          <w:rFonts w:ascii="Times New Roman" w:hAnsi="Times New Roman" w:cs="Times New Roman"/>
          <w:color w:val="000000" w:themeColor="text1"/>
          <w:sz w:val="28"/>
          <w:szCs w:val="28"/>
        </w:rPr>
        <w:t>міни поглядів на мотивацію в розвитку менеджменту</w:t>
      </w:r>
    </w:p>
    <w:p w:rsidR="00D103C7" w:rsidRPr="00F92203" w:rsidRDefault="00D103C7" w:rsidP="00F92203">
      <w:pPr>
        <w:spacing w:after="0" w:line="360" w:lineRule="auto"/>
        <w:ind w:firstLine="709"/>
        <w:jc w:val="both"/>
        <w:rPr>
          <w:rFonts w:ascii="Times New Roman" w:hAnsi="Times New Roman" w:cs="Times New Roman"/>
          <w:color w:val="000000" w:themeColor="text1"/>
          <w:sz w:val="28"/>
          <w:szCs w:val="28"/>
        </w:rPr>
      </w:pPr>
      <w:r w:rsidRPr="00F92203">
        <w:rPr>
          <w:rFonts w:ascii="Times New Roman" w:hAnsi="Times New Roman" w:cs="Times New Roman"/>
          <w:b/>
          <w:color w:val="000000" w:themeColor="text1"/>
          <w:sz w:val="28"/>
          <w:szCs w:val="28"/>
        </w:rPr>
        <w:t>Предмет дослідження</w:t>
      </w:r>
      <w:r w:rsidRPr="00F92203">
        <w:rPr>
          <w:rFonts w:ascii="Times New Roman" w:hAnsi="Times New Roman" w:cs="Times New Roman"/>
          <w:color w:val="000000" w:themeColor="text1"/>
          <w:sz w:val="28"/>
          <w:szCs w:val="28"/>
        </w:rPr>
        <w:t xml:space="preserve"> </w:t>
      </w:r>
      <w:r w:rsidR="00DA41D1" w:rsidRPr="00F92203">
        <w:rPr>
          <w:rFonts w:ascii="Times New Roman" w:hAnsi="Times New Roman" w:cs="Times New Roman"/>
          <w:color w:val="000000" w:themeColor="text1"/>
          <w:sz w:val="28"/>
          <w:szCs w:val="28"/>
        </w:rPr>
        <w:t>–</w:t>
      </w:r>
      <w:r w:rsidRPr="00F92203">
        <w:rPr>
          <w:rFonts w:ascii="Times New Roman" w:hAnsi="Times New Roman" w:cs="Times New Roman"/>
          <w:color w:val="000000" w:themeColor="text1"/>
          <w:sz w:val="28"/>
          <w:szCs w:val="28"/>
        </w:rPr>
        <w:t xml:space="preserve"> </w:t>
      </w:r>
      <w:r w:rsidR="00DA41D1" w:rsidRPr="00F92203">
        <w:rPr>
          <w:rFonts w:ascii="Times New Roman" w:hAnsi="Times New Roman" w:cs="Times New Roman"/>
          <w:color w:val="000000" w:themeColor="text1"/>
          <w:sz w:val="28"/>
          <w:szCs w:val="28"/>
        </w:rPr>
        <w:t>суспільні відносини, які виникають у зв’язку зі зміною поглядів на мотивацію в розвитку менеджменту.</w:t>
      </w:r>
    </w:p>
    <w:p w:rsidR="00C87B53" w:rsidRPr="00F92203" w:rsidRDefault="00C87B53" w:rsidP="00F92203">
      <w:pPr>
        <w:spacing w:after="0" w:line="360" w:lineRule="auto"/>
        <w:ind w:firstLine="709"/>
        <w:jc w:val="both"/>
        <w:rPr>
          <w:rFonts w:ascii="Times New Roman" w:hAnsi="Times New Roman" w:cs="Times New Roman"/>
          <w:color w:val="000000" w:themeColor="text1"/>
          <w:sz w:val="28"/>
          <w:szCs w:val="28"/>
        </w:rPr>
      </w:pPr>
      <w:r w:rsidRPr="00F92203">
        <w:rPr>
          <w:rFonts w:ascii="Times New Roman" w:hAnsi="Times New Roman" w:cs="Times New Roman"/>
          <w:b/>
          <w:color w:val="000000" w:themeColor="text1"/>
          <w:sz w:val="28"/>
          <w:szCs w:val="28"/>
        </w:rPr>
        <w:t>Структура курсової роботи.</w:t>
      </w:r>
      <w:r w:rsidRPr="00F92203">
        <w:rPr>
          <w:rFonts w:ascii="Times New Roman" w:hAnsi="Times New Roman" w:cs="Times New Roman"/>
          <w:color w:val="000000" w:themeColor="text1"/>
          <w:sz w:val="28"/>
          <w:szCs w:val="28"/>
        </w:rPr>
        <w:t xml:space="preserve"> Курсова робота складається зі вступу, двох розділів, висновків та списку використаних джерел.</w:t>
      </w:r>
    </w:p>
    <w:p w:rsidR="00C87B53" w:rsidRPr="00F92203" w:rsidRDefault="00C87B53" w:rsidP="00F92203">
      <w:pPr>
        <w:spacing w:after="0" w:line="360" w:lineRule="auto"/>
        <w:ind w:firstLine="709"/>
        <w:jc w:val="both"/>
        <w:outlineLvl w:val="0"/>
        <w:rPr>
          <w:rFonts w:ascii="Times New Roman" w:hAnsi="Times New Roman" w:cs="Times New Roman"/>
          <w:color w:val="000000" w:themeColor="text1"/>
          <w:sz w:val="28"/>
          <w:szCs w:val="28"/>
        </w:rPr>
      </w:pPr>
    </w:p>
    <w:p w:rsidR="005F4727" w:rsidRPr="00F92203" w:rsidRDefault="005F4727" w:rsidP="00F92203">
      <w:pPr>
        <w:spacing w:after="0" w:line="360" w:lineRule="auto"/>
        <w:ind w:firstLine="709"/>
        <w:rPr>
          <w:rFonts w:ascii="Times New Roman" w:hAnsi="Times New Roman" w:cs="Times New Roman"/>
          <w:color w:val="000000" w:themeColor="text1"/>
          <w:sz w:val="28"/>
          <w:szCs w:val="28"/>
        </w:rPr>
      </w:pPr>
      <w:bookmarkStart w:id="1" w:name="_Toc69207873"/>
      <w:r w:rsidRPr="00F92203">
        <w:rPr>
          <w:rFonts w:ascii="Times New Roman" w:hAnsi="Times New Roman" w:cs="Times New Roman"/>
          <w:color w:val="000000" w:themeColor="text1"/>
          <w:sz w:val="28"/>
          <w:szCs w:val="28"/>
        </w:rPr>
        <w:br w:type="page"/>
      </w:r>
    </w:p>
    <w:p w:rsidR="005F4727" w:rsidRPr="00F92203" w:rsidRDefault="005F4727" w:rsidP="00F92203">
      <w:pPr>
        <w:spacing w:after="0" w:line="360" w:lineRule="auto"/>
        <w:ind w:firstLine="709"/>
        <w:jc w:val="center"/>
        <w:outlineLvl w:val="0"/>
        <w:rPr>
          <w:rFonts w:ascii="Times New Roman" w:hAnsi="Times New Roman" w:cs="Times New Roman"/>
          <w:b/>
          <w:caps/>
          <w:color w:val="000000" w:themeColor="text1"/>
          <w:sz w:val="28"/>
          <w:szCs w:val="28"/>
        </w:rPr>
      </w:pPr>
      <w:r w:rsidRPr="00F92203">
        <w:rPr>
          <w:rFonts w:ascii="Times New Roman" w:hAnsi="Times New Roman" w:cs="Times New Roman"/>
          <w:b/>
          <w:caps/>
          <w:color w:val="000000" w:themeColor="text1"/>
          <w:sz w:val="28"/>
          <w:szCs w:val="28"/>
        </w:rPr>
        <w:lastRenderedPageBreak/>
        <w:t>Розділ 1. Мотивація, як функція менеджменту</w:t>
      </w:r>
      <w:bookmarkEnd w:id="1"/>
    </w:p>
    <w:p w:rsidR="007A14A5" w:rsidRPr="00F92203" w:rsidRDefault="007A14A5" w:rsidP="00F92203">
      <w:pPr>
        <w:spacing w:after="0" w:line="360" w:lineRule="auto"/>
        <w:ind w:firstLine="709"/>
        <w:outlineLvl w:val="0"/>
        <w:rPr>
          <w:rFonts w:ascii="Times New Roman" w:hAnsi="Times New Roman" w:cs="Times New Roman"/>
          <w:color w:val="000000" w:themeColor="text1"/>
          <w:sz w:val="28"/>
          <w:szCs w:val="28"/>
        </w:rPr>
      </w:pPr>
    </w:p>
    <w:p w:rsidR="005F4727" w:rsidRPr="00F92203" w:rsidRDefault="005F4727" w:rsidP="00F92203">
      <w:pPr>
        <w:tabs>
          <w:tab w:val="left" w:pos="5670"/>
        </w:tabs>
        <w:spacing w:after="0" w:line="360" w:lineRule="auto"/>
        <w:ind w:firstLine="709"/>
        <w:jc w:val="both"/>
        <w:outlineLvl w:val="0"/>
        <w:rPr>
          <w:rFonts w:ascii="Times New Roman" w:hAnsi="Times New Roman" w:cs="Times New Roman"/>
          <w:b/>
          <w:color w:val="000000" w:themeColor="text1"/>
          <w:sz w:val="28"/>
          <w:szCs w:val="28"/>
        </w:rPr>
      </w:pPr>
      <w:bookmarkStart w:id="2" w:name="_Toc69207874"/>
      <w:r w:rsidRPr="00F92203">
        <w:rPr>
          <w:rFonts w:ascii="Times New Roman" w:hAnsi="Times New Roman" w:cs="Times New Roman"/>
          <w:b/>
          <w:color w:val="000000" w:themeColor="text1"/>
          <w:sz w:val="28"/>
          <w:szCs w:val="28"/>
        </w:rPr>
        <w:t>1.1. Поняття мотивації та її характерні риси</w:t>
      </w:r>
      <w:bookmarkEnd w:id="2"/>
    </w:p>
    <w:p w:rsidR="007A14A5" w:rsidRPr="00F92203" w:rsidRDefault="007A14A5" w:rsidP="00F92203">
      <w:pPr>
        <w:tabs>
          <w:tab w:val="left" w:pos="5670"/>
        </w:tabs>
        <w:spacing w:after="0" w:line="360" w:lineRule="auto"/>
        <w:ind w:firstLine="709"/>
        <w:outlineLvl w:val="0"/>
        <w:rPr>
          <w:rFonts w:ascii="Times New Roman" w:hAnsi="Times New Roman" w:cs="Times New Roman"/>
          <w:color w:val="000000" w:themeColor="text1"/>
          <w:sz w:val="28"/>
          <w:szCs w:val="28"/>
        </w:rPr>
      </w:pPr>
    </w:p>
    <w:p w:rsidR="007A14A5" w:rsidRPr="00F92203" w:rsidRDefault="007A14A5" w:rsidP="00F92203">
      <w:pPr>
        <w:tabs>
          <w:tab w:val="left" w:pos="5670"/>
        </w:tabs>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Управління з’явилося разом із людьми. Там де хоча б дві людини об’єднувалися в прагненні досягти якоїсь спільної мети</w:t>
      </w:r>
      <w:r w:rsidR="00DA41D1" w:rsidRPr="00F92203">
        <w:rPr>
          <w:rFonts w:ascii="Times New Roman" w:hAnsi="Times New Roman" w:cs="Times New Roman"/>
          <w:color w:val="000000" w:themeColor="text1"/>
          <w:sz w:val="28"/>
          <w:szCs w:val="28"/>
        </w:rPr>
        <w:t>,</w:t>
      </w:r>
      <w:r w:rsidRPr="00F92203">
        <w:rPr>
          <w:rFonts w:ascii="Times New Roman" w:hAnsi="Times New Roman" w:cs="Times New Roman"/>
          <w:color w:val="000000" w:themeColor="text1"/>
          <w:sz w:val="28"/>
          <w:szCs w:val="28"/>
        </w:rPr>
        <w:t xml:space="preserve"> виникало завдання координації їхніх спільних дій, розв’язання якого хтось із них повинний був брати на себе. У цих умовах він ставав керівником, що управляє, а інший </w:t>
      </w:r>
      <w:r w:rsidR="00F92203" w:rsidRPr="00F92203">
        <w:rPr>
          <w:rFonts w:ascii="Times New Roman" w:hAnsi="Times New Roman" w:cs="Times New Roman"/>
          <w:color w:val="000000" w:themeColor="text1"/>
          <w:sz w:val="28"/>
          <w:szCs w:val="28"/>
        </w:rPr>
        <w:t>–</w:t>
      </w:r>
      <w:r w:rsidRPr="00F92203">
        <w:rPr>
          <w:rFonts w:ascii="Times New Roman" w:hAnsi="Times New Roman" w:cs="Times New Roman"/>
          <w:color w:val="000000" w:themeColor="text1"/>
          <w:sz w:val="28"/>
          <w:szCs w:val="28"/>
        </w:rPr>
        <w:t xml:space="preserve"> його підлеглим</w:t>
      </w:r>
      <w:r w:rsidR="00DA41D1" w:rsidRPr="00F92203">
        <w:rPr>
          <w:rFonts w:ascii="Times New Roman" w:hAnsi="Times New Roman" w:cs="Times New Roman"/>
          <w:color w:val="000000" w:themeColor="text1"/>
          <w:sz w:val="28"/>
          <w:szCs w:val="28"/>
        </w:rPr>
        <w:t>,</w:t>
      </w:r>
      <w:r w:rsidRPr="00F92203">
        <w:rPr>
          <w:rFonts w:ascii="Times New Roman" w:hAnsi="Times New Roman" w:cs="Times New Roman"/>
          <w:color w:val="000000" w:themeColor="text1"/>
          <w:sz w:val="28"/>
          <w:szCs w:val="28"/>
        </w:rPr>
        <w:t xml:space="preserve"> виконавцем.</w:t>
      </w:r>
    </w:p>
    <w:p w:rsidR="007A14A5" w:rsidRPr="00F92203" w:rsidRDefault="007A14A5" w:rsidP="00F92203">
      <w:pPr>
        <w:tabs>
          <w:tab w:val="left" w:pos="5670"/>
        </w:tabs>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На всіх етапах становлення суспільства проблема управління стояла досить гостро і багато людей намагалися вирішити її, але їхні труди носили розрізнений характер і не укладали узагальненої теорії.</w:t>
      </w:r>
    </w:p>
    <w:p w:rsidR="007A14A5" w:rsidRPr="00F92203" w:rsidRDefault="007A14A5" w:rsidP="00F92203">
      <w:pPr>
        <w:tabs>
          <w:tab w:val="left" w:pos="5670"/>
        </w:tabs>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І тільки в другій половині минулого століття після перемоги промислової революції на Заході ситуація різко змінилася. Ринкові відносини володіли всіма сферами життя суспільства. Як гриби після дощу зростали крупні фірми, що потребували великого числа керівників вищого і середнього рівнів, спроможних приймати грамотні раціональні рішення, що вміли працювати з великими масами людей</w:t>
      </w:r>
      <w:r w:rsidR="00DA41D1" w:rsidRPr="00F92203">
        <w:rPr>
          <w:rFonts w:ascii="Times New Roman" w:hAnsi="Times New Roman" w:cs="Times New Roman"/>
          <w:color w:val="000000" w:themeColor="text1"/>
          <w:sz w:val="28"/>
          <w:szCs w:val="28"/>
        </w:rPr>
        <w:t>,</w:t>
      </w:r>
      <w:r w:rsidRPr="00F92203">
        <w:rPr>
          <w:rFonts w:ascii="Times New Roman" w:hAnsi="Times New Roman" w:cs="Times New Roman"/>
          <w:color w:val="000000" w:themeColor="text1"/>
          <w:sz w:val="28"/>
          <w:szCs w:val="28"/>
        </w:rPr>
        <w:t xml:space="preserve"> що були б вільні у своїх учинках.</w:t>
      </w:r>
    </w:p>
    <w:p w:rsidR="007A14A5" w:rsidRPr="00F92203" w:rsidRDefault="005F4727" w:rsidP="00F92203">
      <w:pPr>
        <w:tabs>
          <w:tab w:val="left" w:pos="3570"/>
        </w:tabs>
        <w:spacing w:after="0" w:line="360" w:lineRule="auto"/>
        <w:ind w:firstLine="709"/>
        <w:jc w:val="both"/>
        <w:outlineLvl w:val="0"/>
        <w:rPr>
          <w:rFonts w:ascii="Times New Roman" w:hAnsi="Times New Roman" w:cs="Times New Roman"/>
          <w:b/>
          <w:color w:val="000000" w:themeColor="text1"/>
          <w:sz w:val="28"/>
          <w:szCs w:val="28"/>
        </w:rPr>
      </w:pPr>
      <w:bookmarkStart w:id="3" w:name="_Toc69207875"/>
      <w:r w:rsidRPr="00F92203">
        <w:rPr>
          <w:rFonts w:ascii="Times New Roman" w:hAnsi="Times New Roman" w:cs="Times New Roman"/>
          <w:b/>
          <w:color w:val="000000" w:themeColor="text1"/>
          <w:sz w:val="28"/>
          <w:szCs w:val="28"/>
        </w:rPr>
        <w:t>1.2. Складові мотивації</w:t>
      </w:r>
      <w:bookmarkEnd w:id="3"/>
    </w:p>
    <w:p w:rsidR="007A14A5" w:rsidRPr="00F92203" w:rsidRDefault="007A14A5" w:rsidP="00F92203">
      <w:pPr>
        <w:tabs>
          <w:tab w:val="left" w:pos="3570"/>
        </w:tabs>
        <w:spacing w:after="0" w:line="360" w:lineRule="auto"/>
        <w:ind w:firstLine="709"/>
        <w:outlineLvl w:val="0"/>
        <w:rPr>
          <w:rFonts w:ascii="Times New Roman" w:hAnsi="Times New Roman" w:cs="Times New Roman"/>
          <w:b/>
          <w:color w:val="000000" w:themeColor="text1"/>
          <w:sz w:val="28"/>
          <w:szCs w:val="28"/>
        </w:rPr>
      </w:pPr>
    </w:p>
    <w:p w:rsidR="007A14A5" w:rsidRPr="00F92203" w:rsidRDefault="005F4727" w:rsidP="00F92203">
      <w:pPr>
        <w:tabs>
          <w:tab w:val="left" w:pos="3570"/>
        </w:tabs>
        <w:spacing w:after="0" w:line="360" w:lineRule="auto"/>
        <w:ind w:firstLine="709"/>
        <w:jc w:val="both"/>
        <w:outlineLvl w:val="0"/>
        <w:rPr>
          <w:rFonts w:ascii="Times New Roman" w:eastAsia="Times New Roman" w:hAnsi="Times New Roman" w:cs="Times New Roman"/>
          <w:color w:val="000000" w:themeColor="text1"/>
          <w:sz w:val="28"/>
          <w:szCs w:val="28"/>
          <w:lang w:eastAsia="uk-UA"/>
        </w:rPr>
      </w:pPr>
      <w:r w:rsidRPr="00F92203">
        <w:rPr>
          <w:rFonts w:ascii="Times New Roman" w:eastAsia="Times New Roman" w:hAnsi="Times New Roman" w:cs="Times New Roman"/>
          <w:color w:val="000000" w:themeColor="text1"/>
          <w:sz w:val="28"/>
          <w:szCs w:val="28"/>
          <w:lang w:eastAsia="uk-UA"/>
        </w:rPr>
        <w:t>Сьогодні існують різні трактування мотивації, які можна звести до двох напрямків. Перший розглядає мотивацію як сукупність чинників чи мотивів. Мотивація за цією схемою обумовлюється потребами і цілями індивіда, умовами діяльності (як об’єктивними, зовнішніми, так і суб’єктивними, внутрішніми – знаннями, вміннями, здібностями, характером), світоглядом, переконаннями, рівнем прагнень та ід</w:t>
      </w:r>
      <w:r w:rsidR="00DA41D1" w:rsidRPr="00F92203">
        <w:rPr>
          <w:rFonts w:ascii="Times New Roman" w:eastAsia="Times New Roman" w:hAnsi="Times New Roman" w:cs="Times New Roman"/>
          <w:color w:val="000000" w:themeColor="text1"/>
          <w:sz w:val="28"/>
          <w:szCs w:val="28"/>
          <w:lang w:eastAsia="uk-UA"/>
        </w:rPr>
        <w:t>еалами тощо [3</w:t>
      </w:r>
      <w:r w:rsidR="007A14A5" w:rsidRPr="00F92203">
        <w:rPr>
          <w:rFonts w:ascii="Times New Roman" w:eastAsia="Times New Roman" w:hAnsi="Times New Roman" w:cs="Times New Roman"/>
          <w:color w:val="000000" w:themeColor="text1"/>
          <w:sz w:val="28"/>
          <w:szCs w:val="28"/>
          <w:lang w:eastAsia="uk-UA"/>
        </w:rPr>
        <w:t>, c.55].</w:t>
      </w:r>
    </w:p>
    <w:p w:rsidR="007A14A5" w:rsidRPr="00F92203" w:rsidRDefault="005F4727" w:rsidP="00F92203">
      <w:pPr>
        <w:tabs>
          <w:tab w:val="left" w:pos="3570"/>
        </w:tabs>
        <w:spacing w:after="0" w:line="360" w:lineRule="auto"/>
        <w:ind w:firstLine="709"/>
        <w:jc w:val="both"/>
        <w:outlineLvl w:val="0"/>
        <w:rPr>
          <w:rFonts w:ascii="Times New Roman" w:eastAsia="Times New Roman" w:hAnsi="Times New Roman" w:cs="Times New Roman"/>
          <w:color w:val="000000" w:themeColor="text1"/>
          <w:sz w:val="28"/>
          <w:szCs w:val="28"/>
          <w:lang w:eastAsia="uk-UA"/>
        </w:rPr>
      </w:pPr>
      <w:r w:rsidRPr="00F92203">
        <w:rPr>
          <w:rFonts w:ascii="Times New Roman" w:eastAsia="Times New Roman" w:hAnsi="Times New Roman" w:cs="Times New Roman"/>
          <w:color w:val="000000" w:themeColor="text1"/>
          <w:sz w:val="28"/>
          <w:szCs w:val="28"/>
          <w:lang w:eastAsia="uk-UA"/>
        </w:rPr>
        <w:t>З врахуванням цих факторів приймаються рішення, формуються наміри. Мотиваційні теорії, що схильні таким чином розглядати мотивацію, дістали назву змістових.</w:t>
      </w:r>
      <w:r w:rsidR="00DA41D1" w:rsidRPr="00F92203">
        <w:rPr>
          <w:rFonts w:ascii="Times New Roman" w:eastAsia="Times New Roman" w:hAnsi="Times New Roman" w:cs="Times New Roman"/>
          <w:color w:val="000000" w:themeColor="text1"/>
          <w:sz w:val="28"/>
          <w:szCs w:val="28"/>
          <w:lang w:eastAsia="uk-UA"/>
        </w:rPr>
        <w:t xml:space="preserve"> </w:t>
      </w:r>
      <w:r w:rsidRPr="00F92203">
        <w:rPr>
          <w:rFonts w:ascii="Times New Roman" w:eastAsia="Times New Roman" w:hAnsi="Times New Roman" w:cs="Times New Roman"/>
          <w:color w:val="000000" w:themeColor="text1"/>
          <w:sz w:val="28"/>
          <w:szCs w:val="28"/>
          <w:lang w:eastAsia="uk-UA"/>
        </w:rPr>
        <w:t xml:space="preserve">Прибічники цього напрямку визначають мотивацію як певні сили (зовнішні щодо людини чи внутрішні), що змушують людину з </w:t>
      </w:r>
      <w:r w:rsidRPr="00F92203">
        <w:rPr>
          <w:rFonts w:ascii="Times New Roman" w:eastAsia="Times New Roman" w:hAnsi="Times New Roman" w:cs="Times New Roman"/>
          <w:color w:val="000000" w:themeColor="text1"/>
          <w:sz w:val="28"/>
          <w:szCs w:val="28"/>
          <w:lang w:eastAsia="uk-UA"/>
        </w:rPr>
        <w:lastRenderedPageBreak/>
        <w:t>ентузіазмом і наполегливістю виконувати задану роботу [24, c.</w:t>
      </w:r>
      <w:r w:rsidR="00DA41D1" w:rsidRPr="00F92203">
        <w:rPr>
          <w:rFonts w:ascii="Times New Roman" w:eastAsia="Times New Roman" w:hAnsi="Times New Roman" w:cs="Times New Roman"/>
          <w:color w:val="000000" w:themeColor="text1"/>
          <w:sz w:val="28"/>
          <w:szCs w:val="28"/>
          <w:lang w:eastAsia="uk-UA"/>
        </w:rPr>
        <w:t xml:space="preserve"> </w:t>
      </w:r>
      <w:r w:rsidRPr="00F92203">
        <w:rPr>
          <w:rFonts w:ascii="Times New Roman" w:eastAsia="Times New Roman" w:hAnsi="Times New Roman" w:cs="Times New Roman"/>
          <w:color w:val="000000" w:themeColor="text1"/>
          <w:sz w:val="28"/>
          <w:szCs w:val="28"/>
          <w:lang w:eastAsia="uk-UA"/>
        </w:rPr>
        <w:t>499]. Другий напрямок розглядає мотивацію не як статичне, а як динамічне явище, як процес, механізм, звідки і відповідна назва цієї групи мотиваційних теорій</w:t>
      </w:r>
      <w:r w:rsidR="00DA41D1" w:rsidRPr="00F92203">
        <w:rPr>
          <w:rFonts w:ascii="Times New Roman" w:eastAsia="Times New Roman" w:hAnsi="Times New Roman" w:cs="Times New Roman"/>
          <w:color w:val="000000" w:themeColor="text1"/>
          <w:sz w:val="28"/>
          <w:szCs w:val="28"/>
          <w:lang w:eastAsia="uk-UA"/>
        </w:rPr>
        <w:t xml:space="preserve"> </w:t>
      </w:r>
      <w:r w:rsidRPr="00F92203">
        <w:rPr>
          <w:rFonts w:ascii="Times New Roman" w:eastAsia="Times New Roman" w:hAnsi="Times New Roman" w:cs="Times New Roman"/>
          <w:color w:val="000000" w:themeColor="text1"/>
          <w:sz w:val="28"/>
          <w:szCs w:val="28"/>
          <w:lang w:eastAsia="uk-UA"/>
        </w:rPr>
        <w:t>– процесуальні. Вони дають визначення мотивації</w:t>
      </w:r>
      <w:r w:rsidR="00DA41D1" w:rsidRPr="00F92203">
        <w:rPr>
          <w:rFonts w:ascii="Times New Roman" w:eastAsia="Times New Roman" w:hAnsi="Times New Roman" w:cs="Times New Roman"/>
          <w:color w:val="000000" w:themeColor="text1"/>
          <w:sz w:val="28"/>
          <w:szCs w:val="28"/>
          <w:lang w:eastAsia="uk-UA"/>
        </w:rPr>
        <w:t xml:space="preserve"> </w:t>
      </w:r>
      <w:r w:rsidRPr="00F92203">
        <w:rPr>
          <w:rFonts w:ascii="Times New Roman" w:eastAsia="Times New Roman" w:hAnsi="Times New Roman" w:cs="Times New Roman"/>
          <w:color w:val="000000" w:themeColor="text1"/>
          <w:sz w:val="28"/>
          <w:szCs w:val="28"/>
          <w:lang w:eastAsia="uk-UA"/>
        </w:rPr>
        <w:t xml:space="preserve">як процесу спонукання себе або інших до діяльності, спрямованої на досягнення поставлених цілей – особистих чи </w:t>
      </w:r>
      <w:proofErr w:type="spellStart"/>
      <w:r w:rsidRPr="00F92203">
        <w:rPr>
          <w:rFonts w:ascii="Times New Roman" w:eastAsia="Times New Roman" w:hAnsi="Times New Roman" w:cs="Times New Roman"/>
          <w:color w:val="000000" w:themeColor="text1"/>
          <w:sz w:val="28"/>
          <w:szCs w:val="28"/>
          <w:lang w:eastAsia="uk-UA"/>
        </w:rPr>
        <w:t>зага</w:t>
      </w:r>
      <w:r w:rsidR="00DA41D1" w:rsidRPr="00F92203">
        <w:rPr>
          <w:rFonts w:ascii="Times New Roman" w:eastAsia="Times New Roman" w:hAnsi="Times New Roman" w:cs="Times New Roman"/>
          <w:color w:val="000000" w:themeColor="text1"/>
          <w:sz w:val="28"/>
          <w:szCs w:val="28"/>
          <w:lang w:eastAsia="uk-UA"/>
        </w:rPr>
        <w:t>льноорганізаційних</w:t>
      </w:r>
      <w:proofErr w:type="spellEnd"/>
      <w:r w:rsidR="00DA41D1" w:rsidRPr="00F92203">
        <w:rPr>
          <w:rFonts w:ascii="Times New Roman" w:eastAsia="Times New Roman" w:hAnsi="Times New Roman" w:cs="Times New Roman"/>
          <w:color w:val="000000" w:themeColor="text1"/>
          <w:sz w:val="28"/>
          <w:szCs w:val="28"/>
          <w:lang w:eastAsia="uk-UA"/>
        </w:rPr>
        <w:t xml:space="preserve"> [6</w:t>
      </w:r>
      <w:r w:rsidR="007A14A5" w:rsidRPr="00F92203">
        <w:rPr>
          <w:rFonts w:ascii="Times New Roman" w:eastAsia="Times New Roman" w:hAnsi="Times New Roman" w:cs="Times New Roman"/>
          <w:color w:val="000000" w:themeColor="text1"/>
          <w:sz w:val="28"/>
          <w:szCs w:val="28"/>
          <w:lang w:eastAsia="uk-UA"/>
        </w:rPr>
        <w:t>, c.</w:t>
      </w:r>
      <w:r w:rsidR="00DA41D1" w:rsidRPr="00F92203">
        <w:rPr>
          <w:rFonts w:ascii="Times New Roman" w:eastAsia="Times New Roman" w:hAnsi="Times New Roman" w:cs="Times New Roman"/>
          <w:color w:val="000000" w:themeColor="text1"/>
          <w:sz w:val="28"/>
          <w:szCs w:val="28"/>
          <w:lang w:eastAsia="uk-UA"/>
        </w:rPr>
        <w:t xml:space="preserve"> </w:t>
      </w:r>
      <w:r w:rsidR="007A14A5" w:rsidRPr="00F92203">
        <w:rPr>
          <w:rFonts w:ascii="Times New Roman" w:eastAsia="Times New Roman" w:hAnsi="Times New Roman" w:cs="Times New Roman"/>
          <w:color w:val="000000" w:themeColor="text1"/>
          <w:sz w:val="28"/>
          <w:szCs w:val="28"/>
          <w:lang w:eastAsia="uk-UA"/>
        </w:rPr>
        <w:t>360].</w:t>
      </w:r>
    </w:p>
    <w:p w:rsidR="005F4727" w:rsidRPr="00F92203" w:rsidRDefault="005F4727" w:rsidP="00F92203">
      <w:pPr>
        <w:spacing w:after="0" w:line="360" w:lineRule="auto"/>
        <w:ind w:firstLine="709"/>
        <w:jc w:val="center"/>
        <w:outlineLvl w:val="0"/>
        <w:rPr>
          <w:rFonts w:ascii="Times New Roman" w:hAnsi="Times New Roman" w:cs="Times New Roman"/>
          <w:b/>
          <w:caps/>
          <w:color w:val="000000" w:themeColor="text1"/>
          <w:sz w:val="28"/>
          <w:szCs w:val="28"/>
        </w:rPr>
      </w:pPr>
      <w:bookmarkStart w:id="4" w:name="_Toc69207876"/>
      <w:r w:rsidRPr="00F92203">
        <w:rPr>
          <w:rFonts w:ascii="Times New Roman" w:hAnsi="Times New Roman" w:cs="Times New Roman"/>
          <w:b/>
          <w:caps/>
          <w:color w:val="000000" w:themeColor="text1"/>
          <w:sz w:val="28"/>
          <w:szCs w:val="28"/>
        </w:rPr>
        <w:t>Розділ 2. Мотивація як результативність організації</w:t>
      </w:r>
      <w:bookmarkEnd w:id="4"/>
    </w:p>
    <w:p w:rsidR="007A14A5" w:rsidRPr="00F92203" w:rsidRDefault="007A14A5" w:rsidP="00F92203">
      <w:pPr>
        <w:spacing w:after="0" w:line="360" w:lineRule="auto"/>
        <w:ind w:firstLine="709"/>
        <w:outlineLvl w:val="0"/>
        <w:rPr>
          <w:rFonts w:ascii="Times New Roman" w:hAnsi="Times New Roman" w:cs="Times New Roman"/>
          <w:color w:val="000000" w:themeColor="text1"/>
          <w:sz w:val="28"/>
          <w:szCs w:val="28"/>
        </w:rPr>
      </w:pPr>
      <w:bookmarkStart w:id="5" w:name="_Toc69207877"/>
    </w:p>
    <w:p w:rsidR="005F4727" w:rsidRPr="00F92203" w:rsidRDefault="005F4727" w:rsidP="00F92203">
      <w:pPr>
        <w:spacing w:after="0" w:line="360" w:lineRule="auto"/>
        <w:ind w:firstLine="709"/>
        <w:jc w:val="both"/>
        <w:outlineLvl w:val="0"/>
        <w:rPr>
          <w:rFonts w:ascii="Times New Roman" w:hAnsi="Times New Roman" w:cs="Times New Roman"/>
          <w:b/>
          <w:color w:val="000000" w:themeColor="text1"/>
          <w:sz w:val="28"/>
          <w:szCs w:val="28"/>
        </w:rPr>
      </w:pPr>
      <w:r w:rsidRPr="00F92203">
        <w:rPr>
          <w:rFonts w:ascii="Times New Roman" w:hAnsi="Times New Roman" w:cs="Times New Roman"/>
          <w:b/>
          <w:color w:val="000000" w:themeColor="text1"/>
          <w:sz w:val="28"/>
          <w:szCs w:val="28"/>
        </w:rPr>
        <w:t>2.1. Роль мотивації у менеджменті</w:t>
      </w:r>
      <w:bookmarkEnd w:id="5"/>
    </w:p>
    <w:p w:rsidR="007A14A5" w:rsidRPr="00F92203" w:rsidRDefault="007A14A5" w:rsidP="00F92203">
      <w:pPr>
        <w:spacing w:after="0" w:line="360" w:lineRule="auto"/>
        <w:ind w:firstLine="709"/>
        <w:outlineLvl w:val="0"/>
        <w:rPr>
          <w:rFonts w:ascii="Times New Roman" w:hAnsi="Times New Roman" w:cs="Times New Roman"/>
          <w:color w:val="000000" w:themeColor="text1"/>
          <w:sz w:val="28"/>
          <w:szCs w:val="28"/>
        </w:rPr>
      </w:pPr>
    </w:p>
    <w:p w:rsidR="00C87B53"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За допомогою мотивації керівництво підприємства</w:t>
      </w:r>
      <w:r w:rsidR="00C87B53" w:rsidRPr="00F92203">
        <w:rPr>
          <w:rFonts w:ascii="Times New Roman" w:hAnsi="Times New Roman" w:cs="Times New Roman"/>
          <w:color w:val="000000" w:themeColor="text1"/>
          <w:sz w:val="28"/>
          <w:szCs w:val="28"/>
        </w:rPr>
        <w:t xml:space="preserve"> може вирішувати такі завдання:</w:t>
      </w:r>
    </w:p>
    <w:p w:rsidR="00C87B53"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залучення й утримання в о</w:t>
      </w:r>
      <w:r w:rsidR="00C87B53" w:rsidRPr="00F92203">
        <w:rPr>
          <w:rFonts w:ascii="Times New Roman" w:hAnsi="Times New Roman" w:cs="Times New Roman"/>
          <w:color w:val="000000" w:themeColor="text1"/>
          <w:sz w:val="28"/>
          <w:szCs w:val="28"/>
        </w:rPr>
        <w:t>рганізації кращих спеціалістів;</w:t>
      </w:r>
    </w:p>
    <w:p w:rsidR="00C87B53"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визнання діяльності працівників, які досягли значних результатів, з метою подальшого сти</w:t>
      </w:r>
      <w:r w:rsidR="00C87B53" w:rsidRPr="00F92203">
        <w:rPr>
          <w:rFonts w:ascii="Times New Roman" w:hAnsi="Times New Roman" w:cs="Times New Roman"/>
          <w:color w:val="000000" w:themeColor="text1"/>
          <w:sz w:val="28"/>
          <w:szCs w:val="28"/>
        </w:rPr>
        <w:t>мулювання їх творчої активності;</w:t>
      </w:r>
    </w:p>
    <w:p w:rsidR="00C87B53"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демонстрація ставлення керівництв</w:t>
      </w:r>
      <w:r w:rsidR="00C87B53" w:rsidRPr="00F92203">
        <w:rPr>
          <w:rFonts w:ascii="Times New Roman" w:hAnsi="Times New Roman" w:cs="Times New Roman"/>
          <w:color w:val="000000" w:themeColor="text1"/>
          <w:sz w:val="28"/>
          <w:szCs w:val="28"/>
        </w:rPr>
        <w:t>а до високих результатів праці;</w:t>
      </w:r>
    </w:p>
    <w:p w:rsidR="00C87B53"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популяризація резуль</w:t>
      </w:r>
      <w:r w:rsidR="00C87B53" w:rsidRPr="00F92203">
        <w:rPr>
          <w:rFonts w:ascii="Times New Roman" w:hAnsi="Times New Roman" w:cs="Times New Roman"/>
          <w:color w:val="000000" w:themeColor="text1"/>
          <w:sz w:val="28"/>
          <w:szCs w:val="28"/>
        </w:rPr>
        <w:t>татів праці кращих працівників;</w:t>
      </w:r>
    </w:p>
    <w:p w:rsidR="00C87B53"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застосування різноманітних форм</w:t>
      </w:r>
      <w:r w:rsidR="00C87B53" w:rsidRPr="00F92203">
        <w:rPr>
          <w:rFonts w:ascii="Times New Roman" w:hAnsi="Times New Roman" w:cs="Times New Roman"/>
          <w:color w:val="000000" w:themeColor="text1"/>
          <w:sz w:val="28"/>
          <w:szCs w:val="28"/>
        </w:rPr>
        <w:t xml:space="preserve"> визнання заслуг;</w:t>
      </w:r>
    </w:p>
    <w:p w:rsidR="00C87B53"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покращення морально-психологічного стану працівників ч</w:t>
      </w:r>
      <w:r w:rsidR="00C87B53" w:rsidRPr="00F92203">
        <w:rPr>
          <w:rFonts w:ascii="Times New Roman" w:hAnsi="Times New Roman" w:cs="Times New Roman"/>
          <w:color w:val="000000" w:themeColor="text1"/>
          <w:sz w:val="28"/>
          <w:szCs w:val="28"/>
        </w:rPr>
        <w:t>ерез відповідну форму визнання;</w:t>
      </w:r>
    </w:p>
    <w:p w:rsidR="00C87B53"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забезпечення підвищення трудової акт</w:t>
      </w:r>
      <w:r w:rsidR="00C87B53" w:rsidRPr="00F92203">
        <w:rPr>
          <w:rFonts w:ascii="Times New Roman" w:hAnsi="Times New Roman" w:cs="Times New Roman"/>
          <w:color w:val="000000" w:themeColor="text1"/>
          <w:sz w:val="28"/>
          <w:szCs w:val="28"/>
        </w:rPr>
        <w:t>ивності колективу підприємства.</w:t>
      </w:r>
    </w:p>
    <w:p w:rsidR="005F4727" w:rsidRPr="00F92203" w:rsidRDefault="007A14A5" w:rsidP="00886598">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xml:space="preserve">Зв’язок функцій мотивації i контролю є на всіх етапах виконання завдань підлеглими, але особливо яскраво він виявляється на попередній i завершальній стадіях роботи. Попередній контроль, як відомо, здійснюється ще до початку виконання завдання. </w:t>
      </w:r>
      <w:bookmarkStart w:id="6" w:name="_Toc69207879"/>
    </w:p>
    <w:p w:rsidR="005F4727" w:rsidRPr="00F92203" w:rsidRDefault="005F4727" w:rsidP="00F92203">
      <w:pPr>
        <w:spacing w:after="0" w:line="360" w:lineRule="auto"/>
        <w:ind w:firstLine="709"/>
        <w:jc w:val="center"/>
        <w:outlineLvl w:val="0"/>
        <w:rPr>
          <w:rFonts w:ascii="Times New Roman" w:hAnsi="Times New Roman" w:cs="Times New Roman"/>
          <w:b/>
          <w:caps/>
          <w:color w:val="000000" w:themeColor="text1"/>
          <w:sz w:val="28"/>
          <w:szCs w:val="28"/>
        </w:rPr>
      </w:pPr>
      <w:r w:rsidRPr="00F92203">
        <w:rPr>
          <w:rFonts w:ascii="Times New Roman" w:hAnsi="Times New Roman" w:cs="Times New Roman"/>
          <w:b/>
          <w:caps/>
          <w:color w:val="000000" w:themeColor="text1"/>
          <w:sz w:val="28"/>
          <w:szCs w:val="28"/>
        </w:rPr>
        <w:t>Висновки</w:t>
      </w:r>
      <w:bookmarkEnd w:id="6"/>
    </w:p>
    <w:p w:rsidR="007A14A5"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p>
    <w:p w:rsidR="007A14A5"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xml:space="preserve">У суспільстві потреби цілеспрямовано формувати і виховувати потреби, розширювати діапазон людських інтересів. Спостереження переконливо показує, що найважче керувати людьми з обмеженим колом інтересів, цілей та </w:t>
      </w:r>
      <w:r w:rsidRPr="00F92203">
        <w:rPr>
          <w:rFonts w:ascii="Times New Roman" w:hAnsi="Times New Roman" w:cs="Times New Roman"/>
          <w:color w:val="000000" w:themeColor="text1"/>
          <w:sz w:val="28"/>
          <w:szCs w:val="28"/>
        </w:rPr>
        <w:lastRenderedPageBreak/>
        <w:t>ідеалів у житті. Задоволення виникаючих потреб здійснюється в процесі мотивації, заснованої на використанні існуючих або створенні нових мотивів.</w:t>
      </w:r>
    </w:p>
    <w:p w:rsidR="00DA41D1" w:rsidRPr="00F92203" w:rsidRDefault="007A14A5" w:rsidP="00F92203">
      <w:pPr>
        <w:spacing w:after="0" w:line="360" w:lineRule="auto"/>
        <w:ind w:firstLine="709"/>
        <w:jc w:val="both"/>
        <w:outlineLvl w:val="0"/>
        <w:rPr>
          <w:rFonts w:ascii="Times New Roman" w:hAnsi="Times New Roman" w:cs="Times New Roman"/>
          <w:color w:val="000000" w:themeColor="text1"/>
          <w:sz w:val="28"/>
          <w:szCs w:val="28"/>
        </w:rPr>
      </w:pPr>
      <w:r w:rsidRPr="00F92203">
        <w:rPr>
          <w:rFonts w:ascii="Times New Roman" w:hAnsi="Times New Roman" w:cs="Times New Roman"/>
          <w:color w:val="000000" w:themeColor="text1"/>
          <w:sz w:val="28"/>
          <w:szCs w:val="28"/>
        </w:rPr>
        <w:t xml:space="preserve">Наявність у працівників належної професійної підготовки, навичок, досвіду не гарантує високої ефективності праці, а зрештою і високої ефективності організації. «Локомотивом» їх активної трудової діяльності є сучасна психологія управління, що визначає мотивацію. Відомий американський спеціаліст з управління Р. </w:t>
      </w:r>
      <w:proofErr w:type="spellStart"/>
      <w:r w:rsidRPr="00F92203">
        <w:rPr>
          <w:rFonts w:ascii="Times New Roman" w:hAnsi="Times New Roman" w:cs="Times New Roman"/>
          <w:color w:val="000000" w:themeColor="text1"/>
          <w:sz w:val="28"/>
          <w:szCs w:val="28"/>
        </w:rPr>
        <w:t>Дафт</w:t>
      </w:r>
      <w:proofErr w:type="spellEnd"/>
      <w:r w:rsidRPr="00F92203">
        <w:rPr>
          <w:rFonts w:ascii="Times New Roman" w:hAnsi="Times New Roman" w:cs="Times New Roman"/>
          <w:color w:val="000000" w:themeColor="text1"/>
          <w:sz w:val="28"/>
          <w:szCs w:val="28"/>
        </w:rPr>
        <w:t xml:space="preserve"> зазначає: "Мотивація працівників впливає на їх продуктивність, і частина роботи менеджера полягає саме в тому, щоб спрямувати мотивацію на</w:t>
      </w:r>
      <w:r w:rsidR="00DA41D1" w:rsidRPr="00F92203">
        <w:rPr>
          <w:rFonts w:ascii="Times New Roman" w:hAnsi="Times New Roman" w:cs="Times New Roman"/>
          <w:color w:val="000000" w:themeColor="text1"/>
          <w:sz w:val="28"/>
          <w:szCs w:val="28"/>
        </w:rPr>
        <w:t xml:space="preserve"> досягнення цілей організації".</w:t>
      </w:r>
    </w:p>
    <w:p w:rsidR="007A14A5" w:rsidRPr="00F92203" w:rsidRDefault="005F4727" w:rsidP="00F92203">
      <w:pPr>
        <w:pStyle w:val="a7"/>
        <w:spacing w:after="0" w:line="360" w:lineRule="auto"/>
        <w:ind w:left="0" w:firstLine="709"/>
        <w:contextualSpacing w:val="0"/>
        <w:jc w:val="center"/>
        <w:outlineLvl w:val="0"/>
        <w:rPr>
          <w:rFonts w:ascii="Times New Roman" w:hAnsi="Times New Roman" w:cs="Times New Roman"/>
          <w:b/>
          <w:caps/>
          <w:color w:val="000000" w:themeColor="text1"/>
          <w:sz w:val="28"/>
          <w:szCs w:val="28"/>
          <w:lang w:val="uk-UA"/>
        </w:rPr>
      </w:pPr>
      <w:bookmarkStart w:id="7" w:name="_Toc69207880"/>
      <w:r w:rsidRPr="00F92203">
        <w:rPr>
          <w:rFonts w:ascii="Times New Roman" w:hAnsi="Times New Roman" w:cs="Times New Roman"/>
          <w:b/>
          <w:caps/>
          <w:color w:val="000000" w:themeColor="text1"/>
          <w:sz w:val="28"/>
          <w:szCs w:val="28"/>
          <w:lang w:val="uk-UA"/>
        </w:rPr>
        <w:t>Список використаних джерел</w:t>
      </w:r>
      <w:bookmarkEnd w:id="7"/>
    </w:p>
    <w:p w:rsidR="007A14A5" w:rsidRPr="00F92203" w:rsidRDefault="007A14A5" w:rsidP="00F92203">
      <w:pPr>
        <w:pStyle w:val="a7"/>
        <w:spacing w:after="0" w:line="360" w:lineRule="auto"/>
        <w:ind w:left="0" w:firstLine="709"/>
        <w:contextualSpacing w:val="0"/>
        <w:jc w:val="center"/>
        <w:outlineLvl w:val="0"/>
        <w:rPr>
          <w:rFonts w:ascii="Times New Roman" w:hAnsi="Times New Roman" w:cs="Times New Roman"/>
          <w:caps/>
          <w:color w:val="000000" w:themeColor="text1"/>
          <w:sz w:val="28"/>
          <w:szCs w:val="28"/>
          <w:lang w:val="uk-UA"/>
        </w:rPr>
      </w:pP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r w:rsidRPr="00F92203">
        <w:rPr>
          <w:rFonts w:ascii="Times New Roman" w:hAnsi="Times New Roman" w:cs="Times New Roman"/>
          <w:color w:val="000000" w:themeColor="text1"/>
          <w:sz w:val="28"/>
          <w:szCs w:val="28"/>
          <w:lang w:val="uk-UA"/>
        </w:rPr>
        <w:t>Афанасьєва Н. Є. Теоретико-методологічні основи соціально-психологічного тренінгу</w:t>
      </w:r>
      <w:r w:rsidR="00F92203">
        <w:rPr>
          <w:rFonts w:ascii="Times New Roman" w:hAnsi="Times New Roman" w:cs="Times New Roman"/>
          <w:color w:val="000000" w:themeColor="text1"/>
          <w:sz w:val="28"/>
          <w:szCs w:val="28"/>
          <w:lang w:val="uk-UA"/>
        </w:rPr>
        <w:t>.</w:t>
      </w:r>
      <w:r w:rsidRPr="00F92203">
        <w:rPr>
          <w:rFonts w:ascii="Times New Roman" w:hAnsi="Times New Roman" w:cs="Times New Roman"/>
          <w:color w:val="000000" w:themeColor="text1"/>
          <w:sz w:val="28"/>
          <w:szCs w:val="28"/>
          <w:lang w:val="uk-UA"/>
        </w:rPr>
        <w:t xml:space="preserve"> Харків : ХНАДУ, 2015. 320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proofErr w:type="spellStart"/>
      <w:r w:rsidRPr="00F92203">
        <w:rPr>
          <w:rFonts w:ascii="Times New Roman" w:hAnsi="Times New Roman" w:cs="Times New Roman"/>
          <w:color w:val="000000" w:themeColor="text1"/>
          <w:sz w:val="28"/>
          <w:szCs w:val="28"/>
          <w:shd w:val="clear" w:color="auto" w:fill="FFFFFF"/>
          <w:lang w:val="uk-UA"/>
        </w:rPr>
        <w:t>Базар</w:t>
      </w:r>
      <w:r w:rsidR="00F92203">
        <w:rPr>
          <w:rFonts w:ascii="Times New Roman" w:hAnsi="Times New Roman" w:cs="Times New Roman"/>
          <w:color w:val="000000" w:themeColor="text1"/>
          <w:sz w:val="28"/>
          <w:szCs w:val="28"/>
          <w:shd w:val="clear" w:color="auto" w:fill="FFFFFF"/>
          <w:lang w:val="uk-UA"/>
        </w:rPr>
        <w:t>ов</w:t>
      </w:r>
      <w:proofErr w:type="spellEnd"/>
      <w:r w:rsidR="00F92203">
        <w:rPr>
          <w:rFonts w:ascii="Times New Roman" w:hAnsi="Times New Roman" w:cs="Times New Roman"/>
          <w:color w:val="000000" w:themeColor="text1"/>
          <w:sz w:val="28"/>
          <w:szCs w:val="28"/>
          <w:shd w:val="clear" w:color="auto" w:fill="FFFFFF"/>
          <w:lang w:val="uk-UA"/>
        </w:rPr>
        <w:t xml:space="preserve"> Т. Ю. Управління персоналом. </w:t>
      </w:r>
      <w:r w:rsidRPr="00F92203">
        <w:rPr>
          <w:rFonts w:ascii="Times New Roman" w:hAnsi="Times New Roman" w:cs="Times New Roman"/>
          <w:color w:val="000000" w:themeColor="text1"/>
          <w:sz w:val="28"/>
          <w:szCs w:val="28"/>
          <w:shd w:val="clear" w:color="auto" w:fill="FFFFFF"/>
          <w:lang w:val="uk-UA"/>
        </w:rPr>
        <w:t xml:space="preserve">К.: Українська </w:t>
      </w:r>
      <w:proofErr w:type="spellStart"/>
      <w:r w:rsidRPr="00F92203">
        <w:rPr>
          <w:rFonts w:ascii="Times New Roman" w:hAnsi="Times New Roman" w:cs="Times New Roman"/>
          <w:color w:val="000000" w:themeColor="text1"/>
          <w:sz w:val="28"/>
          <w:szCs w:val="28"/>
          <w:shd w:val="clear" w:color="auto" w:fill="FFFFFF"/>
          <w:lang w:val="uk-UA"/>
        </w:rPr>
        <w:t>Консалтинговая</w:t>
      </w:r>
      <w:proofErr w:type="spellEnd"/>
      <w:r w:rsidRPr="00F92203">
        <w:rPr>
          <w:rFonts w:ascii="Times New Roman" w:hAnsi="Times New Roman" w:cs="Times New Roman"/>
          <w:color w:val="000000" w:themeColor="text1"/>
          <w:sz w:val="28"/>
          <w:szCs w:val="28"/>
          <w:shd w:val="clear" w:color="auto" w:fill="FFFFFF"/>
          <w:lang w:val="uk-UA"/>
        </w:rPr>
        <w:t xml:space="preserve"> Сіть, 2011. 395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proofErr w:type="spellStart"/>
      <w:r w:rsidRPr="00F92203">
        <w:rPr>
          <w:rFonts w:ascii="Times New Roman" w:hAnsi="Times New Roman" w:cs="Times New Roman"/>
          <w:color w:val="000000" w:themeColor="text1"/>
          <w:sz w:val="28"/>
          <w:szCs w:val="28"/>
          <w:lang w:val="uk-UA"/>
        </w:rPr>
        <w:t>Бардась</w:t>
      </w:r>
      <w:proofErr w:type="spellEnd"/>
      <w:r w:rsidRPr="00F92203">
        <w:rPr>
          <w:rFonts w:ascii="Times New Roman" w:hAnsi="Times New Roman" w:cs="Times New Roman"/>
          <w:color w:val="000000" w:themeColor="text1"/>
          <w:sz w:val="28"/>
          <w:szCs w:val="28"/>
          <w:lang w:val="uk-UA"/>
        </w:rPr>
        <w:t xml:space="preserve"> А. В. Менеджмент</w:t>
      </w:r>
      <w:r w:rsidR="00F92203">
        <w:rPr>
          <w:rFonts w:ascii="Times New Roman" w:hAnsi="Times New Roman" w:cs="Times New Roman"/>
          <w:color w:val="000000" w:themeColor="text1"/>
          <w:sz w:val="28"/>
          <w:szCs w:val="28"/>
          <w:lang w:val="uk-UA"/>
        </w:rPr>
        <w:t xml:space="preserve">. </w:t>
      </w:r>
      <w:r w:rsidRPr="00F92203">
        <w:rPr>
          <w:rFonts w:ascii="Times New Roman" w:hAnsi="Times New Roman" w:cs="Times New Roman"/>
          <w:color w:val="000000" w:themeColor="text1"/>
          <w:sz w:val="28"/>
          <w:szCs w:val="28"/>
          <w:lang w:val="uk-UA"/>
        </w:rPr>
        <w:t>Д.: Національний гірничий університет, 2012. 381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proofErr w:type="spellStart"/>
      <w:r w:rsidRPr="00F92203">
        <w:rPr>
          <w:rFonts w:ascii="Times New Roman" w:hAnsi="Times New Roman" w:cs="Times New Roman"/>
          <w:color w:val="000000" w:themeColor="text1"/>
          <w:sz w:val="28"/>
          <w:szCs w:val="28"/>
          <w:lang w:val="uk-UA"/>
        </w:rPr>
        <w:t>Бр</w:t>
      </w:r>
      <w:r w:rsidR="00F92203">
        <w:rPr>
          <w:rFonts w:ascii="Times New Roman" w:hAnsi="Times New Roman" w:cs="Times New Roman"/>
          <w:color w:val="000000" w:themeColor="text1"/>
          <w:sz w:val="28"/>
          <w:szCs w:val="28"/>
          <w:lang w:val="uk-UA"/>
        </w:rPr>
        <w:t>ич</w:t>
      </w:r>
      <w:proofErr w:type="spellEnd"/>
      <w:r w:rsidR="00F92203">
        <w:rPr>
          <w:rFonts w:ascii="Times New Roman" w:hAnsi="Times New Roman" w:cs="Times New Roman"/>
          <w:color w:val="000000" w:themeColor="text1"/>
          <w:sz w:val="28"/>
          <w:szCs w:val="28"/>
          <w:lang w:val="uk-UA"/>
        </w:rPr>
        <w:t xml:space="preserve"> В. Я. Психологія управління.</w:t>
      </w:r>
      <w:r w:rsidRPr="00F92203">
        <w:rPr>
          <w:rFonts w:ascii="Times New Roman" w:hAnsi="Times New Roman" w:cs="Times New Roman"/>
          <w:color w:val="000000" w:themeColor="text1"/>
          <w:sz w:val="28"/>
          <w:szCs w:val="28"/>
          <w:lang w:val="uk-UA"/>
        </w:rPr>
        <w:t xml:space="preserve"> Київ : Кондор-Видавництво, 2013. 384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proofErr w:type="spellStart"/>
      <w:r w:rsidRPr="00F92203">
        <w:rPr>
          <w:rFonts w:ascii="Times New Roman" w:hAnsi="Times New Roman" w:cs="Times New Roman"/>
          <w:color w:val="000000" w:themeColor="text1"/>
          <w:sz w:val="28"/>
          <w:szCs w:val="28"/>
          <w:shd w:val="clear" w:color="auto" w:fill="FFFFFF"/>
          <w:lang w:val="uk-UA"/>
        </w:rPr>
        <w:t>Верещагина</w:t>
      </w:r>
      <w:proofErr w:type="spellEnd"/>
      <w:r w:rsidRPr="00F92203">
        <w:rPr>
          <w:rFonts w:ascii="Times New Roman" w:hAnsi="Times New Roman" w:cs="Times New Roman"/>
          <w:color w:val="000000" w:themeColor="text1"/>
          <w:sz w:val="28"/>
          <w:szCs w:val="28"/>
          <w:shd w:val="clear" w:color="auto" w:fill="FFFFFF"/>
          <w:lang w:val="uk-UA"/>
        </w:rPr>
        <w:t xml:space="preserve"> Л. А., </w:t>
      </w:r>
      <w:proofErr w:type="spellStart"/>
      <w:r w:rsidRPr="00F92203">
        <w:rPr>
          <w:rFonts w:ascii="Times New Roman" w:hAnsi="Times New Roman" w:cs="Times New Roman"/>
          <w:color w:val="000000" w:themeColor="text1"/>
          <w:sz w:val="28"/>
          <w:szCs w:val="28"/>
          <w:shd w:val="clear" w:color="auto" w:fill="FFFFFF"/>
          <w:lang w:val="uk-UA"/>
        </w:rPr>
        <w:t>Психология</w:t>
      </w:r>
      <w:proofErr w:type="spellEnd"/>
      <w:r w:rsidRPr="00F92203">
        <w:rPr>
          <w:rFonts w:ascii="Times New Roman" w:hAnsi="Times New Roman" w:cs="Times New Roman"/>
          <w:color w:val="000000" w:themeColor="text1"/>
          <w:sz w:val="28"/>
          <w:szCs w:val="28"/>
          <w:shd w:val="clear" w:color="auto" w:fill="FFFFFF"/>
          <w:lang w:val="uk-UA"/>
        </w:rPr>
        <w:t xml:space="preserve"> </w:t>
      </w:r>
      <w:proofErr w:type="spellStart"/>
      <w:r w:rsidRPr="00F92203">
        <w:rPr>
          <w:rFonts w:ascii="Times New Roman" w:hAnsi="Times New Roman" w:cs="Times New Roman"/>
          <w:color w:val="000000" w:themeColor="text1"/>
          <w:sz w:val="28"/>
          <w:szCs w:val="28"/>
          <w:shd w:val="clear" w:color="auto" w:fill="FFFFFF"/>
          <w:lang w:val="uk-UA"/>
        </w:rPr>
        <w:t>потребностей</w:t>
      </w:r>
      <w:proofErr w:type="spellEnd"/>
      <w:r w:rsidRPr="00F92203">
        <w:rPr>
          <w:rFonts w:ascii="Times New Roman" w:hAnsi="Times New Roman" w:cs="Times New Roman"/>
          <w:color w:val="000000" w:themeColor="text1"/>
          <w:sz w:val="28"/>
          <w:szCs w:val="28"/>
          <w:shd w:val="clear" w:color="auto" w:fill="FFFFFF"/>
          <w:lang w:val="uk-UA"/>
        </w:rPr>
        <w:t xml:space="preserve"> и </w:t>
      </w:r>
      <w:proofErr w:type="spellStart"/>
      <w:r w:rsidRPr="00F92203">
        <w:rPr>
          <w:rFonts w:ascii="Times New Roman" w:hAnsi="Times New Roman" w:cs="Times New Roman"/>
          <w:color w:val="000000" w:themeColor="text1"/>
          <w:sz w:val="28"/>
          <w:szCs w:val="28"/>
          <w:shd w:val="clear" w:color="auto" w:fill="FFFFFF"/>
          <w:lang w:val="uk-UA"/>
        </w:rPr>
        <w:t>мотивация</w:t>
      </w:r>
      <w:proofErr w:type="spellEnd"/>
      <w:r w:rsidRPr="00F92203">
        <w:rPr>
          <w:rFonts w:ascii="Times New Roman" w:hAnsi="Times New Roman" w:cs="Times New Roman"/>
          <w:color w:val="000000" w:themeColor="text1"/>
          <w:sz w:val="28"/>
          <w:szCs w:val="28"/>
          <w:shd w:val="clear" w:color="auto" w:fill="FFFFFF"/>
          <w:lang w:val="uk-UA"/>
        </w:rPr>
        <w:t xml:space="preserve"> </w:t>
      </w:r>
      <w:proofErr w:type="spellStart"/>
      <w:r w:rsidRPr="00F92203">
        <w:rPr>
          <w:rFonts w:ascii="Times New Roman" w:hAnsi="Times New Roman" w:cs="Times New Roman"/>
          <w:color w:val="000000" w:themeColor="text1"/>
          <w:sz w:val="28"/>
          <w:szCs w:val="28"/>
          <w:shd w:val="clear" w:color="auto" w:fill="FFFFFF"/>
          <w:lang w:val="uk-UA"/>
        </w:rPr>
        <w:t>персонала</w:t>
      </w:r>
      <w:proofErr w:type="spellEnd"/>
      <w:r w:rsidRPr="00F92203">
        <w:rPr>
          <w:rFonts w:ascii="Times New Roman" w:hAnsi="Times New Roman" w:cs="Times New Roman"/>
          <w:color w:val="000000" w:themeColor="text1"/>
          <w:sz w:val="28"/>
          <w:szCs w:val="28"/>
          <w:shd w:val="clear" w:color="auto" w:fill="FFFFFF"/>
          <w:lang w:val="uk-UA"/>
        </w:rPr>
        <w:t xml:space="preserve">. </w:t>
      </w:r>
      <w:proofErr w:type="spellStart"/>
      <w:r w:rsidRPr="00F92203">
        <w:rPr>
          <w:rFonts w:ascii="Times New Roman" w:hAnsi="Times New Roman" w:cs="Times New Roman"/>
          <w:color w:val="000000" w:themeColor="text1"/>
          <w:sz w:val="28"/>
          <w:szCs w:val="28"/>
          <w:shd w:val="clear" w:color="auto" w:fill="FFFFFF"/>
          <w:lang w:val="uk-UA"/>
        </w:rPr>
        <w:t>Харьков</w:t>
      </w:r>
      <w:proofErr w:type="spellEnd"/>
      <w:r w:rsidRPr="00F92203">
        <w:rPr>
          <w:rFonts w:ascii="Times New Roman" w:hAnsi="Times New Roman" w:cs="Times New Roman"/>
          <w:color w:val="000000" w:themeColor="text1"/>
          <w:sz w:val="28"/>
          <w:szCs w:val="28"/>
          <w:shd w:val="clear" w:color="auto" w:fill="FFFFFF"/>
          <w:lang w:val="uk-UA"/>
        </w:rPr>
        <w:t xml:space="preserve">. </w:t>
      </w:r>
      <w:proofErr w:type="spellStart"/>
      <w:r w:rsidRPr="00F92203">
        <w:rPr>
          <w:rFonts w:ascii="Times New Roman" w:hAnsi="Times New Roman" w:cs="Times New Roman"/>
          <w:color w:val="000000" w:themeColor="text1"/>
          <w:sz w:val="28"/>
          <w:szCs w:val="28"/>
          <w:shd w:val="clear" w:color="auto" w:fill="FFFFFF"/>
          <w:lang w:val="uk-UA"/>
        </w:rPr>
        <w:t>Из-во</w:t>
      </w:r>
      <w:proofErr w:type="spellEnd"/>
      <w:r w:rsidRPr="00F92203">
        <w:rPr>
          <w:rFonts w:ascii="Times New Roman" w:hAnsi="Times New Roman" w:cs="Times New Roman"/>
          <w:color w:val="000000" w:themeColor="text1"/>
          <w:sz w:val="28"/>
          <w:szCs w:val="28"/>
          <w:shd w:val="clear" w:color="auto" w:fill="FFFFFF"/>
          <w:lang w:val="uk-UA"/>
        </w:rPr>
        <w:t xml:space="preserve"> «</w:t>
      </w:r>
      <w:proofErr w:type="spellStart"/>
      <w:r w:rsidRPr="00F92203">
        <w:rPr>
          <w:rFonts w:ascii="Times New Roman" w:hAnsi="Times New Roman" w:cs="Times New Roman"/>
          <w:color w:val="000000" w:themeColor="text1"/>
          <w:sz w:val="28"/>
          <w:szCs w:val="28"/>
          <w:shd w:val="clear" w:color="auto" w:fill="FFFFFF"/>
          <w:lang w:val="uk-UA"/>
        </w:rPr>
        <w:t>Гуманитарный</w:t>
      </w:r>
      <w:proofErr w:type="spellEnd"/>
      <w:r w:rsidRPr="00F92203">
        <w:rPr>
          <w:rFonts w:ascii="Times New Roman" w:hAnsi="Times New Roman" w:cs="Times New Roman"/>
          <w:color w:val="000000" w:themeColor="text1"/>
          <w:sz w:val="28"/>
          <w:szCs w:val="28"/>
          <w:shd w:val="clear" w:color="auto" w:fill="FFFFFF"/>
          <w:lang w:val="uk-UA"/>
        </w:rPr>
        <w:t xml:space="preserve"> центр». 2011. 156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proofErr w:type="spellStart"/>
      <w:r w:rsidRPr="00F92203">
        <w:rPr>
          <w:rFonts w:ascii="Times New Roman" w:hAnsi="Times New Roman" w:cs="Times New Roman"/>
          <w:color w:val="000000" w:themeColor="text1"/>
          <w:sz w:val="28"/>
          <w:szCs w:val="28"/>
          <w:shd w:val="clear" w:color="auto" w:fill="FFFFFF"/>
          <w:lang w:val="uk-UA"/>
        </w:rPr>
        <w:t>Веснин</w:t>
      </w:r>
      <w:proofErr w:type="spellEnd"/>
      <w:r w:rsidRPr="00F92203">
        <w:rPr>
          <w:rFonts w:ascii="Times New Roman" w:hAnsi="Times New Roman" w:cs="Times New Roman"/>
          <w:color w:val="000000" w:themeColor="text1"/>
          <w:sz w:val="28"/>
          <w:szCs w:val="28"/>
          <w:shd w:val="clear" w:color="auto" w:fill="FFFFFF"/>
          <w:lang w:val="uk-UA"/>
        </w:rPr>
        <w:t xml:space="preserve"> В. Р. Практичний менеджмент </w:t>
      </w:r>
      <w:r w:rsidR="00F92203">
        <w:rPr>
          <w:rFonts w:ascii="Times New Roman" w:hAnsi="Times New Roman" w:cs="Times New Roman"/>
          <w:color w:val="000000" w:themeColor="text1"/>
          <w:sz w:val="28"/>
          <w:szCs w:val="28"/>
          <w:shd w:val="clear" w:color="auto" w:fill="FFFFFF"/>
          <w:lang w:val="uk-UA"/>
        </w:rPr>
        <w:t>персоналу.</w:t>
      </w:r>
      <w:r w:rsidRPr="00F92203">
        <w:rPr>
          <w:rFonts w:ascii="Times New Roman" w:hAnsi="Times New Roman" w:cs="Times New Roman"/>
          <w:color w:val="000000" w:themeColor="text1"/>
          <w:sz w:val="28"/>
          <w:szCs w:val="28"/>
          <w:shd w:val="clear" w:color="auto" w:fill="FFFFFF"/>
          <w:lang w:val="uk-UA"/>
        </w:rPr>
        <w:t xml:space="preserve"> М.:</w:t>
      </w:r>
      <w:proofErr w:type="spellStart"/>
      <w:r w:rsidRPr="00F92203">
        <w:rPr>
          <w:rFonts w:ascii="Times New Roman" w:hAnsi="Times New Roman" w:cs="Times New Roman"/>
          <w:color w:val="000000" w:themeColor="text1"/>
          <w:sz w:val="28"/>
          <w:szCs w:val="28"/>
          <w:shd w:val="clear" w:color="auto" w:fill="FFFFFF"/>
          <w:lang w:val="uk-UA"/>
        </w:rPr>
        <w:t>Юристь</w:t>
      </w:r>
      <w:proofErr w:type="spellEnd"/>
      <w:r w:rsidRPr="00F92203">
        <w:rPr>
          <w:rFonts w:ascii="Times New Roman" w:hAnsi="Times New Roman" w:cs="Times New Roman"/>
          <w:color w:val="000000" w:themeColor="text1"/>
          <w:sz w:val="28"/>
          <w:szCs w:val="28"/>
          <w:shd w:val="clear" w:color="auto" w:fill="FFFFFF"/>
          <w:lang w:val="uk-UA"/>
        </w:rPr>
        <w:t>, 2008. 732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proofErr w:type="spellStart"/>
      <w:r w:rsidRPr="00F92203">
        <w:rPr>
          <w:rFonts w:ascii="Times New Roman" w:hAnsi="Times New Roman" w:cs="Times New Roman"/>
          <w:color w:val="000000" w:themeColor="text1"/>
          <w:sz w:val="28"/>
          <w:szCs w:val="28"/>
          <w:shd w:val="clear" w:color="auto" w:fill="FFFFFF"/>
          <w:lang w:val="uk-UA"/>
        </w:rPr>
        <w:t>Гапонов</w:t>
      </w:r>
      <w:proofErr w:type="spellEnd"/>
      <w:r w:rsidRPr="00F92203">
        <w:rPr>
          <w:rFonts w:ascii="Times New Roman" w:hAnsi="Times New Roman" w:cs="Times New Roman"/>
          <w:color w:val="000000" w:themeColor="text1"/>
          <w:sz w:val="28"/>
          <w:szCs w:val="28"/>
          <w:shd w:val="clear" w:color="auto" w:fill="FFFFFF"/>
          <w:lang w:val="uk-UA"/>
        </w:rPr>
        <w:t xml:space="preserve"> Артем Ігорович. Удосконалення організації процесу управління персоналом підприємства, на прикладі ТОВ "Тернопільська меблева фабрика" : дипломна робота магістра за спеціальністю „073 </w:t>
      </w:r>
      <w:proofErr w:type="spellStart"/>
      <w:r w:rsidRPr="00F92203">
        <w:rPr>
          <w:rFonts w:ascii="Times New Roman" w:hAnsi="Times New Roman" w:cs="Times New Roman"/>
          <w:color w:val="000000" w:themeColor="text1"/>
          <w:sz w:val="28"/>
          <w:szCs w:val="28"/>
          <w:shd w:val="clear" w:color="auto" w:fill="FFFFFF"/>
          <w:lang w:val="uk-UA"/>
        </w:rPr>
        <w:t>менеджмент“</w:t>
      </w:r>
      <w:proofErr w:type="spellEnd"/>
      <w:r w:rsidRPr="00F92203">
        <w:rPr>
          <w:rFonts w:ascii="Times New Roman" w:hAnsi="Times New Roman" w:cs="Times New Roman"/>
          <w:color w:val="000000" w:themeColor="text1"/>
          <w:sz w:val="28"/>
          <w:szCs w:val="28"/>
          <w:shd w:val="clear" w:color="auto" w:fill="FFFFFF"/>
          <w:lang w:val="uk-UA"/>
        </w:rPr>
        <w:t xml:space="preserve"> Тернопіль: ТНТУ, 2019р. 126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r w:rsidRPr="00F92203">
        <w:rPr>
          <w:rFonts w:ascii="Times New Roman" w:hAnsi="Times New Roman" w:cs="Times New Roman"/>
          <w:color w:val="000000" w:themeColor="text1"/>
          <w:sz w:val="28"/>
          <w:szCs w:val="28"/>
          <w:shd w:val="clear" w:color="auto" w:fill="FFFFFF"/>
          <w:lang w:val="uk-UA"/>
        </w:rPr>
        <w:t>Дубовик Т. А. Управління</w:t>
      </w:r>
      <w:r w:rsidR="00F92203">
        <w:rPr>
          <w:rFonts w:ascii="Times New Roman" w:hAnsi="Times New Roman" w:cs="Times New Roman"/>
          <w:color w:val="000000" w:themeColor="text1"/>
          <w:sz w:val="28"/>
          <w:szCs w:val="28"/>
          <w:shd w:val="clear" w:color="auto" w:fill="FFFFFF"/>
          <w:lang w:val="uk-UA"/>
        </w:rPr>
        <w:t xml:space="preserve"> персоналом. Навчальне видання. </w:t>
      </w:r>
      <w:r w:rsidRPr="00F92203">
        <w:rPr>
          <w:rFonts w:ascii="Times New Roman" w:hAnsi="Times New Roman" w:cs="Times New Roman"/>
          <w:color w:val="000000" w:themeColor="text1"/>
          <w:sz w:val="28"/>
          <w:szCs w:val="28"/>
          <w:shd w:val="clear" w:color="auto" w:fill="FFFFFF"/>
          <w:lang w:val="uk-UA"/>
        </w:rPr>
        <w:t xml:space="preserve">К.: Українська </w:t>
      </w:r>
      <w:proofErr w:type="spellStart"/>
      <w:r w:rsidRPr="00F92203">
        <w:rPr>
          <w:rFonts w:ascii="Times New Roman" w:hAnsi="Times New Roman" w:cs="Times New Roman"/>
          <w:color w:val="000000" w:themeColor="text1"/>
          <w:sz w:val="28"/>
          <w:szCs w:val="28"/>
          <w:shd w:val="clear" w:color="auto" w:fill="FFFFFF"/>
          <w:lang w:val="uk-UA"/>
        </w:rPr>
        <w:t>Консалтинговая</w:t>
      </w:r>
      <w:proofErr w:type="spellEnd"/>
      <w:r w:rsidRPr="00F92203">
        <w:rPr>
          <w:rFonts w:ascii="Times New Roman" w:hAnsi="Times New Roman" w:cs="Times New Roman"/>
          <w:color w:val="000000" w:themeColor="text1"/>
          <w:sz w:val="28"/>
          <w:szCs w:val="28"/>
          <w:shd w:val="clear" w:color="auto" w:fill="FFFFFF"/>
          <w:lang w:val="uk-UA"/>
        </w:rPr>
        <w:t xml:space="preserve"> Сіть.2010. 749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r w:rsidRPr="00F92203">
        <w:rPr>
          <w:rFonts w:ascii="Times New Roman" w:hAnsi="Times New Roman" w:cs="Times New Roman"/>
          <w:color w:val="000000" w:themeColor="text1"/>
          <w:sz w:val="28"/>
          <w:szCs w:val="28"/>
          <w:lang w:val="uk-UA"/>
        </w:rPr>
        <w:lastRenderedPageBreak/>
        <w:t xml:space="preserve">Дяків О. П., </w:t>
      </w:r>
      <w:proofErr w:type="spellStart"/>
      <w:r w:rsidRPr="00F92203">
        <w:rPr>
          <w:rFonts w:ascii="Times New Roman" w:hAnsi="Times New Roman" w:cs="Times New Roman"/>
          <w:color w:val="000000" w:themeColor="text1"/>
          <w:sz w:val="28"/>
          <w:szCs w:val="28"/>
          <w:lang w:val="uk-UA"/>
        </w:rPr>
        <w:t>Островерхов</w:t>
      </w:r>
      <w:proofErr w:type="spellEnd"/>
      <w:r w:rsidRPr="00F92203">
        <w:rPr>
          <w:rFonts w:ascii="Times New Roman" w:hAnsi="Times New Roman" w:cs="Times New Roman"/>
          <w:color w:val="000000" w:themeColor="text1"/>
          <w:sz w:val="28"/>
          <w:szCs w:val="28"/>
          <w:lang w:val="uk-UA"/>
        </w:rPr>
        <w:t xml:space="preserve"> В. М. Управління персоналом</w:t>
      </w:r>
      <w:r w:rsidR="00F92203">
        <w:rPr>
          <w:rFonts w:ascii="Times New Roman" w:hAnsi="Times New Roman" w:cs="Times New Roman"/>
          <w:color w:val="000000" w:themeColor="text1"/>
          <w:sz w:val="28"/>
          <w:szCs w:val="28"/>
          <w:lang w:val="uk-UA"/>
        </w:rPr>
        <w:t xml:space="preserve"> : </w:t>
      </w:r>
      <w:proofErr w:type="spellStart"/>
      <w:r w:rsidR="00F92203">
        <w:rPr>
          <w:rFonts w:ascii="Times New Roman" w:hAnsi="Times New Roman" w:cs="Times New Roman"/>
          <w:color w:val="000000" w:themeColor="text1"/>
          <w:sz w:val="28"/>
          <w:szCs w:val="28"/>
          <w:lang w:val="uk-UA"/>
        </w:rPr>
        <w:t>навчальнометодичний</w:t>
      </w:r>
      <w:proofErr w:type="spellEnd"/>
      <w:r w:rsidR="00F92203">
        <w:rPr>
          <w:rFonts w:ascii="Times New Roman" w:hAnsi="Times New Roman" w:cs="Times New Roman"/>
          <w:color w:val="000000" w:themeColor="text1"/>
          <w:sz w:val="28"/>
          <w:szCs w:val="28"/>
          <w:lang w:val="uk-UA"/>
        </w:rPr>
        <w:t xml:space="preserve"> посібник. </w:t>
      </w:r>
      <w:r w:rsidRPr="00F92203">
        <w:rPr>
          <w:rFonts w:ascii="Times New Roman" w:hAnsi="Times New Roman" w:cs="Times New Roman"/>
          <w:color w:val="000000" w:themeColor="text1"/>
          <w:sz w:val="28"/>
          <w:szCs w:val="28"/>
          <w:lang w:val="uk-UA"/>
        </w:rPr>
        <w:t>Тернопіль : ТНЕУ, 2018. 288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r w:rsidRPr="00F92203">
        <w:rPr>
          <w:rFonts w:ascii="Times New Roman" w:hAnsi="Times New Roman" w:cs="Times New Roman"/>
          <w:color w:val="000000" w:themeColor="text1"/>
          <w:sz w:val="28"/>
          <w:szCs w:val="28"/>
          <w:shd w:val="clear" w:color="auto" w:fill="FFFFFF"/>
          <w:lang w:val="uk-UA"/>
        </w:rPr>
        <w:t>Кириченко О. А. Менеджмент з</w:t>
      </w:r>
      <w:r w:rsidR="00F92203">
        <w:rPr>
          <w:rFonts w:ascii="Times New Roman" w:hAnsi="Times New Roman" w:cs="Times New Roman"/>
          <w:color w:val="000000" w:themeColor="text1"/>
          <w:sz w:val="28"/>
          <w:szCs w:val="28"/>
          <w:shd w:val="clear" w:color="auto" w:fill="FFFFFF"/>
          <w:lang w:val="uk-UA"/>
        </w:rPr>
        <w:t xml:space="preserve">овнішньоекономічної діяльності. </w:t>
      </w:r>
      <w:r w:rsidRPr="00F92203">
        <w:rPr>
          <w:rFonts w:ascii="Times New Roman" w:hAnsi="Times New Roman" w:cs="Times New Roman"/>
          <w:color w:val="000000" w:themeColor="text1"/>
          <w:sz w:val="28"/>
          <w:szCs w:val="28"/>
          <w:shd w:val="clear" w:color="auto" w:fill="FFFFFF"/>
          <w:lang w:val="uk-UA"/>
        </w:rPr>
        <w:t>К.: Знання-Прес, 2012. 742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proofErr w:type="spellStart"/>
      <w:r w:rsidRPr="00F92203">
        <w:rPr>
          <w:rFonts w:ascii="Times New Roman" w:hAnsi="Times New Roman" w:cs="Times New Roman"/>
          <w:color w:val="000000" w:themeColor="text1"/>
          <w:sz w:val="28"/>
          <w:szCs w:val="28"/>
          <w:shd w:val="clear" w:color="auto" w:fill="FFFFFF"/>
          <w:lang w:val="uk-UA"/>
        </w:rPr>
        <w:t>Кочеткова</w:t>
      </w:r>
      <w:proofErr w:type="spellEnd"/>
      <w:r w:rsidRPr="00F92203">
        <w:rPr>
          <w:rFonts w:ascii="Times New Roman" w:hAnsi="Times New Roman" w:cs="Times New Roman"/>
          <w:color w:val="000000" w:themeColor="text1"/>
          <w:sz w:val="28"/>
          <w:szCs w:val="28"/>
          <w:shd w:val="clear" w:color="auto" w:fill="FFFFFF"/>
          <w:lang w:val="uk-UA"/>
        </w:rPr>
        <w:t xml:space="preserve"> А. І</w:t>
      </w:r>
      <w:r w:rsidR="00F92203">
        <w:rPr>
          <w:rFonts w:ascii="Times New Roman" w:hAnsi="Times New Roman" w:cs="Times New Roman"/>
          <w:color w:val="000000" w:themeColor="text1"/>
          <w:sz w:val="28"/>
          <w:szCs w:val="28"/>
          <w:shd w:val="clear" w:color="auto" w:fill="FFFFFF"/>
          <w:lang w:val="uk-UA"/>
        </w:rPr>
        <w:t xml:space="preserve">. Основи управління персоналом. К: ТЕСИС, 2009. </w:t>
      </w:r>
      <w:r w:rsidRPr="00F92203">
        <w:rPr>
          <w:rFonts w:ascii="Times New Roman" w:hAnsi="Times New Roman" w:cs="Times New Roman"/>
          <w:color w:val="000000" w:themeColor="text1"/>
          <w:sz w:val="28"/>
          <w:szCs w:val="28"/>
          <w:shd w:val="clear" w:color="auto" w:fill="FFFFFF"/>
          <w:lang w:val="uk-UA"/>
        </w:rPr>
        <w:t>209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r w:rsidRPr="00F92203">
        <w:rPr>
          <w:rFonts w:ascii="Times New Roman" w:hAnsi="Times New Roman" w:cs="Times New Roman"/>
          <w:color w:val="000000" w:themeColor="text1"/>
          <w:sz w:val="28"/>
          <w:szCs w:val="28"/>
          <w:lang w:val="uk-UA"/>
        </w:rPr>
        <w:t>Кравченко В. О. Менеджмент: Навчальний посібник. Одеса: Атлант, 2013 р. 165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proofErr w:type="spellStart"/>
      <w:r w:rsidRPr="00F92203">
        <w:rPr>
          <w:rFonts w:ascii="Times New Roman" w:hAnsi="Times New Roman" w:cs="Times New Roman"/>
          <w:color w:val="000000" w:themeColor="text1"/>
          <w:sz w:val="28"/>
          <w:szCs w:val="28"/>
          <w:lang w:val="uk-UA"/>
        </w:rPr>
        <w:t>Мельман</w:t>
      </w:r>
      <w:proofErr w:type="spellEnd"/>
      <w:r w:rsidRPr="00F92203">
        <w:rPr>
          <w:rFonts w:ascii="Times New Roman" w:hAnsi="Times New Roman" w:cs="Times New Roman"/>
          <w:color w:val="000000" w:themeColor="text1"/>
          <w:sz w:val="28"/>
          <w:szCs w:val="28"/>
          <w:lang w:val="uk-UA"/>
        </w:rPr>
        <w:t xml:space="preserve"> В. А. </w:t>
      </w:r>
      <w:proofErr w:type="spellStart"/>
      <w:r w:rsidRPr="00F92203">
        <w:rPr>
          <w:rFonts w:ascii="Times New Roman" w:hAnsi="Times New Roman" w:cs="Times New Roman"/>
          <w:color w:val="000000" w:themeColor="text1"/>
          <w:sz w:val="28"/>
          <w:szCs w:val="28"/>
          <w:lang w:val="uk-UA"/>
        </w:rPr>
        <w:t>Управление</w:t>
      </w:r>
      <w:proofErr w:type="spellEnd"/>
      <w:r w:rsidRPr="00F92203">
        <w:rPr>
          <w:rFonts w:ascii="Times New Roman" w:hAnsi="Times New Roman" w:cs="Times New Roman"/>
          <w:color w:val="000000" w:themeColor="text1"/>
          <w:sz w:val="28"/>
          <w:szCs w:val="28"/>
          <w:lang w:val="uk-UA"/>
        </w:rPr>
        <w:t xml:space="preserve"> персоналом</w:t>
      </w:r>
      <w:r w:rsidR="00F92203">
        <w:rPr>
          <w:rFonts w:ascii="Times New Roman" w:hAnsi="Times New Roman" w:cs="Times New Roman"/>
          <w:color w:val="000000" w:themeColor="text1"/>
          <w:sz w:val="28"/>
          <w:szCs w:val="28"/>
          <w:lang w:val="uk-UA"/>
        </w:rPr>
        <w:t>.</w:t>
      </w:r>
      <w:r w:rsidRPr="00F92203">
        <w:rPr>
          <w:rFonts w:ascii="Times New Roman" w:hAnsi="Times New Roman" w:cs="Times New Roman"/>
          <w:color w:val="000000" w:themeColor="text1"/>
          <w:sz w:val="28"/>
          <w:szCs w:val="28"/>
          <w:lang w:val="uk-UA"/>
        </w:rPr>
        <w:t xml:space="preserve"> </w:t>
      </w:r>
      <w:proofErr w:type="spellStart"/>
      <w:r w:rsidRPr="00F92203">
        <w:rPr>
          <w:rFonts w:ascii="Times New Roman" w:hAnsi="Times New Roman" w:cs="Times New Roman"/>
          <w:color w:val="000000" w:themeColor="text1"/>
          <w:sz w:val="28"/>
          <w:szCs w:val="28"/>
          <w:lang w:val="uk-UA"/>
        </w:rPr>
        <w:t>Харьков</w:t>
      </w:r>
      <w:proofErr w:type="spellEnd"/>
      <w:r w:rsidRPr="00F92203">
        <w:rPr>
          <w:rFonts w:ascii="Times New Roman" w:hAnsi="Times New Roman" w:cs="Times New Roman"/>
          <w:color w:val="000000" w:themeColor="text1"/>
          <w:sz w:val="28"/>
          <w:szCs w:val="28"/>
          <w:lang w:val="uk-UA"/>
        </w:rPr>
        <w:t xml:space="preserve"> : ХНАГХ, 2012. 162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proofErr w:type="spellStart"/>
      <w:r w:rsidRPr="00F92203">
        <w:rPr>
          <w:rFonts w:ascii="Times New Roman" w:hAnsi="Times New Roman" w:cs="Times New Roman"/>
          <w:color w:val="000000" w:themeColor="text1"/>
          <w:sz w:val="28"/>
          <w:szCs w:val="28"/>
          <w:lang w:val="uk-UA"/>
        </w:rPr>
        <w:t>Мельман</w:t>
      </w:r>
      <w:proofErr w:type="spellEnd"/>
      <w:r w:rsidRPr="00F92203">
        <w:rPr>
          <w:rFonts w:ascii="Times New Roman" w:hAnsi="Times New Roman" w:cs="Times New Roman"/>
          <w:color w:val="000000" w:themeColor="text1"/>
          <w:sz w:val="28"/>
          <w:szCs w:val="28"/>
          <w:lang w:val="uk-UA"/>
        </w:rPr>
        <w:t xml:space="preserve"> В. О. Конспект лекцій з навчальної дисципліни «</w:t>
      </w:r>
      <w:proofErr w:type="spellStart"/>
      <w:r w:rsidRPr="00F92203">
        <w:rPr>
          <w:rFonts w:ascii="Times New Roman" w:hAnsi="Times New Roman" w:cs="Times New Roman"/>
          <w:color w:val="000000" w:themeColor="text1"/>
          <w:sz w:val="28"/>
          <w:szCs w:val="28"/>
          <w:lang w:val="uk-UA"/>
        </w:rPr>
        <w:t>Соціальнопсихологічні</w:t>
      </w:r>
      <w:proofErr w:type="spellEnd"/>
      <w:r w:rsidRPr="00F92203">
        <w:rPr>
          <w:rFonts w:ascii="Times New Roman" w:hAnsi="Times New Roman" w:cs="Times New Roman"/>
          <w:color w:val="000000" w:themeColor="text1"/>
          <w:sz w:val="28"/>
          <w:szCs w:val="28"/>
          <w:lang w:val="uk-UA"/>
        </w:rPr>
        <w:t xml:space="preserve"> основи менеджменту» (для студентів 1 курсу денної та 2 курсу заочної форми навчання галузі знань 07 Управління та адміністрування</w:t>
      </w:r>
      <w:r w:rsidR="00F92203">
        <w:rPr>
          <w:rFonts w:ascii="Times New Roman" w:hAnsi="Times New Roman" w:cs="Times New Roman"/>
          <w:color w:val="000000" w:themeColor="text1"/>
          <w:sz w:val="28"/>
          <w:szCs w:val="28"/>
          <w:lang w:val="uk-UA"/>
        </w:rPr>
        <w:t xml:space="preserve">, спеціальності 073 Менеджмент). </w:t>
      </w:r>
      <w:r w:rsidRPr="00F92203">
        <w:rPr>
          <w:rFonts w:ascii="Times New Roman" w:hAnsi="Times New Roman" w:cs="Times New Roman"/>
          <w:color w:val="000000" w:themeColor="text1"/>
          <w:sz w:val="28"/>
          <w:szCs w:val="28"/>
          <w:lang w:val="uk-UA"/>
        </w:rPr>
        <w:t>Харків : ХНУ</w:t>
      </w:r>
      <w:r w:rsidR="00F92203">
        <w:rPr>
          <w:rFonts w:ascii="Times New Roman" w:hAnsi="Times New Roman" w:cs="Times New Roman"/>
          <w:color w:val="000000" w:themeColor="text1"/>
          <w:sz w:val="28"/>
          <w:szCs w:val="28"/>
          <w:lang w:val="uk-UA"/>
        </w:rPr>
        <w:t xml:space="preserve">МГ ім. О. М. </w:t>
      </w:r>
      <w:proofErr w:type="spellStart"/>
      <w:r w:rsidR="00F92203">
        <w:rPr>
          <w:rFonts w:ascii="Times New Roman" w:hAnsi="Times New Roman" w:cs="Times New Roman"/>
          <w:color w:val="000000" w:themeColor="text1"/>
          <w:sz w:val="28"/>
          <w:szCs w:val="28"/>
          <w:lang w:val="uk-UA"/>
        </w:rPr>
        <w:t>Бекетова</w:t>
      </w:r>
      <w:proofErr w:type="spellEnd"/>
      <w:r w:rsidR="00F92203">
        <w:rPr>
          <w:rFonts w:ascii="Times New Roman" w:hAnsi="Times New Roman" w:cs="Times New Roman"/>
          <w:color w:val="000000" w:themeColor="text1"/>
          <w:sz w:val="28"/>
          <w:szCs w:val="28"/>
          <w:lang w:val="uk-UA"/>
        </w:rPr>
        <w:t>, 2018. 47 </w:t>
      </w:r>
      <w:r w:rsidRPr="00F92203">
        <w:rPr>
          <w:rFonts w:ascii="Times New Roman" w:hAnsi="Times New Roman" w:cs="Times New Roman"/>
          <w:color w:val="000000" w:themeColor="text1"/>
          <w:sz w:val="28"/>
          <w:szCs w:val="28"/>
          <w:lang w:val="uk-UA"/>
        </w:rPr>
        <w:t>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r w:rsidRPr="00F92203">
        <w:rPr>
          <w:rFonts w:ascii="Times New Roman" w:hAnsi="Times New Roman" w:cs="Times New Roman"/>
          <w:color w:val="000000" w:themeColor="text1"/>
          <w:sz w:val="28"/>
          <w:szCs w:val="28"/>
          <w:lang w:val="uk-UA"/>
        </w:rPr>
        <w:t xml:space="preserve">Менеджмент : </w:t>
      </w:r>
      <w:proofErr w:type="spellStart"/>
      <w:r w:rsidRPr="00F92203">
        <w:rPr>
          <w:rFonts w:ascii="Times New Roman" w:hAnsi="Times New Roman" w:cs="Times New Roman"/>
          <w:color w:val="000000" w:themeColor="text1"/>
          <w:sz w:val="28"/>
          <w:szCs w:val="28"/>
          <w:lang w:val="uk-UA"/>
        </w:rPr>
        <w:t>навч</w:t>
      </w:r>
      <w:proofErr w:type="spellEnd"/>
      <w:r w:rsidRPr="00F92203">
        <w:rPr>
          <w:rFonts w:ascii="Times New Roman" w:hAnsi="Times New Roman" w:cs="Times New Roman"/>
          <w:color w:val="000000" w:themeColor="text1"/>
          <w:sz w:val="28"/>
          <w:szCs w:val="28"/>
          <w:lang w:val="uk-UA"/>
        </w:rPr>
        <w:t xml:space="preserve">. </w:t>
      </w:r>
      <w:proofErr w:type="spellStart"/>
      <w:r w:rsidRPr="00F92203">
        <w:rPr>
          <w:rFonts w:ascii="Times New Roman" w:hAnsi="Times New Roman" w:cs="Times New Roman"/>
          <w:color w:val="000000" w:themeColor="text1"/>
          <w:sz w:val="28"/>
          <w:szCs w:val="28"/>
          <w:lang w:val="uk-UA"/>
        </w:rPr>
        <w:t>посіб</w:t>
      </w:r>
      <w:proofErr w:type="spellEnd"/>
      <w:r w:rsidRPr="00F92203">
        <w:rPr>
          <w:rFonts w:ascii="Times New Roman" w:hAnsi="Times New Roman" w:cs="Times New Roman"/>
          <w:color w:val="000000" w:themeColor="text1"/>
          <w:sz w:val="28"/>
          <w:szCs w:val="28"/>
          <w:lang w:val="uk-UA"/>
        </w:rPr>
        <w:t xml:space="preserve">. / за </w:t>
      </w:r>
      <w:proofErr w:type="spellStart"/>
      <w:r w:rsidRPr="00F92203">
        <w:rPr>
          <w:rFonts w:ascii="Times New Roman" w:hAnsi="Times New Roman" w:cs="Times New Roman"/>
          <w:color w:val="000000" w:themeColor="text1"/>
          <w:sz w:val="28"/>
          <w:szCs w:val="28"/>
          <w:lang w:val="uk-UA"/>
        </w:rPr>
        <w:t>заг</w:t>
      </w:r>
      <w:proofErr w:type="spellEnd"/>
      <w:r w:rsidRPr="00F92203">
        <w:rPr>
          <w:rFonts w:ascii="Times New Roman" w:hAnsi="Times New Roman" w:cs="Times New Roman"/>
          <w:color w:val="000000" w:themeColor="text1"/>
          <w:sz w:val="28"/>
          <w:szCs w:val="28"/>
          <w:lang w:val="uk-UA"/>
        </w:rPr>
        <w:t>. ред. Л. С. Шевченко. Х. : Право, 2013. 216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r w:rsidRPr="00F92203">
        <w:rPr>
          <w:rFonts w:ascii="Times New Roman" w:hAnsi="Times New Roman" w:cs="Times New Roman"/>
          <w:color w:val="000000" w:themeColor="text1"/>
          <w:sz w:val="28"/>
          <w:szCs w:val="28"/>
          <w:lang w:val="uk-UA"/>
        </w:rPr>
        <w:t xml:space="preserve">Менеджмент : Навчальний посібник / </w:t>
      </w:r>
      <w:r w:rsidR="00F92203">
        <w:rPr>
          <w:rFonts w:ascii="Times New Roman" w:hAnsi="Times New Roman" w:cs="Times New Roman"/>
          <w:color w:val="000000" w:themeColor="text1"/>
          <w:sz w:val="28"/>
          <w:szCs w:val="28"/>
          <w:lang w:val="uk-UA"/>
        </w:rPr>
        <w:t xml:space="preserve">за ред. </w:t>
      </w:r>
      <w:r w:rsidRPr="00F92203">
        <w:rPr>
          <w:rFonts w:ascii="Times New Roman" w:hAnsi="Times New Roman" w:cs="Times New Roman"/>
          <w:color w:val="000000" w:themeColor="text1"/>
          <w:sz w:val="28"/>
          <w:szCs w:val="28"/>
          <w:lang w:val="uk-UA"/>
        </w:rPr>
        <w:t xml:space="preserve">Н.С. </w:t>
      </w:r>
      <w:proofErr w:type="spellStart"/>
      <w:r w:rsidRPr="00F92203">
        <w:rPr>
          <w:rFonts w:ascii="Times New Roman" w:hAnsi="Times New Roman" w:cs="Times New Roman"/>
          <w:color w:val="000000" w:themeColor="text1"/>
          <w:sz w:val="28"/>
          <w:szCs w:val="28"/>
          <w:lang w:val="uk-UA"/>
        </w:rPr>
        <w:t>Краснокутська</w:t>
      </w:r>
      <w:proofErr w:type="spellEnd"/>
      <w:r w:rsidRPr="00F92203">
        <w:rPr>
          <w:rFonts w:ascii="Times New Roman" w:hAnsi="Times New Roman" w:cs="Times New Roman"/>
          <w:color w:val="000000" w:themeColor="text1"/>
          <w:sz w:val="28"/>
          <w:szCs w:val="28"/>
          <w:lang w:val="uk-UA"/>
        </w:rPr>
        <w:t xml:space="preserve">, О.М. </w:t>
      </w:r>
      <w:proofErr w:type="spellStart"/>
      <w:r w:rsidRPr="00F92203">
        <w:rPr>
          <w:rFonts w:ascii="Times New Roman" w:hAnsi="Times New Roman" w:cs="Times New Roman"/>
          <w:color w:val="000000" w:themeColor="text1"/>
          <w:sz w:val="28"/>
          <w:szCs w:val="28"/>
          <w:lang w:val="uk-UA"/>
        </w:rPr>
        <w:t>Нащекіна</w:t>
      </w:r>
      <w:proofErr w:type="spellEnd"/>
      <w:r w:rsidRPr="00F92203">
        <w:rPr>
          <w:rFonts w:ascii="Times New Roman" w:hAnsi="Times New Roman" w:cs="Times New Roman"/>
          <w:color w:val="000000" w:themeColor="text1"/>
          <w:sz w:val="28"/>
          <w:szCs w:val="28"/>
          <w:lang w:val="uk-UA"/>
        </w:rPr>
        <w:t xml:space="preserve">, О.В. </w:t>
      </w:r>
      <w:proofErr w:type="spellStart"/>
      <w:r w:rsidRPr="00F92203">
        <w:rPr>
          <w:rFonts w:ascii="Times New Roman" w:hAnsi="Times New Roman" w:cs="Times New Roman"/>
          <w:color w:val="000000" w:themeColor="text1"/>
          <w:sz w:val="28"/>
          <w:szCs w:val="28"/>
          <w:lang w:val="uk-UA"/>
        </w:rPr>
        <w:t>Замула</w:t>
      </w:r>
      <w:proofErr w:type="spellEnd"/>
      <w:r w:rsidRPr="00F92203">
        <w:rPr>
          <w:rFonts w:ascii="Times New Roman" w:hAnsi="Times New Roman" w:cs="Times New Roman"/>
          <w:color w:val="000000" w:themeColor="text1"/>
          <w:sz w:val="28"/>
          <w:szCs w:val="28"/>
          <w:lang w:val="uk-UA"/>
        </w:rPr>
        <w:t xml:space="preserve"> та ін. Харків : «Друкарня Мадрид», 2019. 231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proofErr w:type="spellStart"/>
      <w:r w:rsidRPr="00F92203">
        <w:rPr>
          <w:rFonts w:ascii="Times New Roman" w:hAnsi="Times New Roman" w:cs="Times New Roman"/>
          <w:color w:val="000000" w:themeColor="text1"/>
          <w:sz w:val="28"/>
          <w:szCs w:val="28"/>
          <w:lang w:val="uk-UA"/>
        </w:rPr>
        <w:t>Назарчук</w:t>
      </w:r>
      <w:proofErr w:type="spellEnd"/>
      <w:r w:rsidRPr="00F92203">
        <w:rPr>
          <w:rFonts w:ascii="Times New Roman" w:hAnsi="Times New Roman" w:cs="Times New Roman"/>
          <w:color w:val="000000" w:themeColor="text1"/>
          <w:sz w:val="28"/>
          <w:szCs w:val="28"/>
          <w:lang w:val="uk-UA"/>
        </w:rPr>
        <w:t xml:space="preserve"> Т. В. Менеджмент організацій</w:t>
      </w:r>
      <w:r w:rsidR="00F92203">
        <w:rPr>
          <w:rFonts w:ascii="Times New Roman" w:hAnsi="Times New Roman" w:cs="Times New Roman"/>
          <w:color w:val="000000" w:themeColor="text1"/>
          <w:sz w:val="28"/>
          <w:szCs w:val="28"/>
          <w:lang w:val="uk-UA"/>
        </w:rPr>
        <w:t>.</w:t>
      </w:r>
      <w:r w:rsidRPr="00F92203">
        <w:rPr>
          <w:rFonts w:ascii="Times New Roman" w:hAnsi="Times New Roman" w:cs="Times New Roman"/>
          <w:color w:val="000000" w:themeColor="text1"/>
          <w:sz w:val="28"/>
          <w:szCs w:val="28"/>
          <w:lang w:val="uk-UA"/>
        </w:rPr>
        <w:t xml:space="preserve"> К.: «Центр учбової літератури», 2016. 560 с.</w:t>
      </w:r>
    </w:p>
    <w:p w:rsidR="005F4727" w:rsidRPr="00F92203" w:rsidRDefault="005F4727" w:rsidP="00F92203">
      <w:pPr>
        <w:pStyle w:val="a7"/>
        <w:numPr>
          <w:ilvl w:val="0"/>
          <w:numId w:val="1"/>
        </w:numPr>
        <w:spacing w:after="0" w:line="360" w:lineRule="auto"/>
        <w:ind w:left="0" w:firstLine="709"/>
        <w:contextualSpacing w:val="0"/>
        <w:jc w:val="both"/>
        <w:outlineLvl w:val="0"/>
        <w:rPr>
          <w:rStyle w:val="a8"/>
          <w:rFonts w:ascii="Times New Roman" w:hAnsi="Times New Roman" w:cs="Times New Roman"/>
          <w:b w:val="0"/>
          <w:bCs w:val="0"/>
          <w:color w:val="000000" w:themeColor="text1"/>
          <w:sz w:val="28"/>
          <w:szCs w:val="28"/>
          <w:lang w:val="uk-UA"/>
        </w:rPr>
      </w:pPr>
      <w:r w:rsidRPr="00F92203">
        <w:rPr>
          <w:rStyle w:val="a8"/>
          <w:rFonts w:ascii="Times New Roman" w:hAnsi="Times New Roman" w:cs="Times New Roman"/>
          <w:b w:val="0"/>
          <w:color w:val="000000" w:themeColor="text1"/>
          <w:sz w:val="28"/>
          <w:szCs w:val="28"/>
          <w:lang w:val="uk-UA"/>
        </w:rPr>
        <w:t>Пилипенко А.А. Менеджмент: підручник</w:t>
      </w:r>
      <w:r w:rsidR="00F92203">
        <w:rPr>
          <w:rStyle w:val="a8"/>
          <w:rFonts w:ascii="Times New Roman" w:hAnsi="Times New Roman" w:cs="Times New Roman"/>
          <w:b w:val="0"/>
          <w:color w:val="000000" w:themeColor="text1"/>
          <w:sz w:val="28"/>
          <w:szCs w:val="28"/>
          <w:lang w:val="uk-UA"/>
        </w:rPr>
        <w:t xml:space="preserve">. </w:t>
      </w:r>
      <w:r w:rsidRPr="00F92203">
        <w:rPr>
          <w:rStyle w:val="a8"/>
          <w:rFonts w:ascii="Times New Roman" w:hAnsi="Times New Roman" w:cs="Times New Roman"/>
          <w:b w:val="0"/>
          <w:color w:val="000000" w:themeColor="text1"/>
          <w:sz w:val="28"/>
          <w:szCs w:val="28"/>
          <w:lang w:val="uk-UA"/>
        </w:rPr>
        <w:t>Х.: Видавничий Дім "ІНЖЕК", 2005. 456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r w:rsidRPr="00F92203">
        <w:rPr>
          <w:rFonts w:ascii="Times New Roman" w:hAnsi="Times New Roman" w:cs="Times New Roman"/>
          <w:color w:val="000000" w:themeColor="text1"/>
          <w:sz w:val="28"/>
          <w:szCs w:val="28"/>
          <w:shd w:val="clear" w:color="auto" w:fill="FFFFFF"/>
          <w:lang w:val="uk-UA"/>
        </w:rPr>
        <w:t>Пономаренко Ю.М. Стратегія управління трудовими ресурсами підприємства. 2005. 43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proofErr w:type="spellStart"/>
      <w:r w:rsidRPr="00F92203">
        <w:rPr>
          <w:rFonts w:ascii="Times New Roman" w:hAnsi="Times New Roman" w:cs="Times New Roman"/>
          <w:color w:val="000000" w:themeColor="text1"/>
          <w:sz w:val="28"/>
          <w:szCs w:val="28"/>
          <w:lang w:val="uk-UA"/>
        </w:rPr>
        <w:t>Стахів</w:t>
      </w:r>
      <w:proofErr w:type="spellEnd"/>
      <w:r w:rsidRPr="00F92203">
        <w:rPr>
          <w:rFonts w:ascii="Times New Roman" w:hAnsi="Times New Roman" w:cs="Times New Roman"/>
          <w:color w:val="000000" w:themeColor="text1"/>
          <w:sz w:val="28"/>
          <w:szCs w:val="28"/>
          <w:lang w:val="uk-UA"/>
        </w:rPr>
        <w:t xml:space="preserve"> О. Г., </w:t>
      </w:r>
      <w:proofErr w:type="spellStart"/>
      <w:r w:rsidRPr="00F92203">
        <w:rPr>
          <w:rFonts w:ascii="Times New Roman" w:hAnsi="Times New Roman" w:cs="Times New Roman"/>
          <w:color w:val="000000" w:themeColor="text1"/>
          <w:sz w:val="28"/>
          <w:szCs w:val="28"/>
          <w:lang w:val="uk-UA"/>
        </w:rPr>
        <w:t>Явнюк</w:t>
      </w:r>
      <w:proofErr w:type="spellEnd"/>
      <w:r w:rsidRPr="00F92203">
        <w:rPr>
          <w:rFonts w:ascii="Times New Roman" w:hAnsi="Times New Roman" w:cs="Times New Roman"/>
          <w:color w:val="000000" w:themeColor="text1"/>
          <w:sz w:val="28"/>
          <w:szCs w:val="28"/>
          <w:lang w:val="uk-UA"/>
        </w:rPr>
        <w:t xml:space="preserve"> О. І., Волощук В. В. Основи менеджменту: Навчальний посібник. </w:t>
      </w:r>
      <w:proofErr w:type="spellStart"/>
      <w:r w:rsidRPr="00F92203">
        <w:rPr>
          <w:rFonts w:ascii="Times New Roman" w:hAnsi="Times New Roman" w:cs="Times New Roman"/>
          <w:color w:val="000000" w:themeColor="text1"/>
          <w:sz w:val="28"/>
          <w:szCs w:val="28"/>
          <w:lang w:val="uk-UA"/>
        </w:rPr>
        <w:t>ІваноФранківськ</w:t>
      </w:r>
      <w:proofErr w:type="spellEnd"/>
      <w:r w:rsidRPr="00F92203">
        <w:rPr>
          <w:rFonts w:ascii="Times New Roman" w:hAnsi="Times New Roman" w:cs="Times New Roman"/>
          <w:color w:val="000000" w:themeColor="text1"/>
          <w:sz w:val="28"/>
          <w:szCs w:val="28"/>
          <w:lang w:val="uk-UA"/>
        </w:rPr>
        <w:t>, «</w:t>
      </w:r>
      <w:proofErr w:type="spellStart"/>
      <w:r w:rsidRPr="00F92203">
        <w:rPr>
          <w:rFonts w:ascii="Times New Roman" w:hAnsi="Times New Roman" w:cs="Times New Roman"/>
          <w:color w:val="000000" w:themeColor="text1"/>
          <w:sz w:val="28"/>
          <w:szCs w:val="28"/>
          <w:lang w:val="uk-UA"/>
        </w:rPr>
        <w:t>ЛілеяНВ</w:t>
      </w:r>
      <w:proofErr w:type="spellEnd"/>
      <w:r w:rsidRPr="00F92203">
        <w:rPr>
          <w:rFonts w:ascii="Times New Roman" w:hAnsi="Times New Roman" w:cs="Times New Roman"/>
          <w:color w:val="000000" w:themeColor="text1"/>
          <w:sz w:val="28"/>
          <w:szCs w:val="28"/>
          <w:lang w:val="uk-UA"/>
        </w:rPr>
        <w:t>», 2015. 336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r w:rsidRPr="00F92203">
        <w:rPr>
          <w:rFonts w:ascii="Times New Roman" w:hAnsi="Times New Roman" w:cs="Times New Roman"/>
          <w:color w:val="000000" w:themeColor="text1"/>
          <w:sz w:val="28"/>
          <w:szCs w:val="28"/>
          <w:shd w:val="clear" w:color="auto" w:fill="FFFFFF"/>
          <w:lang w:val="uk-UA"/>
        </w:rPr>
        <w:t xml:space="preserve">Травин В.В. Основи кадрового менеджменту, М.: </w:t>
      </w:r>
      <w:proofErr w:type="spellStart"/>
      <w:r w:rsidRPr="00F92203">
        <w:rPr>
          <w:rFonts w:ascii="Times New Roman" w:hAnsi="Times New Roman" w:cs="Times New Roman"/>
          <w:color w:val="000000" w:themeColor="text1"/>
          <w:sz w:val="28"/>
          <w:szCs w:val="28"/>
          <w:shd w:val="clear" w:color="auto" w:fill="FFFFFF"/>
          <w:lang w:val="uk-UA"/>
        </w:rPr>
        <w:t>Дело</w:t>
      </w:r>
      <w:proofErr w:type="spellEnd"/>
      <w:r w:rsidRPr="00F92203">
        <w:rPr>
          <w:rFonts w:ascii="Times New Roman" w:hAnsi="Times New Roman" w:cs="Times New Roman"/>
          <w:color w:val="000000" w:themeColor="text1"/>
          <w:sz w:val="28"/>
          <w:szCs w:val="28"/>
          <w:shd w:val="clear" w:color="auto" w:fill="FFFFFF"/>
          <w:lang w:val="uk-UA"/>
        </w:rPr>
        <w:t>, 2015 351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r w:rsidRPr="00F92203">
        <w:rPr>
          <w:rFonts w:ascii="Times New Roman" w:hAnsi="Times New Roman" w:cs="Times New Roman"/>
          <w:color w:val="000000" w:themeColor="text1"/>
          <w:sz w:val="28"/>
          <w:szCs w:val="28"/>
          <w:lang w:val="uk-UA"/>
        </w:rPr>
        <w:t xml:space="preserve">Управління персоналом : </w:t>
      </w:r>
      <w:proofErr w:type="spellStart"/>
      <w:r w:rsidRPr="00F92203">
        <w:rPr>
          <w:rFonts w:ascii="Times New Roman" w:hAnsi="Times New Roman" w:cs="Times New Roman"/>
          <w:color w:val="000000" w:themeColor="text1"/>
          <w:sz w:val="28"/>
          <w:szCs w:val="28"/>
          <w:lang w:val="uk-UA"/>
        </w:rPr>
        <w:t>навч</w:t>
      </w:r>
      <w:proofErr w:type="spellEnd"/>
      <w:r w:rsidRPr="00F92203">
        <w:rPr>
          <w:rFonts w:ascii="Times New Roman" w:hAnsi="Times New Roman" w:cs="Times New Roman"/>
          <w:color w:val="000000" w:themeColor="text1"/>
          <w:sz w:val="28"/>
          <w:szCs w:val="28"/>
          <w:lang w:val="uk-UA"/>
        </w:rPr>
        <w:t xml:space="preserve">. </w:t>
      </w:r>
      <w:proofErr w:type="spellStart"/>
      <w:r w:rsidRPr="00F92203">
        <w:rPr>
          <w:rFonts w:ascii="Times New Roman" w:hAnsi="Times New Roman" w:cs="Times New Roman"/>
          <w:color w:val="000000" w:themeColor="text1"/>
          <w:sz w:val="28"/>
          <w:szCs w:val="28"/>
          <w:lang w:val="uk-UA"/>
        </w:rPr>
        <w:t>посіб</w:t>
      </w:r>
      <w:proofErr w:type="spellEnd"/>
      <w:r w:rsidRPr="00F92203">
        <w:rPr>
          <w:rFonts w:ascii="Times New Roman" w:hAnsi="Times New Roman" w:cs="Times New Roman"/>
          <w:color w:val="000000" w:themeColor="text1"/>
          <w:sz w:val="28"/>
          <w:szCs w:val="28"/>
          <w:lang w:val="uk-UA"/>
        </w:rPr>
        <w:t xml:space="preserve">. / </w:t>
      </w:r>
      <w:r w:rsidR="00F92203">
        <w:rPr>
          <w:rFonts w:ascii="Times New Roman" w:hAnsi="Times New Roman" w:cs="Times New Roman"/>
          <w:color w:val="000000" w:themeColor="text1"/>
          <w:sz w:val="28"/>
          <w:szCs w:val="28"/>
          <w:lang w:val="uk-UA"/>
        </w:rPr>
        <w:t>за ред. А. О. Азарова, О.</w:t>
      </w:r>
      <w:r w:rsidRPr="00F92203">
        <w:rPr>
          <w:rFonts w:ascii="Times New Roman" w:hAnsi="Times New Roman" w:cs="Times New Roman"/>
          <w:color w:val="000000" w:themeColor="text1"/>
          <w:sz w:val="28"/>
          <w:szCs w:val="28"/>
          <w:lang w:val="uk-UA"/>
        </w:rPr>
        <w:t>О.</w:t>
      </w:r>
      <w:r w:rsidR="00F92203">
        <w:rPr>
          <w:rFonts w:ascii="Times New Roman" w:hAnsi="Times New Roman" w:cs="Times New Roman"/>
          <w:color w:val="000000" w:themeColor="text1"/>
          <w:sz w:val="28"/>
          <w:szCs w:val="28"/>
          <w:lang w:val="uk-UA"/>
        </w:rPr>
        <w:t> </w:t>
      </w:r>
      <w:r w:rsidRPr="00F92203">
        <w:rPr>
          <w:rFonts w:ascii="Times New Roman" w:hAnsi="Times New Roman" w:cs="Times New Roman"/>
          <w:color w:val="000000" w:themeColor="text1"/>
          <w:sz w:val="28"/>
          <w:szCs w:val="28"/>
          <w:lang w:val="uk-UA"/>
        </w:rPr>
        <w:t>Мороз, О. Й. Лесько, І. В. Романець; ВНТУ. Вінниця : ВНТУ, 2014. 283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shd w:val="clear" w:color="auto" w:fill="FFFFFF"/>
          <w:lang w:val="uk-UA"/>
        </w:rPr>
      </w:pPr>
      <w:proofErr w:type="spellStart"/>
      <w:r w:rsidRPr="00F92203">
        <w:rPr>
          <w:rFonts w:ascii="Times New Roman" w:hAnsi="Times New Roman" w:cs="Times New Roman"/>
          <w:color w:val="000000" w:themeColor="text1"/>
          <w:sz w:val="28"/>
          <w:szCs w:val="28"/>
          <w:shd w:val="clear" w:color="auto" w:fill="FFFFFF"/>
          <w:lang w:val="uk-UA"/>
        </w:rPr>
        <w:lastRenderedPageBreak/>
        <w:t>Холода</w:t>
      </w:r>
      <w:proofErr w:type="spellEnd"/>
      <w:r w:rsidRPr="00F92203">
        <w:rPr>
          <w:rFonts w:ascii="Times New Roman" w:hAnsi="Times New Roman" w:cs="Times New Roman"/>
          <w:color w:val="000000" w:themeColor="text1"/>
          <w:sz w:val="28"/>
          <w:szCs w:val="28"/>
          <w:shd w:val="clear" w:color="auto" w:fill="FFFFFF"/>
          <w:lang w:val="uk-UA"/>
        </w:rPr>
        <w:t xml:space="preserve"> Б. І. Управління персоналом,- </w:t>
      </w:r>
      <w:proofErr w:type="spellStart"/>
      <w:r w:rsidRPr="00F92203">
        <w:rPr>
          <w:rFonts w:ascii="Times New Roman" w:hAnsi="Times New Roman" w:cs="Times New Roman"/>
          <w:color w:val="000000" w:themeColor="text1"/>
          <w:sz w:val="28"/>
          <w:szCs w:val="28"/>
          <w:shd w:val="clear" w:color="auto" w:fill="FFFFFF"/>
          <w:lang w:val="uk-UA"/>
        </w:rPr>
        <w:t>Киів</w:t>
      </w:r>
      <w:proofErr w:type="spellEnd"/>
      <w:r w:rsidRPr="00F92203">
        <w:rPr>
          <w:rFonts w:ascii="Times New Roman" w:hAnsi="Times New Roman" w:cs="Times New Roman"/>
          <w:color w:val="000000" w:themeColor="text1"/>
          <w:sz w:val="28"/>
          <w:szCs w:val="28"/>
          <w:shd w:val="clear" w:color="auto" w:fill="FFFFFF"/>
          <w:lang w:val="uk-UA"/>
        </w:rPr>
        <w:t>: ЦУЛ, 2013. 256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proofErr w:type="spellStart"/>
      <w:r w:rsidRPr="00F92203">
        <w:rPr>
          <w:rFonts w:ascii="Times New Roman" w:hAnsi="Times New Roman" w:cs="Times New Roman"/>
          <w:color w:val="000000" w:themeColor="text1"/>
          <w:sz w:val="28"/>
          <w:szCs w:val="28"/>
          <w:lang w:val="uk-UA"/>
        </w:rPr>
        <w:t>Шкільняк</w:t>
      </w:r>
      <w:proofErr w:type="spellEnd"/>
      <w:r w:rsidRPr="00F92203">
        <w:rPr>
          <w:rFonts w:ascii="Times New Roman" w:hAnsi="Times New Roman" w:cs="Times New Roman"/>
          <w:color w:val="000000" w:themeColor="text1"/>
          <w:sz w:val="28"/>
          <w:szCs w:val="28"/>
          <w:lang w:val="uk-UA"/>
        </w:rPr>
        <w:t xml:space="preserve"> М. М, </w:t>
      </w:r>
      <w:proofErr w:type="spellStart"/>
      <w:r w:rsidRPr="00F92203">
        <w:rPr>
          <w:rFonts w:ascii="Times New Roman" w:hAnsi="Times New Roman" w:cs="Times New Roman"/>
          <w:color w:val="000000" w:themeColor="text1"/>
          <w:sz w:val="28"/>
          <w:szCs w:val="28"/>
          <w:lang w:val="uk-UA"/>
        </w:rPr>
        <w:t>Овсянюк-Бердадіна</w:t>
      </w:r>
      <w:proofErr w:type="spellEnd"/>
      <w:r w:rsidRPr="00F92203">
        <w:rPr>
          <w:rFonts w:ascii="Times New Roman" w:hAnsi="Times New Roman" w:cs="Times New Roman"/>
          <w:color w:val="000000" w:themeColor="text1"/>
          <w:sz w:val="28"/>
          <w:szCs w:val="28"/>
          <w:lang w:val="uk-UA"/>
        </w:rPr>
        <w:t xml:space="preserve"> </w:t>
      </w:r>
      <w:r w:rsidR="00F92203">
        <w:rPr>
          <w:rFonts w:ascii="Times New Roman" w:hAnsi="Times New Roman" w:cs="Times New Roman"/>
          <w:color w:val="000000" w:themeColor="text1"/>
          <w:sz w:val="28"/>
          <w:szCs w:val="28"/>
          <w:lang w:val="uk-UA"/>
        </w:rPr>
        <w:t xml:space="preserve">О. Ф., </w:t>
      </w:r>
      <w:proofErr w:type="spellStart"/>
      <w:r w:rsidR="00F92203">
        <w:rPr>
          <w:rFonts w:ascii="Times New Roman" w:hAnsi="Times New Roman" w:cs="Times New Roman"/>
          <w:color w:val="000000" w:themeColor="text1"/>
          <w:sz w:val="28"/>
          <w:szCs w:val="28"/>
          <w:lang w:val="uk-UA"/>
        </w:rPr>
        <w:t>Крисько</w:t>
      </w:r>
      <w:proofErr w:type="spellEnd"/>
      <w:r w:rsidR="00F92203">
        <w:rPr>
          <w:rFonts w:ascii="Times New Roman" w:hAnsi="Times New Roman" w:cs="Times New Roman"/>
          <w:color w:val="000000" w:themeColor="text1"/>
          <w:sz w:val="28"/>
          <w:szCs w:val="28"/>
          <w:lang w:val="uk-UA"/>
        </w:rPr>
        <w:t xml:space="preserve"> Ж. Л., Демків І.</w:t>
      </w:r>
      <w:r w:rsidRPr="00F92203">
        <w:rPr>
          <w:rFonts w:ascii="Times New Roman" w:hAnsi="Times New Roman" w:cs="Times New Roman"/>
          <w:color w:val="000000" w:themeColor="text1"/>
          <w:sz w:val="28"/>
          <w:szCs w:val="28"/>
          <w:lang w:val="uk-UA"/>
        </w:rPr>
        <w:t>О. Менеджмент: Навчальний посібник. Тернопіль: Крок, 2017 р. 252 с.</w:t>
      </w:r>
    </w:p>
    <w:p w:rsidR="005F4727" w:rsidRPr="00F92203" w:rsidRDefault="005F4727" w:rsidP="00F92203">
      <w:pPr>
        <w:pStyle w:val="a7"/>
        <w:numPr>
          <w:ilvl w:val="0"/>
          <w:numId w:val="1"/>
        </w:numPr>
        <w:spacing w:after="0" w:line="360" w:lineRule="auto"/>
        <w:ind w:left="0" w:firstLine="709"/>
        <w:contextualSpacing w:val="0"/>
        <w:jc w:val="both"/>
        <w:outlineLvl w:val="0"/>
        <w:rPr>
          <w:rFonts w:ascii="Times New Roman" w:hAnsi="Times New Roman" w:cs="Times New Roman"/>
          <w:color w:val="000000" w:themeColor="text1"/>
          <w:sz w:val="28"/>
          <w:szCs w:val="28"/>
          <w:lang w:val="uk-UA"/>
        </w:rPr>
      </w:pPr>
      <w:proofErr w:type="spellStart"/>
      <w:r w:rsidRPr="00F92203">
        <w:rPr>
          <w:rFonts w:ascii="Times New Roman" w:hAnsi="Times New Roman" w:cs="Times New Roman"/>
          <w:color w:val="000000" w:themeColor="text1"/>
          <w:sz w:val="28"/>
          <w:szCs w:val="28"/>
          <w:lang w:val="uk-UA"/>
        </w:rPr>
        <w:t>За</w:t>
      </w:r>
      <w:r w:rsidR="00F92203">
        <w:rPr>
          <w:rFonts w:ascii="Times New Roman" w:hAnsi="Times New Roman" w:cs="Times New Roman"/>
          <w:color w:val="000000" w:themeColor="text1"/>
          <w:sz w:val="28"/>
          <w:szCs w:val="28"/>
          <w:lang w:val="uk-UA"/>
        </w:rPr>
        <w:t>нюк</w:t>
      </w:r>
      <w:proofErr w:type="spellEnd"/>
      <w:r w:rsidR="00F92203">
        <w:rPr>
          <w:rFonts w:ascii="Times New Roman" w:hAnsi="Times New Roman" w:cs="Times New Roman"/>
          <w:color w:val="000000" w:themeColor="text1"/>
          <w:sz w:val="28"/>
          <w:szCs w:val="28"/>
          <w:lang w:val="uk-UA"/>
        </w:rPr>
        <w:t xml:space="preserve"> С. С. Психологія мотивації.</w:t>
      </w:r>
      <w:r w:rsidRPr="00F92203">
        <w:rPr>
          <w:rFonts w:ascii="Times New Roman" w:hAnsi="Times New Roman" w:cs="Times New Roman"/>
          <w:color w:val="000000" w:themeColor="text1"/>
          <w:sz w:val="28"/>
          <w:szCs w:val="28"/>
          <w:lang w:val="uk-UA"/>
        </w:rPr>
        <w:t xml:space="preserve"> Київ : Либідь, 2013. 304 с.</w:t>
      </w:r>
    </w:p>
    <w:p w:rsidR="00FA599E" w:rsidRPr="00F92203" w:rsidRDefault="00FA599E" w:rsidP="00F92203">
      <w:pPr>
        <w:spacing w:after="0" w:line="360" w:lineRule="auto"/>
        <w:ind w:firstLine="709"/>
        <w:outlineLvl w:val="0"/>
        <w:rPr>
          <w:rFonts w:ascii="Times New Roman" w:hAnsi="Times New Roman" w:cs="Times New Roman"/>
          <w:color w:val="000000" w:themeColor="text1"/>
          <w:sz w:val="28"/>
          <w:szCs w:val="28"/>
        </w:rPr>
      </w:pPr>
    </w:p>
    <w:sectPr w:rsidR="00FA599E" w:rsidRPr="00F92203" w:rsidSect="00F92203">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96" w:rsidRDefault="00485296" w:rsidP="007A14A5">
      <w:pPr>
        <w:spacing w:after="0" w:line="240" w:lineRule="auto"/>
      </w:pPr>
      <w:r>
        <w:separator/>
      </w:r>
    </w:p>
  </w:endnote>
  <w:endnote w:type="continuationSeparator" w:id="0">
    <w:p w:rsidR="00485296" w:rsidRDefault="00485296" w:rsidP="007A1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96" w:rsidRDefault="00485296" w:rsidP="007A14A5">
      <w:pPr>
        <w:spacing w:after="0" w:line="240" w:lineRule="auto"/>
      </w:pPr>
      <w:r>
        <w:separator/>
      </w:r>
    </w:p>
  </w:footnote>
  <w:footnote w:type="continuationSeparator" w:id="0">
    <w:p w:rsidR="00485296" w:rsidRDefault="00485296" w:rsidP="007A1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387721"/>
      <w:docPartObj>
        <w:docPartGallery w:val="Page Numbers (Top of Page)"/>
        <w:docPartUnique/>
      </w:docPartObj>
    </w:sdtPr>
    <w:sdtContent>
      <w:p w:rsidR="007A14A5" w:rsidRPr="007A14A5" w:rsidRDefault="00ED087B">
        <w:pPr>
          <w:pStyle w:val="aa"/>
          <w:jc w:val="right"/>
          <w:rPr>
            <w:rFonts w:ascii="Times New Roman" w:hAnsi="Times New Roman" w:cs="Times New Roman"/>
          </w:rPr>
        </w:pPr>
        <w:r w:rsidRPr="007A14A5">
          <w:rPr>
            <w:rFonts w:ascii="Times New Roman" w:hAnsi="Times New Roman" w:cs="Times New Roman"/>
          </w:rPr>
          <w:fldChar w:fldCharType="begin"/>
        </w:r>
        <w:r w:rsidR="007A14A5" w:rsidRPr="007A14A5">
          <w:rPr>
            <w:rFonts w:ascii="Times New Roman" w:hAnsi="Times New Roman" w:cs="Times New Roman"/>
          </w:rPr>
          <w:instrText xml:space="preserve"> PAGE   \* MERGEFORMAT </w:instrText>
        </w:r>
        <w:r w:rsidRPr="007A14A5">
          <w:rPr>
            <w:rFonts w:ascii="Times New Roman" w:hAnsi="Times New Roman" w:cs="Times New Roman"/>
          </w:rPr>
          <w:fldChar w:fldCharType="separate"/>
        </w:r>
        <w:r w:rsidR="00886598">
          <w:rPr>
            <w:rFonts w:ascii="Times New Roman" w:hAnsi="Times New Roman" w:cs="Times New Roman"/>
            <w:noProof/>
          </w:rPr>
          <w:t>4</w:t>
        </w:r>
        <w:r w:rsidRPr="007A14A5">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305A"/>
    <w:multiLevelType w:val="hybridMultilevel"/>
    <w:tmpl w:val="77D8FE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4727"/>
    <w:rsid w:val="000764CC"/>
    <w:rsid w:val="00485296"/>
    <w:rsid w:val="005F4727"/>
    <w:rsid w:val="007A14A5"/>
    <w:rsid w:val="00886598"/>
    <w:rsid w:val="008D3425"/>
    <w:rsid w:val="00C87B53"/>
    <w:rsid w:val="00D103C7"/>
    <w:rsid w:val="00DA41D1"/>
    <w:rsid w:val="00ED087B"/>
    <w:rsid w:val="00F071AE"/>
    <w:rsid w:val="00F714E9"/>
    <w:rsid w:val="00F92203"/>
    <w:rsid w:val="00FA5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9E"/>
  </w:style>
  <w:style w:type="paragraph" w:styleId="1">
    <w:name w:val="heading 1"/>
    <w:basedOn w:val="a"/>
    <w:next w:val="a"/>
    <w:link w:val="10"/>
    <w:uiPriority w:val="9"/>
    <w:qFormat/>
    <w:rsid w:val="005F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72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5F4727"/>
    <w:pPr>
      <w:outlineLvl w:val="9"/>
    </w:pPr>
    <w:rPr>
      <w:lang w:val="ru-RU"/>
    </w:rPr>
  </w:style>
  <w:style w:type="paragraph" w:styleId="11">
    <w:name w:val="toc 1"/>
    <w:basedOn w:val="a"/>
    <w:next w:val="a"/>
    <w:autoRedefine/>
    <w:uiPriority w:val="39"/>
    <w:unhideWhenUsed/>
    <w:rsid w:val="005F4727"/>
    <w:pPr>
      <w:spacing w:after="100"/>
    </w:pPr>
  </w:style>
  <w:style w:type="character" w:styleId="a4">
    <w:name w:val="Hyperlink"/>
    <w:basedOn w:val="a0"/>
    <w:uiPriority w:val="99"/>
    <w:unhideWhenUsed/>
    <w:rsid w:val="005F4727"/>
    <w:rPr>
      <w:color w:val="0000FF" w:themeColor="hyperlink"/>
      <w:u w:val="single"/>
    </w:rPr>
  </w:style>
  <w:style w:type="paragraph" w:styleId="a5">
    <w:name w:val="Balloon Text"/>
    <w:basedOn w:val="a"/>
    <w:link w:val="a6"/>
    <w:uiPriority w:val="99"/>
    <w:semiHidden/>
    <w:unhideWhenUsed/>
    <w:rsid w:val="005F47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727"/>
    <w:rPr>
      <w:rFonts w:ascii="Tahoma" w:hAnsi="Tahoma" w:cs="Tahoma"/>
      <w:sz w:val="16"/>
      <w:szCs w:val="16"/>
    </w:rPr>
  </w:style>
  <w:style w:type="paragraph" w:styleId="a7">
    <w:name w:val="List Paragraph"/>
    <w:basedOn w:val="a"/>
    <w:uiPriority w:val="34"/>
    <w:qFormat/>
    <w:rsid w:val="005F4727"/>
    <w:pPr>
      <w:ind w:left="720"/>
      <w:contextualSpacing/>
    </w:pPr>
    <w:rPr>
      <w:lang w:val="ru-RU"/>
    </w:rPr>
  </w:style>
  <w:style w:type="character" w:styleId="a8">
    <w:name w:val="Strong"/>
    <w:basedOn w:val="a0"/>
    <w:uiPriority w:val="22"/>
    <w:qFormat/>
    <w:rsid w:val="005F4727"/>
    <w:rPr>
      <w:b/>
      <w:bCs/>
    </w:rPr>
  </w:style>
  <w:style w:type="paragraph" w:styleId="a9">
    <w:name w:val="Normal (Web)"/>
    <w:basedOn w:val="a"/>
    <w:uiPriority w:val="99"/>
    <w:semiHidden/>
    <w:unhideWhenUsed/>
    <w:rsid w:val="005F47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header"/>
    <w:basedOn w:val="a"/>
    <w:link w:val="ab"/>
    <w:uiPriority w:val="99"/>
    <w:unhideWhenUsed/>
    <w:rsid w:val="007A14A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A14A5"/>
  </w:style>
  <w:style w:type="paragraph" w:styleId="ac">
    <w:name w:val="footer"/>
    <w:basedOn w:val="a"/>
    <w:link w:val="ad"/>
    <w:uiPriority w:val="99"/>
    <w:semiHidden/>
    <w:unhideWhenUsed/>
    <w:rsid w:val="007A14A5"/>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7A14A5"/>
  </w:style>
</w:styles>
</file>

<file path=word/webSettings.xml><?xml version="1.0" encoding="utf-8"?>
<w:webSettings xmlns:r="http://schemas.openxmlformats.org/officeDocument/2006/relationships" xmlns:w="http://schemas.openxmlformats.org/wordprocessingml/2006/main">
  <w:divs>
    <w:div w:id="127431855">
      <w:bodyDiv w:val="1"/>
      <w:marLeft w:val="0"/>
      <w:marRight w:val="0"/>
      <w:marTop w:val="0"/>
      <w:marBottom w:val="0"/>
      <w:divBdr>
        <w:top w:val="none" w:sz="0" w:space="0" w:color="auto"/>
        <w:left w:val="none" w:sz="0" w:space="0" w:color="auto"/>
        <w:bottom w:val="none" w:sz="0" w:space="0" w:color="auto"/>
        <w:right w:val="none" w:sz="0" w:space="0" w:color="auto"/>
      </w:divBdr>
      <w:divsChild>
        <w:div w:id="439647407">
          <w:marLeft w:val="0"/>
          <w:marRight w:val="0"/>
          <w:marTop w:val="0"/>
          <w:marBottom w:val="0"/>
          <w:divBdr>
            <w:top w:val="none" w:sz="0" w:space="0" w:color="auto"/>
            <w:left w:val="none" w:sz="0" w:space="0" w:color="auto"/>
            <w:bottom w:val="none" w:sz="0" w:space="0" w:color="auto"/>
            <w:right w:val="none" w:sz="0" w:space="0" w:color="auto"/>
          </w:divBdr>
        </w:div>
      </w:divsChild>
    </w:div>
    <w:div w:id="970861596">
      <w:bodyDiv w:val="1"/>
      <w:marLeft w:val="0"/>
      <w:marRight w:val="0"/>
      <w:marTop w:val="0"/>
      <w:marBottom w:val="0"/>
      <w:divBdr>
        <w:top w:val="none" w:sz="0" w:space="0" w:color="auto"/>
        <w:left w:val="none" w:sz="0" w:space="0" w:color="auto"/>
        <w:bottom w:val="none" w:sz="0" w:space="0" w:color="auto"/>
        <w:right w:val="none" w:sz="0" w:space="0" w:color="auto"/>
      </w:divBdr>
      <w:divsChild>
        <w:div w:id="2112043243">
          <w:marLeft w:val="0"/>
          <w:marRight w:val="0"/>
          <w:marTop w:val="0"/>
          <w:marBottom w:val="0"/>
          <w:divBdr>
            <w:top w:val="none" w:sz="0" w:space="0" w:color="auto"/>
            <w:left w:val="none" w:sz="0" w:space="0" w:color="auto"/>
            <w:bottom w:val="none" w:sz="0" w:space="0" w:color="auto"/>
            <w:right w:val="none" w:sz="0" w:space="0" w:color="auto"/>
          </w:divBdr>
        </w:div>
      </w:divsChild>
    </w:div>
    <w:div w:id="1126041981">
      <w:bodyDiv w:val="1"/>
      <w:marLeft w:val="0"/>
      <w:marRight w:val="0"/>
      <w:marTop w:val="0"/>
      <w:marBottom w:val="0"/>
      <w:divBdr>
        <w:top w:val="none" w:sz="0" w:space="0" w:color="auto"/>
        <w:left w:val="none" w:sz="0" w:space="0" w:color="auto"/>
        <w:bottom w:val="none" w:sz="0" w:space="0" w:color="auto"/>
        <w:right w:val="none" w:sz="0" w:space="0" w:color="auto"/>
      </w:divBdr>
    </w:div>
    <w:div w:id="1428842693">
      <w:bodyDiv w:val="1"/>
      <w:marLeft w:val="0"/>
      <w:marRight w:val="0"/>
      <w:marTop w:val="0"/>
      <w:marBottom w:val="0"/>
      <w:divBdr>
        <w:top w:val="none" w:sz="0" w:space="0" w:color="auto"/>
        <w:left w:val="none" w:sz="0" w:space="0" w:color="auto"/>
        <w:bottom w:val="none" w:sz="0" w:space="0" w:color="auto"/>
        <w:right w:val="none" w:sz="0" w:space="0" w:color="auto"/>
      </w:divBdr>
    </w:div>
    <w:div w:id="1534885007">
      <w:bodyDiv w:val="1"/>
      <w:marLeft w:val="0"/>
      <w:marRight w:val="0"/>
      <w:marTop w:val="0"/>
      <w:marBottom w:val="0"/>
      <w:divBdr>
        <w:top w:val="none" w:sz="0" w:space="0" w:color="auto"/>
        <w:left w:val="none" w:sz="0" w:space="0" w:color="auto"/>
        <w:bottom w:val="none" w:sz="0" w:space="0" w:color="auto"/>
        <w:right w:val="none" w:sz="0" w:space="0" w:color="auto"/>
      </w:divBdr>
    </w:div>
    <w:div w:id="1610040158">
      <w:bodyDiv w:val="1"/>
      <w:marLeft w:val="0"/>
      <w:marRight w:val="0"/>
      <w:marTop w:val="0"/>
      <w:marBottom w:val="0"/>
      <w:divBdr>
        <w:top w:val="none" w:sz="0" w:space="0" w:color="auto"/>
        <w:left w:val="none" w:sz="0" w:space="0" w:color="auto"/>
        <w:bottom w:val="none" w:sz="0" w:space="0" w:color="auto"/>
        <w:right w:val="none" w:sz="0" w:space="0" w:color="auto"/>
      </w:divBdr>
    </w:div>
    <w:div w:id="1610355711">
      <w:bodyDiv w:val="1"/>
      <w:marLeft w:val="0"/>
      <w:marRight w:val="0"/>
      <w:marTop w:val="0"/>
      <w:marBottom w:val="0"/>
      <w:divBdr>
        <w:top w:val="none" w:sz="0" w:space="0" w:color="auto"/>
        <w:left w:val="none" w:sz="0" w:space="0" w:color="auto"/>
        <w:bottom w:val="none" w:sz="0" w:space="0" w:color="auto"/>
        <w:right w:val="none" w:sz="0" w:space="0" w:color="auto"/>
      </w:divBdr>
    </w:div>
    <w:div w:id="18082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406B9-DBBB-4531-8374-8D603AA7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Ilienkova</cp:lastModifiedBy>
  <cp:revision>7</cp:revision>
  <dcterms:created xsi:type="dcterms:W3CDTF">2021-04-13T08:58:00Z</dcterms:created>
  <dcterms:modified xsi:type="dcterms:W3CDTF">2021-04-13T12:44:00Z</dcterms:modified>
</cp:coreProperties>
</file>