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5E5E" w14:textId="77777777" w:rsidR="0058087B" w:rsidRDefault="0058087B" w:rsidP="00A4448F">
      <w:pPr>
        <w:spacing w:line="360" w:lineRule="auto"/>
        <w:ind w:firstLine="709"/>
        <w:jc w:val="center"/>
        <w:rPr>
          <w:lang w:val="uk-UA"/>
        </w:rPr>
      </w:pPr>
    </w:p>
    <w:p w14:paraId="49A9FC23" w14:textId="77777777" w:rsidR="0058087B" w:rsidRDefault="0058087B" w:rsidP="00A4448F">
      <w:pPr>
        <w:spacing w:line="360" w:lineRule="auto"/>
        <w:ind w:firstLine="709"/>
        <w:jc w:val="center"/>
        <w:rPr>
          <w:lang w:val="uk-UA"/>
        </w:rPr>
      </w:pPr>
    </w:p>
    <w:p w14:paraId="193AA934" w14:textId="77777777" w:rsidR="0058087B" w:rsidRDefault="0058087B" w:rsidP="00A4448F">
      <w:pPr>
        <w:spacing w:line="360" w:lineRule="auto"/>
        <w:ind w:firstLine="709"/>
        <w:jc w:val="center"/>
        <w:rPr>
          <w:lang w:val="uk-UA"/>
        </w:rPr>
      </w:pPr>
    </w:p>
    <w:p w14:paraId="7A79E53D" w14:textId="77777777" w:rsidR="0058087B" w:rsidRDefault="0058087B" w:rsidP="00A4448F">
      <w:pPr>
        <w:spacing w:line="360" w:lineRule="auto"/>
        <w:ind w:firstLine="709"/>
        <w:jc w:val="center"/>
        <w:rPr>
          <w:lang w:val="uk-UA"/>
        </w:rPr>
      </w:pPr>
    </w:p>
    <w:p w14:paraId="315C3B97" w14:textId="77777777" w:rsidR="0058087B" w:rsidRDefault="0058087B" w:rsidP="00A4448F">
      <w:pPr>
        <w:spacing w:line="360" w:lineRule="auto"/>
        <w:ind w:firstLine="709"/>
        <w:jc w:val="center"/>
        <w:rPr>
          <w:lang w:val="uk-UA"/>
        </w:rPr>
      </w:pPr>
    </w:p>
    <w:p w14:paraId="3A66CF05" w14:textId="77777777" w:rsidR="0058087B" w:rsidRDefault="0058087B" w:rsidP="00A4448F">
      <w:pPr>
        <w:spacing w:line="360" w:lineRule="auto"/>
        <w:ind w:firstLine="709"/>
        <w:jc w:val="center"/>
        <w:rPr>
          <w:lang w:val="uk-UA"/>
        </w:rPr>
      </w:pPr>
    </w:p>
    <w:p w14:paraId="1520D161" w14:textId="77777777" w:rsidR="0058087B" w:rsidRDefault="0058087B" w:rsidP="00A4448F">
      <w:pPr>
        <w:spacing w:line="360" w:lineRule="auto"/>
        <w:ind w:firstLine="709"/>
        <w:jc w:val="center"/>
        <w:rPr>
          <w:lang w:val="uk-UA"/>
        </w:rPr>
      </w:pPr>
    </w:p>
    <w:p w14:paraId="270D328F" w14:textId="77777777" w:rsidR="0058087B" w:rsidRDefault="0058087B" w:rsidP="00A4448F">
      <w:pPr>
        <w:spacing w:line="360" w:lineRule="auto"/>
        <w:ind w:firstLine="709"/>
        <w:jc w:val="center"/>
        <w:rPr>
          <w:lang w:val="uk-UA"/>
        </w:rPr>
      </w:pPr>
    </w:p>
    <w:p w14:paraId="405953E4" w14:textId="77777777" w:rsidR="0058087B" w:rsidRDefault="0058087B" w:rsidP="00A4448F">
      <w:pPr>
        <w:spacing w:line="360" w:lineRule="auto"/>
        <w:ind w:firstLine="709"/>
        <w:jc w:val="center"/>
        <w:rPr>
          <w:lang w:val="uk-UA"/>
        </w:rPr>
      </w:pPr>
    </w:p>
    <w:p w14:paraId="3DF437A8" w14:textId="77777777" w:rsidR="0058087B" w:rsidRDefault="0058087B" w:rsidP="00A4448F">
      <w:pPr>
        <w:spacing w:line="360" w:lineRule="auto"/>
        <w:ind w:firstLine="709"/>
        <w:jc w:val="center"/>
        <w:rPr>
          <w:lang w:val="uk-UA"/>
        </w:rPr>
      </w:pPr>
    </w:p>
    <w:p w14:paraId="5D07FC19" w14:textId="77777777" w:rsidR="0058087B" w:rsidRDefault="0058087B" w:rsidP="00A4448F">
      <w:pPr>
        <w:spacing w:line="360" w:lineRule="auto"/>
        <w:ind w:firstLine="709"/>
        <w:jc w:val="center"/>
        <w:rPr>
          <w:lang w:val="uk-UA"/>
        </w:rPr>
      </w:pPr>
    </w:p>
    <w:p w14:paraId="165F43A5" w14:textId="77777777" w:rsidR="0058087B" w:rsidRDefault="0058087B" w:rsidP="00A4448F">
      <w:pPr>
        <w:spacing w:line="360" w:lineRule="auto"/>
        <w:ind w:firstLine="709"/>
        <w:jc w:val="center"/>
        <w:rPr>
          <w:lang w:val="uk-UA"/>
        </w:rPr>
      </w:pPr>
    </w:p>
    <w:p w14:paraId="5FB2CE62" w14:textId="77777777" w:rsidR="0058087B" w:rsidRDefault="0058087B" w:rsidP="00A4448F">
      <w:pPr>
        <w:spacing w:line="360" w:lineRule="auto"/>
        <w:ind w:firstLine="709"/>
        <w:jc w:val="center"/>
        <w:rPr>
          <w:lang w:val="uk-UA"/>
        </w:rPr>
      </w:pPr>
    </w:p>
    <w:p w14:paraId="69A45D57" w14:textId="77777777" w:rsidR="0058087B" w:rsidRPr="00DD6834" w:rsidRDefault="0058087B" w:rsidP="00A4448F">
      <w:pPr>
        <w:spacing w:line="360" w:lineRule="auto"/>
        <w:ind w:firstLine="709"/>
        <w:jc w:val="center"/>
        <w:rPr>
          <w:rFonts w:ascii="Times New Roman" w:hAnsi="Times New Roman" w:cs="Times New Roman"/>
          <w:sz w:val="32"/>
          <w:szCs w:val="32"/>
          <w:lang w:val="uk-UA"/>
        </w:rPr>
      </w:pPr>
      <w:r w:rsidRPr="00DD6834">
        <w:rPr>
          <w:rFonts w:ascii="Times New Roman" w:hAnsi="Times New Roman" w:cs="Times New Roman"/>
          <w:sz w:val="32"/>
          <w:szCs w:val="32"/>
          <w:lang w:val="uk-UA"/>
        </w:rPr>
        <w:t>Курсова робота</w:t>
      </w:r>
    </w:p>
    <w:p w14:paraId="619DC758" w14:textId="77777777" w:rsidR="0058087B" w:rsidRDefault="0058087B" w:rsidP="00A4448F">
      <w:pPr>
        <w:spacing w:line="360" w:lineRule="auto"/>
        <w:ind w:firstLine="709"/>
        <w:jc w:val="center"/>
        <w:rPr>
          <w:rFonts w:ascii="Times New Roman" w:hAnsi="Times New Roman" w:cs="Times New Roman"/>
          <w:sz w:val="28"/>
          <w:szCs w:val="28"/>
          <w:lang w:val="uk-UA"/>
        </w:rPr>
      </w:pPr>
      <w:r w:rsidRPr="00DD6834">
        <w:rPr>
          <w:rFonts w:ascii="Times New Roman" w:hAnsi="Times New Roman" w:cs="Times New Roman"/>
          <w:sz w:val="32"/>
          <w:szCs w:val="32"/>
          <w:lang w:val="uk-UA"/>
        </w:rPr>
        <w:t>на тему</w:t>
      </w:r>
      <w:r w:rsidRPr="0058087B">
        <w:rPr>
          <w:rFonts w:ascii="Times New Roman" w:hAnsi="Times New Roman" w:cs="Times New Roman"/>
          <w:sz w:val="28"/>
          <w:szCs w:val="28"/>
          <w:lang w:val="uk-UA"/>
        </w:rPr>
        <w:t>:</w:t>
      </w:r>
    </w:p>
    <w:p w14:paraId="7CF554A8" w14:textId="77777777" w:rsidR="0058087B" w:rsidRPr="0058087B" w:rsidRDefault="0058087B" w:rsidP="00A4448F">
      <w:pPr>
        <w:spacing w:line="360" w:lineRule="auto"/>
        <w:ind w:firstLine="709"/>
        <w:jc w:val="center"/>
        <w:rPr>
          <w:rFonts w:ascii="Times New Roman" w:eastAsia="Times New Roman" w:hAnsi="Times New Roman" w:cs="Times New Roman"/>
          <w:b/>
          <w:sz w:val="28"/>
          <w:szCs w:val="28"/>
          <w:lang w:val="uk-UA" w:eastAsia="ru-RU"/>
        </w:rPr>
      </w:pPr>
      <w:r w:rsidRPr="0058087B">
        <w:rPr>
          <w:rFonts w:ascii="Times New Roman" w:hAnsi="Times New Roman" w:cs="Times New Roman"/>
          <w:b/>
          <w:sz w:val="28"/>
          <w:szCs w:val="28"/>
          <w:lang w:val="uk-UA"/>
        </w:rPr>
        <w:t>«</w:t>
      </w:r>
      <w:r w:rsidRPr="0058087B">
        <w:rPr>
          <w:rFonts w:ascii="Times New Roman" w:eastAsia="Times New Roman" w:hAnsi="Times New Roman" w:cs="Times New Roman"/>
          <w:b/>
          <w:color w:val="222222"/>
          <w:sz w:val="28"/>
          <w:szCs w:val="28"/>
          <w:shd w:val="clear" w:color="auto" w:fill="FFFFFF"/>
          <w:lang w:val="uk-UA" w:eastAsia="ru-RU"/>
        </w:rPr>
        <w:t>Функціонування мовних кліше в інтернет-виданнях»</w:t>
      </w:r>
    </w:p>
    <w:p w14:paraId="028FEE65" w14:textId="40A6DB17" w:rsidR="0058087B" w:rsidRDefault="00A4448F" w:rsidP="00A4448F">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58087B">
        <w:rPr>
          <w:rFonts w:ascii="Times New Roman" w:hAnsi="Times New Roman" w:cs="Times New Roman"/>
          <w:b/>
          <w:sz w:val="28"/>
          <w:szCs w:val="28"/>
          <w:lang w:val="uk-UA"/>
        </w:rPr>
        <w:lastRenderedPageBreak/>
        <w:t>ЗМІСТ</w:t>
      </w:r>
    </w:p>
    <w:p w14:paraId="66B95588" w14:textId="77777777" w:rsidR="0058087B" w:rsidRDefault="0058087B" w:rsidP="00A4448F">
      <w:pPr>
        <w:spacing w:line="360" w:lineRule="auto"/>
        <w:ind w:firstLine="709"/>
        <w:jc w:val="center"/>
        <w:rPr>
          <w:rFonts w:ascii="Times New Roman" w:hAnsi="Times New Roman" w:cs="Times New Roman"/>
          <w:b/>
          <w:sz w:val="28"/>
          <w:szCs w:val="28"/>
          <w:lang w:val="uk-UA"/>
        </w:rPr>
      </w:pPr>
    </w:p>
    <w:p w14:paraId="4E03E4F9" w14:textId="208E17C3" w:rsidR="0058087B" w:rsidRPr="0058087B" w:rsidRDefault="0058087B" w:rsidP="00A4448F">
      <w:pPr>
        <w:spacing w:line="360" w:lineRule="auto"/>
        <w:ind w:firstLine="709"/>
        <w:jc w:val="both"/>
        <w:rPr>
          <w:rFonts w:ascii="Times New Roman" w:hAnsi="Times New Roman" w:cs="Times New Roman"/>
          <w:b/>
          <w:sz w:val="28"/>
          <w:szCs w:val="28"/>
          <w:lang w:val="uk-UA"/>
        </w:rPr>
      </w:pPr>
      <w:r w:rsidRPr="0058087B">
        <w:rPr>
          <w:rFonts w:ascii="Times New Roman" w:hAnsi="Times New Roman" w:cs="Times New Roman"/>
          <w:b/>
          <w:sz w:val="28"/>
          <w:szCs w:val="28"/>
          <w:lang w:val="uk-UA"/>
        </w:rPr>
        <w:t>ВСТУП</w:t>
      </w:r>
      <w:r w:rsidR="00A4448F">
        <w:rPr>
          <w:rFonts w:ascii="Times New Roman" w:hAnsi="Times New Roman" w:cs="Times New Roman"/>
          <w:b/>
          <w:sz w:val="28"/>
          <w:szCs w:val="28"/>
          <w:lang w:val="uk-UA"/>
        </w:rPr>
        <w:t>……………………………………………………………………...…3</w:t>
      </w:r>
    </w:p>
    <w:p w14:paraId="0673F229" w14:textId="718D16E6" w:rsidR="0058087B" w:rsidRPr="0058087B" w:rsidRDefault="0058087B" w:rsidP="00A4448F">
      <w:pPr>
        <w:spacing w:line="360" w:lineRule="auto"/>
        <w:ind w:firstLine="709"/>
        <w:jc w:val="both"/>
        <w:rPr>
          <w:rFonts w:ascii="Times New Roman" w:eastAsia="Times New Roman" w:hAnsi="Times New Roman" w:cs="Times New Roman"/>
          <w:b/>
          <w:color w:val="222222"/>
          <w:sz w:val="28"/>
          <w:szCs w:val="28"/>
          <w:lang w:val="uk-UA" w:eastAsia="ru-RU"/>
        </w:rPr>
      </w:pPr>
      <w:r w:rsidRPr="0058087B">
        <w:rPr>
          <w:rFonts w:ascii="Times New Roman" w:eastAsia="Times New Roman" w:hAnsi="Times New Roman" w:cs="Times New Roman"/>
          <w:b/>
          <w:color w:val="222222"/>
          <w:sz w:val="28"/>
          <w:szCs w:val="28"/>
          <w:shd w:val="clear" w:color="auto" w:fill="FFFFFF"/>
          <w:lang w:val="uk-UA" w:eastAsia="ru-RU"/>
        </w:rPr>
        <w:t>РОЗДІЛ 1. ТЕОРЕТИЧНІ АСПЕКТИ ДОСЛІДЖЕННЯ МОВНИХ КЛІШЕ</w:t>
      </w:r>
      <w:r w:rsidR="00BB33C9">
        <w:rPr>
          <w:rFonts w:ascii="Times New Roman" w:eastAsia="Times New Roman" w:hAnsi="Times New Roman" w:cs="Times New Roman"/>
          <w:b/>
          <w:color w:val="222222"/>
          <w:sz w:val="28"/>
          <w:szCs w:val="28"/>
          <w:shd w:val="clear" w:color="auto" w:fill="FFFFFF"/>
          <w:lang w:val="uk-UA" w:eastAsia="ru-RU"/>
        </w:rPr>
        <w:t>………………………………………………………</w:t>
      </w:r>
      <w:r w:rsidR="00A4448F">
        <w:rPr>
          <w:rFonts w:ascii="Times New Roman" w:eastAsia="Times New Roman" w:hAnsi="Times New Roman" w:cs="Times New Roman"/>
          <w:b/>
          <w:color w:val="222222"/>
          <w:sz w:val="28"/>
          <w:szCs w:val="28"/>
          <w:shd w:val="clear" w:color="auto" w:fill="FFFFFF"/>
          <w:lang w:val="uk-UA" w:eastAsia="ru-RU"/>
        </w:rPr>
        <w:t>……..</w:t>
      </w:r>
      <w:r w:rsidR="00BB33C9">
        <w:rPr>
          <w:rFonts w:ascii="Times New Roman" w:eastAsia="Times New Roman" w:hAnsi="Times New Roman" w:cs="Times New Roman"/>
          <w:b/>
          <w:color w:val="222222"/>
          <w:sz w:val="28"/>
          <w:szCs w:val="28"/>
          <w:shd w:val="clear" w:color="auto" w:fill="FFFFFF"/>
          <w:lang w:val="uk-UA" w:eastAsia="ru-RU"/>
        </w:rPr>
        <w:t>………….…….5</w:t>
      </w:r>
    </w:p>
    <w:p w14:paraId="3C789AD9" w14:textId="5C6A0050" w:rsidR="00A4448F" w:rsidRDefault="0058087B" w:rsidP="00A4448F">
      <w:pPr>
        <w:spacing w:line="360" w:lineRule="auto"/>
        <w:ind w:firstLine="709"/>
        <w:jc w:val="both"/>
        <w:rPr>
          <w:rFonts w:ascii="Times New Roman" w:eastAsia="Times New Roman" w:hAnsi="Times New Roman" w:cs="Times New Roman"/>
          <w:color w:val="222222"/>
          <w:sz w:val="28"/>
          <w:szCs w:val="28"/>
          <w:shd w:val="clear" w:color="auto" w:fill="FFFFFF"/>
          <w:lang w:val="uk-UA" w:eastAsia="ru-RU"/>
        </w:rPr>
      </w:pPr>
      <w:r w:rsidRPr="0058087B">
        <w:rPr>
          <w:rFonts w:ascii="Times New Roman" w:eastAsia="Times New Roman" w:hAnsi="Times New Roman" w:cs="Times New Roman"/>
          <w:color w:val="222222"/>
          <w:sz w:val="28"/>
          <w:szCs w:val="28"/>
          <w:shd w:val="clear" w:color="auto" w:fill="FFFFFF"/>
          <w:lang w:val="uk-UA" w:eastAsia="ru-RU"/>
        </w:rPr>
        <w:t>1.1. Історія дослідження мовних кліше у вітчизняній і зарубіжній лінгвістиці</w:t>
      </w:r>
      <w:r w:rsidR="00BB33C9">
        <w:rPr>
          <w:rFonts w:ascii="Times New Roman" w:eastAsia="Times New Roman" w:hAnsi="Times New Roman" w:cs="Times New Roman"/>
          <w:color w:val="222222"/>
          <w:sz w:val="28"/>
          <w:szCs w:val="28"/>
          <w:shd w:val="clear" w:color="auto" w:fill="FFFFFF"/>
          <w:lang w:val="uk-UA" w:eastAsia="ru-RU"/>
        </w:rPr>
        <w:t>………………………………………………………</w:t>
      </w:r>
      <w:r w:rsidR="00A4448F">
        <w:rPr>
          <w:rFonts w:ascii="Times New Roman" w:eastAsia="Times New Roman" w:hAnsi="Times New Roman" w:cs="Times New Roman"/>
          <w:color w:val="222222"/>
          <w:sz w:val="28"/>
          <w:szCs w:val="28"/>
          <w:shd w:val="clear" w:color="auto" w:fill="FFFFFF"/>
          <w:lang w:val="uk-UA" w:eastAsia="ru-RU"/>
        </w:rPr>
        <w:t>….</w:t>
      </w:r>
      <w:r w:rsidR="00BB33C9">
        <w:rPr>
          <w:rFonts w:ascii="Times New Roman" w:eastAsia="Times New Roman" w:hAnsi="Times New Roman" w:cs="Times New Roman"/>
          <w:color w:val="222222"/>
          <w:sz w:val="28"/>
          <w:szCs w:val="28"/>
          <w:shd w:val="clear" w:color="auto" w:fill="FFFFFF"/>
          <w:lang w:val="uk-UA" w:eastAsia="ru-RU"/>
        </w:rPr>
        <w:t>…………….…..5</w:t>
      </w:r>
    </w:p>
    <w:p w14:paraId="1BEE0F25" w14:textId="7E068FB2" w:rsidR="00A4448F" w:rsidRDefault="0058087B" w:rsidP="00A4448F">
      <w:pPr>
        <w:spacing w:line="360" w:lineRule="auto"/>
        <w:ind w:firstLine="709"/>
        <w:jc w:val="both"/>
        <w:rPr>
          <w:rFonts w:ascii="Times New Roman" w:eastAsia="Times New Roman" w:hAnsi="Times New Roman" w:cs="Times New Roman"/>
          <w:color w:val="222222"/>
          <w:sz w:val="28"/>
          <w:szCs w:val="28"/>
          <w:shd w:val="clear" w:color="auto" w:fill="FFFFFF"/>
          <w:lang w:val="uk-UA" w:eastAsia="ru-RU"/>
        </w:rPr>
      </w:pPr>
      <w:r w:rsidRPr="0058087B">
        <w:rPr>
          <w:rFonts w:ascii="Times New Roman" w:eastAsia="Times New Roman" w:hAnsi="Times New Roman" w:cs="Times New Roman"/>
          <w:color w:val="222222"/>
          <w:sz w:val="28"/>
          <w:szCs w:val="28"/>
          <w:shd w:val="clear" w:color="auto" w:fill="FFFFFF"/>
          <w:lang w:val="uk-UA" w:eastAsia="ru-RU"/>
        </w:rPr>
        <w:t>1.2. Загальна характеристика поняття мовних кліше</w:t>
      </w:r>
      <w:r w:rsidR="00BB33C9">
        <w:rPr>
          <w:rFonts w:ascii="Times New Roman" w:eastAsia="Times New Roman" w:hAnsi="Times New Roman" w:cs="Times New Roman"/>
          <w:color w:val="222222"/>
          <w:sz w:val="28"/>
          <w:szCs w:val="28"/>
          <w:shd w:val="clear" w:color="auto" w:fill="FFFFFF"/>
          <w:lang w:val="uk-UA" w:eastAsia="ru-RU"/>
        </w:rPr>
        <w:t>………</w:t>
      </w:r>
      <w:r w:rsidR="00A4448F">
        <w:rPr>
          <w:rFonts w:ascii="Times New Roman" w:eastAsia="Times New Roman" w:hAnsi="Times New Roman" w:cs="Times New Roman"/>
          <w:color w:val="222222"/>
          <w:sz w:val="28"/>
          <w:szCs w:val="28"/>
          <w:shd w:val="clear" w:color="auto" w:fill="FFFFFF"/>
          <w:lang w:val="uk-UA" w:eastAsia="ru-RU"/>
        </w:rPr>
        <w:t>..</w:t>
      </w:r>
      <w:r w:rsidR="00BB33C9">
        <w:rPr>
          <w:rFonts w:ascii="Times New Roman" w:eastAsia="Times New Roman" w:hAnsi="Times New Roman" w:cs="Times New Roman"/>
          <w:color w:val="222222"/>
          <w:sz w:val="28"/>
          <w:szCs w:val="28"/>
          <w:shd w:val="clear" w:color="auto" w:fill="FFFFFF"/>
          <w:lang w:val="uk-UA" w:eastAsia="ru-RU"/>
        </w:rPr>
        <w:t>………….….9</w:t>
      </w:r>
    </w:p>
    <w:p w14:paraId="172D707F" w14:textId="46D54E07" w:rsidR="00A4448F" w:rsidRDefault="0058087B" w:rsidP="00A4448F">
      <w:pPr>
        <w:spacing w:line="360" w:lineRule="auto"/>
        <w:ind w:firstLine="709"/>
        <w:jc w:val="both"/>
        <w:rPr>
          <w:rFonts w:ascii="Times New Roman" w:eastAsia="Times New Roman" w:hAnsi="Times New Roman" w:cs="Times New Roman"/>
          <w:color w:val="222222"/>
          <w:sz w:val="28"/>
          <w:szCs w:val="28"/>
          <w:shd w:val="clear" w:color="auto" w:fill="FFFFFF"/>
          <w:lang w:val="uk-UA" w:eastAsia="ru-RU"/>
        </w:rPr>
      </w:pPr>
      <w:r w:rsidRPr="0058087B">
        <w:rPr>
          <w:rFonts w:ascii="Times New Roman" w:eastAsia="Times New Roman" w:hAnsi="Times New Roman" w:cs="Times New Roman"/>
          <w:color w:val="222222"/>
          <w:sz w:val="28"/>
          <w:szCs w:val="28"/>
          <w:shd w:val="clear" w:color="auto" w:fill="FFFFFF"/>
          <w:lang w:val="uk-UA" w:eastAsia="ru-RU"/>
        </w:rPr>
        <w:t>1.3. Комунікативно-прагматичні особливості мовних кліше</w:t>
      </w:r>
      <w:r w:rsidR="00DC79F9">
        <w:rPr>
          <w:rFonts w:ascii="Times New Roman" w:eastAsia="Times New Roman" w:hAnsi="Times New Roman" w:cs="Times New Roman"/>
          <w:color w:val="222222"/>
          <w:sz w:val="28"/>
          <w:szCs w:val="28"/>
          <w:shd w:val="clear" w:color="auto" w:fill="FFFFFF"/>
          <w:lang w:val="uk-UA" w:eastAsia="ru-RU"/>
        </w:rPr>
        <w:t>…………</w:t>
      </w:r>
      <w:r w:rsidR="00A4448F">
        <w:rPr>
          <w:rFonts w:ascii="Times New Roman" w:eastAsia="Times New Roman" w:hAnsi="Times New Roman" w:cs="Times New Roman"/>
          <w:color w:val="222222"/>
          <w:sz w:val="28"/>
          <w:szCs w:val="28"/>
          <w:shd w:val="clear" w:color="auto" w:fill="FFFFFF"/>
          <w:lang w:val="uk-UA" w:eastAsia="ru-RU"/>
        </w:rPr>
        <w:t>...</w:t>
      </w:r>
      <w:r w:rsidR="00DC79F9">
        <w:rPr>
          <w:rFonts w:ascii="Times New Roman" w:eastAsia="Times New Roman" w:hAnsi="Times New Roman" w:cs="Times New Roman"/>
          <w:color w:val="222222"/>
          <w:sz w:val="28"/>
          <w:szCs w:val="28"/>
          <w:shd w:val="clear" w:color="auto" w:fill="FFFFFF"/>
          <w:lang w:val="uk-UA" w:eastAsia="ru-RU"/>
        </w:rPr>
        <w:t>..12</w:t>
      </w:r>
    </w:p>
    <w:p w14:paraId="7903FE92" w14:textId="179B7AE8" w:rsidR="00A4448F" w:rsidRDefault="0058087B" w:rsidP="00A4448F">
      <w:pPr>
        <w:spacing w:line="360" w:lineRule="auto"/>
        <w:ind w:firstLine="709"/>
        <w:jc w:val="both"/>
        <w:rPr>
          <w:rFonts w:ascii="Times New Roman" w:eastAsia="Times New Roman" w:hAnsi="Times New Roman" w:cs="Times New Roman"/>
          <w:b/>
          <w:color w:val="222222"/>
          <w:sz w:val="28"/>
          <w:szCs w:val="28"/>
          <w:shd w:val="clear" w:color="auto" w:fill="FFFFFF"/>
          <w:lang w:val="uk-UA" w:eastAsia="ru-RU"/>
        </w:rPr>
      </w:pPr>
      <w:r w:rsidRPr="0058087B">
        <w:rPr>
          <w:rFonts w:ascii="Times New Roman" w:eastAsia="Times New Roman" w:hAnsi="Times New Roman" w:cs="Times New Roman"/>
          <w:b/>
          <w:color w:val="222222"/>
          <w:sz w:val="28"/>
          <w:szCs w:val="28"/>
          <w:shd w:val="clear" w:color="auto" w:fill="FFFFFF"/>
          <w:lang w:val="uk-UA" w:eastAsia="ru-RU"/>
        </w:rPr>
        <w:t>РОЗДІЛ 2. АНАЛІЗ ЗАСТОСУВАННЯ КЛІШЕ В ІНТЕРНЕТ-ВИДАННЯХ</w:t>
      </w:r>
      <w:r w:rsidR="00A513AD">
        <w:rPr>
          <w:rFonts w:ascii="Times New Roman" w:eastAsia="Times New Roman" w:hAnsi="Times New Roman" w:cs="Times New Roman"/>
          <w:b/>
          <w:color w:val="222222"/>
          <w:sz w:val="28"/>
          <w:szCs w:val="28"/>
          <w:shd w:val="clear" w:color="auto" w:fill="FFFFFF"/>
          <w:lang w:val="uk-UA" w:eastAsia="ru-RU"/>
        </w:rPr>
        <w:t>…………………………………………………</w:t>
      </w:r>
      <w:r w:rsidR="007E591E">
        <w:rPr>
          <w:rFonts w:ascii="Times New Roman" w:eastAsia="Times New Roman" w:hAnsi="Times New Roman" w:cs="Times New Roman"/>
          <w:b/>
          <w:color w:val="222222"/>
          <w:sz w:val="28"/>
          <w:szCs w:val="28"/>
          <w:shd w:val="clear" w:color="auto" w:fill="FFFFFF"/>
          <w:lang w:val="uk-UA" w:eastAsia="ru-RU"/>
        </w:rPr>
        <w:t>…</w:t>
      </w:r>
      <w:r w:rsidR="00DD6834">
        <w:rPr>
          <w:rFonts w:ascii="Times New Roman" w:eastAsia="Times New Roman" w:hAnsi="Times New Roman" w:cs="Times New Roman"/>
          <w:b/>
          <w:color w:val="222222"/>
          <w:sz w:val="28"/>
          <w:szCs w:val="28"/>
          <w:shd w:val="clear" w:color="auto" w:fill="FFFFFF"/>
          <w:lang w:val="uk-UA" w:eastAsia="ru-RU"/>
        </w:rPr>
        <w:t>………...</w:t>
      </w:r>
      <w:r w:rsidR="00A4448F">
        <w:rPr>
          <w:rFonts w:ascii="Times New Roman" w:eastAsia="Times New Roman" w:hAnsi="Times New Roman" w:cs="Times New Roman"/>
          <w:b/>
          <w:color w:val="222222"/>
          <w:sz w:val="28"/>
          <w:szCs w:val="28"/>
          <w:shd w:val="clear" w:color="auto" w:fill="FFFFFF"/>
          <w:lang w:val="uk-UA" w:eastAsia="ru-RU"/>
        </w:rPr>
        <w:t>..........</w:t>
      </w:r>
      <w:r w:rsidR="00A513AD">
        <w:rPr>
          <w:rFonts w:ascii="Times New Roman" w:eastAsia="Times New Roman" w:hAnsi="Times New Roman" w:cs="Times New Roman"/>
          <w:b/>
          <w:color w:val="222222"/>
          <w:sz w:val="28"/>
          <w:szCs w:val="28"/>
          <w:shd w:val="clear" w:color="auto" w:fill="FFFFFF"/>
          <w:lang w:val="uk-UA" w:eastAsia="ru-RU"/>
        </w:rPr>
        <w:t>….17</w:t>
      </w:r>
    </w:p>
    <w:p w14:paraId="18FFE01E" w14:textId="75BE1EAF" w:rsidR="00A4448F" w:rsidRDefault="0058087B" w:rsidP="00A4448F">
      <w:pPr>
        <w:spacing w:line="360" w:lineRule="auto"/>
        <w:ind w:firstLine="709"/>
        <w:jc w:val="both"/>
        <w:rPr>
          <w:rFonts w:ascii="Times New Roman" w:eastAsia="Times New Roman" w:hAnsi="Times New Roman" w:cs="Times New Roman"/>
          <w:color w:val="222222"/>
          <w:sz w:val="28"/>
          <w:szCs w:val="28"/>
          <w:shd w:val="clear" w:color="auto" w:fill="FFFFFF"/>
          <w:lang w:val="uk-UA" w:eastAsia="ru-RU"/>
        </w:rPr>
      </w:pPr>
      <w:r w:rsidRPr="0058087B">
        <w:rPr>
          <w:rFonts w:ascii="Times New Roman" w:eastAsia="Times New Roman" w:hAnsi="Times New Roman" w:cs="Times New Roman"/>
          <w:color w:val="222222"/>
          <w:sz w:val="28"/>
          <w:szCs w:val="28"/>
          <w:shd w:val="clear" w:color="auto" w:fill="FFFFFF"/>
          <w:lang w:val="uk-UA" w:eastAsia="ru-RU"/>
        </w:rPr>
        <w:t>2.1 Мовні нюанси та функції кліше в інтернет-виданнях</w:t>
      </w:r>
      <w:r w:rsidR="00A513AD">
        <w:rPr>
          <w:rFonts w:ascii="Times New Roman" w:eastAsia="Times New Roman" w:hAnsi="Times New Roman" w:cs="Times New Roman"/>
          <w:color w:val="222222"/>
          <w:sz w:val="28"/>
          <w:szCs w:val="28"/>
          <w:shd w:val="clear" w:color="auto" w:fill="FFFFFF"/>
          <w:lang w:val="uk-UA" w:eastAsia="ru-RU"/>
        </w:rPr>
        <w:t>…………</w:t>
      </w:r>
      <w:r w:rsidR="00A4448F">
        <w:rPr>
          <w:rFonts w:ascii="Times New Roman" w:eastAsia="Times New Roman" w:hAnsi="Times New Roman" w:cs="Times New Roman"/>
          <w:color w:val="222222"/>
          <w:sz w:val="28"/>
          <w:szCs w:val="28"/>
          <w:shd w:val="clear" w:color="auto" w:fill="FFFFFF"/>
          <w:lang w:val="uk-UA" w:eastAsia="ru-RU"/>
        </w:rPr>
        <w:t>...</w:t>
      </w:r>
      <w:r w:rsidR="00A513AD">
        <w:rPr>
          <w:rFonts w:ascii="Times New Roman" w:eastAsia="Times New Roman" w:hAnsi="Times New Roman" w:cs="Times New Roman"/>
          <w:color w:val="222222"/>
          <w:sz w:val="28"/>
          <w:szCs w:val="28"/>
          <w:shd w:val="clear" w:color="auto" w:fill="FFFFFF"/>
          <w:lang w:val="uk-UA" w:eastAsia="ru-RU"/>
        </w:rPr>
        <w:t>……17</w:t>
      </w:r>
    </w:p>
    <w:p w14:paraId="291DD03C" w14:textId="5FD7CA41" w:rsidR="00DC79F9" w:rsidRDefault="0058087B" w:rsidP="00A4448F">
      <w:pPr>
        <w:spacing w:line="360" w:lineRule="auto"/>
        <w:ind w:firstLine="709"/>
        <w:jc w:val="both"/>
        <w:rPr>
          <w:rFonts w:ascii="Times New Roman" w:eastAsia="Times New Roman" w:hAnsi="Times New Roman" w:cs="Times New Roman"/>
          <w:color w:val="222222"/>
          <w:sz w:val="28"/>
          <w:szCs w:val="28"/>
          <w:shd w:val="clear" w:color="auto" w:fill="FFFFFF"/>
          <w:lang w:val="uk-UA" w:eastAsia="ru-RU"/>
        </w:rPr>
      </w:pPr>
      <w:r w:rsidRPr="0058087B">
        <w:rPr>
          <w:rFonts w:ascii="Times New Roman" w:eastAsia="Times New Roman" w:hAnsi="Times New Roman" w:cs="Times New Roman"/>
          <w:color w:val="222222"/>
          <w:sz w:val="28"/>
          <w:szCs w:val="28"/>
          <w:shd w:val="clear" w:color="auto" w:fill="FFFFFF"/>
          <w:lang w:val="uk-UA" w:eastAsia="ru-RU"/>
        </w:rPr>
        <w:t>2.2. Вплив електронних ЗМІ на функціонування мовних кліше в інформаційному суспільстві</w:t>
      </w:r>
      <w:r w:rsidR="007E591E">
        <w:rPr>
          <w:rFonts w:ascii="Times New Roman" w:eastAsia="Times New Roman" w:hAnsi="Times New Roman" w:cs="Times New Roman"/>
          <w:color w:val="222222"/>
          <w:sz w:val="28"/>
          <w:szCs w:val="28"/>
          <w:shd w:val="clear" w:color="auto" w:fill="FFFFFF"/>
          <w:lang w:val="uk-UA" w:eastAsia="ru-RU"/>
        </w:rPr>
        <w:t>…………………………………………………</w:t>
      </w:r>
      <w:r w:rsidR="00A4448F">
        <w:rPr>
          <w:rFonts w:ascii="Times New Roman" w:eastAsia="Times New Roman" w:hAnsi="Times New Roman" w:cs="Times New Roman"/>
          <w:color w:val="222222"/>
          <w:sz w:val="28"/>
          <w:szCs w:val="28"/>
          <w:shd w:val="clear" w:color="auto" w:fill="FFFFFF"/>
          <w:lang w:val="uk-UA" w:eastAsia="ru-RU"/>
        </w:rPr>
        <w:t>….</w:t>
      </w:r>
      <w:r w:rsidR="007E591E">
        <w:rPr>
          <w:rFonts w:ascii="Times New Roman" w:eastAsia="Times New Roman" w:hAnsi="Times New Roman" w:cs="Times New Roman"/>
          <w:color w:val="222222"/>
          <w:sz w:val="28"/>
          <w:szCs w:val="28"/>
          <w:shd w:val="clear" w:color="auto" w:fill="FFFFFF"/>
          <w:lang w:val="uk-UA" w:eastAsia="ru-RU"/>
        </w:rPr>
        <w:t>…22</w:t>
      </w:r>
    </w:p>
    <w:p w14:paraId="1B533C9B" w14:textId="6174C749" w:rsidR="00A4448F" w:rsidRDefault="00DC79F9" w:rsidP="00A4448F">
      <w:pPr>
        <w:spacing w:line="360" w:lineRule="auto"/>
        <w:ind w:firstLine="709"/>
        <w:jc w:val="both"/>
        <w:rPr>
          <w:rFonts w:ascii="Times New Roman" w:eastAsia="Times New Roman" w:hAnsi="Times New Roman" w:cs="Times New Roman"/>
          <w:b/>
          <w:color w:val="222222"/>
          <w:sz w:val="28"/>
          <w:szCs w:val="28"/>
          <w:lang w:val="uk-UA" w:eastAsia="ru-RU"/>
        </w:rPr>
      </w:pPr>
      <w:r w:rsidRPr="00DC79F9">
        <w:rPr>
          <w:rFonts w:ascii="Times New Roman" w:eastAsia="Times New Roman" w:hAnsi="Times New Roman" w:cs="Times New Roman"/>
          <w:b/>
          <w:color w:val="222222"/>
          <w:sz w:val="28"/>
          <w:szCs w:val="28"/>
          <w:lang w:val="uk-UA" w:eastAsia="ru-RU"/>
        </w:rPr>
        <w:t>Додатки</w:t>
      </w:r>
      <w:r w:rsidR="00DD6834">
        <w:rPr>
          <w:rFonts w:ascii="Times New Roman" w:eastAsia="Times New Roman" w:hAnsi="Times New Roman" w:cs="Times New Roman"/>
          <w:b/>
          <w:color w:val="222222"/>
          <w:sz w:val="28"/>
          <w:szCs w:val="28"/>
          <w:lang w:val="uk-UA" w:eastAsia="ru-RU"/>
        </w:rPr>
        <w:t>……………………………………………………………</w:t>
      </w:r>
      <w:r w:rsidR="00A4448F">
        <w:rPr>
          <w:rFonts w:ascii="Times New Roman" w:eastAsia="Times New Roman" w:hAnsi="Times New Roman" w:cs="Times New Roman"/>
          <w:b/>
          <w:color w:val="222222"/>
          <w:sz w:val="28"/>
          <w:szCs w:val="28"/>
          <w:lang w:val="uk-UA" w:eastAsia="ru-RU"/>
        </w:rPr>
        <w:t>...</w:t>
      </w:r>
      <w:r w:rsidR="00DD6834">
        <w:rPr>
          <w:rFonts w:ascii="Times New Roman" w:eastAsia="Times New Roman" w:hAnsi="Times New Roman" w:cs="Times New Roman"/>
          <w:b/>
          <w:color w:val="222222"/>
          <w:sz w:val="28"/>
          <w:szCs w:val="28"/>
          <w:lang w:val="uk-UA" w:eastAsia="ru-RU"/>
        </w:rPr>
        <w:t>……….29</w:t>
      </w:r>
    </w:p>
    <w:p w14:paraId="7C8A5456" w14:textId="4B627C1C" w:rsidR="00A4448F" w:rsidRDefault="0058087B" w:rsidP="00A4448F">
      <w:pPr>
        <w:spacing w:line="360" w:lineRule="auto"/>
        <w:ind w:firstLine="709"/>
        <w:jc w:val="both"/>
        <w:rPr>
          <w:rFonts w:ascii="Times New Roman" w:eastAsia="Times New Roman" w:hAnsi="Times New Roman" w:cs="Times New Roman"/>
          <w:b/>
          <w:color w:val="222222"/>
          <w:sz w:val="28"/>
          <w:szCs w:val="28"/>
          <w:shd w:val="clear" w:color="auto" w:fill="FFFFFF"/>
          <w:lang w:val="uk-UA" w:eastAsia="ru-RU"/>
        </w:rPr>
      </w:pPr>
      <w:r w:rsidRPr="0058087B">
        <w:rPr>
          <w:rFonts w:ascii="Times New Roman" w:eastAsia="Times New Roman" w:hAnsi="Times New Roman" w:cs="Times New Roman"/>
          <w:b/>
          <w:color w:val="222222"/>
          <w:sz w:val="28"/>
          <w:szCs w:val="28"/>
          <w:shd w:val="clear" w:color="auto" w:fill="FFFFFF"/>
          <w:lang w:val="uk-UA" w:eastAsia="ru-RU"/>
        </w:rPr>
        <w:t>ВИСНОВКИ</w:t>
      </w:r>
      <w:r w:rsidR="00DD6834">
        <w:rPr>
          <w:rFonts w:ascii="Times New Roman" w:eastAsia="Times New Roman" w:hAnsi="Times New Roman" w:cs="Times New Roman"/>
          <w:b/>
          <w:color w:val="222222"/>
          <w:sz w:val="28"/>
          <w:szCs w:val="28"/>
          <w:shd w:val="clear" w:color="auto" w:fill="FFFFFF"/>
          <w:lang w:val="uk-UA" w:eastAsia="ru-RU"/>
        </w:rPr>
        <w:t>…………………………………………..……………</w:t>
      </w:r>
      <w:r w:rsidR="00A4448F">
        <w:rPr>
          <w:rFonts w:ascii="Times New Roman" w:eastAsia="Times New Roman" w:hAnsi="Times New Roman" w:cs="Times New Roman"/>
          <w:b/>
          <w:color w:val="222222"/>
          <w:sz w:val="28"/>
          <w:szCs w:val="28"/>
          <w:shd w:val="clear" w:color="auto" w:fill="FFFFFF"/>
          <w:lang w:val="uk-UA" w:eastAsia="ru-RU"/>
        </w:rPr>
        <w:t>...</w:t>
      </w:r>
      <w:r w:rsidR="00DD6834">
        <w:rPr>
          <w:rFonts w:ascii="Times New Roman" w:eastAsia="Times New Roman" w:hAnsi="Times New Roman" w:cs="Times New Roman"/>
          <w:b/>
          <w:color w:val="222222"/>
          <w:sz w:val="28"/>
          <w:szCs w:val="28"/>
          <w:shd w:val="clear" w:color="auto" w:fill="FFFFFF"/>
          <w:lang w:val="uk-UA" w:eastAsia="ru-RU"/>
        </w:rPr>
        <w:t>……..30</w:t>
      </w:r>
    </w:p>
    <w:p w14:paraId="77CA5041" w14:textId="278E1177" w:rsidR="0058087B" w:rsidRPr="0058087B" w:rsidRDefault="0058087B" w:rsidP="00A4448F">
      <w:pPr>
        <w:spacing w:line="360" w:lineRule="auto"/>
        <w:ind w:firstLine="709"/>
        <w:jc w:val="both"/>
        <w:rPr>
          <w:rFonts w:ascii="Times New Roman" w:eastAsia="Times New Roman" w:hAnsi="Times New Roman" w:cs="Times New Roman"/>
          <w:b/>
          <w:sz w:val="28"/>
          <w:szCs w:val="28"/>
          <w:lang w:val="uk-UA" w:eastAsia="ru-RU"/>
        </w:rPr>
      </w:pPr>
      <w:r w:rsidRPr="0058087B">
        <w:rPr>
          <w:rFonts w:ascii="Times New Roman" w:eastAsia="Times New Roman" w:hAnsi="Times New Roman" w:cs="Times New Roman"/>
          <w:b/>
          <w:color w:val="222222"/>
          <w:sz w:val="28"/>
          <w:szCs w:val="28"/>
          <w:shd w:val="clear" w:color="auto" w:fill="FFFFFF"/>
          <w:lang w:val="uk-UA" w:eastAsia="ru-RU"/>
        </w:rPr>
        <w:t>СПИСОК ВИКОРИСТАНИХ ДЖЕРЕЛ</w:t>
      </w:r>
      <w:r w:rsidR="00DD6834">
        <w:rPr>
          <w:rFonts w:ascii="Times New Roman" w:eastAsia="Times New Roman" w:hAnsi="Times New Roman" w:cs="Times New Roman"/>
          <w:b/>
          <w:color w:val="222222"/>
          <w:sz w:val="28"/>
          <w:szCs w:val="28"/>
          <w:shd w:val="clear" w:color="auto" w:fill="FFFFFF"/>
          <w:lang w:val="uk-UA" w:eastAsia="ru-RU"/>
        </w:rPr>
        <w:t>………………………</w:t>
      </w:r>
      <w:r w:rsidR="00A4448F">
        <w:rPr>
          <w:rFonts w:ascii="Times New Roman" w:eastAsia="Times New Roman" w:hAnsi="Times New Roman" w:cs="Times New Roman"/>
          <w:b/>
          <w:color w:val="222222"/>
          <w:sz w:val="28"/>
          <w:szCs w:val="28"/>
          <w:shd w:val="clear" w:color="auto" w:fill="FFFFFF"/>
          <w:lang w:val="uk-UA" w:eastAsia="ru-RU"/>
        </w:rPr>
        <w:t>…..</w:t>
      </w:r>
      <w:r w:rsidR="00DD6834">
        <w:rPr>
          <w:rFonts w:ascii="Times New Roman" w:eastAsia="Times New Roman" w:hAnsi="Times New Roman" w:cs="Times New Roman"/>
          <w:b/>
          <w:color w:val="222222"/>
          <w:sz w:val="28"/>
          <w:szCs w:val="28"/>
          <w:shd w:val="clear" w:color="auto" w:fill="FFFFFF"/>
          <w:lang w:val="uk-UA" w:eastAsia="ru-RU"/>
        </w:rPr>
        <w:t>……3</w:t>
      </w:r>
      <w:r w:rsidR="00D02A35">
        <w:rPr>
          <w:rFonts w:ascii="Times New Roman" w:eastAsia="Times New Roman" w:hAnsi="Times New Roman" w:cs="Times New Roman"/>
          <w:b/>
          <w:color w:val="222222"/>
          <w:sz w:val="28"/>
          <w:szCs w:val="28"/>
          <w:shd w:val="clear" w:color="auto" w:fill="FFFFFF"/>
          <w:lang w:val="uk-UA" w:eastAsia="ru-RU"/>
        </w:rPr>
        <w:t>2</w:t>
      </w:r>
    </w:p>
    <w:p w14:paraId="2B81D79E" w14:textId="34630E8B" w:rsidR="005F037D" w:rsidRDefault="00A4448F" w:rsidP="00A4448F">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58087B" w:rsidRPr="0058087B">
        <w:rPr>
          <w:rFonts w:ascii="Times New Roman" w:hAnsi="Times New Roman" w:cs="Times New Roman"/>
          <w:b/>
          <w:sz w:val="28"/>
          <w:szCs w:val="28"/>
          <w:lang w:val="uk-UA"/>
        </w:rPr>
        <w:lastRenderedPageBreak/>
        <w:t>ВСТУП</w:t>
      </w:r>
    </w:p>
    <w:p w14:paraId="2F399CFE" w14:textId="77777777" w:rsidR="00DD6834" w:rsidRPr="0058087B" w:rsidRDefault="00DD6834" w:rsidP="00A4448F">
      <w:pPr>
        <w:spacing w:line="360" w:lineRule="auto"/>
        <w:ind w:firstLine="709"/>
        <w:jc w:val="center"/>
        <w:rPr>
          <w:rFonts w:ascii="Times New Roman" w:hAnsi="Times New Roman" w:cs="Times New Roman"/>
          <w:b/>
          <w:sz w:val="28"/>
          <w:szCs w:val="28"/>
          <w:lang w:val="uk-UA"/>
        </w:rPr>
      </w:pPr>
    </w:p>
    <w:p w14:paraId="504898E2" w14:textId="77777777" w:rsidR="005F037D" w:rsidRPr="005F037D" w:rsidRDefault="0058087B" w:rsidP="00A4448F">
      <w:pPr>
        <w:pStyle w:val="a7"/>
        <w:spacing w:line="360" w:lineRule="auto"/>
        <w:ind w:firstLine="709"/>
        <w:jc w:val="both"/>
        <w:rPr>
          <w:rFonts w:ascii="Times New Roman" w:hAnsi="Times New Roman" w:cs="Times New Roman"/>
          <w:sz w:val="28"/>
          <w:szCs w:val="28"/>
          <w:lang w:val="uk-UA"/>
        </w:rPr>
      </w:pPr>
      <w:r w:rsidRPr="005F037D">
        <w:rPr>
          <w:rFonts w:ascii="Times New Roman" w:hAnsi="Times New Roman" w:cs="Times New Roman"/>
          <w:b/>
          <w:sz w:val="28"/>
          <w:szCs w:val="28"/>
          <w:lang w:val="uk-UA"/>
        </w:rPr>
        <w:t>Актуальність теми</w:t>
      </w:r>
      <w:r w:rsidR="004B6F10" w:rsidRPr="005F037D">
        <w:rPr>
          <w:rFonts w:ascii="Times New Roman" w:hAnsi="Times New Roman" w:cs="Times New Roman"/>
          <w:b/>
          <w:sz w:val="28"/>
          <w:szCs w:val="28"/>
          <w:lang w:val="uk-UA"/>
        </w:rPr>
        <w:t>.</w:t>
      </w:r>
      <w:r w:rsidR="004B6F10" w:rsidRPr="005F037D">
        <w:rPr>
          <w:rFonts w:ascii="Times New Roman" w:hAnsi="Times New Roman" w:cs="Times New Roman"/>
          <w:sz w:val="28"/>
          <w:szCs w:val="28"/>
          <w:lang w:val="uk-UA"/>
        </w:rPr>
        <w:t xml:space="preserve"> </w:t>
      </w:r>
      <w:r w:rsidR="005F037D" w:rsidRPr="005F037D">
        <w:rPr>
          <w:rFonts w:ascii="Times New Roman" w:hAnsi="Times New Roman" w:cs="Times New Roman"/>
          <w:sz w:val="28"/>
          <w:szCs w:val="28"/>
          <w:lang w:val="uk-UA"/>
        </w:rPr>
        <w:t>До мо</w:t>
      </w:r>
      <w:r w:rsidR="00DD6834">
        <w:rPr>
          <w:rFonts w:ascii="Times New Roman" w:hAnsi="Times New Roman" w:cs="Times New Roman"/>
          <w:sz w:val="28"/>
          <w:szCs w:val="28"/>
          <w:lang w:val="uk-UA"/>
        </w:rPr>
        <w:t>вних кліше належать конструкції</w:t>
      </w:r>
      <w:r w:rsidR="005F037D" w:rsidRPr="005F037D">
        <w:rPr>
          <w:rFonts w:ascii="Times New Roman" w:hAnsi="Times New Roman" w:cs="Times New Roman"/>
          <w:sz w:val="28"/>
          <w:szCs w:val="28"/>
          <w:lang w:val="uk-UA"/>
        </w:rPr>
        <w:t>, побудовані за відповідними моделями словосполучень, зрідка речень, які функ</w:t>
      </w:r>
      <w:r w:rsidR="00DD6834">
        <w:rPr>
          <w:rFonts w:ascii="Times New Roman" w:hAnsi="Times New Roman" w:cs="Times New Roman"/>
          <w:sz w:val="28"/>
          <w:szCs w:val="28"/>
          <w:lang w:val="uk-UA"/>
        </w:rPr>
        <w:t>ціонують переважно в інформаційних жанрах засобів масової інформації</w:t>
      </w:r>
      <w:r w:rsidR="005F037D" w:rsidRPr="005F037D">
        <w:rPr>
          <w:rFonts w:ascii="Times New Roman" w:hAnsi="Times New Roman" w:cs="Times New Roman"/>
          <w:sz w:val="28"/>
          <w:szCs w:val="28"/>
          <w:lang w:val="uk-UA"/>
        </w:rPr>
        <w:t xml:space="preserve"> й часто відтворюються у мові. Вони виконують роль стандарту, забезпеч</w:t>
      </w:r>
      <w:r w:rsidR="00DD6834">
        <w:rPr>
          <w:rFonts w:ascii="Times New Roman" w:hAnsi="Times New Roman" w:cs="Times New Roman"/>
          <w:sz w:val="28"/>
          <w:szCs w:val="28"/>
          <w:lang w:val="uk-UA"/>
        </w:rPr>
        <w:t>ують най</w:t>
      </w:r>
      <w:r w:rsidR="005F037D" w:rsidRPr="005F037D">
        <w:rPr>
          <w:rFonts w:ascii="Times New Roman" w:hAnsi="Times New Roman" w:cs="Times New Roman"/>
          <w:sz w:val="28"/>
          <w:szCs w:val="28"/>
          <w:lang w:val="uk-UA"/>
        </w:rPr>
        <w:t>повнішу інформацію й економлять мовлення. Це переважно сталі словосполучення, які актуалізуються на сучасному синхронному зрізі.</w:t>
      </w:r>
      <w:r w:rsidR="00DD6834">
        <w:rPr>
          <w:rFonts w:ascii="Times New Roman" w:hAnsi="Times New Roman" w:cs="Times New Roman"/>
          <w:sz w:val="28"/>
          <w:szCs w:val="28"/>
          <w:lang w:val="uk-UA"/>
        </w:rPr>
        <w:t xml:space="preserve"> Такі мовні звороти внаслідок їх крайньої необхідності для комунікації починають вживатися у функції</w:t>
      </w:r>
      <w:r w:rsidR="005F037D" w:rsidRPr="005F037D">
        <w:rPr>
          <w:rFonts w:ascii="Times New Roman" w:hAnsi="Times New Roman" w:cs="Times New Roman"/>
          <w:sz w:val="28"/>
          <w:szCs w:val="28"/>
          <w:lang w:val="uk-UA"/>
        </w:rPr>
        <w:t xml:space="preserve"> готових формул. </w:t>
      </w:r>
    </w:p>
    <w:p w14:paraId="6FDAA954" w14:textId="163385A1" w:rsidR="004B6F10" w:rsidRPr="005F037D" w:rsidRDefault="0058087B" w:rsidP="00A5115A">
      <w:pPr>
        <w:pStyle w:val="a7"/>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sz w:val="28"/>
          <w:szCs w:val="28"/>
          <w:lang w:val="uk-UA"/>
        </w:rPr>
        <w:t xml:space="preserve">Мета даної роботи </w:t>
      </w:r>
      <w:r w:rsidR="00D02A35">
        <w:rPr>
          <w:rFonts w:ascii="Times New Roman" w:hAnsi="Times New Roman" w:cs="Times New Roman"/>
          <w:sz w:val="28"/>
          <w:szCs w:val="28"/>
          <w:lang w:val="uk-UA"/>
        </w:rPr>
        <w:t>–</w:t>
      </w:r>
      <w:r w:rsidR="00A4448F">
        <w:rPr>
          <w:rFonts w:ascii="Times New Roman" w:hAnsi="Times New Roman" w:cs="Times New Roman"/>
          <w:sz w:val="28"/>
          <w:szCs w:val="28"/>
          <w:lang w:val="uk-UA"/>
        </w:rPr>
        <w:t xml:space="preserve"> </w:t>
      </w:r>
      <w:r w:rsidRPr="005F037D">
        <w:rPr>
          <w:rFonts w:ascii="Times New Roman" w:hAnsi="Times New Roman" w:cs="Times New Roman"/>
          <w:sz w:val="28"/>
          <w:szCs w:val="28"/>
          <w:lang w:val="uk-UA"/>
        </w:rPr>
        <w:t>розгляд на</w:t>
      </w:r>
      <w:r w:rsidR="00A4448F">
        <w:rPr>
          <w:rFonts w:ascii="Times New Roman" w:hAnsi="Times New Roman" w:cs="Times New Roman"/>
          <w:sz w:val="28"/>
          <w:szCs w:val="28"/>
          <w:lang w:val="uk-UA"/>
        </w:rPr>
        <w:t xml:space="preserve"> </w:t>
      </w:r>
      <w:r w:rsidRPr="005F037D">
        <w:rPr>
          <w:rFonts w:ascii="Times New Roman" w:hAnsi="Times New Roman" w:cs="Times New Roman"/>
          <w:sz w:val="28"/>
          <w:szCs w:val="28"/>
          <w:lang w:val="uk-UA"/>
        </w:rPr>
        <w:t>рівні теоретичного дослідження</w:t>
      </w:r>
      <w:r w:rsidR="00A4448F">
        <w:rPr>
          <w:rFonts w:ascii="Times New Roman" w:hAnsi="Times New Roman" w:cs="Times New Roman"/>
          <w:sz w:val="28"/>
          <w:szCs w:val="28"/>
          <w:lang w:val="uk-UA"/>
        </w:rPr>
        <w:t xml:space="preserve"> </w:t>
      </w:r>
      <w:r w:rsidR="004B6F10" w:rsidRPr="005F037D">
        <w:rPr>
          <w:rFonts w:ascii="Times New Roman" w:hAnsi="Times New Roman" w:cs="Times New Roman"/>
          <w:sz w:val="28"/>
          <w:szCs w:val="28"/>
          <w:lang w:val="uk-UA"/>
        </w:rPr>
        <w:t>мовних кліше в інтернет-виданнях</w:t>
      </w:r>
      <w:r w:rsidRPr="005F037D">
        <w:rPr>
          <w:rFonts w:ascii="Times New Roman" w:hAnsi="Times New Roman" w:cs="Times New Roman"/>
          <w:sz w:val="28"/>
          <w:szCs w:val="28"/>
          <w:lang w:val="uk-UA"/>
        </w:rPr>
        <w:t xml:space="preserve">. </w:t>
      </w:r>
    </w:p>
    <w:p w14:paraId="329F011D" w14:textId="77777777" w:rsidR="0058087B" w:rsidRPr="005F037D" w:rsidRDefault="0058087B" w:rsidP="00A4448F">
      <w:pPr>
        <w:pStyle w:val="a7"/>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b/>
          <w:noProof/>
          <w:sz w:val="28"/>
          <w:szCs w:val="28"/>
          <w:lang w:val="uk-UA"/>
        </w:rPr>
        <w:t xml:space="preserve">Об’єктом дослідження </w:t>
      </w:r>
      <w:r w:rsidRPr="005F037D">
        <w:rPr>
          <w:rFonts w:ascii="Times New Roman" w:hAnsi="Times New Roman" w:cs="Times New Roman"/>
          <w:noProof/>
          <w:sz w:val="28"/>
          <w:szCs w:val="28"/>
          <w:lang w:val="uk-UA"/>
        </w:rPr>
        <w:t>є періодичні інтернет-видання як основний вид документа, який призначений для розповсюдження інформації.</w:t>
      </w:r>
    </w:p>
    <w:p w14:paraId="18FA8A48" w14:textId="77777777" w:rsidR="0058087B" w:rsidRPr="005F037D" w:rsidRDefault="0058087B" w:rsidP="00A4448F">
      <w:pPr>
        <w:pStyle w:val="a7"/>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b/>
          <w:noProof/>
          <w:sz w:val="28"/>
          <w:szCs w:val="28"/>
          <w:lang w:val="uk-UA"/>
        </w:rPr>
        <w:t>Предметом дослідження</w:t>
      </w:r>
      <w:r w:rsidRPr="005F037D">
        <w:rPr>
          <w:rFonts w:ascii="Times New Roman" w:hAnsi="Times New Roman" w:cs="Times New Roman"/>
          <w:noProof/>
          <w:sz w:val="28"/>
          <w:szCs w:val="28"/>
          <w:lang w:val="uk-UA"/>
        </w:rPr>
        <w:t xml:space="preserve"> є мовні кліше в українській мові.</w:t>
      </w:r>
    </w:p>
    <w:p w14:paraId="2DD9C6FC" w14:textId="6AAD89FF" w:rsidR="0058087B" w:rsidRPr="005F037D" w:rsidRDefault="0058087B" w:rsidP="00A4448F">
      <w:pPr>
        <w:pStyle w:val="a7"/>
        <w:spacing w:line="360" w:lineRule="auto"/>
        <w:ind w:firstLine="709"/>
        <w:jc w:val="both"/>
        <w:rPr>
          <w:rFonts w:ascii="Times New Roman" w:hAnsi="Times New Roman" w:cs="Times New Roman"/>
          <w:noProof/>
          <w:sz w:val="28"/>
          <w:szCs w:val="28"/>
          <w:lang w:val="uk-UA"/>
        </w:rPr>
      </w:pPr>
      <w:r w:rsidRPr="005F037D">
        <w:rPr>
          <w:rFonts w:ascii="Times New Roman" w:hAnsi="Times New Roman" w:cs="Times New Roman"/>
          <w:b/>
          <w:noProof/>
          <w:sz w:val="28"/>
          <w:szCs w:val="28"/>
          <w:lang w:val="uk-UA"/>
        </w:rPr>
        <w:t>Структура та обсяг курсової роботи.</w:t>
      </w:r>
      <w:r w:rsidRPr="005F037D">
        <w:rPr>
          <w:rFonts w:ascii="Times New Roman" w:hAnsi="Times New Roman" w:cs="Times New Roman"/>
          <w:noProof/>
          <w:sz w:val="28"/>
          <w:szCs w:val="28"/>
          <w:lang w:val="uk-UA"/>
        </w:rPr>
        <w:t xml:space="preserve"> Курсова робота складається зі вступу, </w:t>
      </w:r>
      <w:r w:rsidR="004B6F10" w:rsidRPr="005F037D">
        <w:rPr>
          <w:rFonts w:ascii="Times New Roman" w:hAnsi="Times New Roman" w:cs="Times New Roman"/>
          <w:noProof/>
          <w:sz w:val="28"/>
          <w:szCs w:val="28"/>
          <w:lang w:val="uk-UA"/>
        </w:rPr>
        <w:t>двох</w:t>
      </w:r>
      <w:r w:rsidRPr="005F037D">
        <w:rPr>
          <w:rFonts w:ascii="Times New Roman" w:hAnsi="Times New Roman" w:cs="Times New Roman"/>
          <w:noProof/>
          <w:sz w:val="28"/>
          <w:szCs w:val="28"/>
          <w:lang w:val="uk-UA"/>
        </w:rPr>
        <w:t xml:space="preserve"> розділів,</w:t>
      </w:r>
      <w:r w:rsidR="004B6F10" w:rsidRPr="005F037D">
        <w:rPr>
          <w:rFonts w:ascii="Times New Roman" w:hAnsi="Times New Roman" w:cs="Times New Roman"/>
          <w:noProof/>
          <w:sz w:val="28"/>
          <w:szCs w:val="28"/>
          <w:lang w:val="uk-UA"/>
        </w:rPr>
        <w:t xml:space="preserve"> підрозділів,</w:t>
      </w:r>
      <w:r w:rsidRPr="005F037D">
        <w:rPr>
          <w:rFonts w:ascii="Times New Roman" w:hAnsi="Times New Roman" w:cs="Times New Roman"/>
          <w:noProof/>
          <w:sz w:val="28"/>
          <w:szCs w:val="28"/>
          <w:lang w:val="uk-UA"/>
        </w:rPr>
        <w:t xml:space="preserve"> висновків та</w:t>
      </w:r>
      <w:r w:rsidR="00A4448F">
        <w:rPr>
          <w:rFonts w:ascii="Times New Roman" w:hAnsi="Times New Roman" w:cs="Times New Roman"/>
          <w:noProof/>
          <w:sz w:val="28"/>
          <w:szCs w:val="28"/>
          <w:lang w:val="uk-UA"/>
        </w:rPr>
        <w:t xml:space="preserve"> </w:t>
      </w:r>
      <w:r w:rsidRPr="005F037D">
        <w:rPr>
          <w:rFonts w:ascii="Times New Roman" w:hAnsi="Times New Roman" w:cs="Times New Roman"/>
          <w:noProof/>
          <w:sz w:val="28"/>
          <w:szCs w:val="28"/>
          <w:lang w:val="uk-UA"/>
        </w:rPr>
        <w:t>списку використаної джерел. Загальна кількість сторінок –</w:t>
      </w:r>
      <w:r w:rsidR="00DD6834">
        <w:rPr>
          <w:rFonts w:ascii="Times New Roman" w:hAnsi="Times New Roman" w:cs="Times New Roman"/>
          <w:noProof/>
          <w:sz w:val="28"/>
          <w:szCs w:val="28"/>
          <w:lang w:val="uk-UA"/>
        </w:rPr>
        <w:t xml:space="preserve"> 34</w:t>
      </w:r>
      <w:r w:rsidRPr="005F037D">
        <w:rPr>
          <w:rFonts w:ascii="Times New Roman" w:hAnsi="Times New Roman" w:cs="Times New Roman"/>
          <w:noProof/>
          <w:sz w:val="28"/>
          <w:szCs w:val="28"/>
          <w:lang w:val="uk-UA"/>
        </w:rPr>
        <w:t>.</w:t>
      </w:r>
    </w:p>
    <w:p w14:paraId="3BE16330" w14:textId="28210D21" w:rsidR="005F037D" w:rsidRDefault="00A4448F" w:rsidP="00A4448F">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Pr>
          <w:rFonts w:ascii="Times New Roman" w:hAnsi="Times New Roman" w:cs="Times New Roman"/>
          <w:noProof/>
          <w:sz w:val="28"/>
          <w:szCs w:val="28"/>
          <w:lang w:val="uk-UA"/>
        </w:rPr>
        <w:br w:type="column"/>
      </w:r>
      <w:r w:rsidR="005F037D" w:rsidRPr="0058087B">
        <w:rPr>
          <w:rFonts w:ascii="Times New Roman" w:eastAsia="Times New Roman" w:hAnsi="Times New Roman" w:cs="Times New Roman"/>
          <w:b/>
          <w:color w:val="222222"/>
          <w:sz w:val="28"/>
          <w:szCs w:val="28"/>
          <w:shd w:val="clear" w:color="auto" w:fill="FFFFFF"/>
          <w:lang w:val="uk-UA" w:eastAsia="ru-RU"/>
        </w:rPr>
        <w:lastRenderedPageBreak/>
        <w:t>РОЗДІЛ 1. ТЕОРЕТИЧНІ АСПЕКТИ ДОСЛІДЖЕННЯ МОВНИХ КЛІШЕ</w:t>
      </w:r>
    </w:p>
    <w:p w14:paraId="17016104" w14:textId="77777777" w:rsidR="00A4448F" w:rsidRPr="0058087B" w:rsidRDefault="00A4448F" w:rsidP="00A4448F">
      <w:pPr>
        <w:spacing w:line="360" w:lineRule="auto"/>
        <w:ind w:firstLine="709"/>
        <w:jc w:val="center"/>
        <w:rPr>
          <w:rFonts w:ascii="Times New Roman" w:eastAsia="Times New Roman" w:hAnsi="Times New Roman" w:cs="Times New Roman"/>
          <w:b/>
          <w:color w:val="222222"/>
          <w:sz w:val="28"/>
          <w:szCs w:val="28"/>
          <w:lang w:val="uk-UA" w:eastAsia="ru-RU"/>
        </w:rPr>
      </w:pPr>
    </w:p>
    <w:p w14:paraId="50A708A5" w14:textId="2AF38882" w:rsidR="005F037D" w:rsidRPr="00BB33C9" w:rsidRDefault="00496909" w:rsidP="00A4448F">
      <w:pPr>
        <w:pStyle w:val="a5"/>
        <w:spacing w:line="360" w:lineRule="auto"/>
        <w:ind w:left="0" w:firstLine="709"/>
        <w:jc w:val="center"/>
        <w:rPr>
          <w:b/>
          <w:sz w:val="28"/>
          <w:szCs w:val="28"/>
          <w:lang w:val="uk-UA"/>
        </w:rPr>
      </w:pPr>
      <w:r w:rsidRPr="00BB33C9">
        <w:rPr>
          <w:b/>
          <w:color w:val="222222"/>
          <w:sz w:val="28"/>
          <w:szCs w:val="28"/>
          <w:shd w:val="clear" w:color="auto" w:fill="FFFFFF"/>
          <w:lang w:val="uk-UA" w:eastAsia="ru-RU"/>
        </w:rPr>
        <w:t>1.1.</w:t>
      </w:r>
      <w:r w:rsidR="005F037D" w:rsidRPr="00BB33C9">
        <w:rPr>
          <w:b/>
          <w:color w:val="222222"/>
          <w:sz w:val="28"/>
          <w:szCs w:val="28"/>
          <w:shd w:val="clear" w:color="auto" w:fill="FFFFFF"/>
          <w:lang w:val="uk-UA" w:eastAsia="ru-RU"/>
        </w:rPr>
        <w:t>Історія дослідження мовних кліше у вітчизняній і зарубіжній лінгвістиці</w:t>
      </w:r>
    </w:p>
    <w:p w14:paraId="33038479" w14:textId="77777777" w:rsidR="00BB33C9" w:rsidRPr="005613CC" w:rsidRDefault="00BB33C9" w:rsidP="00A4448F">
      <w:pPr>
        <w:pStyle w:val="a7"/>
        <w:spacing w:line="360" w:lineRule="auto"/>
        <w:ind w:firstLine="709"/>
        <w:jc w:val="both"/>
        <w:rPr>
          <w:rFonts w:ascii="Times New Roman" w:hAnsi="Times New Roman" w:cs="Times New Roman"/>
          <w:sz w:val="28"/>
          <w:szCs w:val="28"/>
          <w:lang w:val="uk-UA"/>
        </w:rPr>
      </w:pPr>
    </w:p>
    <w:p w14:paraId="28FDEA54" w14:textId="09BC15FA" w:rsidR="00496909" w:rsidRPr="00BB33C9" w:rsidRDefault="00496909" w:rsidP="00A4448F">
      <w:pPr>
        <w:pStyle w:val="a7"/>
        <w:spacing w:line="360" w:lineRule="auto"/>
        <w:ind w:firstLine="709"/>
        <w:jc w:val="both"/>
        <w:rPr>
          <w:rFonts w:ascii="Times New Roman" w:hAnsi="Times New Roman" w:cs="Times New Roman"/>
          <w:noProof/>
          <w:sz w:val="28"/>
          <w:szCs w:val="28"/>
          <w:lang w:val="uk-UA"/>
        </w:rPr>
      </w:pPr>
      <w:r w:rsidRPr="00BB33C9">
        <w:rPr>
          <w:rFonts w:ascii="Times New Roman" w:hAnsi="Times New Roman" w:cs="Times New Roman"/>
          <w:noProof/>
          <w:sz w:val="28"/>
          <w:szCs w:val="28"/>
          <w:lang w:val="uk-UA"/>
        </w:rPr>
        <w:t>Вивчення мовних кліше н</w:t>
      </w:r>
      <w:r w:rsidR="00DD6834">
        <w:rPr>
          <w:rFonts w:ascii="Times New Roman" w:hAnsi="Times New Roman" w:cs="Times New Roman"/>
          <w:noProof/>
          <w:sz w:val="28"/>
          <w:szCs w:val="28"/>
          <w:lang w:val="uk-UA"/>
        </w:rPr>
        <w:t>е належить сьогодні до кола най</w:t>
      </w:r>
      <w:r w:rsidRPr="00BB33C9">
        <w:rPr>
          <w:rFonts w:ascii="Times New Roman" w:hAnsi="Times New Roman" w:cs="Times New Roman"/>
          <w:noProof/>
          <w:sz w:val="28"/>
          <w:szCs w:val="28"/>
          <w:lang w:val="uk-UA"/>
        </w:rPr>
        <w:t>більш розроблених проблем вітчизняного й зарубіжного мовознавства. Різ</w:t>
      </w:r>
      <w:r w:rsidR="00DD6834">
        <w:rPr>
          <w:rFonts w:ascii="Times New Roman" w:hAnsi="Times New Roman" w:cs="Times New Roman"/>
          <w:noProof/>
          <w:sz w:val="28"/>
          <w:szCs w:val="28"/>
          <w:lang w:val="uk-UA"/>
        </w:rPr>
        <w:t>ні підходи до тлумачення мовної</w:t>
      </w:r>
      <w:r w:rsidRPr="00BB33C9">
        <w:rPr>
          <w:rFonts w:ascii="Times New Roman" w:hAnsi="Times New Roman" w:cs="Times New Roman"/>
          <w:noProof/>
          <w:sz w:val="28"/>
          <w:szCs w:val="28"/>
          <w:lang w:val="uk-UA"/>
        </w:rPr>
        <w:t xml:space="preserve"> при</w:t>
      </w:r>
      <w:r w:rsidR="00DD6834">
        <w:rPr>
          <w:rFonts w:ascii="Times New Roman" w:hAnsi="Times New Roman" w:cs="Times New Roman"/>
          <w:noProof/>
          <w:sz w:val="28"/>
          <w:szCs w:val="28"/>
          <w:lang w:val="uk-UA"/>
        </w:rPr>
        <w:t>роди кліше пояснюються традицій</w:t>
      </w:r>
      <w:r w:rsidRPr="00BB33C9">
        <w:rPr>
          <w:rFonts w:ascii="Times New Roman" w:hAnsi="Times New Roman" w:cs="Times New Roman"/>
          <w:noProof/>
          <w:sz w:val="28"/>
          <w:szCs w:val="28"/>
          <w:lang w:val="uk-UA"/>
        </w:rPr>
        <w:t>ним та інновац</w:t>
      </w:r>
      <w:r w:rsidR="00DD6834">
        <w:rPr>
          <w:rFonts w:ascii="Times New Roman" w:hAnsi="Times New Roman" w:cs="Times New Roman"/>
          <w:noProof/>
          <w:sz w:val="28"/>
          <w:szCs w:val="28"/>
          <w:lang w:val="uk-UA"/>
        </w:rPr>
        <w:t>ійним розумінням сутності цієї</w:t>
      </w:r>
      <w:r w:rsidRPr="00BB33C9">
        <w:rPr>
          <w:rFonts w:ascii="Times New Roman" w:hAnsi="Times New Roman" w:cs="Times New Roman"/>
          <w:noProof/>
          <w:sz w:val="28"/>
          <w:szCs w:val="28"/>
          <w:lang w:val="uk-UA"/>
        </w:rPr>
        <w:t xml:space="preserve"> лінгвоодиниці. Усталеним у мовознавчій літературі є погляд на кліше як стандартизовану мовну одиницю, пов’язану перед</w:t>
      </w:r>
      <w:r w:rsidR="00DD6834">
        <w:rPr>
          <w:rFonts w:ascii="Times New Roman" w:hAnsi="Times New Roman" w:cs="Times New Roman"/>
          <w:noProof/>
          <w:sz w:val="28"/>
          <w:szCs w:val="28"/>
          <w:lang w:val="uk-UA"/>
        </w:rPr>
        <w:t>усім з процесами стандартизації та фразеологізації</w:t>
      </w:r>
      <w:r w:rsidRPr="00BB33C9">
        <w:rPr>
          <w:rFonts w:ascii="Times New Roman" w:hAnsi="Times New Roman" w:cs="Times New Roman"/>
          <w:noProof/>
          <w:sz w:val="28"/>
          <w:szCs w:val="28"/>
          <w:lang w:val="uk-UA"/>
        </w:rPr>
        <w:t xml:space="preserve"> мови офіційно-ділового стилю. Суто клішованими одиницями вважає „ділові” вислови разом із прислів’ями, приказками, афоризмами Г.Л.</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 xml:space="preserve">Пермяков – автор загальнотеоретичної проблеми клішування </w:t>
      </w:r>
      <w:r w:rsidR="00DD6834">
        <w:rPr>
          <w:rFonts w:ascii="Times New Roman" w:hAnsi="Times New Roman" w:cs="Times New Roman"/>
          <w:noProof/>
          <w:sz w:val="28"/>
          <w:szCs w:val="28"/>
          <w:lang w:val="uk-UA"/>
        </w:rPr>
        <w:t>мовних одиниць – та зараховує ї</w:t>
      </w:r>
      <w:r w:rsidRPr="00BB33C9">
        <w:rPr>
          <w:rFonts w:ascii="Times New Roman" w:hAnsi="Times New Roman" w:cs="Times New Roman"/>
          <w:noProof/>
          <w:sz w:val="28"/>
          <w:szCs w:val="28"/>
          <w:lang w:val="uk-UA"/>
        </w:rPr>
        <w:t>х до одного класу одиниць, що становлять завершене речення [1]. Ділові вислови разом з усталеними відтворюваними мовними одиницями вітчизняні й зарубіжні мовознавці відносять до фразеологічних одиниць за широкого розуміння об’єкта фразеології (В.В.</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Виноградов, О.В.</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Кунін, О.Д.</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Райхштейн, Л.Г.</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Скрипник, Г.М.</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Удовиченко, В.Д.</w:t>
      </w:r>
      <w:r w:rsidR="00D02A35">
        <w:rPr>
          <w:rFonts w:ascii="Times New Roman" w:hAnsi="Times New Roman" w:cs="Times New Roman"/>
          <w:noProof/>
          <w:sz w:val="28"/>
          <w:szCs w:val="28"/>
          <w:lang w:val="uk-UA"/>
        </w:rPr>
        <w:t> </w:t>
      </w:r>
      <w:r w:rsidRPr="00BB33C9">
        <w:rPr>
          <w:rFonts w:ascii="Times New Roman" w:hAnsi="Times New Roman" w:cs="Times New Roman"/>
          <w:noProof/>
          <w:sz w:val="28"/>
          <w:szCs w:val="28"/>
          <w:lang w:val="uk-UA"/>
        </w:rPr>
        <w:t xml:space="preserve">Ужченко та ін.). </w:t>
      </w:r>
    </w:p>
    <w:p w14:paraId="43A4442B" w14:textId="77777777" w:rsidR="00BB33C9" w:rsidRPr="000F7EF7" w:rsidRDefault="00BB33C9" w:rsidP="00A4448F">
      <w:pPr>
        <w:spacing w:line="360" w:lineRule="auto"/>
        <w:ind w:firstLine="709"/>
        <w:rPr>
          <w:rFonts w:ascii="Times New Roman" w:eastAsia="Times New Roman" w:hAnsi="Times New Roman" w:cs="Times New Roman"/>
          <w:lang w:eastAsia="ru-RU"/>
        </w:rPr>
      </w:pPr>
    </w:p>
    <w:p w14:paraId="0FD80CCD" w14:textId="77777777" w:rsidR="00496909" w:rsidRPr="00BB33C9" w:rsidRDefault="00BB33C9" w:rsidP="00A4448F">
      <w:pPr>
        <w:pStyle w:val="a5"/>
        <w:spacing w:line="360" w:lineRule="auto"/>
        <w:ind w:left="0" w:firstLine="709"/>
        <w:jc w:val="center"/>
        <w:rPr>
          <w:b/>
          <w:lang w:val="ru-RU" w:eastAsia="ru-RU"/>
        </w:rPr>
      </w:pPr>
      <w:r w:rsidRPr="00BB33C9">
        <w:rPr>
          <w:b/>
          <w:color w:val="222222"/>
          <w:sz w:val="28"/>
          <w:szCs w:val="28"/>
          <w:shd w:val="clear" w:color="auto" w:fill="FFFFFF"/>
          <w:lang w:val="uk-UA" w:eastAsia="ru-RU"/>
        </w:rPr>
        <w:t>1.2. Загальна характеристика поняття мовних кліше</w:t>
      </w:r>
    </w:p>
    <w:p w14:paraId="6E6FCC84" w14:textId="77777777" w:rsidR="005F037D" w:rsidRDefault="005F037D" w:rsidP="00A4448F">
      <w:pPr>
        <w:pStyle w:val="a5"/>
        <w:spacing w:line="360" w:lineRule="auto"/>
        <w:ind w:left="0" w:firstLine="709"/>
        <w:rPr>
          <w:b/>
          <w:sz w:val="28"/>
          <w:szCs w:val="28"/>
          <w:lang w:val="uk-UA"/>
        </w:rPr>
      </w:pPr>
    </w:p>
    <w:p w14:paraId="5205DF0F" w14:textId="594A1F86" w:rsidR="00496909" w:rsidRPr="00DC79F9" w:rsidRDefault="005613CC" w:rsidP="00A4448F">
      <w:pPr>
        <w:pStyle w:val="a7"/>
        <w:spacing w:line="360" w:lineRule="auto"/>
        <w:ind w:firstLine="709"/>
        <w:jc w:val="both"/>
        <w:rPr>
          <w:rFonts w:ascii="Times New Roman" w:hAnsi="Times New Roman" w:cs="Times New Roman"/>
          <w:b/>
          <w:sz w:val="28"/>
          <w:szCs w:val="28"/>
          <w:lang w:val="uk-UA"/>
        </w:rPr>
      </w:pPr>
      <w:r w:rsidRPr="00DC79F9">
        <w:rPr>
          <w:rFonts w:ascii="Times New Roman" w:hAnsi="Times New Roman" w:cs="Times New Roman"/>
          <w:sz w:val="28"/>
          <w:szCs w:val="28"/>
          <w:lang w:val="uk-UA"/>
        </w:rPr>
        <w:t>Стандартні часто</w:t>
      </w:r>
      <w:r w:rsidR="00D460D0">
        <w:rPr>
          <w:rFonts w:ascii="Times New Roman" w:hAnsi="Times New Roman" w:cs="Times New Roman"/>
          <w:sz w:val="28"/>
          <w:szCs w:val="28"/>
          <w:lang w:val="uk-UA"/>
        </w:rPr>
        <w:t xml:space="preserve"> </w:t>
      </w:r>
      <w:r w:rsidRPr="00DC79F9">
        <w:rPr>
          <w:rFonts w:ascii="Times New Roman" w:hAnsi="Times New Roman" w:cs="Times New Roman"/>
          <w:sz w:val="28"/>
          <w:szCs w:val="28"/>
          <w:lang w:val="uk-UA"/>
        </w:rPr>
        <w:t xml:space="preserve">вживані слова і конструкції називають по-різному: канцеляризми, штампи, кліше. При цьому в лінгвістичній науці відсутня єдність у визначенні даних понять і їх оцінці. При формулюванні дефініції «канцеляризм» виразно виявляють два підходи. Одні дослідники називають канцеляризмами слова і звороти, властиві для різного роду ділового листування і документації, підкреслюючи їх закономірність і доречність у відповідному контексті. Інші вважають канцеляризмами готові, </w:t>
      </w:r>
      <w:r w:rsidRPr="00DC79F9">
        <w:rPr>
          <w:rFonts w:ascii="Times New Roman" w:hAnsi="Times New Roman" w:cs="Times New Roman"/>
          <w:noProof/>
          <w:sz w:val="28"/>
          <w:szCs w:val="28"/>
          <w:lang w:val="uk-UA"/>
        </w:rPr>
        <w:t xml:space="preserve">впізнавані </w:t>
      </w:r>
      <w:r w:rsidRPr="00DC79F9">
        <w:rPr>
          <w:rFonts w:ascii="Times New Roman" w:hAnsi="Times New Roman" w:cs="Times New Roman"/>
          <w:sz w:val="28"/>
          <w:szCs w:val="28"/>
          <w:lang w:val="uk-UA"/>
        </w:rPr>
        <w:t xml:space="preserve">слова та вирази, </w:t>
      </w:r>
      <w:r w:rsidRPr="00DC79F9">
        <w:rPr>
          <w:rFonts w:ascii="Times New Roman" w:hAnsi="Times New Roman" w:cs="Times New Roman"/>
          <w:sz w:val="28"/>
          <w:szCs w:val="28"/>
          <w:lang w:val="uk-UA"/>
        </w:rPr>
        <w:lastRenderedPageBreak/>
        <w:t>вжиті у щоденному живому мовленні або в художній літературі без спеціального стилістичного навантаження. На нашу думку, термін «канцеляризми» доречний тільки відносно стандартизованих, повторюваних стійких виразів, вжитих в офіційно-діловому стилі мови.</w:t>
      </w:r>
    </w:p>
    <w:p w14:paraId="7772088D" w14:textId="77777777" w:rsidR="00BB33C9" w:rsidRPr="00D460D0" w:rsidRDefault="00BB33C9" w:rsidP="00A4448F">
      <w:pPr>
        <w:spacing w:line="360" w:lineRule="auto"/>
        <w:ind w:firstLine="709"/>
        <w:rPr>
          <w:b/>
          <w:sz w:val="28"/>
          <w:szCs w:val="28"/>
          <w:lang w:val="uk-UA"/>
        </w:rPr>
      </w:pPr>
    </w:p>
    <w:p w14:paraId="6CBF0E11" w14:textId="77777777" w:rsidR="00BB33C9" w:rsidRDefault="00DC79F9" w:rsidP="00A4448F">
      <w:pPr>
        <w:pStyle w:val="a5"/>
        <w:spacing w:line="360" w:lineRule="auto"/>
        <w:ind w:left="0" w:firstLine="709"/>
        <w:rPr>
          <w:b/>
          <w:color w:val="222222"/>
          <w:sz w:val="28"/>
          <w:szCs w:val="28"/>
          <w:shd w:val="clear" w:color="auto" w:fill="FFFFFF"/>
          <w:lang w:val="uk-UA" w:eastAsia="ru-RU"/>
        </w:rPr>
      </w:pPr>
      <w:r w:rsidRPr="00DC79F9">
        <w:rPr>
          <w:b/>
          <w:color w:val="222222"/>
          <w:sz w:val="28"/>
          <w:szCs w:val="28"/>
          <w:shd w:val="clear" w:color="auto" w:fill="FFFFFF"/>
          <w:lang w:val="uk-UA" w:eastAsia="ru-RU"/>
        </w:rPr>
        <w:t>1.3. Комунікативно-прагматичні особливості мовних кліше</w:t>
      </w:r>
    </w:p>
    <w:p w14:paraId="202BF1A0" w14:textId="77777777" w:rsidR="00A513AD" w:rsidRDefault="00A513AD" w:rsidP="00A4448F">
      <w:pPr>
        <w:pStyle w:val="a5"/>
        <w:spacing w:line="360" w:lineRule="auto"/>
        <w:ind w:left="0" w:firstLine="709"/>
        <w:rPr>
          <w:lang w:val="uk-UA"/>
        </w:rPr>
      </w:pPr>
    </w:p>
    <w:p w14:paraId="50E14923" w14:textId="77777777" w:rsidR="00A513AD" w:rsidRDefault="00532B2A" w:rsidP="00A4448F">
      <w:pPr>
        <w:pStyle w:val="a7"/>
        <w:spacing w:line="360" w:lineRule="auto"/>
        <w:ind w:firstLine="709"/>
        <w:jc w:val="both"/>
        <w:rPr>
          <w:rFonts w:ascii="Times New Roman" w:hAnsi="Times New Roman" w:cs="Times New Roman"/>
          <w:sz w:val="28"/>
          <w:szCs w:val="28"/>
          <w:lang w:val="uk-UA"/>
        </w:rPr>
      </w:pPr>
      <w:r w:rsidRPr="00532B2A">
        <w:rPr>
          <w:rFonts w:ascii="Times New Roman" w:hAnsi="Times New Roman" w:cs="Times New Roman"/>
          <w:sz w:val="28"/>
          <w:szCs w:val="28"/>
          <w:lang w:val="uk-UA"/>
        </w:rPr>
        <w:t>Комунікація є однією з найбільш загальних характеристик діяльності будь-якого суспільства, а отже питання дослідження комунікативних процесів у соціумі є наразі вельми актуальним. У науковій літературі існує цілий ряд думок стосовно визначення цього поняття. Власне термін «комунікація» походить від латинського слова «communicatio», що означає «передача, повідомлення, бесіда, розмова, спільність інтересів» [14</w:t>
      </w:r>
      <w:r w:rsidR="00A513AD">
        <w:rPr>
          <w:rFonts w:ascii="Times New Roman" w:hAnsi="Times New Roman" w:cs="Times New Roman"/>
          <w:sz w:val="28"/>
          <w:szCs w:val="28"/>
          <w:lang w:val="uk-UA"/>
        </w:rPr>
        <w:t xml:space="preserve"> с.164].</w:t>
      </w:r>
    </w:p>
    <w:p w14:paraId="6DBF9E87" w14:textId="77777777" w:rsidR="00A513AD" w:rsidRDefault="00532B2A" w:rsidP="00A4448F">
      <w:pPr>
        <w:pStyle w:val="a7"/>
        <w:spacing w:line="360" w:lineRule="auto"/>
        <w:ind w:firstLine="709"/>
        <w:jc w:val="both"/>
        <w:rPr>
          <w:rFonts w:ascii="Times New Roman" w:hAnsi="Times New Roman" w:cs="Times New Roman"/>
          <w:sz w:val="28"/>
          <w:szCs w:val="28"/>
          <w:lang w:val="uk-UA"/>
        </w:rPr>
      </w:pPr>
      <w:r w:rsidRPr="00532B2A">
        <w:rPr>
          <w:rFonts w:ascii="Times New Roman" w:hAnsi="Times New Roman" w:cs="Times New Roman"/>
          <w:sz w:val="28"/>
          <w:szCs w:val="28"/>
          <w:lang w:val="uk-UA"/>
        </w:rPr>
        <w:t xml:space="preserve">Українські науковці під комунікацією розуміють обмін думками та інформацією у формі мовленнєвих або письмових сигналів, що є синонімом поняття спілкування [15, с.15]. Відомий дослідник у галузі комунікативних технологій Г. Г. Почепцов зазначає, що історично під комунікацією розглядався перехід від говоріння однієї особи до дій іншої, заради чого реалізується передача знань між двома автономними системами, які представляють собою двох людей [16, с. 15]. </w:t>
      </w:r>
    </w:p>
    <w:p w14:paraId="1CC63508" w14:textId="77777777" w:rsidR="00A5115A" w:rsidRDefault="00A5115A" w:rsidP="00A4448F">
      <w:pPr>
        <w:pStyle w:val="a5"/>
        <w:spacing w:line="360" w:lineRule="auto"/>
        <w:ind w:left="0" w:firstLine="709"/>
        <w:jc w:val="center"/>
        <w:rPr>
          <w:b/>
          <w:color w:val="222222"/>
          <w:sz w:val="28"/>
          <w:szCs w:val="28"/>
          <w:shd w:val="clear" w:color="auto" w:fill="FFFFFF"/>
          <w:lang w:val="uk-UA" w:eastAsia="ru-RU"/>
        </w:rPr>
      </w:pPr>
    </w:p>
    <w:p w14:paraId="269D0721" w14:textId="5BF3385D" w:rsidR="00A4448F" w:rsidRDefault="00A513AD" w:rsidP="00A4448F">
      <w:pPr>
        <w:pStyle w:val="a5"/>
        <w:spacing w:line="360" w:lineRule="auto"/>
        <w:ind w:left="0" w:firstLine="709"/>
        <w:jc w:val="center"/>
        <w:rPr>
          <w:b/>
          <w:color w:val="222222"/>
          <w:sz w:val="28"/>
          <w:szCs w:val="28"/>
          <w:shd w:val="clear" w:color="auto" w:fill="FFFFFF"/>
          <w:lang w:val="uk-UA" w:eastAsia="ru-RU"/>
        </w:rPr>
      </w:pPr>
      <w:r w:rsidRPr="00A513AD">
        <w:rPr>
          <w:b/>
          <w:color w:val="222222"/>
          <w:sz w:val="28"/>
          <w:szCs w:val="28"/>
          <w:shd w:val="clear" w:color="auto" w:fill="FFFFFF"/>
          <w:lang w:val="uk-UA" w:eastAsia="ru-RU"/>
        </w:rPr>
        <w:t>РОЗДІЛ 2. АНАЛІЗ ЗАСТОСУВАННЯ КЛІШЕ В ІНТЕРНЕТ-ВИДАННЯХ</w:t>
      </w:r>
    </w:p>
    <w:p w14:paraId="0D4C13EA" w14:textId="77777777" w:rsidR="00A4448F" w:rsidRDefault="00A4448F" w:rsidP="00A4448F">
      <w:pPr>
        <w:pStyle w:val="a5"/>
        <w:spacing w:line="360" w:lineRule="auto"/>
        <w:ind w:left="0" w:firstLine="709"/>
        <w:rPr>
          <w:b/>
          <w:color w:val="222222"/>
          <w:sz w:val="28"/>
          <w:szCs w:val="28"/>
          <w:shd w:val="clear" w:color="auto" w:fill="FFFFFF"/>
          <w:lang w:val="uk-UA" w:eastAsia="ru-RU"/>
        </w:rPr>
      </w:pPr>
    </w:p>
    <w:p w14:paraId="190475E9" w14:textId="3AA4B8AC" w:rsidR="00A513AD" w:rsidRPr="00A513AD" w:rsidRDefault="00A513AD" w:rsidP="00A4448F">
      <w:pPr>
        <w:pStyle w:val="a5"/>
        <w:spacing w:line="360" w:lineRule="auto"/>
        <w:ind w:left="0" w:firstLine="709"/>
        <w:rPr>
          <w:b/>
          <w:sz w:val="28"/>
          <w:szCs w:val="28"/>
          <w:lang w:val="uk-UA"/>
        </w:rPr>
      </w:pPr>
      <w:r w:rsidRPr="00A513AD">
        <w:rPr>
          <w:b/>
          <w:color w:val="222222"/>
          <w:sz w:val="28"/>
          <w:szCs w:val="28"/>
          <w:shd w:val="clear" w:color="auto" w:fill="FFFFFF"/>
          <w:lang w:val="uk-UA" w:eastAsia="ru-RU"/>
        </w:rPr>
        <w:t>2.1 Мовні нюанси та функції кліше в інтернет-виданнях</w:t>
      </w:r>
    </w:p>
    <w:p w14:paraId="5B2C2005" w14:textId="77777777" w:rsidR="00810AA1" w:rsidRDefault="00810AA1" w:rsidP="00A4448F">
      <w:pPr>
        <w:pStyle w:val="a5"/>
        <w:spacing w:line="360" w:lineRule="auto"/>
        <w:ind w:left="0" w:firstLine="709"/>
        <w:rPr>
          <w:b/>
          <w:sz w:val="28"/>
          <w:szCs w:val="28"/>
          <w:lang w:val="uk-UA"/>
        </w:rPr>
      </w:pPr>
    </w:p>
    <w:p w14:paraId="46D53862" w14:textId="77777777" w:rsidR="00A513AD" w:rsidRPr="003C2894" w:rsidRDefault="00BF01C8" w:rsidP="00A4448F">
      <w:pPr>
        <w:pStyle w:val="a7"/>
        <w:spacing w:line="360" w:lineRule="auto"/>
        <w:ind w:firstLine="709"/>
        <w:jc w:val="both"/>
        <w:rPr>
          <w:rFonts w:ascii="Times New Roman" w:hAnsi="Times New Roman" w:cs="Times New Roman"/>
          <w:noProof/>
          <w:sz w:val="28"/>
          <w:szCs w:val="28"/>
          <w:lang w:val="uk-UA"/>
        </w:rPr>
      </w:pPr>
      <w:r w:rsidRPr="003C2894">
        <w:rPr>
          <w:rFonts w:ascii="Times New Roman" w:hAnsi="Times New Roman" w:cs="Times New Roman"/>
          <w:noProof/>
          <w:sz w:val="28"/>
          <w:szCs w:val="28"/>
          <w:lang w:val="uk-UA"/>
        </w:rPr>
        <w:t xml:space="preserve">Інформаційна місткість, лаконічність оперативних повідомлень в Інтернет-виданнях, вільний доступ до мережі Інтернет, скорочення останніми десятиріччями діапазону впливу друкованої публіцистики, оперативність реагування на суспільно-політичні й соціальні події в Інтернет-комунікації, </w:t>
      </w:r>
      <w:r w:rsidRPr="003C2894">
        <w:rPr>
          <w:rFonts w:ascii="Times New Roman" w:hAnsi="Times New Roman" w:cs="Times New Roman"/>
          <w:noProof/>
          <w:sz w:val="28"/>
          <w:szCs w:val="28"/>
          <w:lang w:val="uk-UA"/>
        </w:rPr>
        <w:lastRenderedPageBreak/>
        <w:t>фіксований обсяг знаків і символів тощо відображають широкі можливості використання кліше в мас-медійному дискурсі.</w:t>
      </w:r>
    </w:p>
    <w:p w14:paraId="16ECAB96" w14:textId="77777777" w:rsidR="00A513AD" w:rsidRPr="003C2894" w:rsidRDefault="00BF01C8" w:rsidP="00A4448F">
      <w:pPr>
        <w:pStyle w:val="a7"/>
        <w:spacing w:line="360" w:lineRule="auto"/>
        <w:ind w:firstLine="709"/>
        <w:jc w:val="both"/>
        <w:rPr>
          <w:rFonts w:ascii="Times New Roman" w:hAnsi="Times New Roman" w:cs="Times New Roman"/>
          <w:noProof/>
          <w:sz w:val="28"/>
          <w:szCs w:val="28"/>
          <w:lang w:val="uk-UA"/>
        </w:rPr>
      </w:pPr>
      <w:r w:rsidRPr="003C2894">
        <w:rPr>
          <w:rFonts w:ascii="Times New Roman" w:hAnsi="Times New Roman" w:cs="Times New Roman"/>
          <w:sz w:val="28"/>
          <w:szCs w:val="28"/>
          <w:shd w:val="clear" w:color="auto" w:fill="FFFFFF"/>
          <w:lang w:val="uk-UA"/>
        </w:rPr>
        <w:t>Як зауважує Н.М. Шарманова, донедавна в сучасному лінгвістичному дискурсі про кліше було прийнято говорити в розрізі стандартизації мови офіційно-ділового стилю. Поза увагою дослідників залишалися готові до вербального продукування, відтворення і сприймання мовні одиниці, які побутують не лише у спеціалізованих текстах (наукових, законодавчих, дидактичних, комп’ютерних тощо), а й у всій поліфонічній площині текстів інших типів. Віднедавна ситуація змінилася. </w:t>
      </w:r>
      <w:r w:rsidRPr="003C2894">
        <w:rPr>
          <w:rStyle w:val="ad"/>
          <w:rFonts w:ascii="Times New Roman" w:hAnsi="Times New Roman" w:cs="Times New Roman"/>
          <w:b w:val="0"/>
          <w:bCs w:val="0"/>
          <w:sz w:val="28"/>
          <w:szCs w:val="28"/>
          <w:shd w:val="clear" w:color="auto" w:fill="FFFFFF"/>
          <w:lang w:val="uk-UA"/>
        </w:rPr>
        <w:t>Увагу дослідників дедалі більше привертають готові структурно-</w:t>
      </w:r>
      <w:r w:rsidRPr="003C2894">
        <w:rPr>
          <w:rStyle w:val="ad"/>
          <w:rFonts w:ascii="Times New Roman" w:hAnsi="Times New Roman" w:cs="Times New Roman"/>
          <w:b w:val="0"/>
          <w:bCs w:val="0"/>
          <w:noProof/>
          <w:sz w:val="28"/>
          <w:szCs w:val="28"/>
          <w:shd w:val="clear" w:color="auto" w:fill="FFFFFF"/>
          <w:lang w:val="uk-UA"/>
        </w:rPr>
        <w:t>змістові блоки в текстах мас-медіа, Інтернету, реклами.</w:t>
      </w:r>
      <w:r w:rsidR="003C2894">
        <w:rPr>
          <w:rFonts w:ascii="Times New Roman" w:hAnsi="Times New Roman" w:cs="Times New Roman"/>
          <w:noProof/>
          <w:sz w:val="28"/>
          <w:szCs w:val="28"/>
          <w:shd w:val="clear" w:color="auto" w:fill="FFFFFF"/>
          <w:lang w:val="uk-UA"/>
        </w:rPr>
        <w:t xml:space="preserve"> </w:t>
      </w:r>
      <w:r w:rsidRPr="003C2894">
        <w:rPr>
          <w:rFonts w:ascii="Times New Roman" w:hAnsi="Times New Roman" w:cs="Times New Roman"/>
          <w:noProof/>
          <w:sz w:val="28"/>
          <w:szCs w:val="28"/>
          <w:shd w:val="clear" w:color="auto" w:fill="FFFFFF"/>
          <w:lang w:val="uk-UA"/>
        </w:rPr>
        <w:t>Серед переваг уживання кліше в мас-медійних текстах називають: ефективну репрезентацію медіаподій, логізацію викладу, велика частина інформації подається її найпростішими елементами, лаконізм, місткість, економію мовних і творчих зусиль автора, економію мисленнєвих зусиль автора і читача, масовий мовний вплив тощо.</w:t>
      </w:r>
    </w:p>
    <w:p w14:paraId="083C6F58" w14:textId="77777777" w:rsidR="00A513AD" w:rsidRPr="003C2894" w:rsidRDefault="00A513AD" w:rsidP="00A4448F">
      <w:pPr>
        <w:pStyle w:val="a7"/>
        <w:spacing w:line="360" w:lineRule="auto"/>
        <w:ind w:firstLine="709"/>
        <w:jc w:val="both"/>
        <w:rPr>
          <w:szCs w:val="28"/>
          <w:lang w:val="uk-UA"/>
        </w:rPr>
      </w:pPr>
    </w:p>
    <w:p w14:paraId="11884AC1" w14:textId="1DD743E1" w:rsidR="00A513AD" w:rsidRDefault="003C2894" w:rsidP="00D02A35">
      <w:pPr>
        <w:spacing w:line="360" w:lineRule="auto"/>
        <w:ind w:firstLine="709"/>
        <w:jc w:val="both"/>
        <w:rPr>
          <w:rFonts w:ascii="Times New Roman" w:eastAsia="Times New Roman" w:hAnsi="Times New Roman" w:cs="Times New Roman"/>
          <w:b/>
          <w:color w:val="222222"/>
          <w:sz w:val="28"/>
          <w:szCs w:val="28"/>
          <w:shd w:val="clear" w:color="auto" w:fill="FFFFFF"/>
          <w:lang w:val="uk-UA" w:eastAsia="ru-RU"/>
        </w:rPr>
      </w:pPr>
      <w:r w:rsidRPr="003C2894">
        <w:rPr>
          <w:rFonts w:ascii="Times New Roman" w:eastAsia="Times New Roman" w:hAnsi="Times New Roman" w:cs="Times New Roman"/>
          <w:b/>
          <w:color w:val="222222"/>
          <w:sz w:val="28"/>
          <w:szCs w:val="28"/>
          <w:shd w:val="clear" w:color="auto" w:fill="FFFFFF"/>
          <w:lang w:val="uk-UA" w:eastAsia="ru-RU"/>
        </w:rPr>
        <w:t>2.2. Вплив електронних ЗМІ на функціонування мовних кліше в інформаційному суспільстві</w:t>
      </w:r>
    </w:p>
    <w:p w14:paraId="0D0898B6" w14:textId="77777777" w:rsidR="00A4448F" w:rsidRPr="00DD6834" w:rsidRDefault="00A4448F" w:rsidP="00A4448F">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p>
    <w:p w14:paraId="34A8820A" w14:textId="77777777" w:rsidR="00A513AD" w:rsidRPr="003B7849" w:rsidRDefault="007E591E" w:rsidP="00A4448F">
      <w:pPr>
        <w:pStyle w:val="a5"/>
        <w:spacing w:line="360" w:lineRule="auto"/>
        <w:ind w:left="0" w:firstLine="709"/>
        <w:rPr>
          <w:b/>
          <w:noProof/>
          <w:sz w:val="28"/>
          <w:szCs w:val="28"/>
          <w:lang w:val="uk-UA"/>
        </w:rPr>
      </w:pPr>
      <w:r w:rsidRPr="003B7849">
        <w:rPr>
          <w:noProof/>
          <w:sz w:val="28"/>
          <w:szCs w:val="28"/>
          <w:lang w:val="uk-UA"/>
        </w:rPr>
        <w:t>Мас-медійний дискурс— це та сфера професійної комунікативної діяльності, де відбивається оперативне реагування на злободенні суспільно-політичні, соціальні події та чітко простежується вплив мови ЗМІ на формування суспільних цінностей. Мова мас-медіа як від дзеркалення сучасного стану української літературної мови сприяє виробленню мовного стандарту (С. Я. Єрмоленко) *. Однією з визначальних рис мови мас-медіа є прагнення «до логізації викладу, раціоналізму, певного стандарту, місткості» [28, с. 86].</w:t>
      </w:r>
    </w:p>
    <w:p w14:paraId="32C2E518" w14:textId="7AED474C" w:rsidR="00810AA1" w:rsidRDefault="00A4448F" w:rsidP="00A4448F">
      <w:pPr>
        <w:spacing w:line="360" w:lineRule="auto"/>
        <w:ind w:firstLine="709"/>
        <w:jc w:val="center"/>
        <w:rPr>
          <w:rFonts w:ascii="Times New Roman" w:eastAsia="Times New Roman" w:hAnsi="Times New Roman" w:cs="Times New Roman"/>
          <w:b/>
          <w:sz w:val="28"/>
          <w:szCs w:val="28"/>
          <w:lang w:val="uk-UA" w:bidi="en-US"/>
        </w:rPr>
      </w:pPr>
      <w:r>
        <w:rPr>
          <w:rFonts w:ascii="Times New Roman" w:eastAsia="Times New Roman" w:hAnsi="Times New Roman" w:cs="Times New Roman"/>
          <w:b/>
          <w:sz w:val="28"/>
          <w:szCs w:val="28"/>
          <w:lang w:val="uk-UA" w:bidi="en-US"/>
        </w:rPr>
        <w:t>ДОДАТКИ</w:t>
      </w:r>
    </w:p>
    <w:p w14:paraId="79DB905F" w14:textId="77777777" w:rsidR="00810AA1" w:rsidRPr="00810AA1" w:rsidRDefault="00810AA1" w:rsidP="00A4448F">
      <w:pPr>
        <w:spacing w:line="360" w:lineRule="auto"/>
        <w:ind w:firstLine="709"/>
        <w:jc w:val="center"/>
        <w:rPr>
          <w:b/>
          <w:sz w:val="28"/>
          <w:szCs w:val="28"/>
          <w:lang w:val="uk-UA"/>
        </w:rPr>
      </w:pPr>
    </w:p>
    <w:p w14:paraId="773E97BA" w14:textId="77777777" w:rsidR="00DC79F9" w:rsidRDefault="00DC79F9" w:rsidP="00D02A35">
      <w:pPr>
        <w:pStyle w:val="a5"/>
        <w:spacing w:line="360" w:lineRule="auto"/>
        <w:ind w:left="0" w:firstLine="0"/>
        <w:jc w:val="right"/>
        <w:rPr>
          <w:b/>
          <w:sz w:val="28"/>
          <w:szCs w:val="28"/>
          <w:lang w:val="uk-UA"/>
        </w:rPr>
      </w:pPr>
      <w:r>
        <w:rPr>
          <w:b/>
          <w:sz w:val="28"/>
          <w:szCs w:val="28"/>
          <w:lang w:val="uk-UA"/>
        </w:rPr>
        <w:t>Таблиця 1.</w:t>
      </w:r>
    </w:p>
    <w:tbl>
      <w:tblPr>
        <w:tblStyle w:val="ab"/>
        <w:tblW w:w="0" w:type="auto"/>
        <w:tblInd w:w="720" w:type="dxa"/>
        <w:tblLook w:val="04A0" w:firstRow="1" w:lastRow="0" w:firstColumn="1" w:lastColumn="0" w:noHBand="0" w:noVBand="1"/>
      </w:tblPr>
      <w:tblGrid>
        <w:gridCol w:w="3012"/>
        <w:gridCol w:w="3039"/>
        <w:gridCol w:w="3077"/>
      </w:tblGrid>
      <w:tr w:rsidR="00DC79F9" w14:paraId="029D86A5" w14:textId="77777777" w:rsidTr="00A5115A">
        <w:tc>
          <w:tcPr>
            <w:tcW w:w="3012" w:type="dxa"/>
          </w:tcPr>
          <w:p w14:paraId="374FA74B" w14:textId="77777777" w:rsidR="00DC79F9" w:rsidRPr="00DC79F9" w:rsidRDefault="00DC79F9" w:rsidP="00D02A35">
            <w:pPr>
              <w:pStyle w:val="a5"/>
              <w:spacing w:line="360" w:lineRule="auto"/>
              <w:ind w:left="0" w:firstLine="0"/>
              <w:jc w:val="center"/>
              <w:rPr>
                <w:b/>
                <w:sz w:val="28"/>
                <w:szCs w:val="28"/>
                <w:lang w:val="uk-UA"/>
              </w:rPr>
            </w:pPr>
            <w:r w:rsidRPr="00DC79F9">
              <w:rPr>
                <w:b/>
                <w:lang w:val="uk-UA"/>
              </w:rPr>
              <w:lastRenderedPageBreak/>
              <w:t>Основні параметри</w:t>
            </w:r>
          </w:p>
        </w:tc>
        <w:tc>
          <w:tcPr>
            <w:tcW w:w="3039" w:type="dxa"/>
          </w:tcPr>
          <w:p w14:paraId="05D1B14E" w14:textId="77777777" w:rsidR="00DC79F9" w:rsidRPr="00DC79F9" w:rsidRDefault="00DC79F9" w:rsidP="00D02A35">
            <w:pPr>
              <w:pStyle w:val="a5"/>
              <w:spacing w:line="360" w:lineRule="auto"/>
              <w:ind w:left="0" w:firstLine="0"/>
              <w:jc w:val="center"/>
              <w:rPr>
                <w:b/>
                <w:sz w:val="28"/>
                <w:szCs w:val="28"/>
                <w:lang w:val="uk-UA"/>
              </w:rPr>
            </w:pPr>
            <w:r w:rsidRPr="00DC79F9">
              <w:rPr>
                <w:b/>
                <w:lang w:val="uk-UA"/>
              </w:rPr>
              <w:t>Кліше</w:t>
            </w:r>
          </w:p>
        </w:tc>
        <w:tc>
          <w:tcPr>
            <w:tcW w:w="3077" w:type="dxa"/>
          </w:tcPr>
          <w:p w14:paraId="588BB4A2" w14:textId="77777777" w:rsidR="00DC79F9" w:rsidRPr="00DC79F9" w:rsidRDefault="00DC79F9" w:rsidP="00D02A35">
            <w:pPr>
              <w:pStyle w:val="a5"/>
              <w:spacing w:line="360" w:lineRule="auto"/>
              <w:ind w:left="0" w:firstLine="0"/>
              <w:jc w:val="center"/>
              <w:rPr>
                <w:b/>
                <w:sz w:val="28"/>
                <w:szCs w:val="28"/>
                <w:lang w:val="uk-UA"/>
              </w:rPr>
            </w:pPr>
            <w:r w:rsidRPr="00DC79F9">
              <w:rPr>
                <w:b/>
                <w:lang w:val="uk-UA"/>
              </w:rPr>
              <w:t>Штамп</w:t>
            </w:r>
          </w:p>
        </w:tc>
      </w:tr>
      <w:tr w:rsidR="00DC79F9" w14:paraId="30C390DF" w14:textId="77777777" w:rsidTr="00A5115A">
        <w:tc>
          <w:tcPr>
            <w:tcW w:w="3012" w:type="dxa"/>
          </w:tcPr>
          <w:p w14:paraId="7043089C" w14:textId="77777777" w:rsidR="00DC79F9" w:rsidRPr="004F054B" w:rsidRDefault="00DC79F9" w:rsidP="00D02A35">
            <w:pPr>
              <w:pStyle w:val="a5"/>
              <w:spacing w:line="360" w:lineRule="auto"/>
              <w:ind w:left="0" w:firstLine="0"/>
              <w:jc w:val="left"/>
              <w:rPr>
                <w:sz w:val="28"/>
                <w:szCs w:val="28"/>
                <w:u w:val="single"/>
                <w:lang w:val="uk-UA"/>
              </w:rPr>
            </w:pPr>
            <w:r w:rsidRPr="004F054B">
              <w:rPr>
                <w:sz w:val="28"/>
                <w:szCs w:val="28"/>
                <w:u w:val="single"/>
                <w:lang w:val="uk-UA"/>
              </w:rPr>
              <w:t>Чіткість</w:t>
            </w:r>
          </w:p>
        </w:tc>
        <w:tc>
          <w:tcPr>
            <w:tcW w:w="3039" w:type="dxa"/>
          </w:tcPr>
          <w:p w14:paraId="56AE2A01" w14:textId="77777777" w:rsidR="00DC79F9" w:rsidRPr="004F054B" w:rsidRDefault="00DC79F9" w:rsidP="00D02A35">
            <w:pPr>
              <w:pStyle w:val="a5"/>
              <w:spacing w:line="360" w:lineRule="auto"/>
              <w:ind w:left="0" w:firstLine="0"/>
              <w:jc w:val="left"/>
              <w:rPr>
                <w:sz w:val="28"/>
                <w:szCs w:val="28"/>
                <w:lang w:val="uk-UA"/>
              </w:rPr>
            </w:pPr>
            <w:r w:rsidRPr="004F054B">
              <w:rPr>
                <w:sz w:val="28"/>
                <w:szCs w:val="28"/>
                <w:lang w:val="uk-UA"/>
              </w:rPr>
              <w:t>Лаконічне, доречне, однозначне вираження думки</w:t>
            </w:r>
          </w:p>
          <w:p w14:paraId="728E5754" w14:textId="77777777" w:rsidR="00810AA1" w:rsidRPr="004F054B" w:rsidRDefault="00810AA1" w:rsidP="00D02A35">
            <w:pPr>
              <w:pStyle w:val="a5"/>
              <w:spacing w:line="360" w:lineRule="auto"/>
              <w:ind w:left="0" w:firstLine="0"/>
              <w:jc w:val="left"/>
              <w:rPr>
                <w:b/>
                <w:sz w:val="28"/>
                <w:szCs w:val="28"/>
                <w:lang w:val="uk-UA"/>
              </w:rPr>
            </w:pPr>
          </w:p>
        </w:tc>
        <w:tc>
          <w:tcPr>
            <w:tcW w:w="3077" w:type="dxa"/>
          </w:tcPr>
          <w:p w14:paraId="59B93217" w14:textId="77777777" w:rsidR="00DC79F9" w:rsidRPr="004F054B" w:rsidRDefault="00DC79F9" w:rsidP="00D02A35">
            <w:pPr>
              <w:pStyle w:val="a5"/>
              <w:spacing w:line="360" w:lineRule="auto"/>
              <w:ind w:left="0" w:firstLine="0"/>
              <w:jc w:val="left"/>
              <w:rPr>
                <w:sz w:val="28"/>
                <w:szCs w:val="28"/>
                <w:lang w:val="uk-UA"/>
              </w:rPr>
            </w:pPr>
            <w:r w:rsidRPr="004F054B">
              <w:rPr>
                <w:sz w:val="28"/>
                <w:szCs w:val="28"/>
                <w:lang w:val="uk-UA"/>
              </w:rPr>
              <w:t>Неоднозначне, нечітке, розмите передавання змісту</w:t>
            </w:r>
          </w:p>
        </w:tc>
      </w:tr>
    </w:tbl>
    <w:p w14:paraId="4CDC8813" w14:textId="76F9353F" w:rsidR="00DC79F9" w:rsidRDefault="003C2894" w:rsidP="00A4448F">
      <w:pPr>
        <w:pStyle w:val="a5"/>
        <w:spacing w:line="360" w:lineRule="auto"/>
        <w:ind w:left="0" w:firstLine="709"/>
        <w:jc w:val="center"/>
        <w:rPr>
          <w:b/>
          <w:sz w:val="28"/>
          <w:szCs w:val="28"/>
          <w:lang w:val="uk-UA"/>
        </w:rPr>
      </w:pPr>
      <w:r>
        <w:rPr>
          <w:b/>
          <w:sz w:val="28"/>
          <w:szCs w:val="28"/>
          <w:lang w:val="uk-UA"/>
        </w:rPr>
        <w:t>ВИСНОВКИ</w:t>
      </w:r>
    </w:p>
    <w:p w14:paraId="435D1D37" w14:textId="77777777" w:rsidR="004F054B" w:rsidRDefault="004F054B" w:rsidP="00A4448F">
      <w:pPr>
        <w:pStyle w:val="a5"/>
        <w:spacing w:line="360" w:lineRule="auto"/>
        <w:ind w:left="0" w:firstLine="709"/>
        <w:rPr>
          <w:sz w:val="28"/>
          <w:szCs w:val="28"/>
          <w:lang w:val="uk-UA"/>
        </w:rPr>
      </w:pPr>
    </w:p>
    <w:p w14:paraId="6636986D" w14:textId="77777777" w:rsidR="00DC79F9" w:rsidRPr="00D460D0" w:rsidRDefault="003B7849" w:rsidP="00A4448F">
      <w:pPr>
        <w:pStyle w:val="a7"/>
        <w:spacing w:line="360" w:lineRule="auto"/>
        <w:ind w:firstLine="709"/>
        <w:jc w:val="both"/>
        <w:rPr>
          <w:rFonts w:ascii="Times New Roman" w:hAnsi="Times New Roman" w:cs="Times New Roman"/>
          <w:noProof/>
          <w:sz w:val="28"/>
          <w:szCs w:val="28"/>
          <w:lang w:val="uk-UA"/>
        </w:rPr>
      </w:pPr>
      <w:r w:rsidRPr="00D460D0">
        <w:rPr>
          <w:rFonts w:ascii="Times New Roman" w:hAnsi="Times New Roman" w:cs="Times New Roman"/>
          <w:noProof/>
          <w:sz w:val="28"/>
          <w:szCs w:val="28"/>
          <w:lang w:val="uk-UA"/>
        </w:rPr>
        <w:t>Підсумовуючи вищевикладене слід зазначити:</w:t>
      </w:r>
    </w:p>
    <w:p w14:paraId="57827872" w14:textId="77777777" w:rsidR="003B7849" w:rsidRPr="00D460D0" w:rsidRDefault="003B7849" w:rsidP="00A4448F">
      <w:pPr>
        <w:pStyle w:val="a7"/>
        <w:spacing w:line="360" w:lineRule="auto"/>
        <w:ind w:firstLine="709"/>
        <w:jc w:val="both"/>
        <w:rPr>
          <w:rFonts w:ascii="Times New Roman" w:hAnsi="Times New Roman" w:cs="Times New Roman"/>
          <w:noProof/>
          <w:sz w:val="28"/>
          <w:szCs w:val="28"/>
          <w:lang w:val="uk-UA"/>
        </w:rPr>
      </w:pPr>
      <w:r w:rsidRPr="00D460D0">
        <w:rPr>
          <w:rFonts w:ascii="Times New Roman" w:hAnsi="Times New Roman" w:cs="Times New Roman"/>
          <w:noProof/>
          <w:sz w:val="28"/>
          <w:szCs w:val="28"/>
          <w:lang w:val="uk-UA"/>
        </w:rPr>
        <w:t>1.</w:t>
      </w:r>
      <w:r w:rsidR="004F054B" w:rsidRPr="00D460D0">
        <w:rPr>
          <w:rFonts w:ascii="Times New Roman" w:hAnsi="Times New Roman" w:cs="Times New Roman"/>
          <w:noProof/>
          <w:sz w:val="28"/>
          <w:szCs w:val="28"/>
          <w:lang w:val="uk-UA"/>
        </w:rPr>
        <w:t xml:space="preserve"> У лінгвістичній та методичній літературі ми не знайшли єдиної термінології для визначення мовленнєвих кліше. Зустрічаються такі визначення даних готових одиниць мовлення, як «мовленнєві штампи», «ситуаційні кліше», «розмовні формули», «стійкі вирази» або «стійкі словосполучення», «мовленнєві кліше» та «мовленнєві штампи».</w:t>
      </w:r>
    </w:p>
    <w:p w14:paraId="2544ED57" w14:textId="517CB443" w:rsidR="00496909" w:rsidRDefault="00496909" w:rsidP="00A4448F">
      <w:pPr>
        <w:pStyle w:val="a5"/>
        <w:spacing w:line="360" w:lineRule="auto"/>
        <w:ind w:left="0" w:firstLine="709"/>
        <w:jc w:val="center"/>
        <w:rPr>
          <w:b/>
          <w:color w:val="222222"/>
          <w:sz w:val="28"/>
          <w:szCs w:val="28"/>
          <w:shd w:val="clear" w:color="auto" w:fill="FFFFFF"/>
          <w:lang w:val="uk-UA" w:eastAsia="ru-RU"/>
        </w:rPr>
      </w:pPr>
      <w:r w:rsidRPr="0058087B">
        <w:rPr>
          <w:b/>
          <w:color w:val="222222"/>
          <w:sz w:val="28"/>
          <w:szCs w:val="28"/>
          <w:shd w:val="clear" w:color="auto" w:fill="FFFFFF"/>
          <w:lang w:val="uk-UA" w:eastAsia="ru-RU"/>
        </w:rPr>
        <w:t>СПИСОК ВИКОРИСТАНИХ ДЖЕРЕЛ</w:t>
      </w:r>
    </w:p>
    <w:p w14:paraId="6051E943" w14:textId="77777777" w:rsidR="00BB33C9" w:rsidRDefault="00BB33C9" w:rsidP="00A4448F">
      <w:pPr>
        <w:pStyle w:val="a5"/>
        <w:spacing w:line="360" w:lineRule="auto"/>
        <w:ind w:left="0" w:firstLine="709"/>
        <w:jc w:val="center"/>
        <w:rPr>
          <w:b/>
          <w:color w:val="222222"/>
          <w:sz w:val="28"/>
          <w:szCs w:val="28"/>
          <w:shd w:val="clear" w:color="auto" w:fill="FFFFFF"/>
          <w:lang w:val="uk-UA" w:eastAsia="ru-RU"/>
        </w:rPr>
      </w:pPr>
    </w:p>
    <w:p w14:paraId="416E9432" w14:textId="3129D7B3" w:rsidR="000F7EF7" w:rsidRPr="003D50BC" w:rsidRDefault="000F7EF7" w:rsidP="00A4448F">
      <w:pPr>
        <w:pStyle w:val="a7"/>
        <w:spacing w:line="360" w:lineRule="auto"/>
        <w:ind w:firstLine="709"/>
        <w:jc w:val="both"/>
        <w:rPr>
          <w:rFonts w:ascii="Times New Roman" w:hAnsi="Times New Roman" w:cs="Times New Roman"/>
          <w:sz w:val="28"/>
          <w:szCs w:val="28"/>
        </w:rPr>
      </w:pPr>
      <w:r w:rsidRPr="003D50BC">
        <w:rPr>
          <w:rFonts w:ascii="Times New Roman" w:hAnsi="Times New Roman" w:cs="Times New Roman"/>
          <w:sz w:val="28"/>
          <w:szCs w:val="28"/>
        </w:rPr>
        <w:t>1.</w:t>
      </w:r>
      <w:r w:rsidR="00496909" w:rsidRPr="003D50BC">
        <w:rPr>
          <w:rFonts w:ascii="Times New Roman" w:hAnsi="Times New Roman" w:cs="Times New Roman"/>
          <w:sz w:val="28"/>
          <w:szCs w:val="28"/>
        </w:rPr>
        <w:t>Пермяков Г.Л. О</w:t>
      </w:r>
      <w:r w:rsidR="00595EE9" w:rsidRPr="003D50BC">
        <w:rPr>
          <w:rFonts w:ascii="Times New Roman" w:hAnsi="Times New Roman" w:cs="Times New Roman"/>
          <w:sz w:val="28"/>
          <w:szCs w:val="28"/>
        </w:rPr>
        <w:t>сновы структурной паремиологии. М. : Наука, 1988.</w:t>
      </w:r>
      <w:r w:rsidR="00A4448F">
        <w:rPr>
          <w:rFonts w:ascii="Times New Roman" w:hAnsi="Times New Roman" w:cs="Times New Roman"/>
          <w:sz w:val="28"/>
          <w:szCs w:val="28"/>
        </w:rPr>
        <w:t xml:space="preserve"> </w:t>
      </w:r>
      <w:r w:rsidR="00496909" w:rsidRPr="003D50BC">
        <w:rPr>
          <w:rFonts w:ascii="Times New Roman" w:hAnsi="Times New Roman" w:cs="Times New Roman"/>
          <w:sz w:val="28"/>
          <w:szCs w:val="28"/>
        </w:rPr>
        <w:t>224 с.</w:t>
      </w:r>
    </w:p>
    <w:p w14:paraId="4A38085F" w14:textId="7D6B69F7" w:rsidR="000F7EF7" w:rsidRPr="003D50BC" w:rsidRDefault="000F7EF7" w:rsidP="00A4448F">
      <w:pPr>
        <w:pStyle w:val="a7"/>
        <w:spacing w:line="360" w:lineRule="auto"/>
        <w:ind w:firstLine="709"/>
        <w:jc w:val="both"/>
        <w:rPr>
          <w:rFonts w:ascii="Times New Roman" w:hAnsi="Times New Roman" w:cs="Times New Roman"/>
          <w:sz w:val="28"/>
          <w:szCs w:val="28"/>
        </w:rPr>
      </w:pPr>
      <w:r w:rsidRPr="003D50BC">
        <w:rPr>
          <w:rFonts w:ascii="Times New Roman" w:hAnsi="Times New Roman" w:cs="Times New Roman"/>
          <w:sz w:val="28"/>
          <w:szCs w:val="28"/>
        </w:rPr>
        <w:t>2. Языкознание : Больш</w:t>
      </w:r>
      <w:r w:rsidR="00595EE9" w:rsidRPr="003D50BC">
        <w:rPr>
          <w:rFonts w:ascii="Times New Roman" w:hAnsi="Times New Roman" w:cs="Times New Roman"/>
          <w:sz w:val="28"/>
          <w:szCs w:val="28"/>
        </w:rPr>
        <w:t>ой энциклопедический словарь</w:t>
      </w:r>
      <w:r w:rsidR="00A4448F">
        <w:rPr>
          <w:rFonts w:ascii="Times New Roman" w:hAnsi="Times New Roman" w:cs="Times New Roman"/>
          <w:sz w:val="28"/>
          <w:szCs w:val="28"/>
          <w:lang w:val="uk-UA"/>
        </w:rPr>
        <w:t xml:space="preserve"> / гл</w:t>
      </w:r>
      <w:r w:rsidRPr="003D50BC">
        <w:rPr>
          <w:rFonts w:ascii="Times New Roman" w:hAnsi="Times New Roman" w:cs="Times New Roman"/>
          <w:sz w:val="28"/>
          <w:szCs w:val="28"/>
        </w:rPr>
        <w:t xml:space="preserve">. </w:t>
      </w:r>
      <w:r w:rsidR="00595EE9" w:rsidRPr="003D50BC">
        <w:rPr>
          <w:rFonts w:ascii="Times New Roman" w:hAnsi="Times New Roman" w:cs="Times New Roman"/>
          <w:sz w:val="28"/>
          <w:szCs w:val="28"/>
        </w:rPr>
        <w:t>ред. В.Н.</w:t>
      </w:r>
      <w:r w:rsidR="00A4448F">
        <w:rPr>
          <w:rFonts w:ascii="Times New Roman" w:hAnsi="Times New Roman" w:cs="Times New Roman"/>
          <w:sz w:val="28"/>
          <w:szCs w:val="28"/>
          <w:lang w:val="uk-UA"/>
        </w:rPr>
        <w:t> </w:t>
      </w:r>
      <w:r w:rsidR="00595EE9" w:rsidRPr="003D50BC">
        <w:rPr>
          <w:rFonts w:ascii="Times New Roman" w:hAnsi="Times New Roman" w:cs="Times New Roman"/>
          <w:sz w:val="28"/>
          <w:szCs w:val="28"/>
        </w:rPr>
        <w:t>Ярцева. М., 2000.</w:t>
      </w:r>
      <w:r w:rsidR="00A4448F">
        <w:rPr>
          <w:rFonts w:ascii="Times New Roman" w:hAnsi="Times New Roman" w:cs="Times New Roman"/>
          <w:sz w:val="28"/>
          <w:szCs w:val="28"/>
        </w:rPr>
        <w:t xml:space="preserve"> </w:t>
      </w:r>
      <w:r w:rsidRPr="003D50BC">
        <w:rPr>
          <w:rFonts w:ascii="Times New Roman" w:hAnsi="Times New Roman" w:cs="Times New Roman"/>
          <w:sz w:val="28"/>
          <w:szCs w:val="28"/>
        </w:rPr>
        <w:t xml:space="preserve">688 с. </w:t>
      </w:r>
    </w:p>
    <w:p w14:paraId="62A605EB" w14:textId="5884F905" w:rsidR="000F7EF7" w:rsidRPr="003D50BC" w:rsidRDefault="000F7EF7" w:rsidP="00A4448F">
      <w:pPr>
        <w:pStyle w:val="a7"/>
        <w:spacing w:line="360" w:lineRule="auto"/>
        <w:ind w:firstLine="709"/>
        <w:jc w:val="both"/>
        <w:rPr>
          <w:rFonts w:ascii="Times New Roman" w:hAnsi="Times New Roman" w:cs="Times New Roman"/>
          <w:sz w:val="28"/>
          <w:szCs w:val="28"/>
        </w:rPr>
      </w:pPr>
      <w:r w:rsidRPr="003D50BC">
        <w:rPr>
          <w:rFonts w:ascii="Times New Roman" w:hAnsi="Times New Roman" w:cs="Times New Roman"/>
          <w:sz w:val="28"/>
          <w:szCs w:val="28"/>
        </w:rPr>
        <w:t>3. Кронгауз М. А. Семантика : [учеб. для студ. линг</w:t>
      </w:r>
      <w:r w:rsidR="00595EE9" w:rsidRPr="003D50BC">
        <w:rPr>
          <w:rFonts w:ascii="Times New Roman" w:hAnsi="Times New Roman" w:cs="Times New Roman"/>
          <w:sz w:val="28"/>
          <w:szCs w:val="28"/>
        </w:rPr>
        <w:t>в. фак. высш. учеб. заведений]. Москва, 1995.</w:t>
      </w:r>
      <w:r w:rsidR="00A4448F">
        <w:rPr>
          <w:rFonts w:ascii="Times New Roman" w:hAnsi="Times New Roman" w:cs="Times New Roman"/>
          <w:sz w:val="28"/>
          <w:szCs w:val="28"/>
        </w:rPr>
        <w:t xml:space="preserve"> </w:t>
      </w:r>
      <w:r w:rsidRPr="003D50BC">
        <w:rPr>
          <w:rFonts w:ascii="Times New Roman" w:hAnsi="Times New Roman" w:cs="Times New Roman"/>
          <w:sz w:val="28"/>
          <w:szCs w:val="28"/>
        </w:rPr>
        <w:t xml:space="preserve">208 с. </w:t>
      </w:r>
    </w:p>
    <w:p w14:paraId="163DE74F" w14:textId="1CCD1EAC" w:rsidR="000F7EF7" w:rsidRPr="003D50BC" w:rsidRDefault="000F7EF7"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lang w:val="uk-UA"/>
        </w:rPr>
        <w:t>4. Баландіна Н. Ф. Функції і значення чеських прагматичних клі</w:t>
      </w:r>
      <w:r w:rsidR="00595EE9" w:rsidRPr="003D50BC">
        <w:rPr>
          <w:rFonts w:ascii="Times New Roman" w:hAnsi="Times New Roman" w:cs="Times New Roman"/>
          <w:sz w:val="28"/>
          <w:szCs w:val="28"/>
          <w:lang w:val="uk-UA"/>
        </w:rPr>
        <w:t xml:space="preserve">ше в комунікативному контексті. </w:t>
      </w:r>
      <w:r w:rsidRPr="003D50BC">
        <w:rPr>
          <w:rFonts w:ascii="Times New Roman" w:hAnsi="Times New Roman" w:cs="Times New Roman"/>
          <w:sz w:val="28"/>
          <w:szCs w:val="28"/>
          <w:lang w:val="uk-UA"/>
        </w:rPr>
        <w:t xml:space="preserve">НАН України, Ін-т мовознавства ім. О. </w:t>
      </w:r>
      <w:r w:rsidR="00595EE9" w:rsidRPr="003D50BC">
        <w:rPr>
          <w:rFonts w:ascii="Times New Roman" w:hAnsi="Times New Roman" w:cs="Times New Roman"/>
          <w:sz w:val="28"/>
          <w:szCs w:val="28"/>
          <w:lang w:val="uk-UA"/>
        </w:rPr>
        <w:t>О. Потебні.</w:t>
      </w:r>
      <w:r w:rsidR="00A4448F">
        <w:rPr>
          <w:rFonts w:ascii="Times New Roman" w:hAnsi="Times New Roman" w:cs="Times New Roman"/>
          <w:sz w:val="28"/>
          <w:szCs w:val="28"/>
          <w:lang w:val="uk-UA"/>
        </w:rPr>
        <w:t xml:space="preserve"> </w:t>
      </w:r>
      <w:r w:rsidR="00595EE9" w:rsidRPr="003D50BC">
        <w:rPr>
          <w:rFonts w:ascii="Times New Roman" w:hAnsi="Times New Roman" w:cs="Times New Roman"/>
          <w:sz w:val="28"/>
          <w:szCs w:val="28"/>
          <w:lang w:val="uk-UA"/>
        </w:rPr>
        <w:t>К. : АСМІ, 2002.</w:t>
      </w:r>
      <w:r w:rsidR="00A4448F">
        <w:rPr>
          <w:rFonts w:ascii="Times New Roman" w:hAnsi="Times New Roman" w:cs="Times New Roman"/>
          <w:sz w:val="28"/>
          <w:szCs w:val="28"/>
          <w:lang w:val="uk-UA"/>
        </w:rPr>
        <w:t xml:space="preserve"> </w:t>
      </w:r>
      <w:r w:rsidRPr="003D50BC">
        <w:rPr>
          <w:rFonts w:ascii="Times New Roman" w:hAnsi="Times New Roman" w:cs="Times New Roman"/>
          <w:sz w:val="28"/>
          <w:szCs w:val="28"/>
          <w:lang w:val="uk-UA"/>
        </w:rPr>
        <w:t xml:space="preserve">332 с. </w:t>
      </w:r>
    </w:p>
    <w:p w14:paraId="5FDF7A7E" w14:textId="37DCA845" w:rsidR="00BB33C9" w:rsidRPr="003D50BC" w:rsidRDefault="000F7EF7" w:rsidP="00A4448F">
      <w:pPr>
        <w:pStyle w:val="a7"/>
        <w:spacing w:line="360" w:lineRule="auto"/>
        <w:ind w:firstLine="709"/>
        <w:jc w:val="both"/>
        <w:rPr>
          <w:rFonts w:ascii="Times New Roman" w:hAnsi="Times New Roman" w:cs="Times New Roman"/>
          <w:sz w:val="28"/>
          <w:szCs w:val="28"/>
        </w:rPr>
      </w:pPr>
      <w:r w:rsidRPr="003D50BC">
        <w:rPr>
          <w:rFonts w:ascii="Times New Roman" w:hAnsi="Times New Roman" w:cs="Times New Roman"/>
          <w:sz w:val="28"/>
          <w:szCs w:val="28"/>
        </w:rPr>
        <w:t>5.</w:t>
      </w:r>
      <w:r w:rsidR="00BB33C9" w:rsidRPr="003D50BC">
        <w:rPr>
          <w:rFonts w:ascii="Times New Roman" w:hAnsi="Times New Roman" w:cs="Times New Roman"/>
          <w:sz w:val="28"/>
          <w:szCs w:val="28"/>
        </w:rPr>
        <w:t xml:space="preserve"> Маккензен Л. Немецкий я</w:t>
      </w:r>
      <w:r w:rsidR="00595EE9" w:rsidRPr="003D50BC">
        <w:rPr>
          <w:rFonts w:ascii="Times New Roman" w:hAnsi="Times New Roman" w:cs="Times New Roman"/>
          <w:sz w:val="28"/>
          <w:szCs w:val="28"/>
        </w:rPr>
        <w:t>зык. Универсальный справочник.</w:t>
      </w:r>
      <w:r w:rsidR="00A4448F">
        <w:rPr>
          <w:rFonts w:ascii="Times New Roman" w:hAnsi="Times New Roman" w:cs="Times New Roman"/>
          <w:sz w:val="28"/>
          <w:szCs w:val="28"/>
        </w:rPr>
        <w:t xml:space="preserve"> </w:t>
      </w:r>
      <w:r w:rsidR="00BB33C9" w:rsidRPr="003D50BC">
        <w:rPr>
          <w:rFonts w:ascii="Times New Roman" w:hAnsi="Times New Roman" w:cs="Times New Roman"/>
          <w:sz w:val="28"/>
          <w:szCs w:val="28"/>
        </w:rPr>
        <w:t>М.: Аквариум, ООО</w:t>
      </w:r>
      <w:r w:rsidR="00595EE9" w:rsidRPr="003D50BC">
        <w:rPr>
          <w:rFonts w:ascii="Times New Roman" w:hAnsi="Times New Roman" w:cs="Times New Roman"/>
          <w:sz w:val="28"/>
          <w:szCs w:val="28"/>
        </w:rPr>
        <w:t xml:space="preserve"> «Издательство АСТ-ЛТД», 1998.</w:t>
      </w:r>
      <w:r w:rsidR="00A4448F">
        <w:rPr>
          <w:rFonts w:ascii="Times New Roman" w:hAnsi="Times New Roman" w:cs="Times New Roman"/>
          <w:sz w:val="28"/>
          <w:szCs w:val="28"/>
        </w:rPr>
        <w:t xml:space="preserve"> </w:t>
      </w:r>
      <w:r w:rsidR="00BB33C9" w:rsidRPr="003D50BC">
        <w:rPr>
          <w:rFonts w:ascii="Times New Roman" w:hAnsi="Times New Roman" w:cs="Times New Roman"/>
          <w:sz w:val="28"/>
          <w:szCs w:val="28"/>
        </w:rPr>
        <w:t xml:space="preserve">592 с. </w:t>
      </w:r>
    </w:p>
    <w:p w14:paraId="1B6B27D7" w14:textId="273041AD" w:rsidR="000F7EF7" w:rsidRPr="003D50BC" w:rsidRDefault="00BB33C9"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lang w:val="uk-UA"/>
        </w:rPr>
        <w:t>6.</w:t>
      </w:r>
      <w:r w:rsidR="000F7EF7" w:rsidRPr="003D50BC">
        <w:rPr>
          <w:rFonts w:ascii="Times New Roman" w:hAnsi="Times New Roman" w:cs="Times New Roman"/>
          <w:sz w:val="28"/>
          <w:szCs w:val="28"/>
          <w:lang w:val="uk-UA"/>
        </w:rPr>
        <w:t>Баландіна Н. Ф. Функціонально-прагматичний і лінгвоментальний аналіз чеських прагматичних кліше : автореф. дис. на здобуття наук. ступеня д-р</w:t>
      </w:r>
      <w:r w:rsidR="003D50BC">
        <w:rPr>
          <w:rFonts w:ascii="Times New Roman" w:hAnsi="Times New Roman" w:cs="Times New Roman"/>
          <w:sz w:val="28"/>
          <w:szCs w:val="28"/>
          <w:lang w:val="uk-UA"/>
        </w:rPr>
        <w:t xml:space="preserve">а філол. наук : спец. 10.02.03. </w:t>
      </w:r>
      <w:r w:rsidR="000F7EF7" w:rsidRPr="003D50BC">
        <w:rPr>
          <w:rFonts w:ascii="Times New Roman" w:hAnsi="Times New Roman" w:cs="Times New Roman"/>
          <w:sz w:val="28"/>
          <w:szCs w:val="28"/>
          <w:lang w:val="uk-UA"/>
        </w:rPr>
        <w:t xml:space="preserve">НАН України, Інститут </w:t>
      </w:r>
      <w:r w:rsidR="00595EE9" w:rsidRPr="003D50BC">
        <w:rPr>
          <w:rFonts w:ascii="Times New Roman" w:hAnsi="Times New Roman" w:cs="Times New Roman"/>
          <w:sz w:val="28"/>
          <w:szCs w:val="28"/>
          <w:lang w:val="uk-UA"/>
        </w:rPr>
        <w:t>української мови.</w:t>
      </w:r>
      <w:r w:rsidR="00A4448F">
        <w:rPr>
          <w:rFonts w:ascii="Times New Roman" w:hAnsi="Times New Roman" w:cs="Times New Roman"/>
          <w:sz w:val="28"/>
          <w:szCs w:val="28"/>
          <w:lang w:val="uk-UA"/>
        </w:rPr>
        <w:t xml:space="preserve"> </w:t>
      </w:r>
      <w:r w:rsidR="00595EE9" w:rsidRPr="003D50BC">
        <w:rPr>
          <w:rFonts w:ascii="Times New Roman" w:hAnsi="Times New Roman" w:cs="Times New Roman"/>
          <w:sz w:val="28"/>
          <w:szCs w:val="28"/>
          <w:lang w:val="uk-UA"/>
        </w:rPr>
        <w:t>К., 2003.</w:t>
      </w:r>
      <w:r w:rsidR="000F7EF7" w:rsidRPr="003D50BC">
        <w:rPr>
          <w:rFonts w:ascii="Times New Roman" w:hAnsi="Times New Roman" w:cs="Times New Roman"/>
          <w:sz w:val="28"/>
          <w:szCs w:val="28"/>
          <w:lang w:val="uk-UA"/>
        </w:rPr>
        <w:t xml:space="preserve"> 38 с. </w:t>
      </w:r>
    </w:p>
    <w:p w14:paraId="78E42471" w14:textId="48DA77B1" w:rsidR="00BB33C9" w:rsidRPr="003D50BC" w:rsidRDefault="00BB33C9" w:rsidP="00A4448F">
      <w:pPr>
        <w:pStyle w:val="a7"/>
        <w:spacing w:line="360" w:lineRule="auto"/>
        <w:ind w:firstLine="709"/>
        <w:jc w:val="both"/>
        <w:rPr>
          <w:rFonts w:ascii="Times New Roman" w:hAnsi="Times New Roman" w:cs="Times New Roman"/>
          <w:sz w:val="28"/>
          <w:szCs w:val="28"/>
        </w:rPr>
      </w:pPr>
      <w:r w:rsidRPr="003D50BC">
        <w:rPr>
          <w:rFonts w:ascii="Times New Roman" w:hAnsi="Times New Roman" w:cs="Times New Roman"/>
          <w:sz w:val="28"/>
          <w:szCs w:val="28"/>
        </w:rPr>
        <w:lastRenderedPageBreak/>
        <w:t>7. Переходные явления в области лексики и фразеологии русского и других славянских я</w:t>
      </w:r>
      <w:r w:rsidR="00595EE9" w:rsidRPr="003D50BC">
        <w:rPr>
          <w:rFonts w:ascii="Times New Roman" w:hAnsi="Times New Roman" w:cs="Times New Roman"/>
          <w:sz w:val="28"/>
          <w:szCs w:val="28"/>
        </w:rPr>
        <w:t>зыков</w:t>
      </w:r>
      <w:r w:rsidR="00A4448F">
        <w:rPr>
          <w:rFonts w:ascii="Times New Roman" w:hAnsi="Times New Roman" w:cs="Times New Roman"/>
          <w:sz w:val="28"/>
          <w:szCs w:val="28"/>
          <w:lang w:val="uk-UA"/>
        </w:rPr>
        <w:t xml:space="preserve">. </w:t>
      </w:r>
      <w:r w:rsidR="00595EE9" w:rsidRPr="00A4448F">
        <w:rPr>
          <w:rFonts w:ascii="Times New Roman" w:hAnsi="Times New Roman" w:cs="Times New Roman"/>
          <w:i/>
          <w:iCs/>
          <w:sz w:val="28"/>
          <w:szCs w:val="28"/>
        </w:rPr>
        <w:t>Вторые Жуковские чтени</w:t>
      </w:r>
      <w:r w:rsidR="00A4448F">
        <w:rPr>
          <w:rFonts w:ascii="Times New Roman" w:hAnsi="Times New Roman" w:cs="Times New Roman"/>
          <w:i/>
          <w:iCs/>
          <w:sz w:val="28"/>
          <w:szCs w:val="28"/>
          <w:lang w:val="uk-UA"/>
        </w:rPr>
        <w:t xml:space="preserve">я. </w:t>
      </w:r>
      <w:r w:rsidR="00595EE9" w:rsidRPr="003D50BC">
        <w:rPr>
          <w:rFonts w:ascii="Times New Roman" w:hAnsi="Times New Roman" w:cs="Times New Roman"/>
          <w:sz w:val="28"/>
          <w:szCs w:val="28"/>
        </w:rPr>
        <w:t>Великий Новгород</w:t>
      </w:r>
      <w:r w:rsidRPr="003D50BC">
        <w:rPr>
          <w:rFonts w:ascii="Times New Roman" w:hAnsi="Times New Roman" w:cs="Times New Roman"/>
          <w:sz w:val="28"/>
          <w:szCs w:val="28"/>
        </w:rPr>
        <w:t>: Изд-во Н</w:t>
      </w:r>
      <w:r w:rsidR="00595EE9" w:rsidRPr="003D50BC">
        <w:rPr>
          <w:rFonts w:ascii="Times New Roman" w:hAnsi="Times New Roman" w:cs="Times New Roman"/>
          <w:sz w:val="28"/>
          <w:szCs w:val="28"/>
        </w:rPr>
        <w:t>овгородского гос. ун-та, 2001.</w:t>
      </w:r>
      <w:r w:rsidR="00A4448F">
        <w:rPr>
          <w:rFonts w:ascii="Times New Roman" w:hAnsi="Times New Roman" w:cs="Times New Roman"/>
          <w:sz w:val="28"/>
          <w:szCs w:val="28"/>
        </w:rPr>
        <w:t xml:space="preserve"> </w:t>
      </w:r>
      <w:r w:rsidRPr="003D50BC">
        <w:rPr>
          <w:rFonts w:ascii="Times New Roman" w:hAnsi="Times New Roman" w:cs="Times New Roman"/>
          <w:sz w:val="28"/>
          <w:szCs w:val="28"/>
        </w:rPr>
        <w:t xml:space="preserve">209 с. </w:t>
      </w:r>
    </w:p>
    <w:p w14:paraId="6356EBE0" w14:textId="522206E8" w:rsidR="00B601ED" w:rsidRPr="00A4448F" w:rsidRDefault="00B601ED"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rPr>
        <w:t>8. Арнольд И.В. Основы научных исследований в лингвистике</w:t>
      </w:r>
      <w:r w:rsidR="00A4448F">
        <w:rPr>
          <w:rFonts w:ascii="Times New Roman" w:hAnsi="Times New Roman" w:cs="Times New Roman"/>
          <w:sz w:val="28"/>
          <w:szCs w:val="28"/>
          <w:lang w:val="uk-UA"/>
        </w:rPr>
        <w:t xml:space="preserve">. </w:t>
      </w:r>
      <w:r w:rsidRPr="003D50BC">
        <w:rPr>
          <w:rFonts w:ascii="Times New Roman" w:hAnsi="Times New Roman" w:cs="Times New Roman"/>
          <w:sz w:val="28"/>
          <w:szCs w:val="28"/>
        </w:rPr>
        <w:t>М.: Высшая школа, 1991.</w:t>
      </w:r>
      <w:r w:rsidR="00A4448F">
        <w:rPr>
          <w:rFonts w:ascii="Times New Roman" w:hAnsi="Times New Roman" w:cs="Times New Roman"/>
          <w:sz w:val="28"/>
          <w:szCs w:val="28"/>
          <w:lang w:val="uk-UA"/>
        </w:rPr>
        <w:t xml:space="preserve"> 350 с.</w:t>
      </w:r>
    </w:p>
    <w:p w14:paraId="18A3CEB6" w14:textId="76158439" w:rsidR="00DC79F9" w:rsidRPr="00A4448F" w:rsidRDefault="00DC79F9"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rPr>
        <w:t>9. Богуславський В.Ш. В защиту деловог</w:t>
      </w:r>
      <w:r w:rsidR="00595EE9" w:rsidRPr="003D50BC">
        <w:rPr>
          <w:rFonts w:ascii="Times New Roman" w:hAnsi="Times New Roman" w:cs="Times New Roman"/>
          <w:sz w:val="28"/>
          <w:szCs w:val="28"/>
        </w:rPr>
        <w:t>о штампа.</w:t>
      </w:r>
      <w:r w:rsidR="00A4448F">
        <w:rPr>
          <w:rFonts w:ascii="Times New Roman" w:hAnsi="Times New Roman" w:cs="Times New Roman"/>
          <w:sz w:val="28"/>
          <w:szCs w:val="28"/>
        </w:rPr>
        <w:t xml:space="preserve"> </w:t>
      </w:r>
      <w:r w:rsidRPr="003D50BC">
        <w:rPr>
          <w:rFonts w:ascii="Times New Roman" w:hAnsi="Times New Roman" w:cs="Times New Roman"/>
          <w:sz w:val="28"/>
          <w:szCs w:val="28"/>
        </w:rPr>
        <w:t>Русская реч</w:t>
      </w:r>
      <w:r w:rsidR="00595EE9" w:rsidRPr="003D50BC">
        <w:rPr>
          <w:rFonts w:ascii="Times New Roman" w:hAnsi="Times New Roman" w:cs="Times New Roman"/>
          <w:sz w:val="28"/>
          <w:szCs w:val="28"/>
        </w:rPr>
        <w:t>ь. 1968.</w:t>
      </w:r>
      <w:r w:rsidR="00A4448F">
        <w:rPr>
          <w:rFonts w:ascii="Times New Roman" w:hAnsi="Times New Roman" w:cs="Times New Roman"/>
          <w:sz w:val="28"/>
          <w:szCs w:val="28"/>
        </w:rPr>
        <w:t xml:space="preserve"> </w:t>
      </w:r>
      <w:r w:rsidRPr="003D50BC">
        <w:rPr>
          <w:rFonts w:ascii="Times New Roman" w:hAnsi="Times New Roman" w:cs="Times New Roman"/>
          <w:sz w:val="28"/>
          <w:szCs w:val="28"/>
        </w:rPr>
        <w:t>№</w:t>
      </w:r>
      <w:r w:rsidR="00A4448F">
        <w:rPr>
          <w:rFonts w:ascii="Times New Roman" w:hAnsi="Times New Roman" w:cs="Times New Roman"/>
          <w:sz w:val="28"/>
          <w:szCs w:val="28"/>
          <w:lang w:val="uk-UA"/>
        </w:rPr>
        <w:t> </w:t>
      </w:r>
      <w:r w:rsidRPr="003D50BC">
        <w:rPr>
          <w:rFonts w:ascii="Times New Roman" w:hAnsi="Times New Roman" w:cs="Times New Roman"/>
          <w:sz w:val="28"/>
          <w:szCs w:val="28"/>
        </w:rPr>
        <w:t>6.</w:t>
      </w:r>
      <w:r w:rsidR="00A4448F">
        <w:rPr>
          <w:rFonts w:ascii="Times New Roman" w:hAnsi="Times New Roman" w:cs="Times New Roman"/>
          <w:sz w:val="28"/>
          <w:szCs w:val="28"/>
          <w:lang w:val="uk-UA"/>
        </w:rPr>
        <w:t xml:space="preserve"> 120 с.</w:t>
      </w:r>
    </w:p>
    <w:p w14:paraId="5F3DE9E4" w14:textId="448259AC" w:rsidR="00DC79F9" w:rsidRPr="00A4448F" w:rsidRDefault="00DC79F9"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rPr>
        <w:t>10. Сушко О.І. Фраз</w:t>
      </w:r>
      <w:r w:rsidR="00595EE9" w:rsidRPr="003D50BC">
        <w:rPr>
          <w:rFonts w:ascii="Times New Roman" w:hAnsi="Times New Roman" w:cs="Times New Roman"/>
          <w:sz w:val="28"/>
          <w:szCs w:val="28"/>
        </w:rPr>
        <w:t xml:space="preserve">еологія офіційно-ділового стилю. </w:t>
      </w:r>
      <w:r w:rsidRPr="003D50BC">
        <w:rPr>
          <w:rFonts w:ascii="Times New Roman" w:hAnsi="Times New Roman" w:cs="Times New Roman"/>
          <w:sz w:val="28"/>
          <w:szCs w:val="28"/>
        </w:rPr>
        <w:t>К., 2007.</w:t>
      </w:r>
      <w:r w:rsidR="00A4448F">
        <w:rPr>
          <w:rFonts w:ascii="Times New Roman" w:hAnsi="Times New Roman" w:cs="Times New Roman"/>
          <w:sz w:val="28"/>
          <w:szCs w:val="28"/>
          <w:lang w:val="uk-UA"/>
        </w:rPr>
        <w:t xml:space="preserve"> 268 с.</w:t>
      </w:r>
    </w:p>
    <w:p w14:paraId="6542BE7F" w14:textId="41397702" w:rsidR="00DC79F9" w:rsidRPr="00A4448F" w:rsidRDefault="00DC79F9"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rPr>
        <w:t>11. Ивакина Н.Н. Клише и штампы в ре</w:t>
      </w:r>
      <w:r w:rsidR="00595EE9" w:rsidRPr="003D50BC">
        <w:rPr>
          <w:rFonts w:ascii="Times New Roman" w:hAnsi="Times New Roman" w:cs="Times New Roman"/>
          <w:sz w:val="28"/>
          <w:szCs w:val="28"/>
        </w:rPr>
        <w:t xml:space="preserve">чи юриста. </w:t>
      </w:r>
      <w:r w:rsidR="00595EE9" w:rsidRPr="00A4448F">
        <w:rPr>
          <w:rFonts w:ascii="Times New Roman" w:hAnsi="Times New Roman" w:cs="Times New Roman"/>
          <w:i/>
          <w:iCs/>
          <w:sz w:val="28"/>
          <w:szCs w:val="28"/>
        </w:rPr>
        <w:t>Советская юстиция</w:t>
      </w:r>
      <w:r w:rsidR="00595EE9" w:rsidRPr="003D50BC">
        <w:rPr>
          <w:rFonts w:ascii="Times New Roman" w:hAnsi="Times New Roman" w:cs="Times New Roman"/>
          <w:sz w:val="28"/>
          <w:szCs w:val="28"/>
        </w:rPr>
        <w:t>. 1990.</w:t>
      </w:r>
      <w:r w:rsidR="00A4448F">
        <w:rPr>
          <w:rFonts w:ascii="Times New Roman" w:hAnsi="Times New Roman" w:cs="Times New Roman"/>
          <w:sz w:val="28"/>
          <w:szCs w:val="28"/>
        </w:rPr>
        <w:t xml:space="preserve"> </w:t>
      </w:r>
      <w:r w:rsidRPr="003D50BC">
        <w:rPr>
          <w:rFonts w:ascii="Times New Roman" w:hAnsi="Times New Roman" w:cs="Times New Roman"/>
          <w:sz w:val="28"/>
          <w:szCs w:val="28"/>
        </w:rPr>
        <w:t>№ 2.</w:t>
      </w:r>
      <w:r w:rsidR="00A4448F">
        <w:rPr>
          <w:rFonts w:ascii="Times New Roman" w:hAnsi="Times New Roman" w:cs="Times New Roman"/>
          <w:sz w:val="28"/>
          <w:szCs w:val="28"/>
          <w:lang w:val="uk-UA"/>
        </w:rPr>
        <w:t xml:space="preserve"> 180 с.</w:t>
      </w:r>
    </w:p>
    <w:p w14:paraId="4C92F2D7" w14:textId="2A6D6770" w:rsidR="00DC79F9" w:rsidRPr="003D50BC" w:rsidRDefault="00DC79F9"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lang w:val="uk-UA"/>
        </w:rPr>
        <w:t>12. Павлюк Л. С. Риторика, ідео</w:t>
      </w:r>
      <w:r w:rsidR="00595EE9" w:rsidRPr="003D50BC">
        <w:rPr>
          <w:rFonts w:ascii="Times New Roman" w:hAnsi="Times New Roman" w:cs="Times New Roman"/>
          <w:sz w:val="28"/>
          <w:szCs w:val="28"/>
          <w:lang w:val="uk-UA"/>
        </w:rPr>
        <w:t>логія, персуазивна комунікація.</w:t>
      </w:r>
      <w:r w:rsidR="00A4448F">
        <w:rPr>
          <w:rFonts w:ascii="Times New Roman" w:hAnsi="Times New Roman" w:cs="Times New Roman"/>
          <w:sz w:val="28"/>
          <w:szCs w:val="28"/>
          <w:lang w:val="uk-UA"/>
        </w:rPr>
        <w:t xml:space="preserve"> </w:t>
      </w:r>
      <w:r w:rsidR="00595EE9" w:rsidRPr="003D50BC">
        <w:rPr>
          <w:rFonts w:ascii="Times New Roman" w:hAnsi="Times New Roman" w:cs="Times New Roman"/>
          <w:sz w:val="28"/>
          <w:szCs w:val="28"/>
          <w:lang w:val="uk-UA"/>
        </w:rPr>
        <w:t>Л</w:t>
      </w:r>
      <w:r w:rsidR="00A4448F">
        <w:rPr>
          <w:rFonts w:ascii="Times New Roman" w:hAnsi="Times New Roman" w:cs="Times New Roman"/>
          <w:sz w:val="28"/>
          <w:szCs w:val="28"/>
          <w:lang w:val="uk-UA"/>
        </w:rPr>
        <w:t>ьвів</w:t>
      </w:r>
      <w:r w:rsidR="00595EE9" w:rsidRPr="003D50BC">
        <w:rPr>
          <w:rFonts w:ascii="Times New Roman" w:hAnsi="Times New Roman" w:cs="Times New Roman"/>
          <w:sz w:val="28"/>
          <w:szCs w:val="28"/>
          <w:lang w:val="uk-UA"/>
        </w:rPr>
        <w:t>: ПАІС, 2007.</w:t>
      </w:r>
      <w:r w:rsidR="00A4448F">
        <w:rPr>
          <w:rFonts w:ascii="Times New Roman" w:hAnsi="Times New Roman" w:cs="Times New Roman"/>
          <w:sz w:val="28"/>
          <w:szCs w:val="28"/>
          <w:lang w:val="uk-UA"/>
        </w:rPr>
        <w:t xml:space="preserve"> </w:t>
      </w:r>
      <w:r w:rsidRPr="003D50BC">
        <w:rPr>
          <w:rFonts w:ascii="Times New Roman" w:hAnsi="Times New Roman" w:cs="Times New Roman"/>
          <w:sz w:val="28"/>
          <w:szCs w:val="28"/>
          <w:lang w:val="uk-UA"/>
        </w:rPr>
        <w:t>168 с.</w:t>
      </w:r>
    </w:p>
    <w:p w14:paraId="3C7B00BE" w14:textId="366CCA0B" w:rsidR="00DC79F9" w:rsidRPr="003D50BC" w:rsidRDefault="00DC79F9"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lang w:val="uk-UA"/>
        </w:rPr>
        <w:t>13. Яковець А. В. Телевізійна журналістика : теорія і практика</w:t>
      </w:r>
      <w:r w:rsidR="00A4448F">
        <w:rPr>
          <w:rFonts w:ascii="Times New Roman" w:hAnsi="Times New Roman" w:cs="Times New Roman"/>
          <w:sz w:val="28"/>
          <w:szCs w:val="28"/>
          <w:lang w:val="uk-UA"/>
        </w:rPr>
        <w:t xml:space="preserve">. </w:t>
      </w:r>
      <w:r w:rsidRPr="003D50BC">
        <w:rPr>
          <w:rFonts w:ascii="Times New Roman" w:hAnsi="Times New Roman" w:cs="Times New Roman"/>
          <w:sz w:val="28"/>
          <w:szCs w:val="28"/>
          <w:lang w:val="uk-UA"/>
        </w:rPr>
        <w:t>К. : Вид. дім «Києво-Могилян</w:t>
      </w:r>
      <w:r w:rsidR="00595EE9" w:rsidRPr="003D50BC">
        <w:rPr>
          <w:rFonts w:ascii="Times New Roman" w:hAnsi="Times New Roman" w:cs="Times New Roman"/>
          <w:sz w:val="28"/>
          <w:szCs w:val="28"/>
          <w:lang w:val="uk-UA"/>
        </w:rPr>
        <w:t>ська академія», 2009.</w:t>
      </w:r>
      <w:r w:rsidR="00A4448F">
        <w:rPr>
          <w:rFonts w:ascii="Times New Roman" w:hAnsi="Times New Roman" w:cs="Times New Roman"/>
          <w:sz w:val="28"/>
          <w:szCs w:val="28"/>
          <w:lang w:val="uk-UA"/>
        </w:rPr>
        <w:t xml:space="preserve"> </w:t>
      </w:r>
      <w:r w:rsidR="00532B2A" w:rsidRPr="003D50BC">
        <w:rPr>
          <w:rFonts w:ascii="Times New Roman" w:hAnsi="Times New Roman" w:cs="Times New Roman"/>
          <w:sz w:val="28"/>
          <w:szCs w:val="28"/>
          <w:lang w:val="uk-UA"/>
        </w:rPr>
        <w:t xml:space="preserve">262 с. </w:t>
      </w:r>
    </w:p>
    <w:p w14:paraId="55D83C4F" w14:textId="64CEEBE4" w:rsidR="00532B2A" w:rsidRPr="003D50BC" w:rsidRDefault="00532B2A"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lang w:val="uk-UA"/>
        </w:rPr>
        <w:t>14. Дворецкий И. Х. Латинско-русский словарь: более 200 000 слов и наименований</w:t>
      </w:r>
      <w:r w:rsidR="00A4448F">
        <w:rPr>
          <w:rFonts w:ascii="Times New Roman" w:hAnsi="Times New Roman" w:cs="Times New Roman"/>
          <w:sz w:val="28"/>
          <w:szCs w:val="28"/>
          <w:lang w:val="uk-UA"/>
        </w:rPr>
        <w:t xml:space="preserve">. </w:t>
      </w:r>
      <w:r w:rsidRPr="003D50BC">
        <w:rPr>
          <w:rFonts w:ascii="Times New Roman" w:hAnsi="Times New Roman" w:cs="Times New Roman"/>
          <w:sz w:val="28"/>
          <w:szCs w:val="28"/>
          <w:lang w:val="uk-UA"/>
        </w:rPr>
        <w:t>Москва, 2003. 846 с.</w:t>
      </w:r>
    </w:p>
    <w:p w14:paraId="638E80E2" w14:textId="77777777" w:rsidR="00532B2A" w:rsidRPr="003D50BC" w:rsidRDefault="00532B2A" w:rsidP="00A4448F">
      <w:pPr>
        <w:pStyle w:val="a7"/>
        <w:spacing w:line="360" w:lineRule="auto"/>
        <w:ind w:firstLine="709"/>
        <w:jc w:val="both"/>
        <w:rPr>
          <w:rFonts w:ascii="Times New Roman" w:hAnsi="Times New Roman" w:cs="Times New Roman"/>
          <w:sz w:val="28"/>
          <w:szCs w:val="28"/>
          <w:lang w:val="uk-UA"/>
        </w:rPr>
      </w:pPr>
      <w:r w:rsidRPr="003D50BC">
        <w:rPr>
          <w:rFonts w:ascii="Times New Roman" w:hAnsi="Times New Roman" w:cs="Times New Roman"/>
          <w:sz w:val="28"/>
          <w:szCs w:val="28"/>
          <w:lang w:val="uk-UA"/>
        </w:rPr>
        <w:t>15. Семенюк О. А. , Паращук В. Ю. Основи теорії мовної комунікації : навчальний посібник. Київ, 2010. 240 с.</w:t>
      </w:r>
    </w:p>
    <w:p w14:paraId="6CF3444D" w14:textId="77777777" w:rsidR="00532B2A"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16. Почепцов Г. Г. Теория коммуникации : підручник Москва, 2001. 656 с.</w:t>
      </w:r>
    </w:p>
    <w:p w14:paraId="4B9034E2" w14:textId="713C70C7" w:rsidR="00532B2A"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17. Бацевич Ф. С. Основи комунікативної лінгвістики: підручник Київ, 2004. 344 с.</w:t>
      </w:r>
    </w:p>
    <w:p w14:paraId="7649A621" w14:textId="36BF7229" w:rsidR="00532B2A"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18. Рульєв В. А., Гуткевич С. О. Менеджмент: навчальний посібник. Київ, 2011. 312 с.</w:t>
      </w:r>
    </w:p>
    <w:p w14:paraId="02772CA3" w14:textId="27D51DC5" w:rsidR="00BB33C9"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19. Короткий курс лекцій з дисципліни «Теорія комунікації»</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URL: https://studme.com.ua/10980618/menedzhment/teoriya_kommunik</w:t>
      </w:r>
      <w:r w:rsidR="00595EE9">
        <w:rPr>
          <w:rFonts w:ascii="Times New Roman" w:hAnsi="Times New Roman" w:cs="Times New Roman"/>
          <w:noProof/>
          <w:sz w:val="28"/>
          <w:szCs w:val="28"/>
          <w:lang w:val="uk-UA"/>
        </w:rPr>
        <w:t>atsii.htm (дата звернення: 15.10.2020</w:t>
      </w:r>
      <w:r w:rsidRPr="003B7849">
        <w:rPr>
          <w:rFonts w:ascii="Times New Roman" w:hAnsi="Times New Roman" w:cs="Times New Roman"/>
          <w:noProof/>
          <w:sz w:val="28"/>
          <w:szCs w:val="28"/>
          <w:lang w:val="uk-UA"/>
        </w:rPr>
        <w:t>)</w:t>
      </w:r>
    </w:p>
    <w:p w14:paraId="30F82B61" w14:textId="4AC74DC2" w:rsidR="00532B2A"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20. Вакуров В.</w:t>
      </w:r>
      <w:r w:rsidR="00595EE9">
        <w:rPr>
          <w:rFonts w:ascii="Times New Roman" w:hAnsi="Times New Roman" w:cs="Times New Roman"/>
          <w:noProof/>
          <w:sz w:val="28"/>
          <w:szCs w:val="28"/>
          <w:lang w:val="uk-UA"/>
        </w:rPr>
        <w:t xml:space="preserve"> Н. Стилистика газетных жанров.</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М.: Высшая школа, 1978.</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С. 33.</w:t>
      </w:r>
    </w:p>
    <w:p w14:paraId="3BA4EAA1" w14:textId="5317794B" w:rsidR="00532B2A"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21. Маслова В. А. Лингвокультурология</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М.: ИЦ «Академия», 2007.</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208</w:t>
      </w:r>
      <w:r w:rsidR="00A4448F">
        <w:rPr>
          <w:rFonts w:ascii="Times New Roman" w:hAnsi="Times New Roman" w:cs="Times New Roman"/>
          <w:noProof/>
          <w:sz w:val="28"/>
          <w:szCs w:val="28"/>
          <w:lang w:val="uk-UA"/>
        </w:rPr>
        <w:t> </w:t>
      </w:r>
      <w:r w:rsidRPr="003B7849">
        <w:rPr>
          <w:rFonts w:ascii="Times New Roman" w:hAnsi="Times New Roman" w:cs="Times New Roman"/>
          <w:noProof/>
          <w:sz w:val="28"/>
          <w:szCs w:val="28"/>
          <w:lang w:val="uk-UA"/>
        </w:rPr>
        <w:t>с.</w:t>
      </w:r>
    </w:p>
    <w:p w14:paraId="40C9EA6B" w14:textId="60EBE36B" w:rsidR="00532B2A" w:rsidRPr="003B7849" w:rsidRDefault="00532B2A"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lastRenderedPageBreak/>
        <w:t>22. Алефиренко Н. Ф. Когнитивно-прагматическая фразеология как лингвистическая пр</w:t>
      </w:r>
      <w:r w:rsidR="00595EE9">
        <w:rPr>
          <w:rFonts w:ascii="Times New Roman" w:hAnsi="Times New Roman" w:cs="Times New Roman"/>
          <w:noProof/>
          <w:sz w:val="28"/>
          <w:szCs w:val="28"/>
          <w:lang w:val="uk-UA"/>
        </w:rPr>
        <w:t xml:space="preserve">облема. </w:t>
      </w:r>
      <w:r w:rsidRPr="00A4448F">
        <w:rPr>
          <w:rFonts w:ascii="Times New Roman" w:hAnsi="Times New Roman" w:cs="Times New Roman"/>
          <w:i/>
          <w:iCs/>
          <w:noProof/>
          <w:sz w:val="28"/>
          <w:szCs w:val="28"/>
          <w:lang w:val="uk-UA"/>
        </w:rPr>
        <w:t>SLAVENSKA FRAZEOLOGIA I PRAGMATIKA / СЛАВЯ</w:t>
      </w:r>
      <w:r w:rsidR="00595EE9" w:rsidRPr="00A4448F">
        <w:rPr>
          <w:rFonts w:ascii="Times New Roman" w:hAnsi="Times New Roman" w:cs="Times New Roman"/>
          <w:i/>
          <w:iCs/>
          <w:noProof/>
          <w:sz w:val="28"/>
          <w:szCs w:val="28"/>
          <w:lang w:val="uk-UA"/>
        </w:rPr>
        <w:t>НСКАЯ ФРАЗЕОЛОГИЯ И ПРАГМАТИКА</w:t>
      </w:r>
      <w:r w:rsidR="00595EE9">
        <w:rPr>
          <w:rFonts w:ascii="Times New Roman" w:hAnsi="Times New Roman" w:cs="Times New Roman"/>
          <w:noProof/>
          <w:sz w:val="28"/>
          <w:szCs w:val="28"/>
          <w:lang w:val="uk-UA"/>
        </w:rPr>
        <w:t>.</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Uredn. Zelika Fink, Anita Hrn</w:t>
      </w:r>
      <w:r w:rsidR="00595EE9">
        <w:rPr>
          <w:rFonts w:ascii="Times New Roman" w:hAnsi="Times New Roman" w:cs="Times New Roman"/>
          <w:noProof/>
          <w:sz w:val="28"/>
          <w:szCs w:val="28"/>
          <w:lang w:val="uk-UA"/>
        </w:rPr>
        <w:t>jak.</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Zagreb : KNJIGRA, 2007.</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S. 219</w:t>
      </w:r>
      <w:r w:rsidR="00A4448F">
        <w:rPr>
          <w:rFonts w:ascii="Times New Roman" w:hAnsi="Times New Roman" w:cs="Times New Roman"/>
          <w:noProof/>
          <w:sz w:val="28"/>
          <w:szCs w:val="28"/>
          <w:lang w:val="uk-UA"/>
        </w:rPr>
        <w:t>-</w:t>
      </w:r>
      <w:r w:rsidRPr="003B7849">
        <w:rPr>
          <w:rFonts w:ascii="Times New Roman" w:hAnsi="Times New Roman" w:cs="Times New Roman"/>
          <w:noProof/>
          <w:sz w:val="28"/>
          <w:szCs w:val="28"/>
          <w:lang w:val="uk-UA"/>
        </w:rPr>
        <w:t>225.</w:t>
      </w:r>
    </w:p>
    <w:p w14:paraId="1D32F319" w14:textId="2B9230F6" w:rsidR="003C2894" w:rsidRPr="003B7849" w:rsidRDefault="003C2894"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23. Тер-Минасова С. Г. Язык и межкультурная к</w:t>
      </w:r>
      <w:r w:rsidR="00595EE9">
        <w:rPr>
          <w:rFonts w:ascii="Times New Roman" w:hAnsi="Times New Roman" w:cs="Times New Roman"/>
          <w:noProof/>
          <w:sz w:val="28"/>
          <w:szCs w:val="28"/>
          <w:lang w:val="uk-UA"/>
        </w:rPr>
        <w:t>оммуникация</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 xml:space="preserve">М. : Слово. Slovo, 2000. </w:t>
      </w:r>
      <w:r w:rsidRPr="003B7849">
        <w:rPr>
          <w:rFonts w:ascii="Times New Roman" w:hAnsi="Times New Roman" w:cs="Times New Roman"/>
          <w:noProof/>
          <w:sz w:val="28"/>
          <w:szCs w:val="28"/>
          <w:lang w:val="uk-UA"/>
        </w:rPr>
        <w:t>262 с</w:t>
      </w:r>
      <w:r w:rsidR="00A4448F">
        <w:rPr>
          <w:rFonts w:ascii="Times New Roman" w:hAnsi="Times New Roman" w:cs="Times New Roman"/>
          <w:noProof/>
          <w:sz w:val="28"/>
          <w:szCs w:val="28"/>
          <w:lang w:val="uk-UA"/>
        </w:rPr>
        <w:t>.</w:t>
      </w:r>
    </w:p>
    <w:p w14:paraId="46A4D2F5" w14:textId="495BC24D" w:rsidR="003C2894" w:rsidRPr="003B7849" w:rsidRDefault="003C2894"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24. Алферов А. В. Интеракциональный дейксис как средство организации речевого взаимодействия (на материале французского языка) : автореф. дис. … д-ра филол. наук : спец. 10.02.05 / А. В</w:t>
      </w:r>
      <w:r w:rsidR="00595EE9">
        <w:rPr>
          <w:rFonts w:ascii="Times New Roman" w:hAnsi="Times New Roman" w:cs="Times New Roman"/>
          <w:noProof/>
          <w:sz w:val="28"/>
          <w:szCs w:val="28"/>
          <w:lang w:val="uk-UA"/>
        </w:rPr>
        <w:t>. Алферов.</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М., 2001.</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32 с</w:t>
      </w:r>
      <w:r w:rsidR="007E591E" w:rsidRPr="003B7849">
        <w:rPr>
          <w:rFonts w:ascii="Times New Roman" w:hAnsi="Times New Roman" w:cs="Times New Roman"/>
          <w:noProof/>
          <w:sz w:val="28"/>
          <w:szCs w:val="28"/>
          <w:lang w:val="uk-UA"/>
        </w:rPr>
        <w:t>.</w:t>
      </w:r>
    </w:p>
    <w:p w14:paraId="3C3DE8C8" w14:textId="500A537C" w:rsidR="007E591E" w:rsidRPr="003B7849" w:rsidRDefault="007E591E"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25. Дридзе Т. М. Ассоциативный эксперимент в конкретн</w:t>
      </w:r>
      <w:r w:rsidR="00595EE9">
        <w:rPr>
          <w:rFonts w:ascii="Times New Roman" w:hAnsi="Times New Roman" w:cs="Times New Roman"/>
          <w:noProof/>
          <w:sz w:val="28"/>
          <w:szCs w:val="28"/>
          <w:lang w:val="uk-UA"/>
        </w:rPr>
        <w:t xml:space="preserve">ом социологическом исследовании. </w:t>
      </w:r>
      <w:r w:rsidRPr="003B7849">
        <w:rPr>
          <w:rFonts w:ascii="Times New Roman" w:hAnsi="Times New Roman" w:cs="Times New Roman"/>
          <w:noProof/>
          <w:sz w:val="28"/>
          <w:szCs w:val="28"/>
          <w:lang w:val="uk-UA"/>
        </w:rPr>
        <w:t>Семантическая структура слова.</w:t>
      </w:r>
      <w:r w:rsidR="00595EE9">
        <w:rPr>
          <w:rFonts w:ascii="Times New Roman" w:hAnsi="Times New Roman" w:cs="Times New Roman"/>
          <w:noProof/>
          <w:sz w:val="28"/>
          <w:szCs w:val="28"/>
          <w:lang w:val="uk-UA"/>
        </w:rPr>
        <w:t xml:space="preserve"> Психологические исследования.</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 xml:space="preserve">Москва : Наука, 1971. </w:t>
      </w:r>
      <w:r w:rsidRPr="003B7849">
        <w:rPr>
          <w:rFonts w:ascii="Times New Roman" w:hAnsi="Times New Roman" w:cs="Times New Roman"/>
          <w:noProof/>
          <w:sz w:val="28"/>
          <w:szCs w:val="28"/>
          <w:lang w:val="uk-UA"/>
        </w:rPr>
        <w:t>С. 169</w:t>
      </w:r>
      <w:r w:rsidR="00A4448F">
        <w:rPr>
          <w:rFonts w:ascii="Times New Roman" w:hAnsi="Times New Roman" w:cs="Times New Roman"/>
          <w:noProof/>
          <w:sz w:val="28"/>
          <w:szCs w:val="28"/>
          <w:lang w:val="uk-UA"/>
        </w:rPr>
        <w:t>-</w:t>
      </w:r>
      <w:r w:rsidRPr="003B7849">
        <w:rPr>
          <w:rFonts w:ascii="Times New Roman" w:hAnsi="Times New Roman" w:cs="Times New Roman"/>
          <w:noProof/>
          <w:sz w:val="28"/>
          <w:szCs w:val="28"/>
          <w:lang w:val="uk-UA"/>
        </w:rPr>
        <w:t>178.</w:t>
      </w:r>
    </w:p>
    <w:p w14:paraId="2E180A16" w14:textId="2663A5C9" w:rsidR="007E591E" w:rsidRPr="003B7849" w:rsidRDefault="007E591E"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26. Стрибижев В. В. Речевые клише в современном английском языке : метакоммуникативная функция : дис. … канд. филол. наук : 10.02.04</w:t>
      </w:r>
      <w:r w:rsidR="00A4448F">
        <w:rPr>
          <w:rFonts w:ascii="Times New Roman" w:hAnsi="Times New Roman" w:cs="Times New Roman"/>
          <w:noProof/>
          <w:sz w:val="28"/>
          <w:szCs w:val="28"/>
          <w:lang w:val="uk-UA"/>
        </w:rPr>
        <w:t xml:space="preserve">. </w:t>
      </w:r>
      <w:r w:rsidR="00595EE9">
        <w:rPr>
          <w:rFonts w:ascii="Times New Roman" w:hAnsi="Times New Roman" w:cs="Times New Roman"/>
          <w:noProof/>
          <w:sz w:val="28"/>
          <w:szCs w:val="28"/>
          <w:lang w:val="uk-UA"/>
        </w:rPr>
        <w:t>Тула, 2005.</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191 с.</w:t>
      </w:r>
    </w:p>
    <w:p w14:paraId="6B47C821" w14:textId="1D4C0369" w:rsidR="007E591E" w:rsidRPr="003B7849" w:rsidRDefault="007E591E"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27. Третьякова Т. П. Функциональная семантика и проблема речевого стереотипа : автореф. дисс. … докт. фил. наук : спец. 10.02.</w:t>
      </w:r>
      <w:r w:rsidR="00595EE9">
        <w:rPr>
          <w:rFonts w:ascii="Times New Roman" w:hAnsi="Times New Roman" w:cs="Times New Roman"/>
          <w:noProof/>
          <w:sz w:val="28"/>
          <w:szCs w:val="28"/>
          <w:lang w:val="uk-UA"/>
        </w:rPr>
        <w:t>04. СПб : Изд-во СПбГУ, 1998.</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38 с.</w:t>
      </w:r>
    </w:p>
    <w:p w14:paraId="3BD58789" w14:textId="0B22B90E" w:rsidR="007E591E" w:rsidRPr="003B7849" w:rsidRDefault="007E591E"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28.</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Стшиов О. А. Українська лексика кінця XX століття : На матеріалі мови засобів масової і</w:t>
      </w:r>
      <w:r w:rsidR="00595EE9">
        <w:rPr>
          <w:rFonts w:ascii="Times New Roman" w:hAnsi="Times New Roman" w:cs="Times New Roman"/>
          <w:noProof/>
          <w:sz w:val="28"/>
          <w:szCs w:val="28"/>
          <w:lang w:val="uk-UA"/>
        </w:rPr>
        <w:t>нформації.</w:t>
      </w:r>
      <w:r w:rsidR="00D460D0">
        <w:rPr>
          <w:rFonts w:ascii="Times New Roman" w:hAnsi="Times New Roman" w:cs="Times New Roman"/>
          <w:noProof/>
          <w:sz w:val="28"/>
          <w:szCs w:val="28"/>
          <w:lang w:val="uk-UA"/>
        </w:rPr>
        <w:t xml:space="preserve"> 2-е вид. Κиїв, 2005.</w:t>
      </w:r>
      <w:r w:rsidRPr="003B7849">
        <w:rPr>
          <w:rFonts w:ascii="Times New Roman" w:hAnsi="Times New Roman" w:cs="Times New Roman"/>
          <w:noProof/>
          <w:sz w:val="28"/>
          <w:szCs w:val="28"/>
          <w:lang w:val="uk-UA"/>
        </w:rPr>
        <w:t xml:space="preserve"> С. 35.</w:t>
      </w:r>
    </w:p>
    <w:p w14:paraId="09BD5BD4" w14:textId="7513AB1D" w:rsidR="003B7849" w:rsidRPr="003B7849" w:rsidRDefault="003B7849"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29. Єрмоленко С. Засоби масової комунікації і мовн</w:t>
      </w:r>
      <w:r w:rsidR="00D460D0">
        <w:rPr>
          <w:rFonts w:ascii="Times New Roman" w:hAnsi="Times New Roman" w:cs="Times New Roman"/>
          <w:noProof/>
          <w:sz w:val="28"/>
          <w:szCs w:val="28"/>
          <w:lang w:val="uk-UA"/>
        </w:rPr>
        <w:t>а свідомість сучасного українця. Культура слова. Вип. 79.</w:t>
      </w:r>
      <w:r w:rsidR="00A4448F">
        <w:rPr>
          <w:rFonts w:ascii="Times New Roman" w:hAnsi="Times New Roman" w:cs="Times New Roman"/>
          <w:noProof/>
          <w:sz w:val="28"/>
          <w:szCs w:val="28"/>
          <w:lang w:val="uk-UA"/>
        </w:rPr>
        <w:t xml:space="preserve"> </w:t>
      </w:r>
      <w:r w:rsidR="00D460D0">
        <w:rPr>
          <w:rFonts w:ascii="Times New Roman" w:hAnsi="Times New Roman" w:cs="Times New Roman"/>
          <w:noProof/>
          <w:sz w:val="28"/>
          <w:szCs w:val="28"/>
          <w:lang w:val="uk-UA"/>
        </w:rPr>
        <w:t>Київ</w:t>
      </w:r>
      <w:r w:rsidRPr="003B7849">
        <w:rPr>
          <w:rFonts w:ascii="Times New Roman" w:hAnsi="Times New Roman" w:cs="Times New Roman"/>
          <w:noProof/>
          <w:sz w:val="28"/>
          <w:szCs w:val="28"/>
          <w:lang w:val="uk-UA"/>
        </w:rPr>
        <w:t xml:space="preserve"> :</w:t>
      </w:r>
      <w:r w:rsidR="00D460D0">
        <w:rPr>
          <w:rFonts w:ascii="Times New Roman" w:hAnsi="Times New Roman" w:cs="Times New Roman"/>
          <w:noProof/>
          <w:sz w:val="28"/>
          <w:szCs w:val="28"/>
          <w:lang w:val="uk-UA"/>
        </w:rPr>
        <w:t xml:space="preserve"> Вид. дім Дмитра Бураго, 2013.</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С. 123–125.</w:t>
      </w:r>
    </w:p>
    <w:p w14:paraId="40788B50" w14:textId="1DBD08F2" w:rsidR="003B7849" w:rsidRPr="003B7849" w:rsidRDefault="003B7849"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 xml:space="preserve">30. Бибик С. Колоквіалізація мови преси : нова норма </w:t>
      </w:r>
      <w:r w:rsidR="00D460D0">
        <w:rPr>
          <w:rFonts w:ascii="Times New Roman" w:hAnsi="Times New Roman" w:cs="Times New Roman"/>
          <w:noProof/>
          <w:sz w:val="28"/>
          <w:szCs w:val="28"/>
          <w:lang w:val="uk-UA"/>
        </w:rPr>
        <w:t xml:space="preserve">чи саботаж культури спілкування. </w:t>
      </w:r>
      <w:r w:rsidRPr="00A4448F">
        <w:rPr>
          <w:rFonts w:ascii="Times New Roman" w:hAnsi="Times New Roman" w:cs="Times New Roman"/>
          <w:i/>
          <w:iCs/>
          <w:noProof/>
          <w:sz w:val="28"/>
          <w:szCs w:val="28"/>
          <w:lang w:val="uk-UA"/>
        </w:rPr>
        <w:t xml:space="preserve">Культура </w:t>
      </w:r>
      <w:r w:rsidR="00D460D0" w:rsidRPr="00A4448F">
        <w:rPr>
          <w:rFonts w:ascii="Times New Roman" w:hAnsi="Times New Roman" w:cs="Times New Roman"/>
          <w:i/>
          <w:iCs/>
          <w:noProof/>
          <w:sz w:val="28"/>
          <w:szCs w:val="28"/>
          <w:lang w:val="uk-UA"/>
        </w:rPr>
        <w:t>слова.</w:t>
      </w:r>
      <w:r w:rsidR="00A4448F">
        <w:rPr>
          <w:rFonts w:ascii="Times New Roman" w:hAnsi="Times New Roman" w:cs="Times New Roman"/>
          <w:noProof/>
          <w:sz w:val="28"/>
          <w:szCs w:val="28"/>
          <w:lang w:val="uk-UA"/>
        </w:rPr>
        <w:t xml:space="preserve"> </w:t>
      </w:r>
      <w:r w:rsidR="00D460D0">
        <w:rPr>
          <w:rFonts w:ascii="Times New Roman" w:hAnsi="Times New Roman" w:cs="Times New Roman"/>
          <w:noProof/>
          <w:sz w:val="28"/>
          <w:szCs w:val="28"/>
          <w:lang w:val="uk-UA"/>
        </w:rPr>
        <w:t>Київ</w:t>
      </w:r>
      <w:r w:rsidRPr="003B7849">
        <w:rPr>
          <w:rFonts w:ascii="Times New Roman" w:hAnsi="Times New Roman" w:cs="Times New Roman"/>
          <w:noProof/>
          <w:sz w:val="28"/>
          <w:szCs w:val="28"/>
          <w:lang w:val="uk-UA"/>
        </w:rPr>
        <w:t xml:space="preserve"> :</w:t>
      </w:r>
      <w:r w:rsidR="00D460D0">
        <w:rPr>
          <w:rFonts w:ascii="Times New Roman" w:hAnsi="Times New Roman" w:cs="Times New Roman"/>
          <w:noProof/>
          <w:sz w:val="28"/>
          <w:szCs w:val="28"/>
          <w:lang w:val="uk-UA"/>
        </w:rPr>
        <w:t xml:space="preserve"> Вид. дім Дмитра Бураго, 2013.</w:t>
      </w:r>
      <w:r w:rsidR="00A4448F">
        <w:rPr>
          <w:rFonts w:ascii="Times New Roman" w:hAnsi="Times New Roman" w:cs="Times New Roman"/>
          <w:noProof/>
          <w:sz w:val="28"/>
          <w:szCs w:val="28"/>
          <w:lang w:val="uk-UA"/>
        </w:rPr>
        <w:t xml:space="preserve"> Вип. 79. </w:t>
      </w:r>
      <w:r w:rsidRPr="003B7849">
        <w:rPr>
          <w:rFonts w:ascii="Times New Roman" w:hAnsi="Times New Roman" w:cs="Times New Roman"/>
          <w:noProof/>
          <w:sz w:val="28"/>
          <w:szCs w:val="28"/>
          <w:lang w:val="uk-UA"/>
        </w:rPr>
        <w:t>С. 133–135.</w:t>
      </w:r>
    </w:p>
    <w:p w14:paraId="6B8557D9" w14:textId="040ABBEC" w:rsidR="003B7849" w:rsidRPr="003B7849" w:rsidRDefault="003B7849"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31. Реклама та PR у масовоінформаційному просторі : [монографія] / за</w:t>
      </w:r>
      <w:r w:rsidR="00D460D0">
        <w:rPr>
          <w:rFonts w:ascii="Times New Roman" w:hAnsi="Times New Roman" w:cs="Times New Roman"/>
          <w:noProof/>
          <w:sz w:val="28"/>
          <w:szCs w:val="28"/>
          <w:lang w:val="uk-UA"/>
        </w:rPr>
        <w:t xml:space="preserve"> заг. ред. О. В. Александрова.</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Одеса : Астропринт, 2009.</w:t>
      </w:r>
      <w:r w:rsidR="00D460D0">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400 с.</w:t>
      </w:r>
    </w:p>
    <w:p w14:paraId="75880D39" w14:textId="49709FA9" w:rsidR="003B7849" w:rsidRPr="003B7849" w:rsidRDefault="003B7849"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32. Копнина Г. А. Речевое манипулирование</w:t>
      </w:r>
      <w:r w:rsidR="00A4448F">
        <w:rPr>
          <w:rFonts w:ascii="Times New Roman" w:hAnsi="Times New Roman" w:cs="Times New Roman"/>
          <w:noProof/>
          <w:sz w:val="28"/>
          <w:szCs w:val="28"/>
          <w:lang w:val="uk-UA"/>
        </w:rPr>
        <w:t xml:space="preserve">. </w:t>
      </w:r>
      <w:r w:rsidR="00D460D0">
        <w:rPr>
          <w:rFonts w:ascii="Times New Roman" w:hAnsi="Times New Roman" w:cs="Times New Roman"/>
          <w:noProof/>
          <w:sz w:val="28"/>
          <w:szCs w:val="28"/>
          <w:lang w:val="uk-UA"/>
        </w:rPr>
        <w:t>Москва : Флинта : Наука, 2007.</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С. 88.</w:t>
      </w:r>
    </w:p>
    <w:p w14:paraId="7F704B66" w14:textId="21FB3537" w:rsidR="003B7849" w:rsidRPr="003B7849" w:rsidRDefault="003B7849"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lastRenderedPageBreak/>
        <w:t>33. Руда О. Г. Мовне питання як об’єкт маніпулятивних стратегій у сучасному українському політичному дискурсі : [монографія]</w:t>
      </w:r>
      <w:r w:rsidR="00A4448F">
        <w:rPr>
          <w:rFonts w:ascii="Times New Roman" w:hAnsi="Times New Roman" w:cs="Times New Roman"/>
          <w:noProof/>
          <w:sz w:val="28"/>
          <w:szCs w:val="28"/>
          <w:lang w:val="uk-UA"/>
        </w:rPr>
        <w:t xml:space="preserve">. </w:t>
      </w:r>
      <w:r w:rsidR="00D460D0">
        <w:rPr>
          <w:rFonts w:ascii="Times New Roman" w:hAnsi="Times New Roman" w:cs="Times New Roman"/>
          <w:noProof/>
          <w:sz w:val="28"/>
          <w:szCs w:val="28"/>
          <w:lang w:val="uk-UA"/>
        </w:rPr>
        <w:t>Київ, 2012.</w:t>
      </w:r>
      <w:r w:rsidR="00A4448F">
        <w:rPr>
          <w:rFonts w:ascii="Times New Roman" w:hAnsi="Times New Roman" w:cs="Times New Roman"/>
          <w:noProof/>
          <w:sz w:val="28"/>
          <w:szCs w:val="28"/>
          <w:lang w:val="uk-UA"/>
        </w:rPr>
        <w:t xml:space="preserve"> </w:t>
      </w:r>
      <w:r w:rsidRPr="003B7849">
        <w:rPr>
          <w:rFonts w:ascii="Times New Roman" w:hAnsi="Times New Roman" w:cs="Times New Roman"/>
          <w:noProof/>
          <w:sz w:val="28"/>
          <w:szCs w:val="28"/>
          <w:lang w:val="uk-UA"/>
        </w:rPr>
        <w:t>232</w:t>
      </w:r>
      <w:r w:rsidR="00A4448F">
        <w:rPr>
          <w:rFonts w:ascii="Times New Roman" w:hAnsi="Times New Roman" w:cs="Times New Roman"/>
          <w:noProof/>
          <w:sz w:val="28"/>
          <w:szCs w:val="28"/>
          <w:lang w:val="uk-UA"/>
        </w:rPr>
        <w:t> </w:t>
      </w:r>
      <w:r w:rsidRPr="003B7849">
        <w:rPr>
          <w:rFonts w:ascii="Times New Roman" w:hAnsi="Times New Roman" w:cs="Times New Roman"/>
          <w:noProof/>
          <w:sz w:val="28"/>
          <w:szCs w:val="28"/>
          <w:lang w:val="uk-UA"/>
        </w:rPr>
        <w:t>с</w:t>
      </w:r>
      <w:r w:rsidR="00A4448F">
        <w:rPr>
          <w:rFonts w:ascii="Times New Roman" w:hAnsi="Times New Roman" w:cs="Times New Roman"/>
          <w:noProof/>
          <w:sz w:val="28"/>
          <w:szCs w:val="28"/>
          <w:lang w:val="uk-UA"/>
        </w:rPr>
        <w:t>.</w:t>
      </w:r>
    </w:p>
    <w:p w14:paraId="12098676" w14:textId="77777777" w:rsidR="003B7849" w:rsidRPr="003B7849" w:rsidRDefault="003B7849" w:rsidP="00A4448F">
      <w:pPr>
        <w:pStyle w:val="a7"/>
        <w:spacing w:line="360" w:lineRule="auto"/>
        <w:ind w:firstLine="709"/>
        <w:jc w:val="both"/>
        <w:rPr>
          <w:rFonts w:ascii="Times New Roman" w:hAnsi="Times New Roman" w:cs="Times New Roman"/>
          <w:noProof/>
          <w:sz w:val="28"/>
          <w:szCs w:val="28"/>
          <w:lang w:val="uk-UA"/>
        </w:rPr>
      </w:pPr>
      <w:r w:rsidRPr="003B7849">
        <w:rPr>
          <w:rFonts w:ascii="Times New Roman" w:hAnsi="Times New Roman" w:cs="Times New Roman"/>
          <w:noProof/>
          <w:sz w:val="28"/>
          <w:szCs w:val="28"/>
          <w:lang w:val="uk-UA"/>
        </w:rPr>
        <w:t xml:space="preserve">34. Подшивайлова Г. М. Мовні засоби маніпулятивного впливу в політичному дискурсі (на матеріалі друкованих російськомовних ЗМІ України) : автореф. дис. ... канд. філол. наук </w:t>
      </w:r>
      <w:r w:rsidR="00D460D0">
        <w:rPr>
          <w:rFonts w:ascii="Times New Roman" w:hAnsi="Times New Roman" w:cs="Times New Roman"/>
          <w:noProof/>
          <w:sz w:val="28"/>
          <w:szCs w:val="28"/>
          <w:lang w:val="uk-UA"/>
        </w:rPr>
        <w:t xml:space="preserve">Київ, 2009. </w:t>
      </w:r>
      <w:r w:rsidRPr="003B7849">
        <w:rPr>
          <w:rFonts w:ascii="Times New Roman" w:hAnsi="Times New Roman" w:cs="Times New Roman"/>
          <w:noProof/>
          <w:sz w:val="28"/>
          <w:szCs w:val="28"/>
          <w:lang w:val="uk-UA"/>
        </w:rPr>
        <w:t>18 с.</w:t>
      </w:r>
    </w:p>
    <w:sectPr w:rsidR="003B7849" w:rsidRPr="003B7849" w:rsidSect="00A4448F">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FA9D" w14:textId="77777777" w:rsidR="00CC3CFF" w:rsidRDefault="00CC3CFF" w:rsidP="005F037D">
      <w:r>
        <w:separator/>
      </w:r>
    </w:p>
  </w:endnote>
  <w:endnote w:type="continuationSeparator" w:id="0">
    <w:p w14:paraId="78352673" w14:textId="77777777" w:rsidR="00CC3CFF" w:rsidRDefault="00CC3CFF" w:rsidP="005F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7936" w14:textId="77777777" w:rsidR="00CC3CFF" w:rsidRDefault="00CC3CFF" w:rsidP="005F037D">
      <w:r>
        <w:separator/>
      </w:r>
    </w:p>
  </w:footnote>
  <w:footnote w:type="continuationSeparator" w:id="0">
    <w:p w14:paraId="456EEF79" w14:textId="77777777" w:rsidR="00CC3CFF" w:rsidRDefault="00CC3CFF" w:rsidP="005F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627052652"/>
      <w:docPartObj>
        <w:docPartGallery w:val="Page Numbers (Top of Page)"/>
        <w:docPartUnique/>
      </w:docPartObj>
    </w:sdtPr>
    <w:sdtEndPr>
      <w:rPr>
        <w:rStyle w:val="aa"/>
      </w:rPr>
    </w:sdtEndPr>
    <w:sdtContent>
      <w:p w14:paraId="49CAF704" w14:textId="77777777" w:rsidR="005F037D" w:rsidRDefault="00F87148" w:rsidP="00673BB2">
        <w:pPr>
          <w:pStyle w:val="a8"/>
          <w:framePr w:wrap="none" w:vAnchor="text" w:hAnchor="margin" w:xAlign="right" w:y="1"/>
          <w:rPr>
            <w:rStyle w:val="aa"/>
          </w:rPr>
        </w:pPr>
        <w:r>
          <w:rPr>
            <w:rStyle w:val="aa"/>
          </w:rPr>
          <w:fldChar w:fldCharType="begin"/>
        </w:r>
        <w:r w:rsidR="005F037D">
          <w:rPr>
            <w:rStyle w:val="aa"/>
          </w:rPr>
          <w:instrText xml:space="preserve"> PAGE </w:instrText>
        </w:r>
        <w:r>
          <w:rPr>
            <w:rStyle w:val="aa"/>
          </w:rPr>
          <w:fldChar w:fldCharType="end"/>
        </w:r>
      </w:p>
    </w:sdtContent>
  </w:sdt>
  <w:p w14:paraId="0A733052" w14:textId="77777777" w:rsidR="005F037D" w:rsidRDefault="005F037D" w:rsidP="005F037D">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029454501"/>
      <w:docPartObj>
        <w:docPartGallery w:val="Page Numbers (Top of Page)"/>
        <w:docPartUnique/>
      </w:docPartObj>
    </w:sdtPr>
    <w:sdtEndPr>
      <w:rPr>
        <w:rStyle w:val="aa"/>
      </w:rPr>
    </w:sdtEndPr>
    <w:sdtContent>
      <w:p w14:paraId="35D36FCF" w14:textId="77777777" w:rsidR="005F037D" w:rsidRDefault="00F87148" w:rsidP="00673BB2">
        <w:pPr>
          <w:pStyle w:val="a8"/>
          <w:framePr w:wrap="none" w:vAnchor="text" w:hAnchor="margin" w:xAlign="right" w:y="1"/>
          <w:rPr>
            <w:rStyle w:val="aa"/>
          </w:rPr>
        </w:pPr>
        <w:r>
          <w:rPr>
            <w:rStyle w:val="aa"/>
          </w:rPr>
          <w:fldChar w:fldCharType="begin"/>
        </w:r>
        <w:r w:rsidR="005F037D">
          <w:rPr>
            <w:rStyle w:val="aa"/>
          </w:rPr>
          <w:instrText xml:space="preserve"> PAGE </w:instrText>
        </w:r>
        <w:r>
          <w:rPr>
            <w:rStyle w:val="aa"/>
          </w:rPr>
          <w:fldChar w:fldCharType="separate"/>
        </w:r>
        <w:r w:rsidR="003D50BC">
          <w:rPr>
            <w:rStyle w:val="aa"/>
            <w:noProof/>
          </w:rPr>
          <w:t>2</w:t>
        </w:r>
        <w:r>
          <w:rPr>
            <w:rStyle w:val="aa"/>
          </w:rPr>
          <w:fldChar w:fldCharType="end"/>
        </w:r>
      </w:p>
    </w:sdtContent>
  </w:sdt>
  <w:p w14:paraId="0B75308B" w14:textId="77777777" w:rsidR="005F037D" w:rsidRDefault="005F037D" w:rsidP="005F037D">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3CD7"/>
    <w:multiLevelType w:val="hybridMultilevel"/>
    <w:tmpl w:val="4642D3D4"/>
    <w:lvl w:ilvl="0" w:tplc="2DE4C8C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67B72"/>
    <w:multiLevelType w:val="hybridMultilevel"/>
    <w:tmpl w:val="5D7AAFA2"/>
    <w:lvl w:ilvl="0" w:tplc="BF2CAFE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44C3AD3"/>
    <w:multiLevelType w:val="multilevel"/>
    <w:tmpl w:val="04ACB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E4992"/>
    <w:multiLevelType w:val="multilevel"/>
    <w:tmpl w:val="359AB8A0"/>
    <w:lvl w:ilvl="0">
      <w:start w:val="1"/>
      <w:numFmt w:val="decimal"/>
      <w:lvlText w:val="%1."/>
      <w:lvlJc w:val="left"/>
      <w:pPr>
        <w:ind w:left="500" w:hanging="500"/>
      </w:pPr>
      <w:rPr>
        <w:rFonts w:eastAsia="Times New Roman" w:hint="default"/>
        <w:b w:val="0"/>
        <w:color w:val="222222"/>
      </w:rPr>
    </w:lvl>
    <w:lvl w:ilvl="1">
      <w:start w:val="1"/>
      <w:numFmt w:val="decimal"/>
      <w:lvlText w:val="%1.%2."/>
      <w:lvlJc w:val="left"/>
      <w:pPr>
        <w:ind w:left="720" w:hanging="720"/>
      </w:pPr>
      <w:rPr>
        <w:rFonts w:eastAsia="Times New Roman" w:hint="default"/>
        <w:b w:val="0"/>
        <w:color w:val="222222"/>
      </w:rPr>
    </w:lvl>
    <w:lvl w:ilvl="2">
      <w:start w:val="1"/>
      <w:numFmt w:val="decimal"/>
      <w:lvlText w:val="%1.%2.%3."/>
      <w:lvlJc w:val="left"/>
      <w:pPr>
        <w:ind w:left="720" w:hanging="720"/>
      </w:pPr>
      <w:rPr>
        <w:rFonts w:eastAsia="Times New Roman" w:hint="default"/>
        <w:b w:val="0"/>
        <w:color w:val="222222"/>
      </w:rPr>
    </w:lvl>
    <w:lvl w:ilvl="3">
      <w:start w:val="1"/>
      <w:numFmt w:val="decimal"/>
      <w:lvlText w:val="%1.%2.%3.%4."/>
      <w:lvlJc w:val="left"/>
      <w:pPr>
        <w:ind w:left="1080" w:hanging="1080"/>
      </w:pPr>
      <w:rPr>
        <w:rFonts w:eastAsia="Times New Roman" w:hint="default"/>
        <w:b w:val="0"/>
        <w:color w:val="222222"/>
      </w:rPr>
    </w:lvl>
    <w:lvl w:ilvl="4">
      <w:start w:val="1"/>
      <w:numFmt w:val="decimal"/>
      <w:lvlText w:val="%1.%2.%3.%4.%5."/>
      <w:lvlJc w:val="left"/>
      <w:pPr>
        <w:ind w:left="1080" w:hanging="1080"/>
      </w:pPr>
      <w:rPr>
        <w:rFonts w:eastAsia="Times New Roman" w:hint="default"/>
        <w:b w:val="0"/>
        <w:color w:val="222222"/>
      </w:rPr>
    </w:lvl>
    <w:lvl w:ilvl="5">
      <w:start w:val="1"/>
      <w:numFmt w:val="decimal"/>
      <w:lvlText w:val="%1.%2.%3.%4.%5.%6."/>
      <w:lvlJc w:val="left"/>
      <w:pPr>
        <w:ind w:left="1440" w:hanging="1440"/>
      </w:pPr>
      <w:rPr>
        <w:rFonts w:eastAsia="Times New Roman" w:hint="default"/>
        <w:b w:val="0"/>
        <w:color w:val="222222"/>
      </w:rPr>
    </w:lvl>
    <w:lvl w:ilvl="6">
      <w:start w:val="1"/>
      <w:numFmt w:val="decimal"/>
      <w:lvlText w:val="%1.%2.%3.%4.%5.%6.%7."/>
      <w:lvlJc w:val="left"/>
      <w:pPr>
        <w:ind w:left="1800" w:hanging="1800"/>
      </w:pPr>
      <w:rPr>
        <w:rFonts w:eastAsia="Times New Roman" w:hint="default"/>
        <w:b w:val="0"/>
        <w:color w:val="222222"/>
      </w:rPr>
    </w:lvl>
    <w:lvl w:ilvl="7">
      <w:start w:val="1"/>
      <w:numFmt w:val="decimal"/>
      <w:lvlText w:val="%1.%2.%3.%4.%5.%6.%7.%8."/>
      <w:lvlJc w:val="left"/>
      <w:pPr>
        <w:ind w:left="1800" w:hanging="1800"/>
      </w:pPr>
      <w:rPr>
        <w:rFonts w:eastAsia="Times New Roman" w:hint="default"/>
        <w:b w:val="0"/>
        <w:color w:val="222222"/>
      </w:rPr>
    </w:lvl>
    <w:lvl w:ilvl="8">
      <w:start w:val="1"/>
      <w:numFmt w:val="decimal"/>
      <w:lvlText w:val="%1.%2.%3.%4.%5.%6.%7.%8.%9."/>
      <w:lvlJc w:val="left"/>
      <w:pPr>
        <w:ind w:left="2160" w:hanging="2160"/>
      </w:pPr>
      <w:rPr>
        <w:rFonts w:eastAsia="Times New Roman" w:hint="default"/>
        <w:b w:val="0"/>
        <w:color w:val="222222"/>
      </w:rPr>
    </w:lvl>
  </w:abstractNum>
  <w:abstractNum w:abstractNumId="4" w15:restartNumberingAfterBreak="0">
    <w:nsid w:val="3D897B15"/>
    <w:multiLevelType w:val="hybridMultilevel"/>
    <w:tmpl w:val="F14803FC"/>
    <w:lvl w:ilvl="0" w:tplc="8AF6899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73906CC"/>
    <w:multiLevelType w:val="multilevel"/>
    <w:tmpl w:val="FAEEFF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B862A1"/>
    <w:multiLevelType w:val="multilevel"/>
    <w:tmpl w:val="FDE01C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7B"/>
    <w:rsid w:val="000067D7"/>
    <w:rsid w:val="00067C27"/>
    <w:rsid w:val="000F7EF7"/>
    <w:rsid w:val="001D2C9F"/>
    <w:rsid w:val="003B7849"/>
    <w:rsid w:val="003C2894"/>
    <w:rsid w:val="003D50BC"/>
    <w:rsid w:val="00496909"/>
    <w:rsid w:val="004B6F10"/>
    <w:rsid w:val="004F054B"/>
    <w:rsid w:val="00532B2A"/>
    <w:rsid w:val="005613CC"/>
    <w:rsid w:val="0058087B"/>
    <w:rsid w:val="00595EE9"/>
    <w:rsid w:val="005F037D"/>
    <w:rsid w:val="00642CA5"/>
    <w:rsid w:val="00730E28"/>
    <w:rsid w:val="007E591E"/>
    <w:rsid w:val="00810AA1"/>
    <w:rsid w:val="009C2F69"/>
    <w:rsid w:val="00A4448F"/>
    <w:rsid w:val="00A5115A"/>
    <w:rsid w:val="00A513AD"/>
    <w:rsid w:val="00AD481D"/>
    <w:rsid w:val="00B35BA9"/>
    <w:rsid w:val="00B601ED"/>
    <w:rsid w:val="00BB33C9"/>
    <w:rsid w:val="00BF01C8"/>
    <w:rsid w:val="00CC3CFF"/>
    <w:rsid w:val="00CC4798"/>
    <w:rsid w:val="00D02A35"/>
    <w:rsid w:val="00D107CD"/>
    <w:rsid w:val="00D460D0"/>
    <w:rsid w:val="00DA5B70"/>
    <w:rsid w:val="00DC79F9"/>
    <w:rsid w:val="00DD6834"/>
    <w:rsid w:val="00E50AF6"/>
    <w:rsid w:val="00F12ECA"/>
    <w:rsid w:val="00F87148"/>
    <w:rsid w:val="00FA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063"/>
  <w15:docId w15:val="{3ED75381-23F2-4348-9118-2CEAA4AB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8087B"/>
    <w:pPr>
      <w:widowControl w:val="0"/>
      <w:autoSpaceDE w:val="0"/>
      <w:autoSpaceDN w:val="0"/>
      <w:ind w:left="102"/>
    </w:pPr>
    <w:rPr>
      <w:rFonts w:ascii="Times New Roman" w:eastAsia="Times New Roman" w:hAnsi="Times New Roman" w:cs="Times New Roman"/>
      <w:lang w:val="en-US" w:bidi="en-US"/>
    </w:rPr>
  </w:style>
  <w:style w:type="character" w:customStyle="1" w:styleId="a4">
    <w:name w:val="Основной текст Знак"/>
    <w:basedOn w:val="a0"/>
    <w:link w:val="a3"/>
    <w:uiPriority w:val="1"/>
    <w:rsid w:val="0058087B"/>
    <w:rPr>
      <w:rFonts w:ascii="Times New Roman" w:eastAsia="Times New Roman" w:hAnsi="Times New Roman" w:cs="Times New Roman"/>
      <w:lang w:val="en-US" w:bidi="en-US"/>
    </w:rPr>
  </w:style>
  <w:style w:type="paragraph" w:styleId="a5">
    <w:name w:val="List Paragraph"/>
    <w:basedOn w:val="a"/>
    <w:uiPriority w:val="34"/>
    <w:qFormat/>
    <w:rsid w:val="0058087B"/>
    <w:pPr>
      <w:widowControl w:val="0"/>
      <w:autoSpaceDE w:val="0"/>
      <w:autoSpaceDN w:val="0"/>
      <w:ind w:left="342" w:hanging="240"/>
      <w:jc w:val="both"/>
    </w:pPr>
    <w:rPr>
      <w:rFonts w:ascii="Times New Roman" w:eastAsia="Times New Roman" w:hAnsi="Times New Roman" w:cs="Times New Roman"/>
      <w:sz w:val="22"/>
      <w:szCs w:val="22"/>
      <w:lang w:val="en-US" w:bidi="en-US"/>
    </w:rPr>
  </w:style>
  <w:style w:type="paragraph" w:styleId="a6">
    <w:name w:val="Normal (Web)"/>
    <w:basedOn w:val="a"/>
    <w:uiPriority w:val="99"/>
    <w:unhideWhenUsed/>
    <w:rsid w:val="004B6F10"/>
    <w:pPr>
      <w:spacing w:before="100" w:beforeAutospacing="1" w:after="100" w:afterAutospacing="1"/>
    </w:pPr>
    <w:rPr>
      <w:rFonts w:ascii="Times New Roman" w:eastAsia="Times New Roman" w:hAnsi="Times New Roman" w:cs="Times New Roman"/>
      <w:lang w:eastAsia="ru-RU"/>
    </w:rPr>
  </w:style>
  <w:style w:type="paragraph" w:styleId="a7">
    <w:name w:val="No Spacing"/>
    <w:uiPriority w:val="1"/>
    <w:qFormat/>
    <w:rsid w:val="004B6F10"/>
  </w:style>
  <w:style w:type="paragraph" w:styleId="a8">
    <w:name w:val="header"/>
    <w:basedOn w:val="a"/>
    <w:link w:val="a9"/>
    <w:uiPriority w:val="99"/>
    <w:unhideWhenUsed/>
    <w:rsid w:val="005F037D"/>
    <w:pPr>
      <w:tabs>
        <w:tab w:val="center" w:pos="4677"/>
        <w:tab w:val="right" w:pos="9355"/>
      </w:tabs>
    </w:pPr>
  </w:style>
  <w:style w:type="character" w:customStyle="1" w:styleId="a9">
    <w:name w:val="Верхний колонтитул Знак"/>
    <w:basedOn w:val="a0"/>
    <w:link w:val="a8"/>
    <w:uiPriority w:val="99"/>
    <w:rsid w:val="005F037D"/>
  </w:style>
  <w:style w:type="character" w:styleId="aa">
    <w:name w:val="page number"/>
    <w:basedOn w:val="a0"/>
    <w:uiPriority w:val="99"/>
    <w:semiHidden/>
    <w:unhideWhenUsed/>
    <w:rsid w:val="005F037D"/>
  </w:style>
  <w:style w:type="table" w:styleId="ab">
    <w:name w:val="Table Grid"/>
    <w:basedOn w:val="a1"/>
    <w:uiPriority w:val="39"/>
    <w:rsid w:val="00DC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BF01C8"/>
    <w:rPr>
      <w:i/>
      <w:iCs/>
    </w:rPr>
  </w:style>
  <w:style w:type="character" w:styleId="ad">
    <w:name w:val="Strong"/>
    <w:basedOn w:val="a0"/>
    <w:uiPriority w:val="22"/>
    <w:qFormat/>
    <w:rsid w:val="00BF0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302">
      <w:bodyDiv w:val="1"/>
      <w:marLeft w:val="0"/>
      <w:marRight w:val="0"/>
      <w:marTop w:val="0"/>
      <w:marBottom w:val="0"/>
      <w:divBdr>
        <w:top w:val="none" w:sz="0" w:space="0" w:color="auto"/>
        <w:left w:val="none" w:sz="0" w:space="0" w:color="auto"/>
        <w:bottom w:val="none" w:sz="0" w:space="0" w:color="auto"/>
        <w:right w:val="none" w:sz="0" w:space="0" w:color="auto"/>
      </w:divBdr>
      <w:divsChild>
        <w:div w:id="1429811624">
          <w:marLeft w:val="0"/>
          <w:marRight w:val="0"/>
          <w:marTop w:val="0"/>
          <w:marBottom w:val="0"/>
          <w:divBdr>
            <w:top w:val="none" w:sz="0" w:space="0" w:color="auto"/>
            <w:left w:val="none" w:sz="0" w:space="0" w:color="auto"/>
            <w:bottom w:val="none" w:sz="0" w:space="0" w:color="auto"/>
            <w:right w:val="none" w:sz="0" w:space="0" w:color="auto"/>
          </w:divBdr>
          <w:divsChild>
            <w:div w:id="587033630">
              <w:marLeft w:val="0"/>
              <w:marRight w:val="0"/>
              <w:marTop w:val="0"/>
              <w:marBottom w:val="0"/>
              <w:divBdr>
                <w:top w:val="none" w:sz="0" w:space="0" w:color="auto"/>
                <w:left w:val="none" w:sz="0" w:space="0" w:color="auto"/>
                <w:bottom w:val="none" w:sz="0" w:space="0" w:color="auto"/>
                <w:right w:val="none" w:sz="0" w:space="0" w:color="auto"/>
              </w:divBdr>
              <w:divsChild>
                <w:div w:id="1921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1066">
      <w:bodyDiv w:val="1"/>
      <w:marLeft w:val="0"/>
      <w:marRight w:val="0"/>
      <w:marTop w:val="0"/>
      <w:marBottom w:val="0"/>
      <w:divBdr>
        <w:top w:val="none" w:sz="0" w:space="0" w:color="auto"/>
        <w:left w:val="none" w:sz="0" w:space="0" w:color="auto"/>
        <w:bottom w:val="none" w:sz="0" w:space="0" w:color="auto"/>
        <w:right w:val="none" w:sz="0" w:space="0" w:color="auto"/>
      </w:divBdr>
      <w:divsChild>
        <w:div w:id="221671625">
          <w:marLeft w:val="0"/>
          <w:marRight w:val="0"/>
          <w:marTop w:val="0"/>
          <w:marBottom w:val="0"/>
          <w:divBdr>
            <w:top w:val="none" w:sz="0" w:space="0" w:color="auto"/>
            <w:left w:val="none" w:sz="0" w:space="0" w:color="auto"/>
            <w:bottom w:val="none" w:sz="0" w:space="0" w:color="auto"/>
            <w:right w:val="none" w:sz="0" w:space="0" w:color="auto"/>
          </w:divBdr>
          <w:divsChild>
            <w:div w:id="1774275583">
              <w:marLeft w:val="0"/>
              <w:marRight w:val="0"/>
              <w:marTop w:val="0"/>
              <w:marBottom w:val="0"/>
              <w:divBdr>
                <w:top w:val="none" w:sz="0" w:space="0" w:color="auto"/>
                <w:left w:val="none" w:sz="0" w:space="0" w:color="auto"/>
                <w:bottom w:val="none" w:sz="0" w:space="0" w:color="auto"/>
                <w:right w:val="none" w:sz="0" w:space="0" w:color="auto"/>
              </w:divBdr>
              <w:divsChild>
                <w:div w:id="1768036620">
                  <w:marLeft w:val="0"/>
                  <w:marRight w:val="0"/>
                  <w:marTop w:val="0"/>
                  <w:marBottom w:val="0"/>
                  <w:divBdr>
                    <w:top w:val="none" w:sz="0" w:space="0" w:color="auto"/>
                    <w:left w:val="none" w:sz="0" w:space="0" w:color="auto"/>
                    <w:bottom w:val="none" w:sz="0" w:space="0" w:color="auto"/>
                    <w:right w:val="none" w:sz="0" w:space="0" w:color="auto"/>
                  </w:divBdr>
                  <w:divsChild>
                    <w:div w:id="7542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3588">
      <w:bodyDiv w:val="1"/>
      <w:marLeft w:val="0"/>
      <w:marRight w:val="0"/>
      <w:marTop w:val="0"/>
      <w:marBottom w:val="0"/>
      <w:divBdr>
        <w:top w:val="none" w:sz="0" w:space="0" w:color="auto"/>
        <w:left w:val="none" w:sz="0" w:space="0" w:color="auto"/>
        <w:bottom w:val="none" w:sz="0" w:space="0" w:color="auto"/>
        <w:right w:val="none" w:sz="0" w:space="0" w:color="auto"/>
      </w:divBdr>
      <w:divsChild>
        <w:div w:id="313485192">
          <w:marLeft w:val="0"/>
          <w:marRight w:val="0"/>
          <w:marTop w:val="0"/>
          <w:marBottom w:val="0"/>
          <w:divBdr>
            <w:top w:val="none" w:sz="0" w:space="0" w:color="auto"/>
            <w:left w:val="none" w:sz="0" w:space="0" w:color="auto"/>
            <w:bottom w:val="none" w:sz="0" w:space="0" w:color="auto"/>
            <w:right w:val="none" w:sz="0" w:space="0" w:color="auto"/>
          </w:divBdr>
          <w:divsChild>
            <w:div w:id="2106027433">
              <w:marLeft w:val="0"/>
              <w:marRight w:val="0"/>
              <w:marTop w:val="0"/>
              <w:marBottom w:val="0"/>
              <w:divBdr>
                <w:top w:val="none" w:sz="0" w:space="0" w:color="auto"/>
                <w:left w:val="none" w:sz="0" w:space="0" w:color="auto"/>
                <w:bottom w:val="none" w:sz="0" w:space="0" w:color="auto"/>
                <w:right w:val="none" w:sz="0" w:space="0" w:color="auto"/>
              </w:divBdr>
              <w:divsChild>
                <w:div w:id="19459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3691">
      <w:bodyDiv w:val="1"/>
      <w:marLeft w:val="0"/>
      <w:marRight w:val="0"/>
      <w:marTop w:val="0"/>
      <w:marBottom w:val="0"/>
      <w:divBdr>
        <w:top w:val="none" w:sz="0" w:space="0" w:color="auto"/>
        <w:left w:val="none" w:sz="0" w:space="0" w:color="auto"/>
        <w:bottom w:val="none" w:sz="0" w:space="0" w:color="auto"/>
        <w:right w:val="none" w:sz="0" w:space="0" w:color="auto"/>
      </w:divBdr>
      <w:divsChild>
        <w:div w:id="1474447779">
          <w:marLeft w:val="0"/>
          <w:marRight w:val="0"/>
          <w:marTop w:val="0"/>
          <w:marBottom w:val="0"/>
          <w:divBdr>
            <w:top w:val="none" w:sz="0" w:space="0" w:color="auto"/>
            <w:left w:val="none" w:sz="0" w:space="0" w:color="auto"/>
            <w:bottom w:val="none" w:sz="0" w:space="0" w:color="auto"/>
            <w:right w:val="none" w:sz="0" w:space="0" w:color="auto"/>
          </w:divBdr>
          <w:divsChild>
            <w:div w:id="838420427">
              <w:marLeft w:val="0"/>
              <w:marRight w:val="0"/>
              <w:marTop w:val="0"/>
              <w:marBottom w:val="0"/>
              <w:divBdr>
                <w:top w:val="none" w:sz="0" w:space="0" w:color="auto"/>
                <w:left w:val="none" w:sz="0" w:space="0" w:color="auto"/>
                <w:bottom w:val="none" w:sz="0" w:space="0" w:color="auto"/>
                <w:right w:val="none" w:sz="0" w:space="0" w:color="auto"/>
              </w:divBdr>
              <w:divsChild>
                <w:div w:id="20856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6836">
      <w:bodyDiv w:val="1"/>
      <w:marLeft w:val="0"/>
      <w:marRight w:val="0"/>
      <w:marTop w:val="0"/>
      <w:marBottom w:val="0"/>
      <w:divBdr>
        <w:top w:val="none" w:sz="0" w:space="0" w:color="auto"/>
        <w:left w:val="none" w:sz="0" w:space="0" w:color="auto"/>
        <w:bottom w:val="none" w:sz="0" w:space="0" w:color="auto"/>
        <w:right w:val="none" w:sz="0" w:space="0" w:color="auto"/>
      </w:divBdr>
      <w:divsChild>
        <w:div w:id="1776443866">
          <w:marLeft w:val="0"/>
          <w:marRight w:val="0"/>
          <w:marTop w:val="0"/>
          <w:marBottom w:val="0"/>
          <w:divBdr>
            <w:top w:val="none" w:sz="0" w:space="0" w:color="auto"/>
            <w:left w:val="none" w:sz="0" w:space="0" w:color="auto"/>
            <w:bottom w:val="none" w:sz="0" w:space="0" w:color="auto"/>
            <w:right w:val="none" w:sz="0" w:space="0" w:color="auto"/>
          </w:divBdr>
          <w:divsChild>
            <w:div w:id="1990668491">
              <w:marLeft w:val="0"/>
              <w:marRight w:val="0"/>
              <w:marTop w:val="0"/>
              <w:marBottom w:val="0"/>
              <w:divBdr>
                <w:top w:val="none" w:sz="0" w:space="0" w:color="auto"/>
                <w:left w:val="none" w:sz="0" w:space="0" w:color="auto"/>
                <w:bottom w:val="none" w:sz="0" w:space="0" w:color="auto"/>
                <w:right w:val="none" w:sz="0" w:space="0" w:color="auto"/>
              </w:divBdr>
              <w:divsChild>
                <w:div w:id="348991077">
                  <w:marLeft w:val="0"/>
                  <w:marRight w:val="0"/>
                  <w:marTop w:val="0"/>
                  <w:marBottom w:val="0"/>
                  <w:divBdr>
                    <w:top w:val="none" w:sz="0" w:space="0" w:color="auto"/>
                    <w:left w:val="none" w:sz="0" w:space="0" w:color="auto"/>
                    <w:bottom w:val="none" w:sz="0" w:space="0" w:color="auto"/>
                    <w:right w:val="none" w:sz="0" w:space="0" w:color="auto"/>
                  </w:divBdr>
                  <w:divsChild>
                    <w:div w:id="3893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70095">
      <w:bodyDiv w:val="1"/>
      <w:marLeft w:val="0"/>
      <w:marRight w:val="0"/>
      <w:marTop w:val="0"/>
      <w:marBottom w:val="0"/>
      <w:divBdr>
        <w:top w:val="none" w:sz="0" w:space="0" w:color="auto"/>
        <w:left w:val="none" w:sz="0" w:space="0" w:color="auto"/>
        <w:bottom w:val="none" w:sz="0" w:space="0" w:color="auto"/>
        <w:right w:val="none" w:sz="0" w:space="0" w:color="auto"/>
      </w:divBdr>
      <w:divsChild>
        <w:div w:id="1985085480">
          <w:marLeft w:val="0"/>
          <w:marRight w:val="0"/>
          <w:marTop w:val="0"/>
          <w:marBottom w:val="0"/>
          <w:divBdr>
            <w:top w:val="none" w:sz="0" w:space="0" w:color="auto"/>
            <w:left w:val="none" w:sz="0" w:space="0" w:color="auto"/>
            <w:bottom w:val="none" w:sz="0" w:space="0" w:color="auto"/>
            <w:right w:val="none" w:sz="0" w:space="0" w:color="auto"/>
          </w:divBdr>
          <w:divsChild>
            <w:div w:id="393237079">
              <w:marLeft w:val="0"/>
              <w:marRight w:val="0"/>
              <w:marTop w:val="0"/>
              <w:marBottom w:val="0"/>
              <w:divBdr>
                <w:top w:val="none" w:sz="0" w:space="0" w:color="auto"/>
                <w:left w:val="none" w:sz="0" w:space="0" w:color="auto"/>
                <w:bottom w:val="none" w:sz="0" w:space="0" w:color="auto"/>
                <w:right w:val="none" w:sz="0" w:space="0" w:color="auto"/>
              </w:divBdr>
              <w:divsChild>
                <w:div w:id="2801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467">
      <w:bodyDiv w:val="1"/>
      <w:marLeft w:val="0"/>
      <w:marRight w:val="0"/>
      <w:marTop w:val="0"/>
      <w:marBottom w:val="0"/>
      <w:divBdr>
        <w:top w:val="none" w:sz="0" w:space="0" w:color="auto"/>
        <w:left w:val="none" w:sz="0" w:space="0" w:color="auto"/>
        <w:bottom w:val="none" w:sz="0" w:space="0" w:color="auto"/>
        <w:right w:val="none" w:sz="0" w:space="0" w:color="auto"/>
      </w:divBdr>
      <w:divsChild>
        <w:div w:id="771315235">
          <w:marLeft w:val="0"/>
          <w:marRight w:val="0"/>
          <w:marTop w:val="0"/>
          <w:marBottom w:val="0"/>
          <w:divBdr>
            <w:top w:val="none" w:sz="0" w:space="0" w:color="auto"/>
            <w:left w:val="none" w:sz="0" w:space="0" w:color="auto"/>
            <w:bottom w:val="none" w:sz="0" w:space="0" w:color="auto"/>
            <w:right w:val="none" w:sz="0" w:space="0" w:color="auto"/>
          </w:divBdr>
          <w:divsChild>
            <w:div w:id="295070298">
              <w:marLeft w:val="0"/>
              <w:marRight w:val="0"/>
              <w:marTop w:val="0"/>
              <w:marBottom w:val="0"/>
              <w:divBdr>
                <w:top w:val="none" w:sz="0" w:space="0" w:color="auto"/>
                <w:left w:val="none" w:sz="0" w:space="0" w:color="auto"/>
                <w:bottom w:val="none" w:sz="0" w:space="0" w:color="auto"/>
                <w:right w:val="none" w:sz="0" w:space="0" w:color="auto"/>
              </w:divBdr>
              <w:divsChild>
                <w:div w:id="4927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461">
      <w:bodyDiv w:val="1"/>
      <w:marLeft w:val="0"/>
      <w:marRight w:val="0"/>
      <w:marTop w:val="0"/>
      <w:marBottom w:val="0"/>
      <w:divBdr>
        <w:top w:val="none" w:sz="0" w:space="0" w:color="auto"/>
        <w:left w:val="none" w:sz="0" w:space="0" w:color="auto"/>
        <w:bottom w:val="none" w:sz="0" w:space="0" w:color="auto"/>
        <w:right w:val="none" w:sz="0" w:space="0" w:color="auto"/>
      </w:divBdr>
      <w:divsChild>
        <w:div w:id="158466412">
          <w:marLeft w:val="0"/>
          <w:marRight w:val="0"/>
          <w:marTop w:val="0"/>
          <w:marBottom w:val="0"/>
          <w:divBdr>
            <w:top w:val="none" w:sz="0" w:space="0" w:color="auto"/>
            <w:left w:val="none" w:sz="0" w:space="0" w:color="auto"/>
            <w:bottom w:val="none" w:sz="0" w:space="0" w:color="auto"/>
            <w:right w:val="none" w:sz="0" w:space="0" w:color="auto"/>
          </w:divBdr>
          <w:divsChild>
            <w:div w:id="1026518197">
              <w:marLeft w:val="0"/>
              <w:marRight w:val="0"/>
              <w:marTop w:val="0"/>
              <w:marBottom w:val="0"/>
              <w:divBdr>
                <w:top w:val="none" w:sz="0" w:space="0" w:color="auto"/>
                <w:left w:val="none" w:sz="0" w:space="0" w:color="auto"/>
                <w:bottom w:val="none" w:sz="0" w:space="0" w:color="auto"/>
                <w:right w:val="none" w:sz="0" w:space="0" w:color="auto"/>
              </w:divBdr>
              <w:divsChild>
                <w:div w:id="2473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2927">
      <w:bodyDiv w:val="1"/>
      <w:marLeft w:val="0"/>
      <w:marRight w:val="0"/>
      <w:marTop w:val="0"/>
      <w:marBottom w:val="0"/>
      <w:divBdr>
        <w:top w:val="none" w:sz="0" w:space="0" w:color="auto"/>
        <w:left w:val="none" w:sz="0" w:space="0" w:color="auto"/>
        <w:bottom w:val="none" w:sz="0" w:space="0" w:color="auto"/>
        <w:right w:val="none" w:sz="0" w:space="0" w:color="auto"/>
      </w:divBdr>
      <w:divsChild>
        <w:div w:id="127629988">
          <w:marLeft w:val="0"/>
          <w:marRight w:val="0"/>
          <w:marTop w:val="0"/>
          <w:marBottom w:val="0"/>
          <w:divBdr>
            <w:top w:val="none" w:sz="0" w:space="0" w:color="auto"/>
            <w:left w:val="none" w:sz="0" w:space="0" w:color="auto"/>
            <w:bottom w:val="none" w:sz="0" w:space="0" w:color="auto"/>
            <w:right w:val="none" w:sz="0" w:space="0" w:color="auto"/>
          </w:divBdr>
          <w:divsChild>
            <w:div w:id="1645961917">
              <w:marLeft w:val="0"/>
              <w:marRight w:val="0"/>
              <w:marTop w:val="0"/>
              <w:marBottom w:val="0"/>
              <w:divBdr>
                <w:top w:val="none" w:sz="0" w:space="0" w:color="auto"/>
                <w:left w:val="none" w:sz="0" w:space="0" w:color="auto"/>
                <w:bottom w:val="none" w:sz="0" w:space="0" w:color="auto"/>
                <w:right w:val="none" w:sz="0" w:space="0" w:color="auto"/>
              </w:divBdr>
              <w:divsChild>
                <w:div w:id="18657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0981">
      <w:bodyDiv w:val="1"/>
      <w:marLeft w:val="0"/>
      <w:marRight w:val="0"/>
      <w:marTop w:val="0"/>
      <w:marBottom w:val="0"/>
      <w:divBdr>
        <w:top w:val="none" w:sz="0" w:space="0" w:color="auto"/>
        <w:left w:val="none" w:sz="0" w:space="0" w:color="auto"/>
        <w:bottom w:val="none" w:sz="0" w:space="0" w:color="auto"/>
        <w:right w:val="none" w:sz="0" w:space="0" w:color="auto"/>
      </w:divBdr>
    </w:div>
    <w:div w:id="687295747">
      <w:bodyDiv w:val="1"/>
      <w:marLeft w:val="0"/>
      <w:marRight w:val="0"/>
      <w:marTop w:val="0"/>
      <w:marBottom w:val="0"/>
      <w:divBdr>
        <w:top w:val="none" w:sz="0" w:space="0" w:color="auto"/>
        <w:left w:val="none" w:sz="0" w:space="0" w:color="auto"/>
        <w:bottom w:val="none" w:sz="0" w:space="0" w:color="auto"/>
        <w:right w:val="none" w:sz="0" w:space="0" w:color="auto"/>
      </w:divBdr>
      <w:divsChild>
        <w:div w:id="1203905172">
          <w:marLeft w:val="0"/>
          <w:marRight w:val="0"/>
          <w:marTop w:val="0"/>
          <w:marBottom w:val="0"/>
          <w:divBdr>
            <w:top w:val="none" w:sz="0" w:space="0" w:color="auto"/>
            <w:left w:val="none" w:sz="0" w:space="0" w:color="auto"/>
            <w:bottom w:val="none" w:sz="0" w:space="0" w:color="auto"/>
            <w:right w:val="none" w:sz="0" w:space="0" w:color="auto"/>
          </w:divBdr>
          <w:divsChild>
            <w:div w:id="923345120">
              <w:marLeft w:val="0"/>
              <w:marRight w:val="0"/>
              <w:marTop w:val="0"/>
              <w:marBottom w:val="0"/>
              <w:divBdr>
                <w:top w:val="none" w:sz="0" w:space="0" w:color="auto"/>
                <w:left w:val="none" w:sz="0" w:space="0" w:color="auto"/>
                <w:bottom w:val="none" w:sz="0" w:space="0" w:color="auto"/>
                <w:right w:val="none" w:sz="0" w:space="0" w:color="auto"/>
              </w:divBdr>
              <w:divsChild>
                <w:div w:id="1052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4868">
      <w:bodyDiv w:val="1"/>
      <w:marLeft w:val="0"/>
      <w:marRight w:val="0"/>
      <w:marTop w:val="0"/>
      <w:marBottom w:val="0"/>
      <w:divBdr>
        <w:top w:val="none" w:sz="0" w:space="0" w:color="auto"/>
        <w:left w:val="none" w:sz="0" w:space="0" w:color="auto"/>
        <w:bottom w:val="none" w:sz="0" w:space="0" w:color="auto"/>
        <w:right w:val="none" w:sz="0" w:space="0" w:color="auto"/>
      </w:divBdr>
      <w:divsChild>
        <w:div w:id="789318331">
          <w:marLeft w:val="0"/>
          <w:marRight w:val="0"/>
          <w:marTop w:val="0"/>
          <w:marBottom w:val="0"/>
          <w:divBdr>
            <w:top w:val="none" w:sz="0" w:space="0" w:color="auto"/>
            <w:left w:val="none" w:sz="0" w:space="0" w:color="auto"/>
            <w:bottom w:val="none" w:sz="0" w:space="0" w:color="auto"/>
            <w:right w:val="none" w:sz="0" w:space="0" w:color="auto"/>
          </w:divBdr>
          <w:divsChild>
            <w:div w:id="780687838">
              <w:marLeft w:val="0"/>
              <w:marRight w:val="0"/>
              <w:marTop w:val="0"/>
              <w:marBottom w:val="0"/>
              <w:divBdr>
                <w:top w:val="none" w:sz="0" w:space="0" w:color="auto"/>
                <w:left w:val="none" w:sz="0" w:space="0" w:color="auto"/>
                <w:bottom w:val="none" w:sz="0" w:space="0" w:color="auto"/>
                <w:right w:val="none" w:sz="0" w:space="0" w:color="auto"/>
              </w:divBdr>
              <w:divsChild>
                <w:div w:id="18127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3641">
      <w:bodyDiv w:val="1"/>
      <w:marLeft w:val="0"/>
      <w:marRight w:val="0"/>
      <w:marTop w:val="0"/>
      <w:marBottom w:val="0"/>
      <w:divBdr>
        <w:top w:val="none" w:sz="0" w:space="0" w:color="auto"/>
        <w:left w:val="none" w:sz="0" w:space="0" w:color="auto"/>
        <w:bottom w:val="none" w:sz="0" w:space="0" w:color="auto"/>
        <w:right w:val="none" w:sz="0" w:space="0" w:color="auto"/>
      </w:divBdr>
      <w:divsChild>
        <w:div w:id="1161189974">
          <w:marLeft w:val="0"/>
          <w:marRight w:val="0"/>
          <w:marTop w:val="0"/>
          <w:marBottom w:val="0"/>
          <w:divBdr>
            <w:top w:val="none" w:sz="0" w:space="0" w:color="auto"/>
            <w:left w:val="none" w:sz="0" w:space="0" w:color="auto"/>
            <w:bottom w:val="none" w:sz="0" w:space="0" w:color="auto"/>
            <w:right w:val="none" w:sz="0" w:space="0" w:color="auto"/>
          </w:divBdr>
          <w:divsChild>
            <w:div w:id="887380797">
              <w:marLeft w:val="0"/>
              <w:marRight w:val="0"/>
              <w:marTop w:val="0"/>
              <w:marBottom w:val="0"/>
              <w:divBdr>
                <w:top w:val="none" w:sz="0" w:space="0" w:color="auto"/>
                <w:left w:val="none" w:sz="0" w:space="0" w:color="auto"/>
                <w:bottom w:val="none" w:sz="0" w:space="0" w:color="auto"/>
                <w:right w:val="none" w:sz="0" w:space="0" w:color="auto"/>
              </w:divBdr>
              <w:divsChild>
                <w:div w:id="154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035">
      <w:bodyDiv w:val="1"/>
      <w:marLeft w:val="0"/>
      <w:marRight w:val="0"/>
      <w:marTop w:val="0"/>
      <w:marBottom w:val="0"/>
      <w:divBdr>
        <w:top w:val="none" w:sz="0" w:space="0" w:color="auto"/>
        <w:left w:val="none" w:sz="0" w:space="0" w:color="auto"/>
        <w:bottom w:val="none" w:sz="0" w:space="0" w:color="auto"/>
        <w:right w:val="none" w:sz="0" w:space="0" w:color="auto"/>
      </w:divBdr>
      <w:divsChild>
        <w:div w:id="499348036">
          <w:marLeft w:val="0"/>
          <w:marRight w:val="0"/>
          <w:marTop w:val="0"/>
          <w:marBottom w:val="0"/>
          <w:divBdr>
            <w:top w:val="none" w:sz="0" w:space="0" w:color="auto"/>
            <w:left w:val="none" w:sz="0" w:space="0" w:color="auto"/>
            <w:bottom w:val="none" w:sz="0" w:space="0" w:color="auto"/>
            <w:right w:val="none" w:sz="0" w:space="0" w:color="auto"/>
          </w:divBdr>
          <w:divsChild>
            <w:div w:id="26954141">
              <w:marLeft w:val="0"/>
              <w:marRight w:val="0"/>
              <w:marTop w:val="0"/>
              <w:marBottom w:val="0"/>
              <w:divBdr>
                <w:top w:val="none" w:sz="0" w:space="0" w:color="auto"/>
                <w:left w:val="none" w:sz="0" w:space="0" w:color="auto"/>
                <w:bottom w:val="none" w:sz="0" w:space="0" w:color="auto"/>
                <w:right w:val="none" w:sz="0" w:space="0" w:color="auto"/>
              </w:divBdr>
              <w:divsChild>
                <w:div w:id="9951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sChild>
        <w:div w:id="2048680909">
          <w:marLeft w:val="0"/>
          <w:marRight w:val="0"/>
          <w:marTop w:val="0"/>
          <w:marBottom w:val="0"/>
          <w:divBdr>
            <w:top w:val="none" w:sz="0" w:space="0" w:color="auto"/>
            <w:left w:val="none" w:sz="0" w:space="0" w:color="auto"/>
            <w:bottom w:val="none" w:sz="0" w:space="0" w:color="auto"/>
            <w:right w:val="none" w:sz="0" w:space="0" w:color="auto"/>
          </w:divBdr>
          <w:divsChild>
            <w:div w:id="1053234144">
              <w:marLeft w:val="0"/>
              <w:marRight w:val="0"/>
              <w:marTop w:val="0"/>
              <w:marBottom w:val="0"/>
              <w:divBdr>
                <w:top w:val="none" w:sz="0" w:space="0" w:color="auto"/>
                <w:left w:val="none" w:sz="0" w:space="0" w:color="auto"/>
                <w:bottom w:val="none" w:sz="0" w:space="0" w:color="auto"/>
                <w:right w:val="none" w:sz="0" w:space="0" w:color="auto"/>
              </w:divBdr>
              <w:divsChild>
                <w:div w:id="928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9978">
      <w:bodyDiv w:val="1"/>
      <w:marLeft w:val="0"/>
      <w:marRight w:val="0"/>
      <w:marTop w:val="0"/>
      <w:marBottom w:val="0"/>
      <w:divBdr>
        <w:top w:val="none" w:sz="0" w:space="0" w:color="auto"/>
        <w:left w:val="none" w:sz="0" w:space="0" w:color="auto"/>
        <w:bottom w:val="none" w:sz="0" w:space="0" w:color="auto"/>
        <w:right w:val="none" w:sz="0" w:space="0" w:color="auto"/>
      </w:divBdr>
      <w:divsChild>
        <w:div w:id="1068570524">
          <w:marLeft w:val="0"/>
          <w:marRight w:val="0"/>
          <w:marTop w:val="0"/>
          <w:marBottom w:val="0"/>
          <w:divBdr>
            <w:top w:val="none" w:sz="0" w:space="0" w:color="auto"/>
            <w:left w:val="none" w:sz="0" w:space="0" w:color="auto"/>
            <w:bottom w:val="none" w:sz="0" w:space="0" w:color="auto"/>
            <w:right w:val="none" w:sz="0" w:space="0" w:color="auto"/>
          </w:divBdr>
          <w:divsChild>
            <w:div w:id="1143278955">
              <w:marLeft w:val="0"/>
              <w:marRight w:val="0"/>
              <w:marTop w:val="0"/>
              <w:marBottom w:val="0"/>
              <w:divBdr>
                <w:top w:val="none" w:sz="0" w:space="0" w:color="auto"/>
                <w:left w:val="none" w:sz="0" w:space="0" w:color="auto"/>
                <w:bottom w:val="none" w:sz="0" w:space="0" w:color="auto"/>
                <w:right w:val="none" w:sz="0" w:space="0" w:color="auto"/>
              </w:divBdr>
              <w:divsChild>
                <w:div w:id="514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79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28">
          <w:marLeft w:val="0"/>
          <w:marRight w:val="0"/>
          <w:marTop w:val="0"/>
          <w:marBottom w:val="0"/>
          <w:divBdr>
            <w:top w:val="none" w:sz="0" w:space="0" w:color="auto"/>
            <w:left w:val="none" w:sz="0" w:space="0" w:color="auto"/>
            <w:bottom w:val="none" w:sz="0" w:space="0" w:color="auto"/>
            <w:right w:val="none" w:sz="0" w:space="0" w:color="auto"/>
          </w:divBdr>
          <w:divsChild>
            <w:div w:id="291402431">
              <w:marLeft w:val="0"/>
              <w:marRight w:val="0"/>
              <w:marTop w:val="0"/>
              <w:marBottom w:val="0"/>
              <w:divBdr>
                <w:top w:val="none" w:sz="0" w:space="0" w:color="auto"/>
                <w:left w:val="none" w:sz="0" w:space="0" w:color="auto"/>
                <w:bottom w:val="none" w:sz="0" w:space="0" w:color="auto"/>
                <w:right w:val="none" w:sz="0" w:space="0" w:color="auto"/>
              </w:divBdr>
              <w:divsChild>
                <w:div w:id="462767856">
                  <w:marLeft w:val="0"/>
                  <w:marRight w:val="0"/>
                  <w:marTop w:val="0"/>
                  <w:marBottom w:val="0"/>
                  <w:divBdr>
                    <w:top w:val="none" w:sz="0" w:space="0" w:color="auto"/>
                    <w:left w:val="none" w:sz="0" w:space="0" w:color="auto"/>
                    <w:bottom w:val="none" w:sz="0" w:space="0" w:color="auto"/>
                    <w:right w:val="none" w:sz="0" w:space="0" w:color="auto"/>
                  </w:divBdr>
                  <w:divsChild>
                    <w:div w:id="10401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5282">
      <w:bodyDiv w:val="1"/>
      <w:marLeft w:val="0"/>
      <w:marRight w:val="0"/>
      <w:marTop w:val="0"/>
      <w:marBottom w:val="0"/>
      <w:divBdr>
        <w:top w:val="none" w:sz="0" w:space="0" w:color="auto"/>
        <w:left w:val="none" w:sz="0" w:space="0" w:color="auto"/>
        <w:bottom w:val="none" w:sz="0" w:space="0" w:color="auto"/>
        <w:right w:val="none" w:sz="0" w:space="0" w:color="auto"/>
      </w:divBdr>
      <w:divsChild>
        <w:div w:id="294677528">
          <w:marLeft w:val="0"/>
          <w:marRight w:val="0"/>
          <w:marTop w:val="0"/>
          <w:marBottom w:val="0"/>
          <w:divBdr>
            <w:top w:val="none" w:sz="0" w:space="0" w:color="auto"/>
            <w:left w:val="none" w:sz="0" w:space="0" w:color="auto"/>
            <w:bottom w:val="none" w:sz="0" w:space="0" w:color="auto"/>
            <w:right w:val="none" w:sz="0" w:space="0" w:color="auto"/>
          </w:divBdr>
          <w:divsChild>
            <w:div w:id="73666511">
              <w:marLeft w:val="0"/>
              <w:marRight w:val="0"/>
              <w:marTop w:val="0"/>
              <w:marBottom w:val="0"/>
              <w:divBdr>
                <w:top w:val="none" w:sz="0" w:space="0" w:color="auto"/>
                <w:left w:val="none" w:sz="0" w:space="0" w:color="auto"/>
                <w:bottom w:val="none" w:sz="0" w:space="0" w:color="auto"/>
                <w:right w:val="none" w:sz="0" w:space="0" w:color="auto"/>
              </w:divBdr>
              <w:divsChild>
                <w:div w:id="1680503773">
                  <w:marLeft w:val="0"/>
                  <w:marRight w:val="0"/>
                  <w:marTop w:val="0"/>
                  <w:marBottom w:val="0"/>
                  <w:divBdr>
                    <w:top w:val="none" w:sz="0" w:space="0" w:color="auto"/>
                    <w:left w:val="none" w:sz="0" w:space="0" w:color="auto"/>
                    <w:bottom w:val="none" w:sz="0" w:space="0" w:color="auto"/>
                    <w:right w:val="none" w:sz="0" w:space="0" w:color="auto"/>
                  </w:divBdr>
                  <w:divsChild>
                    <w:div w:id="14843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772">
      <w:bodyDiv w:val="1"/>
      <w:marLeft w:val="0"/>
      <w:marRight w:val="0"/>
      <w:marTop w:val="0"/>
      <w:marBottom w:val="0"/>
      <w:divBdr>
        <w:top w:val="none" w:sz="0" w:space="0" w:color="auto"/>
        <w:left w:val="none" w:sz="0" w:space="0" w:color="auto"/>
        <w:bottom w:val="none" w:sz="0" w:space="0" w:color="auto"/>
        <w:right w:val="none" w:sz="0" w:space="0" w:color="auto"/>
      </w:divBdr>
      <w:divsChild>
        <w:div w:id="37172020">
          <w:marLeft w:val="0"/>
          <w:marRight w:val="0"/>
          <w:marTop w:val="0"/>
          <w:marBottom w:val="0"/>
          <w:divBdr>
            <w:top w:val="none" w:sz="0" w:space="0" w:color="auto"/>
            <w:left w:val="none" w:sz="0" w:space="0" w:color="auto"/>
            <w:bottom w:val="none" w:sz="0" w:space="0" w:color="auto"/>
            <w:right w:val="none" w:sz="0" w:space="0" w:color="auto"/>
          </w:divBdr>
          <w:divsChild>
            <w:div w:id="37825689">
              <w:marLeft w:val="0"/>
              <w:marRight w:val="0"/>
              <w:marTop w:val="0"/>
              <w:marBottom w:val="0"/>
              <w:divBdr>
                <w:top w:val="none" w:sz="0" w:space="0" w:color="auto"/>
                <w:left w:val="none" w:sz="0" w:space="0" w:color="auto"/>
                <w:bottom w:val="none" w:sz="0" w:space="0" w:color="auto"/>
                <w:right w:val="none" w:sz="0" w:space="0" w:color="auto"/>
              </w:divBdr>
              <w:divsChild>
                <w:div w:id="517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6670">
      <w:bodyDiv w:val="1"/>
      <w:marLeft w:val="0"/>
      <w:marRight w:val="0"/>
      <w:marTop w:val="0"/>
      <w:marBottom w:val="0"/>
      <w:divBdr>
        <w:top w:val="none" w:sz="0" w:space="0" w:color="auto"/>
        <w:left w:val="none" w:sz="0" w:space="0" w:color="auto"/>
        <w:bottom w:val="none" w:sz="0" w:space="0" w:color="auto"/>
        <w:right w:val="none" w:sz="0" w:space="0" w:color="auto"/>
      </w:divBdr>
      <w:divsChild>
        <w:div w:id="1493832588">
          <w:marLeft w:val="0"/>
          <w:marRight w:val="0"/>
          <w:marTop w:val="0"/>
          <w:marBottom w:val="0"/>
          <w:divBdr>
            <w:top w:val="none" w:sz="0" w:space="0" w:color="auto"/>
            <w:left w:val="none" w:sz="0" w:space="0" w:color="auto"/>
            <w:bottom w:val="none" w:sz="0" w:space="0" w:color="auto"/>
            <w:right w:val="none" w:sz="0" w:space="0" w:color="auto"/>
          </w:divBdr>
          <w:divsChild>
            <w:div w:id="914700344">
              <w:marLeft w:val="0"/>
              <w:marRight w:val="0"/>
              <w:marTop w:val="0"/>
              <w:marBottom w:val="0"/>
              <w:divBdr>
                <w:top w:val="none" w:sz="0" w:space="0" w:color="auto"/>
                <w:left w:val="none" w:sz="0" w:space="0" w:color="auto"/>
                <w:bottom w:val="none" w:sz="0" w:space="0" w:color="auto"/>
                <w:right w:val="none" w:sz="0" w:space="0" w:color="auto"/>
              </w:divBdr>
              <w:divsChild>
                <w:div w:id="599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2912">
      <w:bodyDiv w:val="1"/>
      <w:marLeft w:val="0"/>
      <w:marRight w:val="0"/>
      <w:marTop w:val="0"/>
      <w:marBottom w:val="0"/>
      <w:divBdr>
        <w:top w:val="none" w:sz="0" w:space="0" w:color="auto"/>
        <w:left w:val="none" w:sz="0" w:space="0" w:color="auto"/>
        <w:bottom w:val="none" w:sz="0" w:space="0" w:color="auto"/>
        <w:right w:val="none" w:sz="0" w:space="0" w:color="auto"/>
      </w:divBdr>
    </w:div>
    <w:div w:id="2076931125">
      <w:bodyDiv w:val="1"/>
      <w:marLeft w:val="0"/>
      <w:marRight w:val="0"/>
      <w:marTop w:val="0"/>
      <w:marBottom w:val="0"/>
      <w:divBdr>
        <w:top w:val="none" w:sz="0" w:space="0" w:color="auto"/>
        <w:left w:val="none" w:sz="0" w:space="0" w:color="auto"/>
        <w:bottom w:val="none" w:sz="0" w:space="0" w:color="auto"/>
        <w:right w:val="none" w:sz="0" w:space="0" w:color="auto"/>
      </w:divBdr>
      <w:divsChild>
        <w:div w:id="1712455780">
          <w:marLeft w:val="0"/>
          <w:marRight w:val="0"/>
          <w:marTop w:val="0"/>
          <w:marBottom w:val="0"/>
          <w:divBdr>
            <w:top w:val="none" w:sz="0" w:space="0" w:color="auto"/>
            <w:left w:val="none" w:sz="0" w:space="0" w:color="auto"/>
            <w:bottom w:val="none" w:sz="0" w:space="0" w:color="auto"/>
            <w:right w:val="none" w:sz="0" w:space="0" w:color="auto"/>
          </w:divBdr>
          <w:divsChild>
            <w:div w:id="1973095821">
              <w:marLeft w:val="0"/>
              <w:marRight w:val="0"/>
              <w:marTop w:val="0"/>
              <w:marBottom w:val="0"/>
              <w:divBdr>
                <w:top w:val="none" w:sz="0" w:space="0" w:color="auto"/>
                <w:left w:val="none" w:sz="0" w:space="0" w:color="auto"/>
                <w:bottom w:val="none" w:sz="0" w:space="0" w:color="auto"/>
                <w:right w:val="none" w:sz="0" w:space="0" w:color="auto"/>
              </w:divBdr>
              <w:divsChild>
                <w:div w:id="10448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0974B-8A17-48E0-AF51-82137167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User</cp:lastModifiedBy>
  <cp:revision>14</cp:revision>
  <dcterms:created xsi:type="dcterms:W3CDTF">2020-10-19T14:55:00Z</dcterms:created>
  <dcterms:modified xsi:type="dcterms:W3CDTF">2020-10-22T07:25:00Z</dcterms:modified>
</cp:coreProperties>
</file>