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264E" w14:textId="77777777" w:rsidR="00E67BD5" w:rsidRDefault="00E67BD5" w:rsidP="00B77BAE">
      <w:pPr>
        <w:spacing w:line="360" w:lineRule="auto"/>
        <w:ind w:firstLine="709"/>
        <w:jc w:val="center"/>
        <w:rPr>
          <w:rFonts w:ascii="Times New Roman" w:hAnsi="Times New Roman" w:cs="Times New Roman"/>
          <w:sz w:val="32"/>
          <w:szCs w:val="32"/>
          <w:lang w:val="uk-UA"/>
        </w:rPr>
      </w:pPr>
    </w:p>
    <w:p w14:paraId="3A70564D" w14:textId="77777777" w:rsidR="00E67BD5" w:rsidRDefault="00E67BD5" w:rsidP="00B77BAE">
      <w:pPr>
        <w:spacing w:line="360" w:lineRule="auto"/>
        <w:ind w:firstLine="709"/>
        <w:jc w:val="center"/>
        <w:rPr>
          <w:rFonts w:ascii="Times New Roman" w:hAnsi="Times New Roman" w:cs="Times New Roman"/>
          <w:sz w:val="32"/>
          <w:szCs w:val="32"/>
          <w:lang w:val="uk-UA"/>
        </w:rPr>
      </w:pPr>
    </w:p>
    <w:p w14:paraId="02ABAB42" w14:textId="77777777" w:rsidR="00E67BD5" w:rsidRDefault="00E67BD5" w:rsidP="00B77BAE">
      <w:pPr>
        <w:spacing w:line="360" w:lineRule="auto"/>
        <w:ind w:firstLine="709"/>
        <w:jc w:val="center"/>
        <w:rPr>
          <w:rFonts w:ascii="Times New Roman" w:hAnsi="Times New Roman" w:cs="Times New Roman"/>
          <w:sz w:val="32"/>
          <w:szCs w:val="32"/>
          <w:lang w:val="uk-UA"/>
        </w:rPr>
      </w:pPr>
    </w:p>
    <w:p w14:paraId="0ED5A9F1" w14:textId="77777777" w:rsidR="00E67BD5" w:rsidRDefault="00E67BD5" w:rsidP="00B77BAE">
      <w:pPr>
        <w:spacing w:line="360" w:lineRule="auto"/>
        <w:ind w:firstLine="709"/>
        <w:jc w:val="center"/>
        <w:rPr>
          <w:rFonts w:ascii="Times New Roman" w:hAnsi="Times New Roman" w:cs="Times New Roman"/>
          <w:sz w:val="32"/>
          <w:szCs w:val="32"/>
          <w:lang w:val="uk-UA"/>
        </w:rPr>
      </w:pPr>
    </w:p>
    <w:p w14:paraId="35E5476A" w14:textId="77777777" w:rsidR="00E67BD5" w:rsidRDefault="00E67BD5" w:rsidP="00B77BAE">
      <w:pPr>
        <w:spacing w:line="360" w:lineRule="auto"/>
        <w:ind w:firstLine="709"/>
        <w:jc w:val="center"/>
        <w:rPr>
          <w:rFonts w:ascii="Times New Roman" w:hAnsi="Times New Roman" w:cs="Times New Roman"/>
          <w:sz w:val="32"/>
          <w:szCs w:val="32"/>
          <w:lang w:val="uk-UA"/>
        </w:rPr>
      </w:pPr>
    </w:p>
    <w:p w14:paraId="37F17537" w14:textId="77777777" w:rsidR="00E67BD5" w:rsidRDefault="00E67BD5" w:rsidP="00B77BAE">
      <w:pPr>
        <w:spacing w:line="360" w:lineRule="auto"/>
        <w:ind w:firstLine="709"/>
        <w:jc w:val="center"/>
        <w:rPr>
          <w:rFonts w:ascii="Times New Roman" w:hAnsi="Times New Roman" w:cs="Times New Roman"/>
          <w:sz w:val="32"/>
          <w:szCs w:val="32"/>
          <w:lang w:val="uk-UA"/>
        </w:rPr>
      </w:pPr>
    </w:p>
    <w:p w14:paraId="452A924D" w14:textId="77777777" w:rsidR="00E67BD5" w:rsidRDefault="00E67BD5" w:rsidP="00B77BAE">
      <w:pPr>
        <w:spacing w:line="360" w:lineRule="auto"/>
        <w:ind w:firstLine="709"/>
        <w:jc w:val="center"/>
        <w:rPr>
          <w:rFonts w:ascii="Times New Roman" w:hAnsi="Times New Roman" w:cs="Times New Roman"/>
          <w:sz w:val="32"/>
          <w:szCs w:val="32"/>
          <w:lang w:val="uk-UA"/>
        </w:rPr>
      </w:pPr>
    </w:p>
    <w:p w14:paraId="0D3B6D37" w14:textId="77777777" w:rsidR="00E67BD5" w:rsidRDefault="00E67BD5" w:rsidP="00B77BAE">
      <w:pPr>
        <w:spacing w:line="360" w:lineRule="auto"/>
        <w:ind w:firstLine="709"/>
        <w:jc w:val="center"/>
        <w:rPr>
          <w:rFonts w:ascii="Times New Roman" w:hAnsi="Times New Roman" w:cs="Times New Roman"/>
          <w:sz w:val="32"/>
          <w:szCs w:val="32"/>
          <w:lang w:val="uk-UA"/>
        </w:rPr>
      </w:pPr>
    </w:p>
    <w:p w14:paraId="3BD99745" w14:textId="77777777" w:rsidR="00E67BD5" w:rsidRDefault="00E67BD5" w:rsidP="00B77BAE">
      <w:pPr>
        <w:spacing w:line="360" w:lineRule="auto"/>
        <w:ind w:firstLine="709"/>
        <w:jc w:val="center"/>
        <w:rPr>
          <w:rFonts w:ascii="Times New Roman" w:hAnsi="Times New Roman" w:cs="Times New Roman"/>
          <w:sz w:val="32"/>
          <w:szCs w:val="32"/>
          <w:lang w:val="uk-UA"/>
        </w:rPr>
      </w:pPr>
    </w:p>
    <w:p w14:paraId="258D0610" w14:textId="77777777" w:rsidR="00E67BD5" w:rsidRDefault="00E67BD5" w:rsidP="00B77BAE">
      <w:pPr>
        <w:spacing w:line="360" w:lineRule="auto"/>
        <w:ind w:firstLine="709"/>
        <w:jc w:val="center"/>
        <w:rPr>
          <w:rFonts w:ascii="Times New Roman" w:hAnsi="Times New Roman" w:cs="Times New Roman"/>
          <w:sz w:val="32"/>
          <w:szCs w:val="32"/>
          <w:lang w:val="uk-UA"/>
        </w:rPr>
      </w:pPr>
    </w:p>
    <w:p w14:paraId="2E2E5F0B" w14:textId="77777777" w:rsidR="00E67BD5" w:rsidRPr="00DD6834" w:rsidRDefault="00E67BD5" w:rsidP="00B77BAE">
      <w:pPr>
        <w:spacing w:line="360" w:lineRule="auto"/>
        <w:ind w:firstLine="709"/>
        <w:jc w:val="center"/>
        <w:rPr>
          <w:rFonts w:ascii="Times New Roman" w:hAnsi="Times New Roman" w:cs="Times New Roman"/>
          <w:sz w:val="32"/>
          <w:szCs w:val="32"/>
          <w:lang w:val="uk-UA"/>
        </w:rPr>
      </w:pPr>
      <w:r w:rsidRPr="00DD6834">
        <w:rPr>
          <w:rFonts w:ascii="Times New Roman" w:hAnsi="Times New Roman" w:cs="Times New Roman"/>
          <w:sz w:val="32"/>
          <w:szCs w:val="32"/>
          <w:lang w:val="uk-UA"/>
        </w:rPr>
        <w:t>Курсова робота</w:t>
      </w:r>
    </w:p>
    <w:p w14:paraId="4400EA8F" w14:textId="77777777" w:rsidR="00E67BD5" w:rsidRDefault="00E67BD5" w:rsidP="00B77BAE">
      <w:pPr>
        <w:spacing w:line="360" w:lineRule="auto"/>
        <w:ind w:firstLine="709"/>
        <w:jc w:val="center"/>
        <w:rPr>
          <w:rFonts w:ascii="Times New Roman" w:hAnsi="Times New Roman" w:cs="Times New Roman"/>
          <w:sz w:val="28"/>
          <w:szCs w:val="28"/>
          <w:lang w:val="uk-UA"/>
        </w:rPr>
      </w:pPr>
      <w:r w:rsidRPr="00DD6834">
        <w:rPr>
          <w:rFonts w:ascii="Times New Roman" w:hAnsi="Times New Roman" w:cs="Times New Roman"/>
          <w:sz w:val="32"/>
          <w:szCs w:val="32"/>
          <w:lang w:val="uk-UA"/>
        </w:rPr>
        <w:t>на тему</w:t>
      </w:r>
      <w:r w:rsidRPr="0058087B">
        <w:rPr>
          <w:rFonts w:ascii="Times New Roman" w:hAnsi="Times New Roman" w:cs="Times New Roman"/>
          <w:sz w:val="28"/>
          <w:szCs w:val="28"/>
          <w:lang w:val="uk-UA"/>
        </w:rPr>
        <w:t>:</w:t>
      </w:r>
    </w:p>
    <w:p w14:paraId="72334750" w14:textId="77777777" w:rsidR="00E67BD5" w:rsidRPr="00E67BD5" w:rsidRDefault="00E67BD5" w:rsidP="00B77BAE">
      <w:pPr>
        <w:spacing w:line="360" w:lineRule="auto"/>
        <w:ind w:firstLine="709"/>
        <w:jc w:val="center"/>
        <w:rPr>
          <w:rFonts w:ascii="Times New Roman" w:eastAsia="Times New Roman" w:hAnsi="Times New Roman" w:cs="Times New Roman"/>
          <w:b/>
          <w:sz w:val="28"/>
          <w:szCs w:val="28"/>
          <w:lang w:val="uk-UA" w:eastAsia="ru-RU"/>
        </w:rPr>
      </w:pPr>
      <w:r w:rsidRPr="00E67BD5">
        <w:rPr>
          <w:rFonts w:ascii="Times New Roman" w:hAnsi="Times New Roman" w:cs="Times New Roman"/>
          <w:b/>
          <w:sz w:val="28"/>
          <w:szCs w:val="28"/>
          <w:lang w:val="uk-UA"/>
        </w:rPr>
        <w:t>«</w:t>
      </w:r>
      <w:r w:rsidRPr="00E67BD5">
        <w:rPr>
          <w:rFonts w:ascii="Times New Roman" w:hAnsi="Times New Roman" w:cs="Times New Roman"/>
          <w:b/>
          <w:color w:val="222222"/>
          <w:sz w:val="28"/>
          <w:szCs w:val="28"/>
          <w:shd w:val="clear" w:color="auto" w:fill="FFFFFF"/>
          <w:lang w:val="uk-UA"/>
        </w:rPr>
        <w:t>Квантитативні методи у лінгвістичних дослідженнях</w:t>
      </w:r>
      <w:r w:rsidRPr="00E67BD5">
        <w:rPr>
          <w:rFonts w:ascii="Times New Roman" w:eastAsia="Times New Roman" w:hAnsi="Times New Roman" w:cs="Times New Roman"/>
          <w:b/>
          <w:color w:val="222222"/>
          <w:sz w:val="28"/>
          <w:szCs w:val="28"/>
          <w:shd w:val="clear" w:color="auto" w:fill="FFFFFF"/>
          <w:lang w:val="uk-UA" w:eastAsia="ru-RU"/>
        </w:rPr>
        <w:t>»</w:t>
      </w:r>
    </w:p>
    <w:p w14:paraId="3443C053" w14:textId="77777777" w:rsidR="00E67BD5" w:rsidRDefault="00E67BD5" w:rsidP="00B77BAE">
      <w:pPr>
        <w:spacing w:line="360" w:lineRule="auto"/>
        <w:ind w:firstLine="709"/>
        <w:jc w:val="center"/>
        <w:rPr>
          <w:rFonts w:ascii="Times New Roman" w:hAnsi="Times New Roman" w:cs="Times New Roman"/>
          <w:b/>
          <w:sz w:val="28"/>
          <w:szCs w:val="28"/>
          <w:lang w:val="uk-UA"/>
        </w:rPr>
      </w:pPr>
    </w:p>
    <w:p w14:paraId="2635F829" w14:textId="77777777" w:rsidR="00E67BD5" w:rsidRDefault="00E67BD5" w:rsidP="00B77BAE">
      <w:pPr>
        <w:spacing w:line="360" w:lineRule="auto"/>
        <w:ind w:firstLine="709"/>
        <w:jc w:val="center"/>
        <w:rPr>
          <w:rFonts w:ascii="Times New Roman" w:hAnsi="Times New Roman" w:cs="Times New Roman"/>
          <w:b/>
          <w:sz w:val="28"/>
          <w:szCs w:val="28"/>
          <w:lang w:val="uk-UA"/>
        </w:rPr>
      </w:pPr>
    </w:p>
    <w:p w14:paraId="7F7E05B9" w14:textId="77777777" w:rsidR="00E67BD5" w:rsidRDefault="00E67BD5" w:rsidP="00B77BAE">
      <w:pPr>
        <w:spacing w:line="360" w:lineRule="auto"/>
        <w:ind w:firstLine="709"/>
        <w:jc w:val="center"/>
        <w:rPr>
          <w:rFonts w:ascii="Times New Roman" w:hAnsi="Times New Roman" w:cs="Times New Roman"/>
          <w:b/>
          <w:sz w:val="28"/>
          <w:szCs w:val="28"/>
          <w:lang w:val="uk-UA"/>
        </w:rPr>
      </w:pPr>
    </w:p>
    <w:p w14:paraId="20AE7954" w14:textId="77777777" w:rsidR="00E67BD5" w:rsidRDefault="00E67BD5" w:rsidP="00B77BAE">
      <w:pPr>
        <w:spacing w:line="360" w:lineRule="auto"/>
        <w:ind w:firstLine="709"/>
        <w:jc w:val="center"/>
        <w:rPr>
          <w:rFonts w:ascii="Times New Roman" w:hAnsi="Times New Roman" w:cs="Times New Roman"/>
          <w:b/>
          <w:sz w:val="28"/>
          <w:szCs w:val="28"/>
          <w:lang w:val="uk-UA"/>
        </w:rPr>
      </w:pPr>
    </w:p>
    <w:p w14:paraId="7F989C19" w14:textId="5392760F" w:rsidR="00E67BD5" w:rsidRDefault="00B77BAE" w:rsidP="00B77BAE">
      <w:pPr>
        <w:spacing w:line="360" w:lineRule="auto"/>
        <w:ind w:firstLine="709"/>
        <w:jc w:val="center"/>
        <w:rPr>
          <w:rFonts w:ascii="Times New Roman" w:eastAsia="Times New Roman" w:hAnsi="Times New Roman" w:cs="Times New Roman"/>
          <w:b/>
          <w:color w:val="222222"/>
          <w:sz w:val="28"/>
          <w:szCs w:val="28"/>
          <w:shd w:val="clear" w:color="auto" w:fill="FFFFFF"/>
          <w:lang w:val="uk-UA" w:eastAsia="ru-RU"/>
        </w:rPr>
      </w:pPr>
      <w:r>
        <w:rPr>
          <w:rFonts w:ascii="Times New Roman" w:hAnsi="Times New Roman" w:cs="Times New Roman"/>
          <w:b/>
          <w:sz w:val="28"/>
          <w:szCs w:val="28"/>
          <w:lang w:val="uk-UA"/>
        </w:rPr>
        <w:br w:type="column"/>
      </w:r>
      <w:r w:rsidR="00E67BD5" w:rsidRPr="00F34EE9">
        <w:rPr>
          <w:rFonts w:ascii="Times New Roman" w:eastAsia="Times New Roman" w:hAnsi="Times New Roman" w:cs="Times New Roman"/>
          <w:b/>
          <w:color w:val="222222"/>
          <w:sz w:val="28"/>
          <w:szCs w:val="28"/>
          <w:shd w:val="clear" w:color="auto" w:fill="FFFFFF"/>
          <w:lang w:val="uk-UA" w:eastAsia="ru-RU"/>
        </w:rPr>
        <w:lastRenderedPageBreak/>
        <w:t>ЗМІСТ</w:t>
      </w:r>
    </w:p>
    <w:p w14:paraId="1CA962D2" w14:textId="77777777" w:rsidR="003B0A04" w:rsidRDefault="003B0A04" w:rsidP="00B77BAE">
      <w:pPr>
        <w:spacing w:line="360" w:lineRule="auto"/>
        <w:ind w:firstLine="709"/>
        <w:rPr>
          <w:rFonts w:ascii="Times New Roman" w:eastAsia="Times New Roman" w:hAnsi="Times New Roman" w:cs="Times New Roman"/>
          <w:b/>
          <w:color w:val="222222"/>
          <w:sz w:val="28"/>
          <w:szCs w:val="28"/>
          <w:shd w:val="clear" w:color="auto" w:fill="FFFFFF"/>
          <w:lang w:val="uk-UA" w:eastAsia="ru-RU"/>
        </w:rPr>
      </w:pPr>
    </w:p>
    <w:p w14:paraId="2940CFF5" w14:textId="247686FD" w:rsidR="003B0A04" w:rsidRPr="00473234" w:rsidRDefault="003B0A04" w:rsidP="00B77BAE">
      <w:pPr>
        <w:spacing w:line="360" w:lineRule="auto"/>
        <w:ind w:firstLine="709"/>
        <w:jc w:val="both"/>
        <w:rPr>
          <w:rFonts w:ascii="Times New Roman" w:eastAsia="Times New Roman" w:hAnsi="Times New Roman" w:cs="Times New Roman"/>
          <w:b/>
          <w:color w:val="222222"/>
          <w:sz w:val="28"/>
          <w:szCs w:val="28"/>
          <w:shd w:val="clear" w:color="auto" w:fill="FFFFFF"/>
          <w:lang w:eastAsia="ru-RU"/>
        </w:rPr>
      </w:pPr>
      <w:r w:rsidRPr="00A36EBC">
        <w:rPr>
          <w:rFonts w:ascii="Times New Roman" w:eastAsia="Times New Roman" w:hAnsi="Times New Roman" w:cs="Times New Roman"/>
          <w:b/>
          <w:color w:val="222222"/>
          <w:sz w:val="28"/>
          <w:szCs w:val="28"/>
          <w:shd w:val="clear" w:color="auto" w:fill="FFFFFF"/>
          <w:lang w:val="uk-UA" w:eastAsia="ru-RU"/>
        </w:rPr>
        <w:t>ВСТУП</w:t>
      </w:r>
      <w:r w:rsidR="00930E50">
        <w:rPr>
          <w:rFonts w:ascii="Times New Roman" w:eastAsia="Times New Roman" w:hAnsi="Times New Roman" w:cs="Times New Roman"/>
          <w:b/>
          <w:color w:val="222222"/>
          <w:sz w:val="28"/>
          <w:szCs w:val="28"/>
          <w:shd w:val="clear" w:color="auto" w:fill="FFFFFF"/>
          <w:lang w:val="uk-UA" w:eastAsia="ru-RU"/>
        </w:rPr>
        <w:t>…………………………………………………………………</w:t>
      </w:r>
      <w:r w:rsidR="00B77BAE">
        <w:rPr>
          <w:rFonts w:ascii="Times New Roman" w:eastAsia="Times New Roman" w:hAnsi="Times New Roman" w:cs="Times New Roman"/>
          <w:b/>
          <w:color w:val="222222"/>
          <w:sz w:val="28"/>
          <w:szCs w:val="28"/>
          <w:shd w:val="clear" w:color="auto" w:fill="FFFFFF"/>
          <w:lang w:val="uk-UA" w:eastAsia="ru-RU"/>
        </w:rPr>
        <w:t>…</w:t>
      </w:r>
      <w:r w:rsidR="00930E50">
        <w:rPr>
          <w:rFonts w:ascii="Times New Roman" w:eastAsia="Times New Roman" w:hAnsi="Times New Roman" w:cs="Times New Roman"/>
          <w:b/>
          <w:color w:val="222222"/>
          <w:sz w:val="28"/>
          <w:szCs w:val="28"/>
          <w:shd w:val="clear" w:color="auto" w:fill="FFFFFF"/>
          <w:lang w:val="uk-UA" w:eastAsia="ru-RU"/>
        </w:rPr>
        <w:t>…...3</w:t>
      </w:r>
    </w:p>
    <w:p w14:paraId="3008D401" w14:textId="04B2399A" w:rsidR="00957D2C" w:rsidRPr="00A36EBC" w:rsidRDefault="00957D2C" w:rsidP="00B77BAE">
      <w:pPr>
        <w:spacing w:line="360" w:lineRule="auto"/>
        <w:ind w:firstLine="709"/>
        <w:jc w:val="both"/>
        <w:rPr>
          <w:rFonts w:ascii="Times New Roman" w:hAnsi="Times New Roman" w:cs="Times New Roman"/>
          <w:sz w:val="28"/>
          <w:szCs w:val="28"/>
          <w:lang w:val="uk-UA"/>
        </w:rPr>
      </w:pPr>
      <w:r w:rsidRPr="00A36EBC">
        <w:rPr>
          <w:rFonts w:ascii="Times New Roman" w:hAnsi="Times New Roman" w:cs="Times New Roman"/>
          <w:b/>
          <w:sz w:val="28"/>
          <w:szCs w:val="28"/>
          <w:lang w:val="uk-UA"/>
        </w:rPr>
        <w:t xml:space="preserve">РОЗДІЛ І. </w:t>
      </w:r>
      <w:r w:rsidR="003B0A04" w:rsidRPr="00A36EBC">
        <w:rPr>
          <w:rFonts w:ascii="Times New Roman" w:hAnsi="Times New Roman" w:cs="Times New Roman"/>
          <w:b/>
          <w:sz w:val="28"/>
          <w:szCs w:val="28"/>
          <w:lang w:val="uk-UA"/>
        </w:rPr>
        <w:t xml:space="preserve">Загальні положення про квантовий метод </w:t>
      </w:r>
      <w:r w:rsidR="003B0A04" w:rsidRPr="00A36EBC">
        <w:rPr>
          <w:rFonts w:ascii="Times New Roman" w:hAnsi="Times New Roman" w:cs="Times New Roman"/>
          <w:sz w:val="28"/>
          <w:szCs w:val="28"/>
          <w:lang w:val="uk-UA"/>
        </w:rPr>
        <w:t>1.1.</w:t>
      </w:r>
      <w:r w:rsidR="000235D8">
        <w:rPr>
          <w:rFonts w:ascii="Times New Roman" w:hAnsi="Times New Roman" w:cs="Times New Roman"/>
          <w:sz w:val="28"/>
          <w:szCs w:val="28"/>
          <w:lang w:val="uk-UA"/>
        </w:rPr>
        <w:t>Квантитативн</w:t>
      </w:r>
      <w:r w:rsidR="00EA2F2F">
        <w:rPr>
          <w:rFonts w:ascii="Times New Roman" w:hAnsi="Times New Roman" w:cs="Times New Roman"/>
          <w:sz w:val="28"/>
          <w:szCs w:val="28"/>
          <w:lang w:val="uk-UA"/>
        </w:rPr>
        <w:t>і</w:t>
      </w:r>
      <w:r w:rsidR="00B26CFD" w:rsidRPr="00A36EBC">
        <w:rPr>
          <w:rFonts w:ascii="Times New Roman" w:hAnsi="Times New Roman" w:cs="Times New Roman"/>
          <w:sz w:val="28"/>
          <w:szCs w:val="28"/>
          <w:lang w:val="uk-UA"/>
        </w:rPr>
        <w:t xml:space="preserve"> метод</w:t>
      </w:r>
      <w:r w:rsidR="00EA2F2F">
        <w:rPr>
          <w:rFonts w:ascii="Times New Roman" w:hAnsi="Times New Roman" w:cs="Times New Roman"/>
          <w:sz w:val="28"/>
          <w:szCs w:val="28"/>
          <w:lang w:val="uk-UA"/>
        </w:rPr>
        <w:t>и</w:t>
      </w:r>
      <w:r w:rsidR="00494303">
        <w:rPr>
          <w:rFonts w:ascii="Times New Roman" w:hAnsi="Times New Roman" w:cs="Times New Roman"/>
          <w:sz w:val="28"/>
          <w:szCs w:val="28"/>
          <w:lang w:val="uk-UA"/>
        </w:rPr>
        <w:t xml:space="preserve"> у лінгвістиці………………………………………</w:t>
      </w:r>
      <w:r w:rsidR="00B77BAE">
        <w:rPr>
          <w:rFonts w:ascii="Times New Roman" w:hAnsi="Times New Roman" w:cs="Times New Roman"/>
          <w:sz w:val="28"/>
          <w:szCs w:val="28"/>
          <w:lang w:val="uk-UA"/>
        </w:rPr>
        <w:t>…</w:t>
      </w:r>
      <w:r w:rsidR="00494303">
        <w:rPr>
          <w:rFonts w:ascii="Times New Roman" w:hAnsi="Times New Roman" w:cs="Times New Roman"/>
          <w:sz w:val="28"/>
          <w:szCs w:val="28"/>
          <w:lang w:val="uk-UA"/>
        </w:rPr>
        <w:t>…5</w:t>
      </w:r>
    </w:p>
    <w:p w14:paraId="5DBA09E6" w14:textId="6A76CE8D" w:rsidR="00B26CFD" w:rsidRPr="00A36EBC" w:rsidRDefault="00B26CFD" w:rsidP="00B77BAE">
      <w:pPr>
        <w:spacing w:line="360" w:lineRule="auto"/>
        <w:ind w:firstLine="709"/>
        <w:jc w:val="both"/>
        <w:rPr>
          <w:rFonts w:ascii="Times New Roman" w:hAnsi="Times New Roman" w:cs="Times New Roman"/>
          <w:sz w:val="28"/>
          <w:szCs w:val="28"/>
          <w:lang w:val="uk-UA"/>
        </w:rPr>
      </w:pPr>
      <w:r w:rsidRPr="00A36EBC">
        <w:rPr>
          <w:rFonts w:ascii="Times New Roman" w:hAnsi="Times New Roman" w:cs="Times New Roman"/>
          <w:sz w:val="28"/>
          <w:szCs w:val="28"/>
          <w:lang w:val="uk-UA"/>
        </w:rPr>
        <w:t>1.2. Методи квантитативного дослідження стилів</w:t>
      </w:r>
      <w:r w:rsidR="00494303">
        <w:rPr>
          <w:rFonts w:ascii="Times New Roman" w:hAnsi="Times New Roman" w:cs="Times New Roman"/>
          <w:sz w:val="28"/>
          <w:szCs w:val="28"/>
          <w:lang w:val="uk-UA"/>
        </w:rPr>
        <w:t>………………..……</w:t>
      </w:r>
      <w:r w:rsidR="00B77BAE">
        <w:rPr>
          <w:rFonts w:ascii="Times New Roman" w:hAnsi="Times New Roman" w:cs="Times New Roman"/>
          <w:sz w:val="28"/>
          <w:szCs w:val="28"/>
          <w:lang w:val="uk-UA"/>
        </w:rPr>
        <w:t>.</w:t>
      </w:r>
      <w:r w:rsidR="00494303">
        <w:rPr>
          <w:rFonts w:ascii="Times New Roman" w:hAnsi="Times New Roman" w:cs="Times New Roman"/>
          <w:sz w:val="28"/>
          <w:szCs w:val="28"/>
          <w:lang w:val="uk-UA"/>
        </w:rPr>
        <w:t>…</w:t>
      </w:r>
      <w:r w:rsidR="00C572C8">
        <w:rPr>
          <w:rFonts w:ascii="Times New Roman" w:hAnsi="Times New Roman" w:cs="Times New Roman"/>
          <w:sz w:val="28"/>
          <w:szCs w:val="28"/>
          <w:lang w:val="uk-UA"/>
        </w:rPr>
        <w:t>12</w:t>
      </w:r>
    </w:p>
    <w:p w14:paraId="292225B1" w14:textId="63F288CB" w:rsidR="00B26CFD" w:rsidRPr="00A36EBC" w:rsidRDefault="00B26CFD" w:rsidP="00B77BAE">
      <w:pPr>
        <w:spacing w:line="360" w:lineRule="auto"/>
        <w:ind w:firstLine="709"/>
        <w:jc w:val="both"/>
        <w:rPr>
          <w:rFonts w:ascii="Times New Roman" w:hAnsi="Times New Roman" w:cs="Times New Roman"/>
          <w:b/>
          <w:sz w:val="28"/>
          <w:szCs w:val="28"/>
          <w:lang w:val="uk-UA"/>
        </w:rPr>
      </w:pPr>
      <w:r w:rsidRPr="00A36EBC">
        <w:rPr>
          <w:rFonts w:ascii="Times New Roman" w:hAnsi="Times New Roman" w:cs="Times New Roman"/>
          <w:b/>
          <w:sz w:val="28"/>
          <w:szCs w:val="28"/>
          <w:lang w:val="uk-UA"/>
        </w:rPr>
        <w:t>Розділ 2. Квантовим метод у художній літературі</w:t>
      </w:r>
      <w:r w:rsidR="00A36EBC" w:rsidRPr="00A36EBC">
        <w:rPr>
          <w:rFonts w:ascii="Times New Roman" w:hAnsi="Times New Roman" w:cs="Times New Roman"/>
          <w:b/>
          <w:sz w:val="28"/>
          <w:szCs w:val="28"/>
          <w:lang w:val="uk-UA"/>
        </w:rPr>
        <w:t xml:space="preserve"> та сучасній</w:t>
      </w:r>
      <w:r w:rsidR="00B77BAE" w:rsidRPr="00B77BAE">
        <w:rPr>
          <w:rFonts w:ascii="Times New Roman" w:hAnsi="Times New Roman" w:cs="Times New Roman"/>
          <w:b/>
          <w:sz w:val="28"/>
          <w:szCs w:val="28"/>
        </w:rPr>
        <w:t xml:space="preserve"> </w:t>
      </w:r>
      <w:r w:rsidR="00A36EBC" w:rsidRPr="00A36EBC">
        <w:rPr>
          <w:rFonts w:ascii="Times New Roman" w:hAnsi="Times New Roman" w:cs="Times New Roman"/>
          <w:b/>
          <w:sz w:val="28"/>
          <w:szCs w:val="28"/>
          <w:lang w:val="uk-UA"/>
        </w:rPr>
        <w:t>розмовній мові</w:t>
      </w:r>
      <w:r w:rsidR="00A700B3">
        <w:rPr>
          <w:rFonts w:ascii="Times New Roman" w:hAnsi="Times New Roman" w:cs="Times New Roman"/>
          <w:b/>
          <w:sz w:val="28"/>
          <w:szCs w:val="28"/>
          <w:lang w:val="uk-UA"/>
        </w:rPr>
        <w:t>………………………………………………………………</w:t>
      </w:r>
      <w:r w:rsidR="00B77BAE">
        <w:rPr>
          <w:rFonts w:ascii="Times New Roman" w:hAnsi="Times New Roman" w:cs="Times New Roman"/>
          <w:b/>
          <w:sz w:val="28"/>
          <w:szCs w:val="28"/>
          <w:lang w:val="uk-UA"/>
        </w:rPr>
        <w:t>….</w:t>
      </w:r>
      <w:r w:rsidR="00A700B3">
        <w:rPr>
          <w:rFonts w:ascii="Times New Roman" w:hAnsi="Times New Roman" w:cs="Times New Roman"/>
          <w:b/>
          <w:sz w:val="28"/>
          <w:szCs w:val="28"/>
          <w:lang w:val="uk-UA"/>
        </w:rPr>
        <w:t>…</w:t>
      </w:r>
      <w:r w:rsidR="00C572C8">
        <w:rPr>
          <w:rFonts w:ascii="Times New Roman" w:hAnsi="Times New Roman" w:cs="Times New Roman"/>
          <w:b/>
          <w:sz w:val="28"/>
          <w:szCs w:val="28"/>
          <w:lang w:val="uk-UA"/>
        </w:rPr>
        <w:t>.18</w:t>
      </w:r>
    </w:p>
    <w:p w14:paraId="1E0CBC76" w14:textId="3310791F" w:rsidR="00B26CFD" w:rsidRPr="00A36EBC" w:rsidRDefault="00A36EBC" w:rsidP="00B77BAE">
      <w:pPr>
        <w:spacing w:line="360" w:lineRule="auto"/>
        <w:ind w:firstLine="709"/>
        <w:jc w:val="both"/>
        <w:rPr>
          <w:rFonts w:ascii="Times New Roman" w:hAnsi="Times New Roman" w:cs="Times New Roman"/>
          <w:sz w:val="28"/>
          <w:szCs w:val="28"/>
          <w:lang w:val="uk-UA"/>
        </w:rPr>
      </w:pPr>
      <w:r w:rsidRPr="00A36EBC">
        <w:rPr>
          <w:rFonts w:ascii="Times New Roman" w:hAnsi="Times New Roman" w:cs="Times New Roman"/>
          <w:sz w:val="28"/>
          <w:szCs w:val="28"/>
          <w:lang w:val="uk-UA"/>
        </w:rPr>
        <w:t>2.1. Використання квантитативних методів у дослідженні ідіолекту письменників</w:t>
      </w:r>
      <w:r w:rsidR="00930E50">
        <w:rPr>
          <w:rFonts w:ascii="Times New Roman" w:hAnsi="Times New Roman" w:cs="Times New Roman"/>
          <w:sz w:val="28"/>
          <w:szCs w:val="28"/>
          <w:lang w:val="uk-UA"/>
        </w:rPr>
        <w:t>…………………………………………………………………</w:t>
      </w:r>
      <w:r w:rsidR="00B77BAE">
        <w:rPr>
          <w:rFonts w:ascii="Times New Roman" w:hAnsi="Times New Roman" w:cs="Times New Roman"/>
          <w:sz w:val="28"/>
          <w:szCs w:val="28"/>
          <w:lang w:val="uk-UA"/>
        </w:rPr>
        <w:t>….</w:t>
      </w:r>
      <w:r w:rsidR="00930E50">
        <w:rPr>
          <w:rFonts w:ascii="Times New Roman" w:hAnsi="Times New Roman" w:cs="Times New Roman"/>
          <w:sz w:val="28"/>
          <w:szCs w:val="28"/>
          <w:lang w:val="uk-UA"/>
        </w:rPr>
        <w:t>…</w:t>
      </w:r>
      <w:r w:rsidR="00C572C8">
        <w:rPr>
          <w:rFonts w:ascii="Times New Roman" w:hAnsi="Times New Roman" w:cs="Times New Roman"/>
          <w:sz w:val="28"/>
          <w:szCs w:val="28"/>
          <w:lang w:val="uk-UA"/>
        </w:rPr>
        <w:t>18</w:t>
      </w:r>
    </w:p>
    <w:p w14:paraId="69A6C771" w14:textId="6790F22C" w:rsidR="00A36EBC" w:rsidRPr="00A36EBC" w:rsidRDefault="0022491D" w:rsidP="00B77B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2.2.Квантита</w:t>
      </w:r>
      <w:r w:rsidR="00A36EBC" w:rsidRPr="00A36EBC">
        <w:rPr>
          <w:rFonts w:ascii="Times New Roman" w:hAnsi="Times New Roman" w:cs="Times New Roman"/>
          <w:sz w:val="28"/>
          <w:szCs w:val="28"/>
          <w:lang w:val="uk-UA"/>
        </w:rPr>
        <w:t>тивна характеристика порядку слів у сучасній українській розмовній мові</w:t>
      </w:r>
      <w:r w:rsidR="00974C15">
        <w:rPr>
          <w:rFonts w:ascii="Times New Roman" w:hAnsi="Times New Roman" w:cs="Times New Roman"/>
          <w:sz w:val="28"/>
          <w:szCs w:val="28"/>
          <w:lang w:val="uk-UA"/>
        </w:rPr>
        <w:t>………………………………………………………………</w:t>
      </w:r>
      <w:r w:rsidR="00B77BAE">
        <w:rPr>
          <w:rFonts w:ascii="Times New Roman" w:hAnsi="Times New Roman" w:cs="Times New Roman"/>
          <w:sz w:val="28"/>
          <w:szCs w:val="28"/>
          <w:lang w:val="uk-UA"/>
        </w:rPr>
        <w:t>….</w:t>
      </w:r>
      <w:r w:rsidR="00974C15">
        <w:rPr>
          <w:rFonts w:ascii="Times New Roman" w:hAnsi="Times New Roman" w:cs="Times New Roman"/>
          <w:sz w:val="28"/>
          <w:szCs w:val="28"/>
          <w:lang w:val="uk-UA"/>
        </w:rPr>
        <w:t>…</w:t>
      </w:r>
      <w:r w:rsidR="00C572C8">
        <w:rPr>
          <w:rFonts w:ascii="Times New Roman" w:hAnsi="Times New Roman" w:cs="Times New Roman"/>
          <w:sz w:val="28"/>
          <w:szCs w:val="28"/>
          <w:lang w:val="uk-UA"/>
        </w:rPr>
        <w:t>..23</w:t>
      </w:r>
    </w:p>
    <w:p w14:paraId="3E3E2C51" w14:textId="74B85422" w:rsidR="00957D2C" w:rsidRPr="00EA2F2F" w:rsidRDefault="00EA2F2F" w:rsidP="00B77BAE">
      <w:pPr>
        <w:spacing w:line="360" w:lineRule="auto"/>
        <w:ind w:firstLine="709"/>
        <w:jc w:val="both"/>
        <w:rPr>
          <w:rFonts w:ascii="Times New Roman" w:hAnsi="Times New Roman" w:cs="Times New Roman"/>
          <w:b/>
          <w:sz w:val="28"/>
          <w:szCs w:val="28"/>
          <w:lang w:val="uk-UA"/>
        </w:rPr>
      </w:pPr>
      <w:r w:rsidRPr="00EA2F2F">
        <w:rPr>
          <w:rFonts w:ascii="Times New Roman" w:hAnsi="Times New Roman" w:cs="Times New Roman"/>
          <w:b/>
          <w:sz w:val="28"/>
          <w:szCs w:val="28"/>
          <w:lang w:val="uk-UA"/>
        </w:rPr>
        <w:t>ВИСНОВКИ</w:t>
      </w:r>
      <w:r w:rsidR="00C572C8">
        <w:rPr>
          <w:rFonts w:ascii="Times New Roman" w:hAnsi="Times New Roman" w:cs="Times New Roman"/>
          <w:b/>
          <w:sz w:val="28"/>
          <w:szCs w:val="28"/>
          <w:lang w:val="uk-UA"/>
        </w:rPr>
        <w:t>………………………………………………………</w:t>
      </w:r>
      <w:r w:rsidR="00B77BAE">
        <w:rPr>
          <w:rFonts w:ascii="Times New Roman" w:hAnsi="Times New Roman" w:cs="Times New Roman"/>
          <w:b/>
          <w:sz w:val="28"/>
          <w:szCs w:val="28"/>
          <w:lang w:val="uk-UA"/>
        </w:rPr>
        <w:t>…...</w:t>
      </w:r>
      <w:r w:rsidR="00C572C8">
        <w:rPr>
          <w:rFonts w:ascii="Times New Roman" w:hAnsi="Times New Roman" w:cs="Times New Roman"/>
          <w:b/>
          <w:sz w:val="28"/>
          <w:szCs w:val="28"/>
          <w:lang w:val="uk-UA"/>
        </w:rPr>
        <w:t>……28</w:t>
      </w:r>
    </w:p>
    <w:p w14:paraId="7236F956" w14:textId="2F13440B" w:rsidR="00EA2F2F" w:rsidRPr="00EA2F2F" w:rsidRDefault="00EA2F2F" w:rsidP="00B77BAE">
      <w:pPr>
        <w:spacing w:line="360" w:lineRule="auto"/>
        <w:ind w:firstLine="709"/>
        <w:rPr>
          <w:rFonts w:ascii="Times New Roman" w:hAnsi="Times New Roman" w:cs="Times New Roman"/>
          <w:b/>
          <w:sz w:val="28"/>
          <w:szCs w:val="28"/>
          <w:lang w:val="uk-UA"/>
        </w:rPr>
      </w:pPr>
      <w:r w:rsidRPr="00EA2F2F">
        <w:rPr>
          <w:rFonts w:ascii="Times New Roman" w:hAnsi="Times New Roman" w:cs="Times New Roman"/>
          <w:b/>
          <w:sz w:val="28"/>
          <w:szCs w:val="28"/>
          <w:lang w:val="uk-UA"/>
        </w:rPr>
        <w:t>СПИСОК ВИКОРИСТАНОЇ ЛІТЕРАТУРИ</w:t>
      </w:r>
      <w:r w:rsidR="00C572C8">
        <w:rPr>
          <w:rFonts w:ascii="Times New Roman" w:hAnsi="Times New Roman" w:cs="Times New Roman"/>
          <w:b/>
          <w:sz w:val="28"/>
          <w:szCs w:val="28"/>
          <w:lang w:val="uk-UA"/>
        </w:rPr>
        <w:t>……………………</w:t>
      </w:r>
      <w:r w:rsidR="00B77BAE">
        <w:rPr>
          <w:rFonts w:ascii="Times New Roman" w:hAnsi="Times New Roman" w:cs="Times New Roman"/>
          <w:b/>
          <w:sz w:val="28"/>
          <w:szCs w:val="28"/>
          <w:lang w:val="uk-UA"/>
        </w:rPr>
        <w:t>…..</w:t>
      </w:r>
      <w:r w:rsidR="00C572C8">
        <w:rPr>
          <w:rFonts w:ascii="Times New Roman" w:hAnsi="Times New Roman" w:cs="Times New Roman"/>
          <w:b/>
          <w:sz w:val="28"/>
          <w:szCs w:val="28"/>
          <w:lang w:val="uk-UA"/>
        </w:rPr>
        <w:t>…30</w:t>
      </w:r>
    </w:p>
    <w:p w14:paraId="0C08BFBA" w14:textId="42F6374B" w:rsidR="00A36EBC" w:rsidRDefault="00B77BAE" w:rsidP="00B77BAE">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rPr>
        <w:br w:type="column"/>
      </w:r>
      <w:r w:rsidR="00A36EBC" w:rsidRPr="0058087B">
        <w:rPr>
          <w:rFonts w:ascii="Times New Roman" w:hAnsi="Times New Roman" w:cs="Times New Roman"/>
          <w:b/>
          <w:sz w:val="28"/>
          <w:szCs w:val="28"/>
          <w:lang w:val="uk-UA"/>
        </w:rPr>
        <w:lastRenderedPageBreak/>
        <w:t>ВСТУП</w:t>
      </w:r>
    </w:p>
    <w:p w14:paraId="46AFEEEE" w14:textId="77777777" w:rsidR="00A36EBC" w:rsidRPr="00EA2F2F" w:rsidRDefault="00A36EBC" w:rsidP="00B77BAE">
      <w:pPr>
        <w:spacing w:line="360" w:lineRule="auto"/>
        <w:ind w:firstLine="709"/>
        <w:jc w:val="both"/>
        <w:rPr>
          <w:rFonts w:ascii="Times New Roman" w:hAnsi="Times New Roman" w:cs="Times New Roman"/>
          <w:b/>
          <w:sz w:val="28"/>
          <w:szCs w:val="28"/>
          <w:lang w:val="uk-UA"/>
        </w:rPr>
      </w:pPr>
    </w:p>
    <w:p w14:paraId="666DE851" w14:textId="77777777" w:rsidR="00A36EBC" w:rsidRDefault="00A36EBC" w:rsidP="00B77BAE">
      <w:pPr>
        <w:pStyle w:val="a4"/>
        <w:spacing w:line="360" w:lineRule="auto"/>
        <w:ind w:firstLine="709"/>
        <w:jc w:val="both"/>
        <w:rPr>
          <w:rFonts w:ascii="Times New Roman" w:hAnsi="Times New Roman" w:cs="Times New Roman"/>
          <w:noProof/>
          <w:sz w:val="28"/>
          <w:szCs w:val="28"/>
          <w:lang w:val="uk-UA"/>
        </w:rPr>
      </w:pPr>
      <w:r w:rsidRPr="00EA2F2F">
        <w:rPr>
          <w:rFonts w:ascii="Times New Roman" w:hAnsi="Times New Roman" w:cs="Times New Roman"/>
          <w:b/>
          <w:noProof/>
          <w:sz w:val="28"/>
          <w:szCs w:val="28"/>
          <w:lang w:val="uk-UA"/>
        </w:rPr>
        <w:t>Актуальність теми.</w:t>
      </w:r>
      <w:r w:rsidRPr="00EA2F2F">
        <w:rPr>
          <w:rFonts w:ascii="Times New Roman" w:hAnsi="Times New Roman" w:cs="Times New Roman"/>
          <w:noProof/>
          <w:sz w:val="28"/>
          <w:szCs w:val="28"/>
          <w:lang w:val="uk-UA"/>
        </w:rPr>
        <w:t xml:space="preserve"> </w:t>
      </w:r>
      <w:r w:rsidR="000235D8" w:rsidRPr="00EA2F2F">
        <w:rPr>
          <w:rFonts w:ascii="Times New Roman" w:hAnsi="Times New Roman" w:cs="Times New Roman"/>
          <w:noProof/>
          <w:sz w:val="28"/>
          <w:szCs w:val="28"/>
          <w:lang w:val="uk-UA"/>
        </w:rPr>
        <w:t>У наукознавстві підкреслюється, що саме дія закону переходу кількості у якість служить важливою умовою виявлення закономірностей існування об’єктів та явищ, у тому числі мовних. Тому погоджуємося із думкою В. К. Журавльова, що комплексне застосування різних методів, у тому числі статистичних, допоможе отримати нову інформацію про лінгвістичні об’єкти, конкретизувати факти, знайдені на інших шляхах історико-лінгвістичного пізнання.</w:t>
      </w:r>
    </w:p>
    <w:p w14:paraId="13CB1671" w14:textId="126705AD" w:rsidR="00A36EBC" w:rsidRPr="00EA2F2F" w:rsidRDefault="00A36EBC" w:rsidP="00B77BAE">
      <w:pPr>
        <w:spacing w:line="360" w:lineRule="auto"/>
        <w:ind w:firstLine="709"/>
        <w:jc w:val="both"/>
        <w:rPr>
          <w:rFonts w:ascii="Times New Roman" w:hAnsi="Times New Roman" w:cs="Times New Roman"/>
          <w:noProof/>
          <w:sz w:val="28"/>
          <w:szCs w:val="28"/>
          <w:lang w:val="uk-UA"/>
        </w:rPr>
      </w:pPr>
      <w:r w:rsidRPr="00EA2F2F">
        <w:rPr>
          <w:rFonts w:ascii="Times New Roman" w:hAnsi="Times New Roman" w:cs="Times New Roman"/>
          <w:b/>
          <w:noProof/>
          <w:sz w:val="28"/>
          <w:szCs w:val="28"/>
          <w:lang w:val="uk-UA"/>
        </w:rPr>
        <w:t xml:space="preserve">Мета і завдання дослідження. </w:t>
      </w:r>
      <w:r w:rsidRPr="00EA2F2F">
        <w:rPr>
          <w:rFonts w:ascii="Times New Roman" w:hAnsi="Times New Roman" w:cs="Times New Roman"/>
          <w:noProof/>
          <w:sz w:val="28"/>
          <w:szCs w:val="28"/>
          <w:lang w:val="uk-UA"/>
        </w:rPr>
        <w:t>Метою даної роботи є</w:t>
      </w:r>
      <w:r w:rsidR="000235D8" w:rsidRPr="00EA2F2F">
        <w:rPr>
          <w:rFonts w:ascii="Times New Roman" w:hAnsi="Times New Roman" w:cs="Times New Roman"/>
          <w:b/>
          <w:noProof/>
          <w:color w:val="222222"/>
          <w:sz w:val="28"/>
          <w:szCs w:val="28"/>
          <w:shd w:val="clear" w:color="auto" w:fill="FFFFFF"/>
          <w:lang w:val="uk-UA"/>
        </w:rPr>
        <w:t xml:space="preserve"> </w:t>
      </w:r>
      <w:r w:rsidR="000235D8" w:rsidRPr="00EA2F2F">
        <w:rPr>
          <w:rFonts w:ascii="Times New Roman" w:hAnsi="Times New Roman" w:cs="Times New Roman"/>
          <w:noProof/>
          <w:color w:val="222222"/>
          <w:sz w:val="28"/>
          <w:szCs w:val="28"/>
          <w:shd w:val="clear" w:color="auto" w:fill="FFFFFF"/>
          <w:lang w:val="uk-UA"/>
        </w:rPr>
        <w:t>дослідження особливостей квантитативних методів у лінгвістичних дослідженнях</w:t>
      </w:r>
      <w:r w:rsidRPr="00EA2F2F">
        <w:rPr>
          <w:rFonts w:ascii="Times New Roman" w:hAnsi="Times New Roman" w:cs="Times New Roman"/>
          <w:noProof/>
          <w:sz w:val="28"/>
          <w:szCs w:val="28"/>
          <w:lang w:val="uk-UA"/>
        </w:rPr>
        <w:t xml:space="preserve">. </w:t>
      </w:r>
    </w:p>
    <w:p w14:paraId="7128BA00" w14:textId="77777777" w:rsidR="00A36EBC" w:rsidRPr="00EA2F2F" w:rsidRDefault="00A36EBC" w:rsidP="00B77BAE">
      <w:pPr>
        <w:pStyle w:val="a4"/>
        <w:spacing w:line="360" w:lineRule="auto"/>
        <w:ind w:firstLine="709"/>
        <w:jc w:val="both"/>
        <w:rPr>
          <w:rFonts w:ascii="Times New Roman" w:hAnsi="Times New Roman" w:cs="Times New Roman"/>
          <w:noProof/>
          <w:sz w:val="28"/>
          <w:szCs w:val="28"/>
          <w:lang w:val="uk-UA"/>
        </w:rPr>
      </w:pPr>
      <w:r w:rsidRPr="00EA2F2F">
        <w:rPr>
          <w:rFonts w:ascii="Times New Roman" w:hAnsi="Times New Roman" w:cs="Times New Roman"/>
          <w:b/>
          <w:noProof/>
          <w:sz w:val="28"/>
          <w:szCs w:val="28"/>
          <w:lang w:val="uk-UA"/>
        </w:rPr>
        <w:t xml:space="preserve">Об’єктом дослідження </w:t>
      </w:r>
      <w:r w:rsidRPr="00EA2F2F">
        <w:rPr>
          <w:rFonts w:ascii="Times New Roman" w:hAnsi="Times New Roman" w:cs="Times New Roman"/>
          <w:noProof/>
          <w:sz w:val="28"/>
          <w:szCs w:val="28"/>
          <w:lang w:val="uk-UA"/>
        </w:rPr>
        <w:t xml:space="preserve">є </w:t>
      </w:r>
      <w:r w:rsidR="000235D8" w:rsidRPr="00EA2F2F">
        <w:rPr>
          <w:rFonts w:ascii="Times New Roman" w:eastAsia="Times New Roman" w:hAnsi="Times New Roman" w:cs="Times New Roman"/>
          <w:noProof/>
          <w:sz w:val="28"/>
          <w:szCs w:val="28"/>
          <w:lang w:val="uk-UA" w:eastAsia="ru-RU"/>
        </w:rPr>
        <w:t>сучасна розмовна українська мова та художня література</w:t>
      </w:r>
      <w:r w:rsidRPr="00EA2F2F">
        <w:rPr>
          <w:rFonts w:ascii="Times New Roman" w:hAnsi="Times New Roman" w:cs="Times New Roman"/>
          <w:noProof/>
          <w:sz w:val="28"/>
          <w:szCs w:val="28"/>
          <w:lang w:val="uk-UA"/>
        </w:rPr>
        <w:t>.</w:t>
      </w:r>
    </w:p>
    <w:p w14:paraId="427480BF" w14:textId="77777777" w:rsidR="00A36EBC" w:rsidRPr="00EA2F2F" w:rsidRDefault="00A36EBC" w:rsidP="00B77BAE">
      <w:pPr>
        <w:pStyle w:val="a4"/>
        <w:spacing w:line="360" w:lineRule="auto"/>
        <w:ind w:firstLine="709"/>
        <w:jc w:val="both"/>
        <w:rPr>
          <w:rFonts w:ascii="Times New Roman" w:hAnsi="Times New Roman" w:cs="Times New Roman"/>
          <w:noProof/>
          <w:sz w:val="28"/>
          <w:szCs w:val="28"/>
          <w:lang w:val="uk-UA"/>
        </w:rPr>
      </w:pPr>
      <w:r w:rsidRPr="00EA2F2F">
        <w:rPr>
          <w:rFonts w:ascii="Times New Roman" w:hAnsi="Times New Roman" w:cs="Times New Roman"/>
          <w:b/>
          <w:noProof/>
          <w:sz w:val="28"/>
          <w:szCs w:val="28"/>
          <w:lang w:val="uk-UA"/>
        </w:rPr>
        <w:t>Предметом дослідження</w:t>
      </w:r>
      <w:r w:rsidRPr="00EA2F2F">
        <w:rPr>
          <w:rFonts w:ascii="Times New Roman" w:hAnsi="Times New Roman" w:cs="Times New Roman"/>
          <w:noProof/>
          <w:sz w:val="28"/>
          <w:szCs w:val="28"/>
          <w:lang w:val="uk-UA"/>
        </w:rPr>
        <w:t xml:space="preserve"> є</w:t>
      </w:r>
      <w:r w:rsidR="000235D8" w:rsidRPr="00EA2F2F">
        <w:rPr>
          <w:rFonts w:ascii="Times New Roman" w:hAnsi="Times New Roman" w:cs="Times New Roman"/>
          <w:noProof/>
          <w:sz w:val="28"/>
          <w:szCs w:val="28"/>
          <w:lang w:val="uk-UA"/>
        </w:rPr>
        <w:t xml:space="preserve"> </w:t>
      </w:r>
      <w:r w:rsidR="000235D8" w:rsidRPr="00EA2F2F">
        <w:rPr>
          <w:rFonts w:ascii="Times New Roman" w:hAnsi="Times New Roman" w:cs="Times New Roman"/>
          <w:noProof/>
          <w:color w:val="222222"/>
          <w:sz w:val="28"/>
          <w:szCs w:val="28"/>
          <w:shd w:val="clear" w:color="auto" w:fill="FFFFFF"/>
          <w:lang w:val="uk-UA"/>
        </w:rPr>
        <w:t>квантитативні методи у лінгвістичних дослідженнях</w:t>
      </w:r>
      <w:r w:rsidRPr="00EA2F2F">
        <w:rPr>
          <w:rFonts w:ascii="Times New Roman" w:hAnsi="Times New Roman" w:cs="Times New Roman"/>
          <w:noProof/>
          <w:sz w:val="28"/>
          <w:szCs w:val="28"/>
          <w:lang w:val="uk-UA"/>
        </w:rPr>
        <w:t>.</w:t>
      </w:r>
    </w:p>
    <w:p w14:paraId="07073296" w14:textId="0CF8249E" w:rsidR="00A36EBC" w:rsidRPr="00EA2F2F" w:rsidRDefault="00A36EBC" w:rsidP="00B77BAE">
      <w:pPr>
        <w:pStyle w:val="a4"/>
        <w:spacing w:line="360" w:lineRule="auto"/>
        <w:ind w:firstLine="709"/>
        <w:jc w:val="both"/>
        <w:rPr>
          <w:rFonts w:ascii="Times New Roman" w:hAnsi="Times New Roman" w:cs="Times New Roman"/>
          <w:noProof/>
          <w:sz w:val="28"/>
          <w:szCs w:val="28"/>
          <w:lang w:val="uk-UA"/>
        </w:rPr>
      </w:pPr>
      <w:r w:rsidRPr="00EA2F2F">
        <w:rPr>
          <w:rFonts w:ascii="Times New Roman" w:hAnsi="Times New Roman" w:cs="Times New Roman"/>
          <w:b/>
          <w:noProof/>
          <w:sz w:val="28"/>
          <w:szCs w:val="28"/>
          <w:lang w:val="uk-UA"/>
        </w:rPr>
        <w:t>Структура та обсяг курсової роботи.</w:t>
      </w:r>
      <w:r w:rsidRPr="00EA2F2F">
        <w:rPr>
          <w:rFonts w:ascii="Times New Roman" w:hAnsi="Times New Roman" w:cs="Times New Roman"/>
          <w:noProof/>
          <w:sz w:val="28"/>
          <w:szCs w:val="28"/>
          <w:lang w:val="uk-UA"/>
        </w:rPr>
        <w:t xml:space="preserve"> Курсова робота складається зі вступу, двох розділів, підрозділів, висновків та</w:t>
      </w:r>
      <w:r w:rsidR="00B77BAE">
        <w:rPr>
          <w:rFonts w:ascii="Times New Roman" w:hAnsi="Times New Roman" w:cs="Times New Roman"/>
          <w:noProof/>
          <w:sz w:val="28"/>
          <w:szCs w:val="28"/>
          <w:lang w:val="uk-UA"/>
        </w:rPr>
        <w:t xml:space="preserve"> </w:t>
      </w:r>
      <w:r w:rsidRPr="00EA2F2F">
        <w:rPr>
          <w:rFonts w:ascii="Times New Roman" w:hAnsi="Times New Roman" w:cs="Times New Roman"/>
          <w:noProof/>
          <w:sz w:val="28"/>
          <w:szCs w:val="28"/>
          <w:lang w:val="uk-UA"/>
        </w:rPr>
        <w:t xml:space="preserve">списку використаної джерел. Загальна кількість сторінок – </w:t>
      </w:r>
      <w:r w:rsidR="00C572C8">
        <w:rPr>
          <w:rFonts w:ascii="Times New Roman" w:hAnsi="Times New Roman" w:cs="Times New Roman"/>
          <w:noProof/>
          <w:sz w:val="28"/>
          <w:szCs w:val="28"/>
          <w:lang w:val="uk-UA"/>
        </w:rPr>
        <w:t>32</w:t>
      </w:r>
      <w:r w:rsidRPr="00EA2F2F">
        <w:rPr>
          <w:rFonts w:ascii="Times New Roman" w:hAnsi="Times New Roman" w:cs="Times New Roman"/>
          <w:noProof/>
          <w:sz w:val="28"/>
          <w:szCs w:val="28"/>
          <w:lang w:val="uk-UA"/>
        </w:rPr>
        <w:t>.</w:t>
      </w:r>
    </w:p>
    <w:p w14:paraId="3A2C48AF" w14:textId="77777777" w:rsidR="00957D2C" w:rsidRDefault="00957D2C" w:rsidP="00B77BAE">
      <w:pPr>
        <w:spacing w:line="360" w:lineRule="auto"/>
        <w:ind w:firstLine="709"/>
        <w:jc w:val="both"/>
        <w:rPr>
          <w:rFonts w:ascii="Times New Roman" w:hAnsi="Times New Roman" w:cs="Times New Roman"/>
          <w:noProof/>
          <w:sz w:val="28"/>
          <w:szCs w:val="28"/>
          <w:lang w:val="uk-UA"/>
        </w:rPr>
      </w:pPr>
    </w:p>
    <w:p w14:paraId="4FED3CA6" w14:textId="77777777" w:rsidR="00EA2F2F" w:rsidRDefault="00EA2F2F" w:rsidP="00B77BAE">
      <w:pPr>
        <w:spacing w:line="360" w:lineRule="auto"/>
        <w:ind w:firstLine="709"/>
        <w:jc w:val="both"/>
        <w:rPr>
          <w:rFonts w:ascii="Times New Roman" w:hAnsi="Times New Roman" w:cs="Times New Roman"/>
          <w:sz w:val="28"/>
          <w:szCs w:val="28"/>
          <w:lang w:val="uk-UA"/>
        </w:rPr>
      </w:pPr>
    </w:p>
    <w:p w14:paraId="4F272779" w14:textId="410D6516" w:rsidR="00EA2F2F" w:rsidRDefault="00B77BAE" w:rsidP="00B77BAE">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rPr>
        <w:br w:type="column"/>
      </w:r>
      <w:r w:rsidRPr="00A36EBC">
        <w:rPr>
          <w:rFonts w:ascii="Times New Roman" w:hAnsi="Times New Roman" w:cs="Times New Roman"/>
          <w:b/>
          <w:sz w:val="28"/>
          <w:szCs w:val="28"/>
          <w:lang w:val="uk-UA"/>
        </w:rPr>
        <w:lastRenderedPageBreak/>
        <w:t>РОЗДІЛ І. ЗАГАЛЬНІ ПОЛОЖЕННЯ ПРО КВАНТОВИЙ МЕТОД</w:t>
      </w:r>
    </w:p>
    <w:p w14:paraId="2F8F7275" w14:textId="77777777" w:rsidR="00B77BAE" w:rsidRPr="00A36EBC" w:rsidRDefault="00B77BAE" w:rsidP="00B77BAE">
      <w:pPr>
        <w:spacing w:line="360" w:lineRule="auto"/>
        <w:ind w:firstLine="709"/>
        <w:rPr>
          <w:rFonts w:ascii="Times New Roman" w:hAnsi="Times New Roman" w:cs="Times New Roman"/>
          <w:b/>
          <w:sz w:val="28"/>
          <w:szCs w:val="28"/>
          <w:lang w:val="uk-UA"/>
        </w:rPr>
      </w:pPr>
    </w:p>
    <w:p w14:paraId="2C221D22" w14:textId="77777777" w:rsidR="00EA2F2F" w:rsidRPr="00EA2F2F" w:rsidRDefault="00EA2F2F" w:rsidP="00B77BAE">
      <w:pPr>
        <w:spacing w:line="360" w:lineRule="auto"/>
        <w:ind w:firstLine="709"/>
        <w:jc w:val="both"/>
        <w:rPr>
          <w:rFonts w:ascii="Times New Roman" w:hAnsi="Times New Roman" w:cs="Times New Roman"/>
          <w:b/>
          <w:sz w:val="28"/>
          <w:szCs w:val="28"/>
          <w:lang w:val="uk-UA"/>
        </w:rPr>
      </w:pPr>
      <w:r w:rsidRPr="00EA2F2F">
        <w:rPr>
          <w:rFonts w:ascii="Times New Roman" w:hAnsi="Times New Roman" w:cs="Times New Roman"/>
          <w:b/>
          <w:sz w:val="28"/>
          <w:szCs w:val="28"/>
          <w:lang w:val="uk-UA"/>
        </w:rPr>
        <w:t>1.1.Квантитативні методи у лінгвістиці</w:t>
      </w:r>
    </w:p>
    <w:p w14:paraId="33C46277" w14:textId="77777777" w:rsidR="00957D2C" w:rsidRPr="00EA2F2F" w:rsidRDefault="00957D2C" w:rsidP="00B77BAE">
      <w:pPr>
        <w:spacing w:line="360" w:lineRule="auto"/>
        <w:ind w:firstLine="709"/>
        <w:jc w:val="both"/>
        <w:rPr>
          <w:rFonts w:ascii="Times New Roman" w:hAnsi="Times New Roman" w:cs="Times New Roman"/>
          <w:sz w:val="28"/>
          <w:szCs w:val="28"/>
          <w:lang w:val="uk-UA"/>
        </w:rPr>
      </w:pPr>
    </w:p>
    <w:p w14:paraId="10024327" w14:textId="77777777" w:rsidR="00A1018B" w:rsidRDefault="00EA2F2F" w:rsidP="00B77BAE">
      <w:pPr>
        <w:spacing w:line="360" w:lineRule="auto"/>
        <w:ind w:firstLine="709"/>
        <w:jc w:val="both"/>
        <w:rPr>
          <w:rFonts w:ascii="Times New Roman" w:hAnsi="Times New Roman" w:cs="Times New Roman"/>
          <w:sz w:val="28"/>
          <w:szCs w:val="28"/>
          <w:lang w:val="uk-UA"/>
        </w:rPr>
      </w:pPr>
      <w:r w:rsidRPr="00EA2F2F">
        <w:rPr>
          <w:rFonts w:ascii="Times New Roman" w:hAnsi="Times New Roman" w:cs="Times New Roman"/>
          <w:sz w:val="28"/>
          <w:szCs w:val="28"/>
          <w:lang w:val="uk-UA"/>
        </w:rPr>
        <w:t>Використання методів математичної статистики у дослідженні лінгвістичних об’єктів є одним з актуальних напрямів сучасного мовознавства. Такі методи дають можливість отримати кількісну інтерпретацію лінгвістики тексту, яка доповнює якісний лінгвістичний аналіз. Сучасні методи комп’ютерного аналізу лінгвістичних об’єктів можна знайти в електронних ресурс</w:t>
      </w:r>
      <w:r w:rsidR="00A1018B">
        <w:rPr>
          <w:rFonts w:ascii="Times New Roman" w:hAnsi="Times New Roman" w:cs="Times New Roman"/>
          <w:sz w:val="28"/>
          <w:szCs w:val="28"/>
          <w:lang w:val="uk-UA"/>
        </w:rPr>
        <w:t>ах</w:t>
      </w:r>
      <w:r w:rsidRPr="00EA2F2F">
        <w:rPr>
          <w:rFonts w:ascii="Times New Roman" w:hAnsi="Times New Roman" w:cs="Times New Roman"/>
          <w:sz w:val="28"/>
          <w:szCs w:val="28"/>
          <w:lang w:val="uk-UA"/>
        </w:rPr>
        <w:t>.</w:t>
      </w:r>
    </w:p>
    <w:p w14:paraId="41D6F36E" w14:textId="77777777" w:rsidR="00957D2C" w:rsidRPr="00EA2F2F" w:rsidRDefault="00EA2F2F" w:rsidP="00B77BAE">
      <w:pPr>
        <w:spacing w:line="360" w:lineRule="auto"/>
        <w:ind w:firstLine="709"/>
        <w:jc w:val="both"/>
        <w:rPr>
          <w:rFonts w:ascii="Times New Roman" w:hAnsi="Times New Roman" w:cs="Times New Roman"/>
          <w:sz w:val="28"/>
          <w:szCs w:val="28"/>
          <w:lang w:val="uk-UA"/>
        </w:rPr>
      </w:pPr>
      <w:r w:rsidRPr="00EA2F2F">
        <w:rPr>
          <w:rFonts w:ascii="Times New Roman" w:hAnsi="Times New Roman" w:cs="Times New Roman"/>
          <w:sz w:val="28"/>
          <w:szCs w:val="28"/>
          <w:lang w:val="uk-UA"/>
        </w:rPr>
        <w:t xml:space="preserve"> Якісний аналіз мови – це категоризація мови, тобто виділення у ній окремих класів явищ, </w:t>
      </w:r>
      <w:r w:rsidR="00A1018B">
        <w:rPr>
          <w:rFonts w:ascii="Times New Roman" w:hAnsi="Times New Roman" w:cs="Times New Roman"/>
          <w:sz w:val="28"/>
          <w:szCs w:val="28"/>
          <w:lang w:val="uk-UA"/>
        </w:rPr>
        <w:t>об’єднаних якісними ознаками [1</w:t>
      </w:r>
      <w:r w:rsidRPr="00EA2F2F">
        <w:rPr>
          <w:rFonts w:ascii="Times New Roman" w:hAnsi="Times New Roman" w:cs="Times New Roman"/>
          <w:sz w:val="28"/>
          <w:szCs w:val="28"/>
          <w:lang w:val="uk-UA"/>
        </w:rPr>
        <w:t>, c. 5]. Цими категоріями можуть бути одиниці мови (фонеми, морфеми, лексеми), граматичні категорії, граматичні способи (афіксація, словоскладання, редуплікація), типи слів, типи речень. Однак, будь-яка категоризація безперервно пов’язана з квантифікацією мови, тобто її кількісним аналізом. Наприклад, мова характеризується певною кількістю відмінкових форм, словник мови характеризується певною кількістю лексем, які можна згрупувати у лексико-семантичні поля за своїми кількісними характеристиками. Досліджуваний текст також можна охарактеризувати загальною кількістю лексем, кількістю лексем кожної частини мови, кількістю тих чи інших речень тощо. До представників української школи квантитативної лінгвістики можна віднести В. В. Левицького, О. Д. Огуя, В. І. Перебийніс, М. Е. Білинського.</w:t>
      </w:r>
    </w:p>
    <w:p w14:paraId="3F557CBC" w14:textId="77777777" w:rsidR="00996A8E" w:rsidRDefault="00996A8E" w:rsidP="00B77BAE">
      <w:pPr>
        <w:spacing w:line="360" w:lineRule="auto"/>
        <w:ind w:firstLine="709"/>
        <w:jc w:val="both"/>
        <w:rPr>
          <w:rFonts w:ascii="Times New Roman" w:hAnsi="Times New Roman" w:cs="Times New Roman"/>
          <w:sz w:val="28"/>
          <w:szCs w:val="28"/>
          <w:lang w:val="uk-UA"/>
        </w:rPr>
      </w:pPr>
    </w:p>
    <w:p w14:paraId="4D9F0F23" w14:textId="77777777" w:rsidR="00996A8E" w:rsidRDefault="00494303" w:rsidP="00B77BAE">
      <w:pPr>
        <w:spacing w:line="360" w:lineRule="auto"/>
        <w:ind w:firstLine="709"/>
        <w:jc w:val="both"/>
        <w:rPr>
          <w:rFonts w:ascii="Times New Roman" w:hAnsi="Times New Roman" w:cs="Times New Roman"/>
          <w:b/>
          <w:sz w:val="28"/>
          <w:szCs w:val="28"/>
          <w:lang w:val="uk-UA"/>
        </w:rPr>
      </w:pPr>
      <w:r w:rsidRPr="00494303">
        <w:rPr>
          <w:rFonts w:ascii="Times New Roman" w:hAnsi="Times New Roman" w:cs="Times New Roman"/>
          <w:b/>
          <w:sz w:val="28"/>
          <w:szCs w:val="28"/>
          <w:lang w:val="uk-UA"/>
        </w:rPr>
        <w:t>1.2. Методи квантитативного дослідження стилів</w:t>
      </w:r>
    </w:p>
    <w:p w14:paraId="6A149F8F" w14:textId="77777777" w:rsidR="00494303" w:rsidRPr="00494303" w:rsidRDefault="00494303" w:rsidP="00B77BAE">
      <w:pPr>
        <w:spacing w:line="360" w:lineRule="auto"/>
        <w:ind w:firstLine="709"/>
        <w:jc w:val="both"/>
        <w:rPr>
          <w:rFonts w:ascii="Times New Roman" w:hAnsi="Times New Roman" w:cs="Times New Roman"/>
          <w:b/>
          <w:sz w:val="28"/>
          <w:szCs w:val="28"/>
          <w:lang w:val="uk-UA"/>
        </w:rPr>
      </w:pPr>
    </w:p>
    <w:p w14:paraId="343A15BB" w14:textId="77777777" w:rsidR="00494303" w:rsidRPr="00494303" w:rsidRDefault="00494303" w:rsidP="00B77BAE">
      <w:pPr>
        <w:spacing w:line="360" w:lineRule="auto"/>
        <w:ind w:firstLine="709"/>
        <w:jc w:val="both"/>
        <w:rPr>
          <w:rFonts w:ascii="Times New Roman" w:hAnsi="Times New Roman" w:cs="Times New Roman"/>
          <w:sz w:val="28"/>
          <w:szCs w:val="28"/>
          <w:lang w:val="uk-UA"/>
        </w:rPr>
      </w:pPr>
      <w:r w:rsidRPr="00494303">
        <w:rPr>
          <w:rFonts w:ascii="Times New Roman" w:hAnsi="Times New Roman" w:cs="Times New Roman"/>
          <w:sz w:val="28"/>
          <w:szCs w:val="28"/>
          <w:lang w:val="uk-UA"/>
        </w:rPr>
        <w:t xml:space="preserve">Для аналізу синоптичних текстів виникає необхідність у використанні методів, які могли б кількісно описати розподіл слів, підрахувати вживання стилістичних засобів, характерних для авторської мови. Саме тому найчастіше використовуються такі методи: системи автоматичного перероблення тексту, </w:t>
      </w:r>
      <w:r w:rsidRPr="00494303">
        <w:rPr>
          <w:rFonts w:ascii="Times New Roman" w:hAnsi="Times New Roman" w:cs="Times New Roman"/>
          <w:sz w:val="28"/>
          <w:szCs w:val="28"/>
          <w:lang w:val="uk-UA"/>
        </w:rPr>
        <w:lastRenderedPageBreak/>
        <w:t xml:space="preserve">або опрацювання тексту, автоматичний морфологічний, синтаксичний та логіко-семантичний аналіз, метод графів. На думку Ю. Марчука та інших фахівців у галузі автоматичного опрацювання текстової інформації, сучасна технологія аналізу тексту все більше спирається на семантико-, а не синтаксикозорієнтований підхід [7, c. 63]. </w:t>
      </w:r>
    </w:p>
    <w:p w14:paraId="3360662D" w14:textId="77777777" w:rsidR="00996A8E" w:rsidRPr="00494303" w:rsidRDefault="00494303" w:rsidP="00B77BAE">
      <w:pPr>
        <w:spacing w:line="360" w:lineRule="auto"/>
        <w:ind w:firstLine="709"/>
        <w:jc w:val="both"/>
        <w:rPr>
          <w:rFonts w:ascii="Times New Roman" w:hAnsi="Times New Roman" w:cs="Times New Roman"/>
          <w:sz w:val="28"/>
          <w:szCs w:val="28"/>
          <w:lang w:val="uk-UA"/>
        </w:rPr>
      </w:pPr>
      <w:r w:rsidRPr="00494303">
        <w:rPr>
          <w:rFonts w:ascii="Times New Roman" w:hAnsi="Times New Roman" w:cs="Times New Roman"/>
          <w:sz w:val="28"/>
          <w:szCs w:val="28"/>
          <w:lang w:val="uk-UA"/>
        </w:rPr>
        <w:t>Саме тому все частіше лінгвісти звертаються до методу контент-аналізу газетного тексту, який дає змогу вивчити текст об’єктивно, систематично й кількісно. Перші згадки про контент-аналіз з’явились у 1949 році та були описані в працях Б. Берельсона й Г. Ласуелла. Б. Берельсон, об’єктивно проаналізувавши методику контент-аналізу, дійшов висновку, що контент-аналіз – це дослідницька техніка об’єктивного, систематичного та кількісного описування явного змісту комунікації [8, с. 4]. Проте варто зауважити, що контент-аналіз – це не лише дослідницька техніка, а й процедура, яка передбачає кількісне конструювання, детальне вивчення кількісних характеристик текстів. Контент-аналіз є надзвичайно важливим для здійснення процедури аналізу синоптичних текстів, оскільки він дозволяє реконструювати образ соціальної реальності з реальності текстової, у якій вона знаходить своє втілення</w:t>
      </w:r>
      <w:r>
        <w:rPr>
          <w:rFonts w:ascii="Times New Roman" w:hAnsi="Times New Roman" w:cs="Times New Roman"/>
          <w:sz w:val="28"/>
          <w:szCs w:val="28"/>
          <w:lang w:val="uk-UA"/>
        </w:rPr>
        <w:t>.</w:t>
      </w:r>
    </w:p>
    <w:p w14:paraId="55DFABB1" w14:textId="15518BA0" w:rsidR="00A700B3" w:rsidRDefault="00B77BAE" w:rsidP="00B77BAE">
      <w:pPr>
        <w:spacing w:line="360" w:lineRule="auto"/>
        <w:ind w:firstLine="709"/>
        <w:jc w:val="center"/>
        <w:rPr>
          <w:rFonts w:ascii="Times New Roman" w:hAnsi="Times New Roman" w:cs="Times New Roman"/>
          <w:b/>
          <w:sz w:val="28"/>
          <w:szCs w:val="28"/>
          <w:lang w:val="uk-UA"/>
        </w:rPr>
      </w:pPr>
      <w:r w:rsidRPr="00A36EBC">
        <w:rPr>
          <w:rFonts w:ascii="Times New Roman" w:hAnsi="Times New Roman" w:cs="Times New Roman"/>
          <w:b/>
          <w:sz w:val="28"/>
          <w:szCs w:val="28"/>
          <w:lang w:val="uk-UA"/>
        </w:rPr>
        <w:t>РОЗДІЛ 2. КВАНТОВИМ МЕТОД У ХУДОЖНІЙ ЛІТЕРАТУРІ ТА СУЧАСНІЙ</w:t>
      </w:r>
      <w:r w:rsidRPr="00B77BAE">
        <w:rPr>
          <w:rFonts w:ascii="Times New Roman" w:hAnsi="Times New Roman" w:cs="Times New Roman"/>
          <w:b/>
          <w:sz w:val="28"/>
          <w:szCs w:val="28"/>
        </w:rPr>
        <w:t xml:space="preserve"> </w:t>
      </w:r>
      <w:r w:rsidRPr="00A36EBC">
        <w:rPr>
          <w:rFonts w:ascii="Times New Roman" w:hAnsi="Times New Roman" w:cs="Times New Roman"/>
          <w:b/>
          <w:sz w:val="28"/>
          <w:szCs w:val="28"/>
          <w:lang w:val="uk-UA"/>
        </w:rPr>
        <w:t>РОЗМОВНІЙ МОВІ</w:t>
      </w:r>
    </w:p>
    <w:p w14:paraId="2C4DBEA5" w14:textId="77777777" w:rsidR="00B77BAE" w:rsidRDefault="00B77BAE" w:rsidP="00B77BAE">
      <w:pPr>
        <w:spacing w:line="360" w:lineRule="auto"/>
        <w:ind w:firstLine="709"/>
        <w:rPr>
          <w:rFonts w:ascii="Times New Roman" w:hAnsi="Times New Roman" w:cs="Times New Roman"/>
          <w:b/>
          <w:sz w:val="28"/>
          <w:szCs w:val="28"/>
          <w:lang w:val="uk-UA"/>
        </w:rPr>
      </w:pPr>
    </w:p>
    <w:p w14:paraId="00CA9938" w14:textId="77777777" w:rsidR="003D78A8" w:rsidRDefault="00A700B3" w:rsidP="00B77BAE">
      <w:pPr>
        <w:spacing w:line="360" w:lineRule="auto"/>
        <w:ind w:firstLine="709"/>
        <w:rPr>
          <w:rFonts w:ascii="Times New Roman" w:hAnsi="Times New Roman" w:cs="Times New Roman"/>
          <w:sz w:val="28"/>
          <w:szCs w:val="28"/>
          <w:lang w:val="uk-UA"/>
        </w:rPr>
      </w:pPr>
      <w:r w:rsidRPr="00A700B3">
        <w:rPr>
          <w:rFonts w:ascii="Times New Roman" w:hAnsi="Times New Roman" w:cs="Times New Roman"/>
          <w:b/>
          <w:sz w:val="28"/>
          <w:szCs w:val="28"/>
          <w:lang w:val="uk-UA"/>
        </w:rPr>
        <w:t>2.1. Використання</w:t>
      </w:r>
      <w:r w:rsidRPr="00A36EBC">
        <w:rPr>
          <w:rFonts w:ascii="Times New Roman" w:hAnsi="Times New Roman" w:cs="Times New Roman"/>
          <w:sz w:val="28"/>
          <w:szCs w:val="28"/>
          <w:lang w:val="uk-UA"/>
        </w:rPr>
        <w:t xml:space="preserve"> </w:t>
      </w:r>
      <w:r w:rsidRPr="00A700B3">
        <w:rPr>
          <w:rFonts w:ascii="Times New Roman" w:hAnsi="Times New Roman" w:cs="Times New Roman"/>
          <w:b/>
          <w:sz w:val="28"/>
          <w:szCs w:val="28"/>
          <w:lang w:val="uk-UA"/>
        </w:rPr>
        <w:t>квантитативних методів у дослідженні ідіолекту письменників</w:t>
      </w:r>
    </w:p>
    <w:p w14:paraId="7764ACBE" w14:textId="77777777" w:rsidR="00974C15" w:rsidRDefault="00974C15" w:rsidP="00B77BAE">
      <w:pPr>
        <w:spacing w:line="360" w:lineRule="auto"/>
        <w:ind w:firstLine="709"/>
        <w:rPr>
          <w:rFonts w:ascii="Times New Roman" w:hAnsi="Times New Roman" w:cs="Times New Roman"/>
          <w:sz w:val="28"/>
          <w:szCs w:val="28"/>
          <w:lang w:val="uk-UA"/>
        </w:rPr>
      </w:pPr>
    </w:p>
    <w:p w14:paraId="6C43E617" w14:textId="3021828B" w:rsidR="00A700B3" w:rsidRPr="00B77BAE" w:rsidRDefault="00897A1C" w:rsidP="00B77BAE">
      <w:pPr>
        <w:spacing w:line="360" w:lineRule="auto"/>
        <w:ind w:firstLine="709"/>
        <w:jc w:val="both"/>
        <w:rPr>
          <w:rFonts w:ascii="Times New Roman" w:hAnsi="Times New Roman" w:cs="Times New Roman"/>
          <w:sz w:val="28"/>
          <w:szCs w:val="28"/>
          <w:lang w:val="uk-UA"/>
        </w:rPr>
      </w:pPr>
      <w:r w:rsidRPr="00974C15">
        <w:rPr>
          <w:rFonts w:ascii="Times New Roman" w:hAnsi="Times New Roman" w:cs="Times New Roman"/>
          <w:sz w:val="28"/>
          <w:szCs w:val="28"/>
          <w:lang w:val="uk-UA"/>
        </w:rPr>
        <w:t xml:space="preserve">Новітніми методами дослідження особливостей авторського стилю є квантитативні методи, що стає все більш актуальним із розвитком комп’ютерних технологій та відповідного програмного забезпечення. Саме завдяки поступу в цій галузі почався стрімкий розвиток такого напряму досліджень, як корпусна лінгвістика, яка за порівняно невеликий час змогла охопити різні </w:t>
      </w:r>
      <w:r w:rsidR="003D78A8" w:rsidRPr="00974C15">
        <w:rPr>
          <w:rFonts w:ascii="Times New Roman" w:hAnsi="Times New Roman" w:cs="Times New Roman"/>
          <w:sz w:val="28"/>
          <w:szCs w:val="28"/>
          <w:lang w:val="uk-UA"/>
        </w:rPr>
        <w:t>аспекти вивчення мовних явищ [14</w:t>
      </w:r>
      <w:r w:rsidRPr="00974C15">
        <w:rPr>
          <w:rFonts w:ascii="Times New Roman" w:hAnsi="Times New Roman" w:cs="Times New Roman"/>
          <w:sz w:val="28"/>
          <w:szCs w:val="28"/>
          <w:lang w:val="uk-UA"/>
        </w:rPr>
        <w:t xml:space="preserve">]. Західні вчені почали </w:t>
      </w:r>
      <w:r w:rsidRPr="00974C15">
        <w:rPr>
          <w:rFonts w:ascii="Times New Roman" w:hAnsi="Times New Roman" w:cs="Times New Roman"/>
          <w:sz w:val="28"/>
          <w:szCs w:val="28"/>
          <w:lang w:val="uk-UA"/>
        </w:rPr>
        <w:lastRenderedPageBreak/>
        <w:t>застосовувати цей метод значно раніше з огляду на певні об’єктивні історичні обставини, проте прихильникам новітніх технологій довелося відстоювати перспективність свого методу. Зокрема, М. Стабз (M. Stubbs) наголошує на тому, що саме корпусна лінгвістика дає змогу ширше поглянути на художній текст, «знаходячи закономірності у вживанні мови на прикладі багатьох різних текстів, текстів одного жанру, автора чи періоду» [15, с. 47]. Це можливо насамперед завдяки охопленню всього тексту у вигляді корпусу, а не лише його фрагмента як було в докорпусну еру. Далі вчений арґументує свої твердження прикладами з власних досліджень творчості Дж. Конрада, Дж. Джойса, Г.</w:t>
      </w:r>
      <w:r w:rsidR="00B77BAE">
        <w:rPr>
          <w:rFonts w:ascii="Times New Roman" w:hAnsi="Times New Roman" w:cs="Times New Roman"/>
          <w:sz w:val="28"/>
          <w:szCs w:val="28"/>
          <w:lang w:val="en-US"/>
        </w:rPr>
        <w:t> </w:t>
      </w:r>
      <w:r w:rsidRPr="00974C15">
        <w:rPr>
          <w:rFonts w:ascii="Times New Roman" w:hAnsi="Times New Roman" w:cs="Times New Roman"/>
          <w:sz w:val="28"/>
          <w:szCs w:val="28"/>
          <w:lang w:val="uk-UA"/>
        </w:rPr>
        <w:t>Джеймса, Е. М. Форстера й В. Шекспіра, у яких, завдяки корпусам текстів, удалося визначити провідні теми твору; віднайти інтертекстуальні посилання на інші твори; виявити ймовірні інтерпретації конкретних слів у творі; через аналіз дієслівних форм після займенника she указати на нездатність головного персонажа до дій тощо. Серед основних статистичних методів М. Стаббз відзначає списки частотності слів, лем, N-грам (словосполучень) і фразеологізмів. Водночас він дещо обережно ставиться до синтаксичної розмітки текстів (для подальшого семантичного та синтаксичного аналізів), оскільки вважає цей процес необ’єктивним [15, с. 54]. Цікавими аспектами вивчення художнього твору на основі корпусів текстів можна вважати mind-modelling (у контексті літератури – розвиток сприйняття персонажа читачем упродовж твору на основі не лише його дій, але і висловлювань, опису автора, поведінки інших героїв твору стосовно ньо</w:t>
      </w:r>
      <w:r w:rsidR="003D78A8" w:rsidRPr="00974C15">
        <w:rPr>
          <w:rFonts w:ascii="Times New Roman" w:hAnsi="Times New Roman" w:cs="Times New Roman"/>
          <w:sz w:val="28"/>
          <w:szCs w:val="28"/>
          <w:lang w:val="uk-UA"/>
        </w:rPr>
        <w:t xml:space="preserve">го/неї, тощо) </w:t>
      </w:r>
      <w:r w:rsidRPr="00974C15">
        <w:rPr>
          <w:rFonts w:ascii="Times New Roman" w:hAnsi="Times New Roman" w:cs="Times New Roman"/>
          <w:sz w:val="28"/>
          <w:szCs w:val="28"/>
          <w:lang w:val="uk-UA"/>
        </w:rPr>
        <w:t xml:space="preserve">, а також вивчення ідіолекту персонажів певних творів та </w:t>
      </w:r>
      <w:r w:rsidR="003D78A8" w:rsidRPr="00974C15">
        <w:rPr>
          <w:rFonts w:ascii="Times New Roman" w:hAnsi="Times New Roman" w:cs="Times New Roman"/>
          <w:sz w:val="28"/>
          <w:szCs w:val="28"/>
          <w:lang w:val="uk-UA"/>
        </w:rPr>
        <w:t>їх перекладів іншими мовами</w:t>
      </w:r>
      <w:r w:rsidR="00B77BAE" w:rsidRPr="00B77BAE">
        <w:rPr>
          <w:rFonts w:ascii="Times New Roman" w:hAnsi="Times New Roman" w:cs="Times New Roman"/>
          <w:sz w:val="28"/>
          <w:szCs w:val="28"/>
          <w:lang w:val="uk-UA"/>
        </w:rPr>
        <w:t>.</w:t>
      </w:r>
    </w:p>
    <w:p w14:paraId="289EF913" w14:textId="260FC651" w:rsidR="00930E50" w:rsidRDefault="0022491D" w:rsidP="00B77BAE">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B77BAE">
        <w:rPr>
          <w:rFonts w:ascii="Times New Roman" w:hAnsi="Times New Roman" w:cs="Times New Roman"/>
          <w:b/>
          <w:sz w:val="28"/>
          <w:szCs w:val="28"/>
          <w:lang w:val="uk-UA"/>
        </w:rPr>
        <w:t xml:space="preserve"> </w:t>
      </w:r>
      <w:r>
        <w:rPr>
          <w:rFonts w:ascii="Times New Roman" w:hAnsi="Times New Roman" w:cs="Times New Roman"/>
          <w:b/>
          <w:sz w:val="28"/>
          <w:szCs w:val="28"/>
          <w:lang w:val="uk-UA"/>
        </w:rPr>
        <w:t>Квантита</w:t>
      </w:r>
      <w:r w:rsidR="00974C15" w:rsidRPr="00974C15">
        <w:rPr>
          <w:rFonts w:ascii="Times New Roman" w:hAnsi="Times New Roman" w:cs="Times New Roman"/>
          <w:b/>
          <w:sz w:val="28"/>
          <w:szCs w:val="28"/>
          <w:lang w:val="uk-UA"/>
        </w:rPr>
        <w:t>тивна характеристика порядку слів у сучасній українській розмовній мові</w:t>
      </w:r>
    </w:p>
    <w:p w14:paraId="75C6184E" w14:textId="77777777" w:rsidR="009865F0" w:rsidRPr="00974C15" w:rsidRDefault="009865F0" w:rsidP="00B77BAE">
      <w:pPr>
        <w:spacing w:line="360" w:lineRule="auto"/>
        <w:ind w:firstLine="709"/>
        <w:jc w:val="both"/>
        <w:rPr>
          <w:rFonts w:ascii="Times New Roman" w:hAnsi="Times New Roman" w:cs="Times New Roman"/>
          <w:b/>
          <w:sz w:val="28"/>
          <w:szCs w:val="28"/>
          <w:lang w:val="uk-UA"/>
        </w:rPr>
      </w:pPr>
    </w:p>
    <w:p w14:paraId="4B9F5056" w14:textId="15CE4A94" w:rsidR="00930E50" w:rsidRPr="009865F0" w:rsidRDefault="0022491D" w:rsidP="00B77BAE">
      <w:pPr>
        <w:spacing w:line="360" w:lineRule="auto"/>
        <w:ind w:firstLine="709"/>
        <w:jc w:val="both"/>
        <w:rPr>
          <w:rFonts w:ascii="Times New Roman" w:hAnsi="Times New Roman" w:cs="Times New Roman"/>
          <w:sz w:val="28"/>
          <w:szCs w:val="28"/>
          <w:lang w:val="uk-UA"/>
        </w:rPr>
      </w:pPr>
      <w:r w:rsidRPr="009865F0">
        <w:rPr>
          <w:rFonts w:ascii="Times New Roman" w:hAnsi="Times New Roman" w:cs="Times New Roman"/>
          <w:sz w:val="28"/>
          <w:szCs w:val="28"/>
          <w:lang w:val="uk-UA"/>
        </w:rPr>
        <w:t xml:space="preserve">У процесі дослідження для отримання корпусу односкладних речень було використано метод суцільної вибірки. За допомогою описового методу систематизовано дібрані синтаксичні одиниці, проаналізовано їх структуру, класифіковано за способом вираження головного члена в них, встановлено </w:t>
      </w:r>
      <w:r w:rsidRPr="009865F0">
        <w:rPr>
          <w:rFonts w:ascii="Times New Roman" w:hAnsi="Times New Roman" w:cs="Times New Roman"/>
          <w:sz w:val="28"/>
          <w:szCs w:val="28"/>
          <w:lang w:val="uk-UA"/>
        </w:rPr>
        <w:lastRenderedPageBreak/>
        <w:t>особливості порядку слів залежно від засобів вираження головного члена й жанрових різновидів розмовного стилю. Прийоми квантитативного методу використано для надання статистичних даних щодо поширеності того чи того порядку слів в</w:t>
      </w:r>
      <w:r w:rsidR="00B77BAE">
        <w:rPr>
          <w:rFonts w:ascii="Times New Roman" w:hAnsi="Times New Roman" w:cs="Times New Roman"/>
          <w:sz w:val="28"/>
          <w:szCs w:val="28"/>
          <w:lang w:val="uk-UA"/>
        </w:rPr>
        <w:t xml:space="preserve"> </w:t>
      </w:r>
      <w:r w:rsidRPr="009865F0">
        <w:rPr>
          <w:rFonts w:ascii="Times New Roman" w:hAnsi="Times New Roman" w:cs="Times New Roman"/>
          <w:sz w:val="28"/>
          <w:szCs w:val="28"/>
          <w:lang w:val="uk-UA"/>
        </w:rPr>
        <w:t>односкладних реченнях.</w:t>
      </w:r>
    </w:p>
    <w:p w14:paraId="39D9D194" w14:textId="402BB164" w:rsidR="00930E50" w:rsidRPr="009865F0" w:rsidRDefault="0022491D" w:rsidP="00B77BAE">
      <w:pPr>
        <w:spacing w:line="360" w:lineRule="auto"/>
        <w:ind w:firstLine="709"/>
        <w:jc w:val="both"/>
        <w:rPr>
          <w:rFonts w:ascii="Times New Roman" w:hAnsi="Times New Roman" w:cs="Times New Roman"/>
          <w:sz w:val="28"/>
          <w:szCs w:val="28"/>
          <w:lang w:val="uk-UA"/>
        </w:rPr>
      </w:pPr>
      <w:r w:rsidRPr="009865F0">
        <w:rPr>
          <w:rFonts w:ascii="Times New Roman" w:hAnsi="Times New Roman" w:cs="Times New Roman"/>
          <w:sz w:val="28"/>
          <w:szCs w:val="28"/>
          <w:lang w:val="uk-UA"/>
        </w:rPr>
        <w:t>Проаналізовано 1172 односкладних речення й 140 приєднувальних конструкцій, що</w:t>
      </w:r>
      <w:r w:rsidR="00B77BAE">
        <w:rPr>
          <w:rFonts w:ascii="Times New Roman" w:hAnsi="Times New Roman" w:cs="Times New Roman"/>
          <w:sz w:val="28"/>
          <w:szCs w:val="28"/>
          <w:lang w:val="uk-UA"/>
        </w:rPr>
        <w:t xml:space="preserve"> </w:t>
      </w:r>
      <w:r w:rsidRPr="009865F0">
        <w:rPr>
          <w:rFonts w:ascii="Times New Roman" w:hAnsi="Times New Roman" w:cs="Times New Roman"/>
          <w:sz w:val="28"/>
          <w:szCs w:val="28"/>
          <w:lang w:val="uk-UA"/>
        </w:rPr>
        <w:t>являють собою сурядні або підрядні частини складних речень, інтонаційно оформлені як окремі речення й мають певну структурно-граматичну автономність.</w:t>
      </w:r>
    </w:p>
    <w:p w14:paraId="01E837A1" w14:textId="7466416E" w:rsidR="00EA2F2F" w:rsidRDefault="00EA2F2F" w:rsidP="00B77BAE">
      <w:pPr>
        <w:spacing w:line="360" w:lineRule="auto"/>
        <w:ind w:firstLine="709"/>
        <w:jc w:val="center"/>
        <w:rPr>
          <w:rFonts w:ascii="Times New Roman" w:hAnsi="Times New Roman" w:cs="Times New Roman"/>
          <w:b/>
          <w:sz w:val="28"/>
          <w:szCs w:val="28"/>
          <w:lang w:val="uk-UA"/>
        </w:rPr>
      </w:pPr>
      <w:r w:rsidRPr="00EA2F2F">
        <w:rPr>
          <w:rFonts w:ascii="Times New Roman" w:hAnsi="Times New Roman" w:cs="Times New Roman"/>
          <w:b/>
          <w:sz w:val="28"/>
          <w:szCs w:val="28"/>
          <w:lang w:val="uk-UA"/>
        </w:rPr>
        <w:t>ВИСНОВКИ</w:t>
      </w:r>
    </w:p>
    <w:p w14:paraId="44AADFD3" w14:textId="77777777" w:rsidR="00C572C8" w:rsidRDefault="00C572C8" w:rsidP="00B77BAE">
      <w:pPr>
        <w:spacing w:line="360" w:lineRule="auto"/>
        <w:ind w:firstLine="709"/>
        <w:jc w:val="center"/>
        <w:rPr>
          <w:rFonts w:ascii="Times New Roman" w:hAnsi="Times New Roman" w:cs="Times New Roman"/>
          <w:b/>
          <w:sz w:val="28"/>
          <w:szCs w:val="28"/>
          <w:lang w:val="uk-UA"/>
        </w:rPr>
      </w:pPr>
    </w:p>
    <w:p w14:paraId="6A596E4E" w14:textId="77777777" w:rsidR="00FD58F0" w:rsidRPr="00FD58F0" w:rsidRDefault="00FD58F0" w:rsidP="00B77BAE">
      <w:pPr>
        <w:spacing w:line="360" w:lineRule="auto"/>
        <w:ind w:firstLine="709"/>
        <w:jc w:val="both"/>
        <w:rPr>
          <w:rFonts w:ascii="Times New Roman" w:hAnsi="Times New Roman" w:cs="Times New Roman"/>
          <w:sz w:val="28"/>
          <w:szCs w:val="28"/>
          <w:lang w:val="uk-UA"/>
        </w:rPr>
      </w:pPr>
      <w:r w:rsidRPr="00FD58F0">
        <w:rPr>
          <w:rFonts w:ascii="Times New Roman" w:hAnsi="Times New Roman" w:cs="Times New Roman"/>
          <w:sz w:val="28"/>
          <w:szCs w:val="28"/>
          <w:lang w:val="uk-UA"/>
        </w:rPr>
        <w:t xml:space="preserve">Підсумовуючи вищевикладене зазначимо, що </w:t>
      </w:r>
      <w:r>
        <w:rPr>
          <w:rFonts w:ascii="Times New Roman" w:hAnsi="Times New Roman" w:cs="Times New Roman"/>
          <w:bCs/>
          <w:sz w:val="28"/>
          <w:szCs w:val="28"/>
          <w:shd w:val="clear" w:color="auto" w:fill="FFFFFF"/>
          <w:lang w:val="uk-UA"/>
        </w:rPr>
        <w:t>к</w:t>
      </w:r>
      <w:r w:rsidRPr="00FD58F0">
        <w:rPr>
          <w:rFonts w:ascii="Times New Roman" w:hAnsi="Times New Roman" w:cs="Times New Roman"/>
          <w:bCs/>
          <w:sz w:val="28"/>
          <w:szCs w:val="28"/>
          <w:shd w:val="clear" w:color="auto" w:fill="FFFFFF"/>
          <w:lang w:val="uk-UA"/>
        </w:rPr>
        <w:t>вантитативна лінгвістика</w:t>
      </w:r>
      <w:r w:rsidRPr="00FD58F0">
        <w:rPr>
          <w:rFonts w:ascii="Times New Roman" w:hAnsi="Times New Roman" w:cs="Times New Roman"/>
          <w:sz w:val="28"/>
          <w:szCs w:val="28"/>
          <w:shd w:val="clear" w:color="auto" w:fill="FFFFFF"/>
          <w:lang w:val="uk-UA"/>
        </w:rPr>
        <w:t> - це розділ загальної лінгвістики і, зокрема, математичної лінгвістики. Квантитативна лінгвістика (КЛ) займається дослідженням процесу вивчення мови, його зміни і сфери застосування, а також структури природних мов. КЛ досліджує мову за допомогою статистичних методів; її кінцева мета — сформулювати закони, за якими функціонує мова і, в кінцевому рахунку, побудувати загальну теорію мови у вигляді сукупності взаємопов'язаних законів функціонування мов Спеціально для цієї мети була створена синергетична лінгвістика (Synergetic linguistics). КЛ емпірично ґрунтується на результатах мовної статистики, яка, в свою чергу, може інтерпретуватися як статистика мов або статистика лінгвістичного об'єкта. Ця галузь знань не обов'язково пов'язана з фундаментальними науковими цілями. Корпусна лінгвістика та комп'ютерна лінгвістика також вносять свій внесок у КЛ, поставляючи важливі емпіричні дані.</w:t>
      </w:r>
    </w:p>
    <w:p w14:paraId="77CFF984" w14:textId="11E8FDAB" w:rsidR="00EA2F2F" w:rsidRDefault="00EA2F2F" w:rsidP="00B77BAE">
      <w:pPr>
        <w:spacing w:line="360" w:lineRule="auto"/>
        <w:ind w:firstLine="709"/>
        <w:jc w:val="center"/>
        <w:rPr>
          <w:rFonts w:ascii="Times New Roman" w:hAnsi="Times New Roman" w:cs="Times New Roman"/>
          <w:b/>
          <w:sz w:val="28"/>
          <w:szCs w:val="28"/>
          <w:lang w:val="uk-UA"/>
        </w:rPr>
      </w:pPr>
      <w:r w:rsidRPr="00EA2F2F">
        <w:rPr>
          <w:rFonts w:ascii="Times New Roman" w:hAnsi="Times New Roman" w:cs="Times New Roman"/>
          <w:b/>
          <w:sz w:val="28"/>
          <w:szCs w:val="28"/>
          <w:lang w:val="uk-UA"/>
        </w:rPr>
        <w:t>СПИСОК ВИКОРИСТАНОЇ ЛІТЕРАТУРИ</w:t>
      </w:r>
    </w:p>
    <w:p w14:paraId="00A43DD5" w14:textId="77777777" w:rsidR="00A1018B" w:rsidRPr="00EA2F2F" w:rsidRDefault="00A1018B" w:rsidP="00B77BAE">
      <w:pPr>
        <w:spacing w:line="360" w:lineRule="auto"/>
        <w:ind w:firstLine="709"/>
        <w:jc w:val="center"/>
        <w:rPr>
          <w:rFonts w:ascii="Times New Roman" w:hAnsi="Times New Roman" w:cs="Times New Roman"/>
          <w:b/>
          <w:sz w:val="28"/>
          <w:szCs w:val="28"/>
          <w:lang w:val="uk-UA"/>
        </w:rPr>
      </w:pPr>
    </w:p>
    <w:p w14:paraId="37E4D80A" w14:textId="4F721525" w:rsidR="00EA2F2F" w:rsidRPr="00974C15" w:rsidRDefault="00A1018B"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1.Левицкий В. В. Квантитативные методы в лингвистике</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Черновцы : Рута, 2004.</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190 с</w:t>
      </w:r>
      <w:r w:rsidR="00B77BAE">
        <w:rPr>
          <w:rFonts w:ascii="Times New Roman" w:hAnsi="Times New Roman" w:cs="Times New Roman"/>
          <w:noProof/>
          <w:sz w:val="28"/>
          <w:szCs w:val="28"/>
          <w:lang w:val="uk-UA"/>
        </w:rPr>
        <w:t>.</w:t>
      </w:r>
    </w:p>
    <w:p w14:paraId="6140D24C" w14:textId="56928367" w:rsidR="00957D2C" w:rsidRPr="00974C15" w:rsidRDefault="00A1018B"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2.Носенко И. А. Начала статистики для лингвистов</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М.: Высшая шк., 1981.</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157 с</w:t>
      </w:r>
    </w:p>
    <w:p w14:paraId="0ED08AAC" w14:textId="1626B85F" w:rsidR="00A1018B" w:rsidRPr="00974C15" w:rsidRDefault="00A1018B"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lastRenderedPageBreak/>
        <w:t>3.Ченки А. Семантика в когнит</w:t>
      </w:r>
      <w:r w:rsidR="00C572C8">
        <w:rPr>
          <w:rFonts w:ascii="Times New Roman" w:hAnsi="Times New Roman" w:cs="Times New Roman"/>
          <w:noProof/>
          <w:sz w:val="28"/>
          <w:szCs w:val="28"/>
          <w:lang w:val="uk-UA"/>
        </w:rPr>
        <w:t xml:space="preserve">ивной лингвистике. </w:t>
      </w:r>
      <w:r w:rsidRPr="00B77BAE">
        <w:rPr>
          <w:rFonts w:ascii="Times New Roman" w:hAnsi="Times New Roman" w:cs="Times New Roman"/>
          <w:i/>
          <w:iCs/>
          <w:noProof/>
          <w:sz w:val="28"/>
          <w:szCs w:val="28"/>
          <w:lang w:val="uk-UA"/>
        </w:rPr>
        <w:t xml:space="preserve">Фундаментальные направления современной американской лингвистики: </w:t>
      </w:r>
      <w:r w:rsidRPr="00974C15">
        <w:rPr>
          <w:rFonts w:ascii="Times New Roman" w:hAnsi="Times New Roman" w:cs="Times New Roman"/>
          <w:noProof/>
          <w:sz w:val="28"/>
          <w:szCs w:val="28"/>
          <w:lang w:val="uk-UA"/>
        </w:rPr>
        <w:t>Сб. обзоров</w:t>
      </w:r>
      <w:r w:rsidR="00B77BAE">
        <w:rPr>
          <w:rFonts w:ascii="Times New Roman" w:hAnsi="Times New Roman" w:cs="Times New Roman"/>
          <w:noProof/>
          <w:sz w:val="28"/>
          <w:szCs w:val="28"/>
          <w:lang w:val="uk-UA"/>
        </w:rPr>
        <w:t>.</w:t>
      </w:r>
      <w:r w:rsidRPr="00974C15">
        <w:rPr>
          <w:rFonts w:ascii="Times New Roman" w:hAnsi="Times New Roman" w:cs="Times New Roman"/>
          <w:noProof/>
          <w:sz w:val="28"/>
          <w:szCs w:val="28"/>
          <w:lang w:val="uk-UA"/>
        </w:rPr>
        <w:t xml:space="preserve"> М.: Изд-во Московского университет</w:t>
      </w:r>
      <w:r w:rsidR="00C572C8">
        <w:rPr>
          <w:rFonts w:ascii="Times New Roman" w:hAnsi="Times New Roman" w:cs="Times New Roman"/>
          <w:noProof/>
          <w:sz w:val="28"/>
          <w:szCs w:val="28"/>
          <w:lang w:val="uk-UA"/>
        </w:rPr>
        <w:t>а, 1997.</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340-369 с.</w:t>
      </w:r>
    </w:p>
    <w:p w14:paraId="7164B2E3" w14:textId="4641BC26" w:rsidR="00A1018B" w:rsidRPr="00974C15" w:rsidRDefault="00A1018B"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4. Попова З.Д. Когнитивная лингвистик</w:t>
      </w:r>
      <w:r w:rsidR="00C572C8">
        <w:rPr>
          <w:rFonts w:ascii="Times New Roman" w:hAnsi="Times New Roman" w:cs="Times New Roman"/>
          <w:noProof/>
          <w:sz w:val="28"/>
          <w:szCs w:val="28"/>
          <w:lang w:val="uk-UA"/>
        </w:rPr>
        <w:t>а</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 xml:space="preserve">М.:АСТ: Восток–Запад, 2010. </w:t>
      </w:r>
      <w:r w:rsidRPr="00974C15">
        <w:rPr>
          <w:rFonts w:ascii="Times New Roman" w:hAnsi="Times New Roman" w:cs="Times New Roman"/>
          <w:noProof/>
          <w:sz w:val="28"/>
          <w:szCs w:val="28"/>
          <w:lang w:val="uk-UA"/>
        </w:rPr>
        <w:t>314 с.</w:t>
      </w:r>
    </w:p>
    <w:p w14:paraId="3F2F9677" w14:textId="597DAEEE" w:rsidR="00996A8E" w:rsidRPr="00974C15" w:rsidRDefault="00996A8E"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5. Селіванова О.О. Лінгвістична енциклопедія</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Полтава: Довкілля-К, 2010.</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844 с.</w:t>
      </w:r>
    </w:p>
    <w:p w14:paraId="1FAC3191" w14:textId="708F2E75" w:rsidR="00996A8E" w:rsidRPr="00974C15" w:rsidRDefault="00996A8E"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 xml:space="preserve">6. Скляревич А. Н. Возможное обоснование частотных закономерностей лексики текстов / А. </w:t>
      </w:r>
      <w:r w:rsidR="00C572C8">
        <w:rPr>
          <w:rFonts w:ascii="Times New Roman" w:hAnsi="Times New Roman" w:cs="Times New Roman"/>
          <w:noProof/>
          <w:sz w:val="28"/>
          <w:szCs w:val="28"/>
          <w:lang w:val="uk-UA"/>
        </w:rPr>
        <w:t>Н. Скляревич, Т. А. Якубайтис.</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Рига, 1984.</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62 с.</w:t>
      </w:r>
    </w:p>
    <w:p w14:paraId="2BF65574" w14:textId="53554C58" w:rsidR="00494303" w:rsidRPr="00974C15" w:rsidRDefault="00494303"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7.Марчук Ю. Компьюте</w:t>
      </w:r>
      <w:r w:rsidR="00C572C8">
        <w:rPr>
          <w:rFonts w:ascii="Times New Roman" w:hAnsi="Times New Roman" w:cs="Times New Roman"/>
          <w:noProof/>
          <w:sz w:val="28"/>
          <w:szCs w:val="28"/>
          <w:lang w:val="uk-UA"/>
        </w:rPr>
        <w:t>рная лингвистика</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М.: АСТ ; Восток-Запад, 2007.</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319 с</w:t>
      </w:r>
    </w:p>
    <w:p w14:paraId="24390B73" w14:textId="2EA6E2BE" w:rsidR="00494303" w:rsidRPr="00974C15" w:rsidRDefault="00494303"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8.Личковська О. Контент-аналіз текстів масової комунікації</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О.: Астропринт, 2002.</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40 с.</w:t>
      </w:r>
    </w:p>
    <w:p w14:paraId="3B78F91E" w14:textId="12578CAA" w:rsidR="00A700B3" w:rsidRPr="00974C15" w:rsidRDefault="00A700B3"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9. Горевая В. С. Статистическое описание функционально-стилевых подразделений современного английского язык</w:t>
      </w:r>
      <w:r w:rsidR="00B77BAE">
        <w:rPr>
          <w:rFonts w:ascii="Times New Roman" w:hAnsi="Times New Roman" w:cs="Times New Roman"/>
          <w:noProof/>
          <w:sz w:val="28"/>
          <w:szCs w:val="28"/>
          <w:lang w:val="uk-UA"/>
        </w:rPr>
        <w:t>а</w:t>
      </w:r>
      <w:r w:rsidR="00C572C8">
        <w:rPr>
          <w:rFonts w:ascii="Times New Roman" w:hAnsi="Times New Roman" w:cs="Times New Roman"/>
          <w:noProof/>
          <w:sz w:val="28"/>
          <w:szCs w:val="28"/>
          <w:lang w:val="uk-UA"/>
        </w:rPr>
        <w:t>.</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Калинин, 1974.</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114 с.</w:t>
      </w:r>
    </w:p>
    <w:p w14:paraId="2AF9D289" w14:textId="1C3EFBFD" w:rsidR="00A700B3" w:rsidRPr="00974C15" w:rsidRDefault="00A700B3"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10. Слепак Б. Я. Некоторые теоретико-методологические предпосылки качественно-количественной</w:t>
      </w:r>
      <w:r w:rsidR="00C572C8">
        <w:rPr>
          <w:rFonts w:ascii="Times New Roman" w:hAnsi="Times New Roman" w:cs="Times New Roman"/>
          <w:noProof/>
          <w:sz w:val="28"/>
          <w:szCs w:val="28"/>
          <w:lang w:val="uk-UA"/>
        </w:rPr>
        <w:t xml:space="preserve"> концепции стиля</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Тарту, 1982.</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С. 107–117.</w:t>
      </w:r>
    </w:p>
    <w:p w14:paraId="4D0E950E" w14:textId="390C84A2" w:rsidR="00A700B3" w:rsidRPr="00974C15" w:rsidRDefault="00A700B3"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11.Селіванова О. Основи лінгвістичної теорії тексту т</w:t>
      </w:r>
      <w:r w:rsidR="00C572C8">
        <w:rPr>
          <w:rFonts w:ascii="Times New Roman" w:hAnsi="Times New Roman" w:cs="Times New Roman"/>
          <w:noProof/>
          <w:sz w:val="28"/>
          <w:szCs w:val="28"/>
          <w:lang w:val="uk-UA"/>
        </w:rPr>
        <w:t>а комунікації</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К.</w:t>
      </w:r>
      <w:r w:rsidR="00C572C8">
        <w:rPr>
          <w:rFonts w:ascii="Times New Roman" w:hAnsi="Times New Roman" w:cs="Times New Roman"/>
          <w:noProof/>
          <w:sz w:val="28"/>
          <w:szCs w:val="28"/>
          <w:lang w:val="uk-UA"/>
        </w:rPr>
        <w:t xml:space="preserve"> : ЦУЛ ; Фітосоціоцентр, 2012.</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336 с.</w:t>
      </w:r>
    </w:p>
    <w:p w14:paraId="43791845" w14:textId="308E6B19" w:rsidR="00A700B3" w:rsidRPr="00974C15" w:rsidRDefault="00A700B3"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12.Архелюк В. Статистичні закономірності вживання лексико-семантичної групи слів у а</w:t>
      </w:r>
      <w:r w:rsidR="00C572C8">
        <w:rPr>
          <w:rFonts w:ascii="Times New Roman" w:hAnsi="Times New Roman" w:cs="Times New Roman"/>
          <w:noProof/>
          <w:sz w:val="28"/>
          <w:szCs w:val="28"/>
          <w:lang w:val="uk-UA"/>
        </w:rPr>
        <w:t>вторському стилі</w:t>
      </w:r>
      <w:r w:rsidR="00B77BAE">
        <w:rPr>
          <w:rFonts w:ascii="Times New Roman" w:hAnsi="Times New Roman" w:cs="Times New Roman"/>
          <w:noProof/>
          <w:sz w:val="28"/>
          <w:szCs w:val="28"/>
          <w:lang w:val="uk-UA"/>
        </w:rPr>
        <w:t xml:space="preserve">. </w:t>
      </w:r>
      <w:r w:rsidRPr="00B77BAE">
        <w:rPr>
          <w:rFonts w:ascii="Times New Roman" w:hAnsi="Times New Roman" w:cs="Times New Roman"/>
          <w:i/>
          <w:iCs/>
          <w:noProof/>
          <w:sz w:val="28"/>
          <w:szCs w:val="28"/>
          <w:lang w:val="uk-UA"/>
        </w:rPr>
        <w:t>Науковий вісник 189 Чернівецького універси</w:t>
      </w:r>
      <w:r w:rsidR="00C572C8" w:rsidRPr="00B77BAE">
        <w:rPr>
          <w:rFonts w:ascii="Times New Roman" w:hAnsi="Times New Roman" w:cs="Times New Roman"/>
          <w:i/>
          <w:iCs/>
          <w:noProof/>
          <w:sz w:val="28"/>
          <w:szCs w:val="28"/>
          <w:lang w:val="uk-UA"/>
        </w:rPr>
        <w:t>тету.</w:t>
      </w:r>
      <w:r w:rsidR="00B77BAE" w:rsidRPr="00B77BAE">
        <w:rPr>
          <w:rFonts w:ascii="Times New Roman" w:hAnsi="Times New Roman" w:cs="Times New Roman"/>
          <w:i/>
          <w:iCs/>
          <w:noProof/>
          <w:sz w:val="28"/>
          <w:szCs w:val="28"/>
          <w:lang w:val="uk-UA"/>
        </w:rPr>
        <w:t xml:space="preserve"> </w:t>
      </w:r>
      <w:r w:rsidR="00C572C8">
        <w:rPr>
          <w:rFonts w:ascii="Times New Roman" w:hAnsi="Times New Roman" w:cs="Times New Roman"/>
          <w:noProof/>
          <w:sz w:val="28"/>
          <w:szCs w:val="28"/>
          <w:lang w:val="uk-UA"/>
        </w:rPr>
        <w:t>Чернівці : Рута, 2012.</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Ви</w:t>
      </w:r>
      <w:r w:rsidR="00C572C8">
        <w:rPr>
          <w:rFonts w:ascii="Times New Roman" w:hAnsi="Times New Roman" w:cs="Times New Roman"/>
          <w:noProof/>
          <w:sz w:val="28"/>
          <w:szCs w:val="28"/>
          <w:lang w:val="uk-UA"/>
        </w:rPr>
        <w:t>п. 114 : Германська філологія.</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С. 142–149.</w:t>
      </w:r>
    </w:p>
    <w:p w14:paraId="17A4F545" w14:textId="7CAD378A" w:rsidR="00A700B3" w:rsidRPr="00974C15" w:rsidRDefault="00A700B3"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13. Малік Т. Вимірювання подібностей і розбіжностей авторського стилю (на матеріалі англійських прикметників, що позначають з</w:t>
      </w:r>
      <w:r w:rsidR="00C572C8">
        <w:rPr>
          <w:rFonts w:ascii="Times New Roman" w:hAnsi="Times New Roman" w:cs="Times New Roman"/>
          <w:noProof/>
          <w:sz w:val="28"/>
          <w:szCs w:val="28"/>
          <w:lang w:val="uk-UA"/>
        </w:rPr>
        <w:t>овнішність людини)</w:t>
      </w:r>
      <w:r w:rsidR="00B77BAE">
        <w:rPr>
          <w:rFonts w:ascii="Times New Roman" w:hAnsi="Times New Roman" w:cs="Times New Roman"/>
          <w:noProof/>
          <w:sz w:val="28"/>
          <w:szCs w:val="28"/>
          <w:lang w:val="uk-UA"/>
        </w:rPr>
        <w:t xml:space="preserve">. </w:t>
      </w:r>
      <w:r w:rsidRPr="00B77BAE">
        <w:rPr>
          <w:rFonts w:ascii="Times New Roman" w:hAnsi="Times New Roman" w:cs="Times New Roman"/>
          <w:i/>
          <w:iCs/>
          <w:noProof/>
          <w:sz w:val="28"/>
          <w:szCs w:val="28"/>
          <w:lang w:val="uk-UA"/>
        </w:rPr>
        <w:t>Науковий вісник Чернівецького універси</w:t>
      </w:r>
      <w:r w:rsidR="00C572C8" w:rsidRPr="00B77BAE">
        <w:rPr>
          <w:rFonts w:ascii="Times New Roman" w:hAnsi="Times New Roman" w:cs="Times New Roman"/>
          <w:i/>
          <w:iCs/>
          <w:noProof/>
          <w:sz w:val="28"/>
          <w:szCs w:val="28"/>
          <w:lang w:val="uk-UA"/>
        </w:rPr>
        <w:t>тету.</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Чернівці : Рута, 2001.</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Ви</w:t>
      </w:r>
      <w:r w:rsidR="00C572C8">
        <w:rPr>
          <w:rFonts w:ascii="Times New Roman" w:hAnsi="Times New Roman" w:cs="Times New Roman"/>
          <w:noProof/>
          <w:sz w:val="28"/>
          <w:szCs w:val="28"/>
          <w:lang w:val="uk-UA"/>
        </w:rPr>
        <w:t>п. 114 : Германська філологія.</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С. 149–155.</w:t>
      </w:r>
    </w:p>
    <w:p w14:paraId="2E62289E" w14:textId="4E8120DD" w:rsidR="003D78A8" w:rsidRPr="00974C15" w:rsidRDefault="003D78A8"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14.Vaughan E. Corpus Analy</w:t>
      </w:r>
      <w:r w:rsidR="00C572C8">
        <w:rPr>
          <w:rFonts w:ascii="Times New Roman" w:hAnsi="Times New Roman" w:cs="Times New Roman"/>
          <w:noProof/>
          <w:sz w:val="28"/>
          <w:szCs w:val="28"/>
          <w:lang w:val="uk-UA"/>
        </w:rPr>
        <w:t>sis</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The International Encyclopedia of Language and Social Interaction. 2015. P. 1–17.</w:t>
      </w:r>
    </w:p>
    <w:p w14:paraId="06BCF2FE" w14:textId="4FE210AF" w:rsidR="003D78A8" w:rsidRPr="00974C15" w:rsidRDefault="003D78A8"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lastRenderedPageBreak/>
        <w:t>15.Stubbs M. Quantitative Methods in Literary Linguistics</w:t>
      </w:r>
      <w:r w:rsidR="00B77BAE">
        <w:rPr>
          <w:rFonts w:ascii="Times New Roman" w:hAnsi="Times New Roman" w:cs="Times New Roman"/>
          <w:noProof/>
          <w:sz w:val="28"/>
          <w:szCs w:val="28"/>
          <w:lang w:val="uk-UA"/>
        </w:rPr>
        <w:t xml:space="preserve">. </w:t>
      </w:r>
      <w:r w:rsidRPr="00B77BAE">
        <w:rPr>
          <w:rFonts w:ascii="Times New Roman" w:hAnsi="Times New Roman" w:cs="Times New Roman"/>
          <w:i/>
          <w:iCs/>
          <w:noProof/>
          <w:sz w:val="28"/>
          <w:szCs w:val="28"/>
          <w:lang w:val="uk-UA"/>
        </w:rPr>
        <w:t xml:space="preserve">In The Cambridge Handbook of Stylistics. </w:t>
      </w:r>
      <w:r w:rsidRPr="00974C15">
        <w:rPr>
          <w:rFonts w:ascii="Times New Roman" w:hAnsi="Times New Roman" w:cs="Times New Roman"/>
          <w:noProof/>
          <w:sz w:val="28"/>
          <w:szCs w:val="28"/>
          <w:lang w:val="uk-UA"/>
        </w:rPr>
        <w:t>Cambridg</w:t>
      </w:r>
      <w:r w:rsidR="00C572C8">
        <w:rPr>
          <w:rFonts w:ascii="Times New Roman" w:hAnsi="Times New Roman" w:cs="Times New Roman"/>
          <w:noProof/>
          <w:sz w:val="28"/>
          <w:szCs w:val="28"/>
          <w:lang w:val="uk-UA"/>
        </w:rPr>
        <w:t>e : Cambridge University Press, 2014.</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P. 46–62.</w:t>
      </w:r>
    </w:p>
    <w:p w14:paraId="19C2B997" w14:textId="02F9BCF5" w:rsidR="003D78A8" w:rsidRPr="00974C15" w:rsidRDefault="003D78A8"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16.Левицкий В. В. Квантитативные методы в лингвистике</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Винница : Нова книга, 2007.</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 xml:space="preserve">264 с. </w:t>
      </w:r>
    </w:p>
    <w:p w14:paraId="5E569BFD" w14:textId="381491B8" w:rsidR="003D78A8" w:rsidRPr="00974C15" w:rsidRDefault="003D78A8"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18. Терлак З. Словник мови поетичної збірки Івана Франк</w:t>
      </w:r>
      <w:r w:rsidR="00C572C8">
        <w:rPr>
          <w:rFonts w:ascii="Times New Roman" w:hAnsi="Times New Roman" w:cs="Times New Roman"/>
          <w:noProof/>
          <w:sz w:val="28"/>
          <w:szCs w:val="28"/>
          <w:lang w:val="uk-UA"/>
        </w:rPr>
        <w:t>а «Зів’яле листя»</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Львів, 2010.</w:t>
      </w:r>
    </w:p>
    <w:p w14:paraId="3BAB1359" w14:textId="08271710" w:rsidR="00974C15" w:rsidRPr="00974C15" w:rsidRDefault="00974C15"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19. Караулов Ю.Н. Современное состояние и тенденции развития русской л</w:t>
      </w:r>
      <w:r w:rsidR="00C572C8">
        <w:rPr>
          <w:rFonts w:ascii="Times New Roman" w:hAnsi="Times New Roman" w:cs="Times New Roman"/>
          <w:noProof/>
          <w:sz w:val="28"/>
          <w:szCs w:val="28"/>
          <w:lang w:val="uk-UA"/>
        </w:rPr>
        <w:t>ексикографии.</w:t>
      </w:r>
      <w:r w:rsidRPr="00974C15">
        <w:rPr>
          <w:rFonts w:ascii="Times New Roman" w:hAnsi="Times New Roman" w:cs="Times New Roman"/>
          <w:noProof/>
          <w:sz w:val="28"/>
          <w:szCs w:val="28"/>
          <w:lang w:val="uk-UA"/>
        </w:rPr>
        <w:t xml:space="preserve"> Советс</w:t>
      </w:r>
      <w:r w:rsidR="00C572C8">
        <w:rPr>
          <w:rFonts w:ascii="Times New Roman" w:hAnsi="Times New Roman" w:cs="Times New Roman"/>
          <w:noProof/>
          <w:sz w:val="28"/>
          <w:szCs w:val="28"/>
          <w:lang w:val="uk-UA"/>
        </w:rPr>
        <w:t>кая лексикография.</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М., 1988.</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С. 5–18.</w:t>
      </w:r>
    </w:p>
    <w:p w14:paraId="2D122064" w14:textId="5AB2CE45" w:rsidR="00974C15" w:rsidRPr="00974C15" w:rsidRDefault="00974C15"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20.Buk S. Writer Vocabularies of Ukrainian Authors</w:t>
      </w:r>
      <w:r w:rsidR="00B77BAE">
        <w:rPr>
          <w:rFonts w:ascii="Times New Roman" w:hAnsi="Times New Roman" w:cs="Times New Roman"/>
          <w:noProof/>
          <w:sz w:val="28"/>
          <w:szCs w:val="28"/>
          <w:lang w:val="uk-UA"/>
        </w:rPr>
        <w:t xml:space="preserve">. </w:t>
      </w:r>
      <w:r w:rsidRPr="00B77BAE">
        <w:rPr>
          <w:rFonts w:ascii="Times New Roman" w:hAnsi="Times New Roman" w:cs="Times New Roman"/>
          <w:i/>
          <w:iCs/>
          <w:noProof/>
          <w:sz w:val="28"/>
          <w:szCs w:val="28"/>
          <w:lang w:val="uk-UA"/>
        </w:rPr>
        <w:t>VARIA XVI:</w:t>
      </w:r>
      <w:r w:rsidRPr="00974C15">
        <w:rPr>
          <w:rFonts w:ascii="Times New Roman" w:hAnsi="Times New Roman" w:cs="Times New Roman"/>
          <w:noProof/>
          <w:sz w:val="28"/>
          <w:szCs w:val="28"/>
          <w:lang w:val="uk-UA"/>
        </w:rPr>
        <w:t xml:space="preserve"> Zborník materiálov zo XVI. Kolokvia mladých jazykovedcov (Častá-Papiernička 8.</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10</w:t>
      </w:r>
      <w:r w:rsidR="00C572C8">
        <w:rPr>
          <w:rFonts w:ascii="Times New Roman" w:hAnsi="Times New Roman" w:cs="Times New Roman"/>
          <w:noProof/>
          <w:sz w:val="28"/>
          <w:szCs w:val="28"/>
          <w:lang w:val="uk-UA"/>
        </w:rPr>
        <w:t>.11.2006).</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Bratislava, 2009.</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S. 57–63.</w:t>
      </w:r>
    </w:p>
    <w:p w14:paraId="2B7154C0" w14:textId="4ED00124" w:rsidR="00974C15" w:rsidRPr="00974C15" w:rsidRDefault="00974C15"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21. Шайкевич А. Я. Статистический словарь языка Достоевского</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М., 2003.</w:t>
      </w:r>
      <w:r w:rsidR="00B77BAE">
        <w:rPr>
          <w:rFonts w:ascii="Times New Roman" w:hAnsi="Times New Roman" w:cs="Times New Roman"/>
          <w:noProof/>
          <w:sz w:val="28"/>
          <w:szCs w:val="28"/>
          <w:lang w:val="uk-UA"/>
        </w:rPr>
        <w:t xml:space="preserve"> </w:t>
      </w:r>
    </w:p>
    <w:p w14:paraId="35CD1AF9" w14:textId="3405E035" w:rsidR="00974C15" w:rsidRPr="00974C15" w:rsidRDefault="00974C15"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22.Алексієнко Л. А. Принципи створення параметризованої бази даних за поетичними текстами Лесі Українки</w:t>
      </w:r>
      <w:r w:rsidR="00B77BAE">
        <w:rPr>
          <w:rFonts w:ascii="Times New Roman" w:hAnsi="Times New Roman" w:cs="Times New Roman"/>
          <w:noProof/>
          <w:sz w:val="28"/>
          <w:szCs w:val="28"/>
          <w:lang w:val="uk-UA"/>
        </w:rPr>
        <w:t xml:space="preserve">. </w:t>
      </w:r>
      <w:r w:rsidRPr="00B77BAE">
        <w:rPr>
          <w:rFonts w:ascii="Times New Roman" w:hAnsi="Times New Roman" w:cs="Times New Roman"/>
          <w:i/>
          <w:iCs/>
          <w:noProof/>
          <w:sz w:val="28"/>
          <w:szCs w:val="28"/>
          <w:lang w:val="uk-UA"/>
        </w:rPr>
        <w:t>Леся Українка і сучасність (До 130-річчя від дня народження Лесі Українки)</w:t>
      </w:r>
      <w:r w:rsidRPr="00974C15">
        <w:rPr>
          <w:rFonts w:ascii="Times New Roman" w:hAnsi="Times New Roman" w:cs="Times New Roman"/>
          <w:noProof/>
          <w:sz w:val="28"/>
          <w:szCs w:val="28"/>
          <w:lang w:val="uk-UA"/>
        </w:rPr>
        <w:t xml:space="preserve"> : зб. наук. пра</w:t>
      </w:r>
      <w:r w:rsidR="00C572C8">
        <w:rPr>
          <w:rFonts w:ascii="Times New Roman" w:hAnsi="Times New Roman" w:cs="Times New Roman"/>
          <w:noProof/>
          <w:sz w:val="28"/>
          <w:szCs w:val="28"/>
          <w:lang w:val="uk-UA"/>
        </w:rPr>
        <w:t>ць .</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Луцьк, 2004 .</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С. 344–352.</w:t>
      </w:r>
    </w:p>
    <w:p w14:paraId="18909867" w14:textId="5B25A8F7" w:rsidR="00974C15" w:rsidRPr="00974C15" w:rsidRDefault="00974C15" w:rsidP="00B77BAE">
      <w:pPr>
        <w:spacing w:line="360" w:lineRule="auto"/>
        <w:ind w:firstLine="709"/>
        <w:jc w:val="both"/>
        <w:rPr>
          <w:rFonts w:ascii="Times New Roman" w:hAnsi="Times New Roman" w:cs="Times New Roman"/>
          <w:noProof/>
          <w:sz w:val="28"/>
          <w:szCs w:val="28"/>
          <w:lang w:val="uk-UA"/>
        </w:rPr>
      </w:pPr>
      <w:r w:rsidRPr="00974C15">
        <w:rPr>
          <w:rFonts w:ascii="Times New Roman" w:hAnsi="Times New Roman" w:cs="Times New Roman"/>
          <w:noProof/>
          <w:sz w:val="28"/>
          <w:szCs w:val="28"/>
          <w:lang w:val="uk-UA"/>
        </w:rPr>
        <w:t>23. Словник мови поезії Лесі Українки на комп’ютерній основі</w:t>
      </w:r>
      <w:r w:rsidR="00B77BAE">
        <w:rPr>
          <w:rFonts w:ascii="Times New Roman" w:hAnsi="Times New Roman" w:cs="Times New Roman"/>
          <w:noProof/>
          <w:sz w:val="28"/>
          <w:szCs w:val="28"/>
          <w:lang w:val="uk-UA"/>
        </w:rPr>
        <w:t xml:space="preserve">. </w:t>
      </w:r>
      <w:r w:rsidRPr="00B77BAE">
        <w:rPr>
          <w:rFonts w:ascii="Times New Roman" w:hAnsi="Times New Roman" w:cs="Times New Roman"/>
          <w:i/>
          <w:iCs/>
          <w:noProof/>
          <w:sz w:val="28"/>
          <w:szCs w:val="28"/>
          <w:lang w:val="uk-UA"/>
        </w:rPr>
        <w:t xml:space="preserve">Леся Українка і сучасність : </w:t>
      </w:r>
      <w:r w:rsidRPr="00974C15">
        <w:rPr>
          <w:rFonts w:ascii="Times New Roman" w:hAnsi="Times New Roman" w:cs="Times New Roman"/>
          <w:noProof/>
          <w:sz w:val="28"/>
          <w:szCs w:val="28"/>
          <w:lang w:val="uk-UA"/>
        </w:rPr>
        <w:t>зб. наук. праць.</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Луцьк, 2008.</w:t>
      </w:r>
      <w:r w:rsidR="00B77BAE">
        <w:rPr>
          <w:rFonts w:ascii="Times New Roman" w:hAnsi="Times New Roman" w:cs="Times New Roman"/>
          <w:noProof/>
          <w:sz w:val="28"/>
          <w:szCs w:val="28"/>
          <w:lang w:val="uk-UA"/>
        </w:rPr>
        <w:t xml:space="preserve"> </w:t>
      </w:r>
      <w:r w:rsidR="00C572C8">
        <w:rPr>
          <w:rFonts w:ascii="Times New Roman" w:hAnsi="Times New Roman" w:cs="Times New Roman"/>
          <w:noProof/>
          <w:sz w:val="28"/>
          <w:szCs w:val="28"/>
          <w:lang w:val="uk-UA"/>
        </w:rPr>
        <w:t>Т. 4, кн. 2.</w:t>
      </w:r>
      <w:r w:rsidR="00B77BAE">
        <w:rPr>
          <w:rFonts w:ascii="Times New Roman" w:hAnsi="Times New Roman" w:cs="Times New Roman"/>
          <w:noProof/>
          <w:sz w:val="28"/>
          <w:szCs w:val="28"/>
          <w:lang w:val="uk-UA"/>
        </w:rPr>
        <w:t xml:space="preserve"> </w:t>
      </w:r>
      <w:r w:rsidRPr="00974C15">
        <w:rPr>
          <w:rFonts w:ascii="Times New Roman" w:hAnsi="Times New Roman" w:cs="Times New Roman"/>
          <w:noProof/>
          <w:sz w:val="28"/>
          <w:szCs w:val="28"/>
          <w:lang w:val="uk-UA"/>
        </w:rPr>
        <w:t>С. 293–298.</w:t>
      </w:r>
    </w:p>
    <w:sectPr w:rsidR="00974C15" w:rsidRPr="00974C15" w:rsidSect="00B77BA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DB7CD" w14:textId="77777777" w:rsidR="00975660" w:rsidRDefault="00975660" w:rsidP="00A36EBC">
      <w:r>
        <w:separator/>
      </w:r>
    </w:p>
  </w:endnote>
  <w:endnote w:type="continuationSeparator" w:id="0">
    <w:p w14:paraId="368DDBA7" w14:textId="77777777" w:rsidR="00975660" w:rsidRDefault="00975660" w:rsidP="00A3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69D46" w14:textId="77777777" w:rsidR="00975660" w:rsidRDefault="00975660" w:rsidP="00A36EBC">
      <w:r>
        <w:separator/>
      </w:r>
    </w:p>
  </w:footnote>
  <w:footnote w:type="continuationSeparator" w:id="0">
    <w:p w14:paraId="027AAEB2" w14:textId="77777777" w:rsidR="00975660" w:rsidRDefault="00975660" w:rsidP="00A3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73672"/>
      <w:docPartObj>
        <w:docPartGallery w:val="Page Numbers (Top of Page)"/>
        <w:docPartUnique/>
      </w:docPartObj>
    </w:sdtPr>
    <w:sdtEndPr/>
    <w:sdtContent>
      <w:p w14:paraId="0CBF2B79" w14:textId="77777777" w:rsidR="00FD58F0" w:rsidRDefault="000F4366">
        <w:pPr>
          <w:pStyle w:val="a5"/>
          <w:jc w:val="right"/>
        </w:pPr>
        <w:r>
          <w:fldChar w:fldCharType="begin"/>
        </w:r>
        <w:r>
          <w:instrText xml:space="preserve"> PAGE   \* MERGEFORMAT </w:instrText>
        </w:r>
        <w:r>
          <w:fldChar w:fldCharType="separate"/>
        </w:r>
        <w:r w:rsidR="00473234">
          <w:rPr>
            <w:noProof/>
          </w:rPr>
          <w:t>2</w:t>
        </w:r>
        <w:r>
          <w:rPr>
            <w:noProof/>
          </w:rPr>
          <w:fldChar w:fldCharType="end"/>
        </w:r>
      </w:p>
    </w:sdtContent>
  </w:sdt>
  <w:p w14:paraId="1CF368E6" w14:textId="77777777" w:rsidR="00FD58F0" w:rsidRDefault="00FD58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CF7"/>
    <w:multiLevelType w:val="multilevel"/>
    <w:tmpl w:val="2BD8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72E1F"/>
    <w:multiLevelType w:val="multilevel"/>
    <w:tmpl w:val="0884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97B15"/>
    <w:multiLevelType w:val="hybridMultilevel"/>
    <w:tmpl w:val="F14803FC"/>
    <w:lvl w:ilvl="0" w:tplc="8AF6899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E87100B"/>
    <w:multiLevelType w:val="multilevel"/>
    <w:tmpl w:val="65D0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95BC3"/>
    <w:multiLevelType w:val="multilevel"/>
    <w:tmpl w:val="3E50D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640058"/>
    <w:multiLevelType w:val="multilevel"/>
    <w:tmpl w:val="A1B8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325FE"/>
    <w:multiLevelType w:val="multilevel"/>
    <w:tmpl w:val="6AF0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7BD5"/>
    <w:rsid w:val="000235D8"/>
    <w:rsid w:val="000F4366"/>
    <w:rsid w:val="0022491D"/>
    <w:rsid w:val="003B0A04"/>
    <w:rsid w:val="003D78A8"/>
    <w:rsid w:val="00473234"/>
    <w:rsid w:val="00494303"/>
    <w:rsid w:val="00564DBE"/>
    <w:rsid w:val="007D6043"/>
    <w:rsid w:val="00897A1C"/>
    <w:rsid w:val="00930E50"/>
    <w:rsid w:val="00957D2C"/>
    <w:rsid w:val="00974C15"/>
    <w:rsid w:val="00975660"/>
    <w:rsid w:val="009865F0"/>
    <w:rsid w:val="00996A8E"/>
    <w:rsid w:val="009C28DE"/>
    <w:rsid w:val="00A1018B"/>
    <w:rsid w:val="00A36EBC"/>
    <w:rsid w:val="00A700B3"/>
    <w:rsid w:val="00B26403"/>
    <w:rsid w:val="00B26CFD"/>
    <w:rsid w:val="00B77BAE"/>
    <w:rsid w:val="00BC7D3A"/>
    <w:rsid w:val="00BF4990"/>
    <w:rsid w:val="00C44899"/>
    <w:rsid w:val="00C572C8"/>
    <w:rsid w:val="00D179E6"/>
    <w:rsid w:val="00D617B4"/>
    <w:rsid w:val="00E67BD5"/>
    <w:rsid w:val="00E95BFE"/>
    <w:rsid w:val="00EA0066"/>
    <w:rsid w:val="00EA2F2F"/>
    <w:rsid w:val="00EF2569"/>
    <w:rsid w:val="00F63D18"/>
    <w:rsid w:val="00FD5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58E4"/>
  <w15:docId w15:val="{7EF5E427-A782-4354-B03C-1513B088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BD5"/>
    <w:pPr>
      <w:spacing w:after="0" w:line="240" w:lineRule="auto"/>
    </w:pPr>
    <w:rPr>
      <w:sz w:val="24"/>
      <w:szCs w:val="24"/>
    </w:rPr>
  </w:style>
  <w:style w:type="paragraph" w:styleId="1">
    <w:name w:val="heading 1"/>
    <w:basedOn w:val="a"/>
    <w:next w:val="a"/>
    <w:link w:val="10"/>
    <w:qFormat/>
    <w:rsid w:val="009C28DE"/>
    <w:pPr>
      <w:keepNext/>
      <w:jc w:val="center"/>
      <w:outlineLvl w:val="0"/>
    </w:pPr>
    <w:rPr>
      <w:rFonts w:eastAsia="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12"/>
    <w:uiPriority w:val="99"/>
    <w:qFormat/>
    <w:rsid w:val="00BC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1"/>
    <w:uiPriority w:val="99"/>
    <w:semiHidden/>
    <w:unhideWhenUsed/>
    <w:rsid w:val="00BC7D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Заголовок 1 Знак"/>
    <w:basedOn w:val="a0"/>
    <w:link w:val="1"/>
    <w:rsid w:val="009C28DE"/>
    <w:rPr>
      <w:rFonts w:ascii="Times New Roman" w:eastAsia="Times New Roman" w:hAnsi="Times New Roman" w:cs="Times New Roman"/>
      <w:sz w:val="32"/>
      <w:szCs w:val="20"/>
    </w:rPr>
  </w:style>
  <w:style w:type="paragraph" w:styleId="a3">
    <w:name w:val="List Paragraph"/>
    <w:basedOn w:val="a"/>
    <w:uiPriority w:val="34"/>
    <w:qFormat/>
    <w:rsid w:val="003B0A04"/>
    <w:pPr>
      <w:ind w:left="720"/>
      <w:contextualSpacing/>
    </w:pPr>
  </w:style>
  <w:style w:type="paragraph" w:styleId="a4">
    <w:name w:val="No Spacing"/>
    <w:uiPriority w:val="1"/>
    <w:qFormat/>
    <w:rsid w:val="00A36EBC"/>
    <w:pPr>
      <w:spacing w:after="0" w:line="240" w:lineRule="auto"/>
    </w:pPr>
    <w:rPr>
      <w:sz w:val="24"/>
      <w:szCs w:val="24"/>
    </w:rPr>
  </w:style>
  <w:style w:type="paragraph" w:styleId="a5">
    <w:name w:val="header"/>
    <w:basedOn w:val="a"/>
    <w:link w:val="a6"/>
    <w:uiPriority w:val="99"/>
    <w:unhideWhenUsed/>
    <w:rsid w:val="00A36EBC"/>
    <w:pPr>
      <w:tabs>
        <w:tab w:val="center" w:pos="4677"/>
        <w:tab w:val="right" w:pos="9355"/>
      </w:tabs>
    </w:pPr>
  </w:style>
  <w:style w:type="character" w:customStyle="1" w:styleId="a6">
    <w:name w:val="Верхний колонтитул Знак"/>
    <w:basedOn w:val="a0"/>
    <w:link w:val="a5"/>
    <w:uiPriority w:val="99"/>
    <w:rsid w:val="00A36EBC"/>
    <w:rPr>
      <w:sz w:val="24"/>
      <w:szCs w:val="24"/>
    </w:rPr>
  </w:style>
  <w:style w:type="paragraph" w:styleId="a7">
    <w:name w:val="footer"/>
    <w:basedOn w:val="a"/>
    <w:link w:val="a8"/>
    <w:uiPriority w:val="99"/>
    <w:semiHidden/>
    <w:unhideWhenUsed/>
    <w:rsid w:val="00A36EBC"/>
    <w:pPr>
      <w:tabs>
        <w:tab w:val="center" w:pos="4677"/>
        <w:tab w:val="right" w:pos="9355"/>
      </w:tabs>
    </w:pPr>
  </w:style>
  <w:style w:type="character" w:customStyle="1" w:styleId="a8">
    <w:name w:val="Нижний колонтитул Знак"/>
    <w:basedOn w:val="a0"/>
    <w:link w:val="a7"/>
    <w:uiPriority w:val="99"/>
    <w:semiHidden/>
    <w:rsid w:val="00A36EBC"/>
    <w:rPr>
      <w:sz w:val="24"/>
      <w:szCs w:val="24"/>
    </w:rPr>
  </w:style>
  <w:style w:type="character" w:styleId="a9">
    <w:name w:val="Hyperlink"/>
    <w:basedOn w:val="a0"/>
    <w:uiPriority w:val="99"/>
    <w:unhideWhenUsed/>
    <w:rsid w:val="003D78A8"/>
    <w:rPr>
      <w:color w:val="0000FF" w:themeColor="hyperlink"/>
      <w:u w:val="single"/>
    </w:rPr>
  </w:style>
  <w:style w:type="table" w:styleId="aa">
    <w:name w:val="Table Grid"/>
    <w:basedOn w:val="a1"/>
    <w:uiPriority w:val="59"/>
    <w:rsid w:val="0022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FD58F0"/>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3607C-6EE7-4791-B740-F1071648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2020-12-03T08:23:00Z</dcterms:created>
  <dcterms:modified xsi:type="dcterms:W3CDTF">2020-12-03T12:45:00Z</dcterms:modified>
</cp:coreProperties>
</file>