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A139" w14:textId="208E0E30" w:rsidR="004B606E" w:rsidRPr="001B1811" w:rsidRDefault="004B606E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РЕФЕРАТ НА ТЕМУ</w:t>
      </w:r>
    </w:p>
    <w:p w14:paraId="79B0891A" w14:textId="04C31BE3" w:rsidR="004B606E" w:rsidRPr="001B1811" w:rsidRDefault="004B606E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Віртуальне спілкування та його особливості</w:t>
      </w:r>
    </w:p>
    <w:p w14:paraId="4C117BC7" w14:textId="77777777" w:rsidR="004B606E" w:rsidRPr="001B1811" w:rsidRDefault="004B606E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3" w14:textId="3B18B1DD" w:rsidR="009630AC" w:rsidRPr="001B1811" w:rsidRDefault="001B1811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column"/>
      </w:r>
      <w:r w:rsidR="008F0403" w:rsidRPr="001B1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14:paraId="00000014" w14:textId="77777777" w:rsidR="009630AC" w:rsidRPr="001B1811" w:rsidRDefault="009630AC" w:rsidP="001B18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5" w14:textId="2A93C00B" w:rsidR="009630AC" w:rsidRPr="001B1811" w:rsidRDefault="008F0403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ВСТУП…………………………………………………………….……</w:t>
      </w:r>
      <w:r w:rsid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…...3</w:t>
      </w:r>
    </w:p>
    <w:p w14:paraId="00000016" w14:textId="6A6E5CA4" w:rsidR="009630AC" w:rsidRPr="001B1811" w:rsidRDefault="008F0403" w:rsidP="001B18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sz w:val="28"/>
          <w:szCs w:val="28"/>
        </w:rPr>
        <w:t>1.Інтернет-спілкування: основ</w:t>
      </w:r>
      <w:r w:rsidR="004163CE" w:rsidRPr="001B1811">
        <w:rPr>
          <w:rFonts w:ascii="Times New Roman" w:eastAsia="Times New Roman" w:hAnsi="Times New Roman" w:cs="Times New Roman"/>
          <w:sz w:val="28"/>
          <w:szCs w:val="28"/>
        </w:rPr>
        <w:t>ні риси та особливості…………………….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...4</w:t>
      </w:r>
    </w:p>
    <w:p w14:paraId="00000017" w14:textId="3E9EBABB" w:rsidR="009630AC" w:rsidRPr="001B1811" w:rsidRDefault="008F0403" w:rsidP="001B18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sz w:val="28"/>
          <w:szCs w:val="28"/>
        </w:rPr>
        <w:t xml:space="preserve">2.Позитивні та негативні сторони </w:t>
      </w:r>
      <w:r w:rsidR="00D70D74" w:rsidRPr="001B1811">
        <w:rPr>
          <w:rFonts w:ascii="Times New Roman" w:eastAsia="Times New Roman" w:hAnsi="Times New Roman" w:cs="Times New Roman"/>
          <w:sz w:val="28"/>
          <w:szCs w:val="28"/>
        </w:rPr>
        <w:t>віртуального спілкування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D70D74" w:rsidRPr="001B181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.……</w:t>
      </w:r>
      <w:r w:rsidR="004B606E" w:rsidRPr="001B1811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0000018" w14:textId="4ACD3CB5" w:rsidR="009630AC" w:rsidRPr="001B1811" w:rsidRDefault="008F0403" w:rsidP="001B18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sz w:val="28"/>
          <w:szCs w:val="28"/>
        </w:rPr>
        <w:t>3.Етикет у віртуальному спілкуванні ……………</w:t>
      </w:r>
      <w:r w:rsidR="004163CE" w:rsidRPr="001B1811">
        <w:rPr>
          <w:rFonts w:ascii="Times New Roman" w:eastAsia="Times New Roman" w:hAnsi="Times New Roman" w:cs="Times New Roman"/>
          <w:sz w:val="28"/>
          <w:szCs w:val="28"/>
        </w:rPr>
        <w:t>…………...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4B606E" w:rsidRPr="001B181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B606E" w:rsidRPr="001B1811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00000019" w14:textId="1F59CB4A" w:rsidR="009630AC" w:rsidRPr="001B1811" w:rsidRDefault="008F0403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sz w:val="28"/>
          <w:szCs w:val="28"/>
        </w:rPr>
        <w:t>4.Психологічні особливості спілкування в інтернеті…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…………...</w:t>
      </w:r>
      <w:r w:rsidR="001B1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..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…</w:t>
      </w:r>
      <w:r w:rsidR="001B1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.....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.1</w:t>
      </w:r>
      <w:r w:rsidR="004B606E"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000001A" w14:textId="3F003EF6" w:rsidR="009630AC" w:rsidRPr="001B1811" w:rsidRDefault="008F0403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ВИСНОВКИ…………………………………….………………………</w:t>
      </w:r>
      <w:r w:rsid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C52109"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14:paraId="0000001B" w14:textId="218776C4" w:rsidR="009630AC" w:rsidRPr="001B1811" w:rsidRDefault="008F0403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ВИКОРИСТАНИХ ДЖЕРЕЛ……………………………</w:t>
      </w:r>
      <w:r w:rsid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..…</w:t>
      </w:r>
      <w:r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C52109" w:rsidRPr="001B18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14:paraId="0000001C" w14:textId="26815EB3" w:rsidR="009630AC" w:rsidRDefault="008F0403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811">
        <w:rPr>
          <w:rFonts w:ascii="Times New Roman" w:hAnsi="Times New Roman" w:cs="Times New Roman"/>
          <w:sz w:val="28"/>
          <w:szCs w:val="28"/>
        </w:rPr>
        <w:br w:type="column"/>
      </w:r>
      <w:r w:rsidRPr="001B1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ВСТУП</w:t>
      </w:r>
    </w:p>
    <w:p w14:paraId="4C1ACCF2" w14:textId="77777777" w:rsidR="001B1811" w:rsidRPr="001B1811" w:rsidRDefault="001B1811" w:rsidP="001B1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F" w14:textId="2E009302" w:rsidR="009B75D3" w:rsidRPr="001B1811" w:rsidRDefault="008F0403" w:rsidP="009B75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sz w:val="28"/>
          <w:szCs w:val="28"/>
        </w:rPr>
        <w:t>Останнім часом в наше життя стрімко увійшли новітні технології, які активно впливають на соціальні та психологічні процеси в суспільстві. завдяки масовому впровадженню комп'ютерних технологій та Інтернету люди отримали ще один засіб комунікацій – так зване віртуальне спілкування. Кількість користувачів Глобальної мережі постійно зростає. Незаперечно</w:t>
      </w:r>
      <w:r w:rsidR="001B1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B1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>сьогоднішній день проблема взаємодії людини й комп'ютера в частині віртуального спілкування є однією з актуальних.</w:t>
      </w:r>
      <w:r w:rsidR="001B1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811">
        <w:rPr>
          <w:rFonts w:ascii="Times New Roman" w:eastAsia="Times New Roman" w:hAnsi="Times New Roman" w:cs="Times New Roman"/>
          <w:sz w:val="28"/>
          <w:szCs w:val="28"/>
        </w:rPr>
        <w:t xml:space="preserve">В даній роботі проаналізовано особливості комунікативного </w:t>
      </w:r>
      <w:proofErr w:type="spellStart"/>
      <w:r w:rsidRPr="001B1811">
        <w:rPr>
          <w:rFonts w:ascii="Times New Roman" w:eastAsia="Times New Roman" w:hAnsi="Times New Roman" w:cs="Times New Roman"/>
          <w:sz w:val="28"/>
          <w:szCs w:val="28"/>
        </w:rPr>
        <w:t>часопростору</w:t>
      </w:r>
      <w:proofErr w:type="spellEnd"/>
      <w:r w:rsidRPr="001B1811">
        <w:rPr>
          <w:rFonts w:ascii="Times New Roman" w:eastAsia="Times New Roman" w:hAnsi="Times New Roman" w:cs="Times New Roman"/>
          <w:sz w:val="28"/>
          <w:szCs w:val="28"/>
        </w:rPr>
        <w:t xml:space="preserve"> як мінливої, динамічної віртуальної площини із властивою для неї системою правил спілкування, окреслено моделі комунікативної поведінки в соціальних мережах як в сприятливому середовищі для використання сміливого лінгвістичного експериментування: змішування різних мов, стилів, </w:t>
      </w:r>
      <w:proofErr w:type="spellStart"/>
      <w:r w:rsidRPr="001B1811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Pr="001B1811">
        <w:rPr>
          <w:rFonts w:ascii="Times New Roman" w:eastAsia="Times New Roman" w:hAnsi="Times New Roman" w:cs="Times New Roman"/>
          <w:sz w:val="28"/>
          <w:szCs w:val="28"/>
        </w:rPr>
        <w:t xml:space="preserve"> засобів, індивідуальних прийомів, трансформацій та інновацій. </w:t>
      </w:r>
    </w:p>
    <w:p w14:paraId="00000031" w14:textId="554E0FF7" w:rsidR="009630AC" w:rsidRPr="001B1811" w:rsidRDefault="00D70D74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36E0E" w:rsidRPr="001B1811">
        <w:rPr>
          <w:rFonts w:ascii="Times New Roman" w:eastAsia="Times New Roman" w:hAnsi="Times New Roman" w:cs="Times New Roman"/>
          <w:b/>
          <w:sz w:val="28"/>
          <w:szCs w:val="28"/>
        </w:rPr>
        <w:t>Інтернет-спілкування: основні риси та особливості</w:t>
      </w:r>
    </w:p>
    <w:p w14:paraId="1C2F51CB" w14:textId="77777777" w:rsidR="001B1811" w:rsidRDefault="001B1811" w:rsidP="001B18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37C36" w14:textId="77DE09EA" w:rsidR="00261865" w:rsidRPr="001B1811" w:rsidRDefault="00C86E49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важко переоцінити роль Інтернету у створенні течії потоків різноманітної інформації, соціальній та організації спілкування, як однієї з аспектів, неодмінно супутнього перебігу цими потоками. Адже спілкування – є спосіб взаємодії людей друг з одним, і з появою світового павутиння це спілкування вийшло далеко за межі однієї хати</w:t>
      </w:r>
      <w:r w:rsidR="00261865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C40FC0" w14:textId="7B85C46B" w:rsidR="00C86E49" w:rsidRPr="001B1811" w:rsidRDefault="00261865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Важко навіть</w:t>
      </w:r>
      <w:r w:rsidR="00C86E4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уявити спілкування без використання мережі Інтернет. </w:t>
      </w:r>
      <w:proofErr w:type="spellStart"/>
      <w:r w:rsidR="00C86E4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Лащук</w:t>
      </w:r>
      <w:proofErr w:type="spellEnd"/>
      <w:r w:rsidR="00C86E4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Ю.І. </w:t>
      </w:r>
      <w:r w:rsidR="00C86E4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вважає, що Інтернет-технології – це дітища сучасності, вони набувають абсолютного ступеня свободи і творять ще одну сферу людської життєдіяльності – віртуальну реальн</w:t>
      </w:r>
      <w:r w:rsidR="00C5210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ість [9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6E06FF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с.</w:t>
      </w:r>
      <w:r w:rsidR="00C86E4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87].</w:t>
      </w:r>
    </w:p>
    <w:p w14:paraId="0D672166" w14:textId="67147B48" w:rsidR="00E65AAD" w:rsidRPr="001B1811" w:rsidRDefault="00C86E49" w:rsidP="009B75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Ковальчук І.А. визначає спілкування як одним із виявів соціальної взаємодії. У його основі лежить обмін думками, оцінками, почуттями, волевиявленнями з метою інформування, емоційного впливу, спонукання до спільної діяльності тощо. Сучасна наука визначає спілкування як обмін 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інформацією (комунікація, від лат.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communico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– «спілкуюся з кимось»), як взаємодію (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інтеракція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, від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англ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interaction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– «взаємодія»), як сприймання людини людиною (перцепція, від лат.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perceptio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– «сприймання, упізнавання»). </w:t>
      </w:r>
    </w:p>
    <w:p w14:paraId="7BB08ABF" w14:textId="33465C53" w:rsidR="00E65AAD" w:rsidRPr="001B1811" w:rsidRDefault="00E65AAD" w:rsidP="001B181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sz w:val="28"/>
          <w:szCs w:val="28"/>
        </w:rPr>
        <w:t xml:space="preserve">2.Позитивні та негативні сторони </w:t>
      </w:r>
      <w:r w:rsidR="00D70D74" w:rsidRPr="001B1811">
        <w:rPr>
          <w:rFonts w:ascii="Times New Roman" w:eastAsia="Times New Roman" w:hAnsi="Times New Roman" w:cs="Times New Roman"/>
          <w:b/>
          <w:sz w:val="28"/>
          <w:szCs w:val="28"/>
        </w:rPr>
        <w:t>віртуального спілкування</w:t>
      </w:r>
    </w:p>
    <w:p w14:paraId="5FB4B3B9" w14:textId="77777777" w:rsidR="001B1811" w:rsidRDefault="001B1811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</w:p>
    <w:p w14:paraId="3EC7C676" w14:textId="5E618EEB" w:rsidR="00E65AAD" w:rsidRPr="001B1811" w:rsidRDefault="00D70D74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Комп'ютерні мережі повністю входять у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масовокомунікаційні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процеси, але, звичайно, відрізняються від традиційних засобів масової комунікації. Інтернет виділяється, насамперед, своєю децентралізованою системою.</w:t>
      </w:r>
    </w:p>
    <w:p w14:paraId="68927F88" w14:textId="5D9945C0" w:rsidR="00D70D74" w:rsidRPr="001B1811" w:rsidRDefault="00E65AAD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Так в комунікації шляхом Інтернет втрачають своє значення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невербальние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кошти спілкування. Незважаючи на ту, що в текстовій комунікації існує можливість виражати свої почуття при допомозі «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смайликов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», фізичну відсутність учасників комунікації в акті спілкування приводить до того, що почуття можна не тільки виражати, але і приховувати,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одинаково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, як і можна виражати почуття, які людина в даний момент не випробовує</w:t>
      </w:r>
      <w:r w:rsidR="00D70D74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[5, </w:t>
      </w:r>
      <w:r w:rsidR="006E06FF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с.</w:t>
      </w:r>
      <w:r w:rsidR="00D70D74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27]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64B97807" w14:textId="0D9AEC6B" w:rsidR="00E65AAD" w:rsidRPr="001B1811" w:rsidRDefault="00E65AAD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Крім величезного, безумовно позитивного, ефекту спілкування в Інтернеті, спеціалісти виділяють і такі тривожні тенденції [</w:t>
      </w:r>
      <w:r w:rsidR="00C52109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10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6E06FF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  <w:lang w:val="ru-RU"/>
        </w:rPr>
        <w:t>с</w:t>
      </w:r>
      <w:r w:rsidR="006E06FF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1071EC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1</w:t>
      </w:r>
      <w:r w:rsidR="001071EC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18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]:</w:t>
      </w:r>
    </w:p>
    <w:p w14:paraId="3A3E7F6F" w14:textId="2BB23140" w:rsidR="00E65AAD" w:rsidRPr="001B1811" w:rsidRDefault="00E65AAD" w:rsidP="001B1811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надмірне захоплення "віртуальним простором" призводить до відриву від реального життя та зменшення життєвого досвіду;</w:t>
      </w:r>
    </w:p>
    <w:p w14:paraId="0AAB8577" w14:textId="6E182DD4" w:rsidR="00E65AAD" w:rsidRPr="001B1811" w:rsidRDefault="00E65AAD" w:rsidP="001B1811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молоді люди мають практично безконтрольний доступ до величезної кількості матеріалів, що мають антигромадський, антигуманний і порнографічний характер;</w:t>
      </w:r>
    </w:p>
    <w:p w14:paraId="284DC86C" w14:textId="77777777" w:rsidR="003D0AB7" w:rsidRPr="001B1811" w:rsidRDefault="00E65AAD" w:rsidP="001B1811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деякі люди, що не мають стійкої волі, стають Інтернет-залежними. Внаслідок цього формується новий тип особистості з техногенним мисленням, який спілкування з людьми замінює спілкуванням з комп'ютером.</w:t>
      </w:r>
    </w:p>
    <w:p w14:paraId="51EEBC57" w14:textId="77777777" w:rsidR="001B1811" w:rsidRDefault="001B1811" w:rsidP="001B181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C964BF" w14:textId="7B499BE6" w:rsidR="00E65AAD" w:rsidRPr="001B1811" w:rsidRDefault="001F7345" w:rsidP="001B1811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B606E" w:rsidRPr="001B1811">
        <w:rPr>
          <w:rFonts w:ascii="Times New Roman" w:hAnsi="Times New Roman" w:cs="Times New Roman"/>
          <w:sz w:val="28"/>
          <w:szCs w:val="28"/>
        </w:rPr>
        <w:t xml:space="preserve"> </w:t>
      </w:r>
      <w:r w:rsidR="004B606E" w:rsidRPr="001B1811">
        <w:rPr>
          <w:rFonts w:ascii="Times New Roman" w:hAnsi="Times New Roman" w:cs="Times New Roman"/>
          <w:b/>
          <w:color w:val="000000"/>
          <w:sz w:val="28"/>
          <w:szCs w:val="28"/>
        </w:rPr>
        <w:t>Етикет у віртуальному спілкуванні</w:t>
      </w:r>
    </w:p>
    <w:p w14:paraId="1957C804" w14:textId="77777777" w:rsidR="001B1811" w:rsidRDefault="001B1811" w:rsidP="001B1811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14:paraId="0DAE898F" w14:textId="325F9EB1" w:rsidR="00D860B0" w:rsidRPr="001B1811" w:rsidRDefault="00261865" w:rsidP="001B1811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1B1811">
        <w:rPr>
          <w:sz w:val="28"/>
          <w:szCs w:val="28"/>
        </w:rPr>
        <w:t xml:space="preserve">Розширення сфер спілкування за рахунок розвитку віртуальної комунікації спричинило вироблення особливих правил поведінки і в Інтернеті, які називають новим словом </w:t>
      </w:r>
      <w:proofErr w:type="spellStart"/>
      <w:r w:rsidRPr="001B1811">
        <w:rPr>
          <w:sz w:val="28"/>
          <w:szCs w:val="28"/>
        </w:rPr>
        <w:t>нетикет</w:t>
      </w:r>
      <w:proofErr w:type="spellEnd"/>
      <w:r w:rsidRPr="001B1811">
        <w:rPr>
          <w:sz w:val="28"/>
          <w:szCs w:val="28"/>
        </w:rPr>
        <w:t xml:space="preserve">, або мережевий етикет (від </w:t>
      </w:r>
      <w:proofErr w:type="spellStart"/>
      <w:r w:rsidRPr="001B1811">
        <w:rPr>
          <w:sz w:val="28"/>
          <w:szCs w:val="28"/>
        </w:rPr>
        <w:t>англ</w:t>
      </w:r>
      <w:proofErr w:type="spellEnd"/>
      <w:r w:rsidRPr="001B1811">
        <w:rPr>
          <w:sz w:val="28"/>
          <w:szCs w:val="28"/>
        </w:rPr>
        <w:t xml:space="preserve">. </w:t>
      </w:r>
      <w:proofErr w:type="spellStart"/>
      <w:r w:rsidRPr="001B1811">
        <w:rPr>
          <w:sz w:val="28"/>
          <w:szCs w:val="28"/>
        </w:rPr>
        <w:t>net</w:t>
      </w:r>
      <w:proofErr w:type="spellEnd"/>
      <w:r w:rsidRPr="001B1811">
        <w:rPr>
          <w:sz w:val="28"/>
          <w:szCs w:val="28"/>
        </w:rPr>
        <w:t xml:space="preserve"> ‘мережа’ та етикет). </w:t>
      </w:r>
      <w:r w:rsidRPr="001B1811">
        <w:rPr>
          <w:sz w:val="28"/>
          <w:szCs w:val="28"/>
        </w:rPr>
        <w:lastRenderedPageBreak/>
        <w:t xml:space="preserve">Слово насправді з’явилося у 80-х рр. ХХ ст., але досі не було таким відомим в українському обігу. Як і будь-який різновид етикету, </w:t>
      </w:r>
      <w:proofErr w:type="spellStart"/>
      <w:r w:rsidRPr="001B1811">
        <w:rPr>
          <w:sz w:val="28"/>
          <w:szCs w:val="28"/>
        </w:rPr>
        <w:t>нетикет</w:t>
      </w:r>
      <w:proofErr w:type="spellEnd"/>
      <w:r w:rsidRPr="001B1811">
        <w:rPr>
          <w:sz w:val="28"/>
          <w:szCs w:val="28"/>
        </w:rPr>
        <w:t xml:space="preserve"> має свої особливості: диференціюють адміністративні, технічні (зокрема оформлення) та психоемоційні, моральні правила поведінки [1</w:t>
      </w:r>
      <w:r w:rsidR="00C52109" w:rsidRPr="001B1811">
        <w:rPr>
          <w:sz w:val="28"/>
          <w:szCs w:val="28"/>
        </w:rPr>
        <w:t>5</w:t>
      </w:r>
      <w:r w:rsidRPr="001B1811">
        <w:rPr>
          <w:sz w:val="28"/>
          <w:szCs w:val="28"/>
        </w:rPr>
        <w:t xml:space="preserve">, </w:t>
      </w:r>
      <w:r w:rsidR="006E06FF" w:rsidRPr="001B1811">
        <w:rPr>
          <w:sz w:val="28"/>
          <w:szCs w:val="28"/>
        </w:rPr>
        <w:t>с.</w:t>
      </w:r>
      <w:r w:rsidRPr="001B1811">
        <w:rPr>
          <w:sz w:val="28"/>
          <w:szCs w:val="28"/>
        </w:rPr>
        <w:t xml:space="preserve"> 125]</w:t>
      </w:r>
      <w:r w:rsidR="00C85107" w:rsidRPr="001B1811">
        <w:rPr>
          <w:sz w:val="28"/>
          <w:szCs w:val="28"/>
        </w:rPr>
        <w:t>.</w:t>
      </w:r>
    </w:p>
    <w:p w14:paraId="622A6A93" w14:textId="77777777" w:rsidR="004541B2" w:rsidRPr="001B1811" w:rsidRDefault="00D860B0" w:rsidP="001B1811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1B1811">
        <w:rPr>
          <w:color w:val="000000"/>
          <w:sz w:val="28"/>
          <w:szCs w:val="28"/>
          <w:shd w:val="clear" w:color="auto" w:fill="FFFFFF"/>
        </w:rPr>
        <w:t xml:space="preserve">Одним з найбільш поширених жанрів спілкування в Мережі є Інтернет-чат. В основі спілкування в чаті лежать комунікативна, психологічна і соціальна складові. З точки зору </w:t>
      </w:r>
      <w:proofErr w:type="spellStart"/>
      <w:r w:rsidRPr="001B1811">
        <w:rPr>
          <w:color w:val="000000"/>
          <w:sz w:val="28"/>
          <w:szCs w:val="28"/>
          <w:shd w:val="clear" w:color="auto" w:fill="FFFFFF"/>
        </w:rPr>
        <w:t>мовного</w:t>
      </w:r>
      <w:proofErr w:type="spellEnd"/>
      <w:r w:rsidRPr="001B1811">
        <w:rPr>
          <w:color w:val="000000"/>
          <w:sz w:val="28"/>
          <w:szCs w:val="28"/>
          <w:shd w:val="clear" w:color="auto" w:fill="FFFFFF"/>
        </w:rPr>
        <w:t xml:space="preserve"> оформлення специфіка чат-комунікації проявляється в порушенні правил трьох</w:t>
      </w:r>
      <w:r w:rsidR="004541B2" w:rsidRPr="001B1811">
        <w:rPr>
          <w:color w:val="000000"/>
          <w:sz w:val="28"/>
          <w:szCs w:val="28"/>
          <w:shd w:val="clear" w:color="auto" w:fill="FFFFFF"/>
        </w:rPr>
        <w:t xml:space="preserve"> основних компонентів писемного </w:t>
      </w:r>
      <w:r w:rsidRPr="001B1811">
        <w:rPr>
          <w:color w:val="000000"/>
          <w:sz w:val="28"/>
          <w:szCs w:val="28"/>
          <w:shd w:val="clear" w:color="auto" w:fill="FFFFFF"/>
        </w:rPr>
        <w:t>мовлення: графіки, орфографії та пунктуації</w:t>
      </w:r>
      <w:r w:rsidR="004541B2" w:rsidRPr="001B1811">
        <w:rPr>
          <w:color w:val="000000"/>
          <w:sz w:val="28"/>
          <w:szCs w:val="28"/>
          <w:shd w:val="clear" w:color="auto" w:fill="FFFFFF"/>
        </w:rPr>
        <w:t>.</w:t>
      </w:r>
      <w:r w:rsidR="004541B2" w:rsidRPr="001B1811">
        <w:rPr>
          <w:color w:val="000000"/>
          <w:sz w:val="28"/>
          <w:szCs w:val="28"/>
        </w:rPr>
        <w:t xml:space="preserve"> </w:t>
      </w:r>
      <w:r w:rsidRPr="001B1811">
        <w:rPr>
          <w:color w:val="000000"/>
          <w:sz w:val="28"/>
          <w:szCs w:val="28"/>
          <w:shd w:val="clear" w:color="auto" w:fill="FFFFFF"/>
        </w:rPr>
        <w:t xml:space="preserve">Іншим характерним для всього Інтернету соціально-психологічним феноменом, на думку деяких дослідників безпосередньо </w:t>
      </w:r>
      <w:r w:rsidR="004541B2" w:rsidRPr="001B1811">
        <w:rPr>
          <w:color w:val="000000"/>
          <w:sz w:val="28"/>
          <w:szCs w:val="28"/>
          <w:shd w:val="clear" w:color="auto" w:fill="FFFFFF"/>
        </w:rPr>
        <w:t>пов’язаним</w:t>
      </w:r>
      <w:r w:rsidRPr="001B1811">
        <w:rPr>
          <w:color w:val="000000"/>
          <w:sz w:val="28"/>
          <w:szCs w:val="28"/>
          <w:shd w:val="clear" w:color="auto" w:fill="FFFFFF"/>
        </w:rPr>
        <w:t xml:space="preserve"> зі згаданими </w:t>
      </w:r>
      <w:proofErr w:type="spellStart"/>
      <w:r w:rsidRPr="001B1811">
        <w:rPr>
          <w:color w:val="000000"/>
          <w:sz w:val="28"/>
          <w:szCs w:val="28"/>
          <w:shd w:val="clear" w:color="auto" w:fill="FFFFFF"/>
        </w:rPr>
        <w:t>спроможностями</w:t>
      </w:r>
      <w:proofErr w:type="spellEnd"/>
      <w:r w:rsidRPr="001B1811">
        <w:rPr>
          <w:color w:val="000000"/>
          <w:sz w:val="28"/>
          <w:szCs w:val="28"/>
          <w:shd w:val="clear" w:color="auto" w:fill="FFFFFF"/>
        </w:rPr>
        <w:t xml:space="preserve"> анонімності, є </w:t>
      </w:r>
      <w:proofErr w:type="spellStart"/>
      <w:r w:rsidRPr="001B1811">
        <w:rPr>
          <w:color w:val="000000"/>
          <w:sz w:val="28"/>
          <w:szCs w:val="28"/>
          <w:shd w:val="clear" w:color="auto" w:fill="FFFFFF"/>
        </w:rPr>
        <w:t>тролінг</w:t>
      </w:r>
      <w:proofErr w:type="spellEnd"/>
      <w:r w:rsidRPr="001B1811">
        <w:rPr>
          <w:color w:val="000000"/>
          <w:sz w:val="28"/>
          <w:szCs w:val="28"/>
          <w:shd w:val="clear" w:color="auto" w:fill="FFFFFF"/>
        </w:rPr>
        <w:t xml:space="preserve"> - вид мережевої комунікації (насамперед), що полягає в проявах різних форм свідомо провокаційної, аг</w:t>
      </w:r>
      <w:r w:rsidR="004541B2" w:rsidRPr="001B1811">
        <w:rPr>
          <w:color w:val="000000"/>
          <w:sz w:val="28"/>
          <w:szCs w:val="28"/>
          <w:shd w:val="clear" w:color="auto" w:fill="FFFFFF"/>
        </w:rPr>
        <w:t>ресивної поведінки, здебільшого</w:t>
      </w:r>
      <w:r w:rsidRPr="001B1811">
        <w:rPr>
          <w:color w:val="000000"/>
          <w:sz w:val="28"/>
          <w:szCs w:val="28"/>
          <w:shd w:val="clear" w:color="auto" w:fill="FFFFFF"/>
        </w:rPr>
        <w:t xml:space="preserve"> цілеспрямованому оприлюдненні в Інтернеті образливих, глумливих, брутальних повідомлень.</w:t>
      </w:r>
    </w:p>
    <w:p w14:paraId="1C1D65B3" w14:textId="77777777" w:rsidR="001B1811" w:rsidRDefault="001B1811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04BB8" w14:textId="2B955CFF" w:rsidR="004541B2" w:rsidRPr="001B1811" w:rsidRDefault="004541B2" w:rsidP="001B181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sz w:val="28"/>
          <w:szCs w:val="28"/>
        </w:rPr>
        <w:t>4.Психологічні особливості спілкування в інтернеті</w:t>
      </w:r>
    </w:p>
    <w:p w14:paraId="7DEA964F" w14:textId="77777777" w:rsidR="001B1811" w:rsidRDefault="001B1811" w:rsidP="001B18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591F0F" w14:textId="2AC77F9C" w:rsidR="00F36E0E" w:rsidRPr="001B1811" w:rsidRDefault="00E65AAD" w:rsidP="001B18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Психологічні дослідження особливостей віртуального спілкування в Інтернеті ведуться порівняно недавно, </w:t>
      </w:r>
      <w:r w:rsidR="004B606E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здебільшого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зарубіжними спеціалістами. Вони виділяють такі основні функції віртуального спілкування: обмін інформацією; взаємодія з метою вирішення будь-яких проблем; розвиток особистості, підвищення освітнього рівня, навчання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680AC" w14:textId="17CA64E8" w:rsidR="00F36E0E" w:rsidRPr="001B1811" w:rsidRDefault="004B606E" w:rsidP="009B75D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своїй статті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Мироненко Г.В. </w:t>
      </w:r>
      <w:r w:rsidR="00E65AAD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виокрем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лює</w:t>
      </w:r>
      <w:r w:rsidR="00E65AAD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соціально-психологічні особливості мережевого спілкування: анонімність — розширює можливості для самопрезентації </w:t>
      </w:r>
      <w:r w:rsidR="00E65AAD" w:rsidRPr="001B1811">
        <w:rPr>
          <w:rFonts w:ascii="Times New Roman" w:hAnsi="Times New Roman" w:cs="Times New Roman"/>
          <w:sz w:val="28"/>
          <w:szCs w:val="28"/>
        </w:rPr>
        <w:t>людини, водночас дає змогу нівелювати соціально</w:t>
      </w:r>
      <w:r w:rsidRPr="001B1811">
        <w:rPr>
          <w:rFonts w:ascii="Times New Roman" w:hAnsi="Times New Roman" w:cs="Times New Roman"/>
          <w:sz w:val="28"/>
          <w:szCs w:val="28"/>
        </w:rPr>
        <w:t>-</w:t>
      </w:r>
      <w:r w:rsidR="00E65AAD" w:rsidRPr="001B1811">
        <w:rPr>
          <w:rFonts w:ascii="Times New Roman" w:hAnsi="Times New Roman" w:cs="Times New Roman"/>
          <w:sz w:val="28"/>
          <w:szCs w:val="28"/>
        </w:rPr>
        <w:t xml:space="preserve">психологічні ризики спілкування, що може виявлятися в емоційній розкутості, </w:t>
      </w:r>
      <w:proofErr w:type="spellStart"/>
      <w:r w:rsidR="00E65AAD" w:rsidRPr="001B1811">
        <w:rPr>
          <w:rFonts w:ascii="Times New Roman" w:hAnsi="Times New Roman" w:cs="Times New Roman"/>
          <w:sz w:val="28"/>
          <w:szCs w:val="28"/>
        </w:rPr>
        <w:t>ненормативності</w:t>
      </w:r>
      <w:proofErr w:type="spellEnd"/>
      <w:r w:rsidR="00E65AAD" w:rsidRPr="001B1811">
        <w:rPr>
          <w:rFonts w:ascii="Times New Roman" w:hAnsi="Times New Roman" w:cs="Times New Roman"/>
          <w:sz w:val="28"/>
          <w:szCs w:val="28"/>
        </w:rPr>
        <w:t xml:space="preserve"> і навіть певній безвідповідальності учасників спілкування. Незважаючи на те, що в ході текстової комунікації свої почуття можна висловлювати за допомогою, наприклад, «</w:t>
      </w:r>
      <w:proofErr w:type="spellStart"/>
      <w:r w:rsidR="00E65AAD" w:rsidRPr="001B1811">
        <w:rPr>
          <w:rFonts w:ascii="Times New Roman" w:hAnsi="Times New Roman" w:cs="Times New Roman"/>
          <w:sz w:val="28"/>
          <w:szCs w:val="28"/>
        </w:rPr>
        <w:t>смайликів</w:t>
      </w:r>
      <w:proofErr w:type="spellEnd"/>
      <w:r w:rsidR="00E65AAD" w:rsidRPr="001B1811">
        <w:rPr>
          <w:rFonts w:ascii="Times New Roman" w:hAnsi="Times New Roman" w:cs="Times New Roman"/>
          <w:sz w:val="28"/>
          <w:szCs w:val="28"/>
        </w:rPr>
        <w:t xml:space="preserve">», фізична відсутність учасників комунікації дає змогу приховувати почуття, так само як і виражати </w:t>
      </w:r>
    </w:p>
    <w:p w14:paraId="34701B08" w14:textId="1A952135" w:rsidR="006E06FF" w:rsidRPr="001B1811" w:rsidRDefault="001B1811" w:rsidP="001B18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</w:t>
      </w:r>
    </w:p>
    <w:p w14:paraId="1BB61A9D" w14:textId="77777777" w:rsidR="001B1811" w:rsidRDefault="001B1811" w:rsidP="001B18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EB7D4" w14:textId="6627B0CA" w:rsidR="004B606E" w:rsidRPr="001B1811" w:rsidRDefault="00261865" w:rsidP="001B18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важко переоцінити роль Інтернету у створенні течії потоків різноманітної інформації, соціальній та організації спілкування, як однієї з аспектів, неодмінно супутнього перебігу цими потоками. Адже спілкування – є спосіб взаємодії людей друг з одним, і з появою світового павутиння це спілкування вийшло далеко за межі однієї хати</w:t>
      </w:r>
      <w:r w:rsidR="004B606E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06FF"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інтернет-спілкування полягають в анонімності, відсутності невербальної інформації, добровільність контактів, прагнення до нетипової, ненормативної поведінки.</w:t>
      </w:r>
    </w:p>
    <w:p w14:paraId="000000FE" w14:textId="73597501" w:rsidR="009630AC" w:rsidRPr="001B1811" w:rsidRDefault="004B606E" w:rsidP="001B1811">
      <w:pPr>
        <w:spacing w:after="0" w:line="360" w:lineRule="auto"/>
        <w:ind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4163CE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ідсутність цензури та можливість висловити свою думку на безмежну аудиторію обумовили особливу популярність Інтернету</w:t>
      </w:r>
      <w:r w:rsid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163CE"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До цього ще додається доступність цього засобу масової комунікації. Віртуальне спілкування багато в чому повторює реальне, однак воно відбувається в особливому просторі (віртуальна реальність), зі специфічними утвореннями, з властивим лише йому видом спілкування.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6"/>
        <w:id w:val="1321928926"/>
      </w:sdtPr>
      <w:sdtEndPr/>
      <w:sdtContent>
        <w:p w14:paraId="4B368B52" w14:textId="77777777" w:rsidR="001B1811" w:rsidRDefault="008F0403" w:rsidP="001B1811">
          <w:pPr>
            <w:spacing w:after="0" w:line="360" w:lineRule="auto"/>
            <w:ind w:firstLine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181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СПИСОК ВИКОРИСТАНИХ ДЖЕРЕЛ</w:t>
          </w:r>
        </w:p>
        <w:p w14:paraId="00000111" w14:textId="49EAAE89" w:rsidR="009630AC" w:rsidRPr="001B1811" w:rsidRDefault="0053405D" w:rsidP="001B1811">
          <w:pPr>
            <w:spacing w:after="0" w:line="360" w:lineRule="auto"/>
            <w:ind w:firstLine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p w14:paraId="5689C8B7" w14:textId="5E1F2681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Бибик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С.С.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Нетикет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або мережевий етикет.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Культура слова</w:t>
      </w:r>
      <w:r w:rsid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2015. №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(82)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С.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125.</w:t>
      </w:r>
    </w:p>
    <w:p w14:paraId="7EE600C0" w14:textId="65829871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Блэкуэлл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Миниард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Энджел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10-е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Санкт-Петербург :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Питер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, 2007. 944 c</w:t>
      </w:r>
    </w:p>
    <w:p w14:paraId="58B7B1A5" w14:textId="6C14FB93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Бойчева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О.П.,.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Єсіна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О.Г. 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B1811"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оціальні мережі, переваги та недоліки.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2015.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180 с.</w:t>
      </w:r>
    </w:p>
    <w:p w14:paraId="1A26F65D" w14:textId="49C60AA3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Грабар Н.Г. Соціально-психологічні проблеми спілкування у віртуальній реальності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Бібліотекознавство. Документознавство. </w:t>
      </w:r>
      <w:proofErr w:type="spellStart"/>
      <w:r w:rsidRP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Інформологія</w:t>
      </w:r>
      <w:proofErr w:type="spellEnd"/>
      <w:r w:rsidRP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2012. № 3–4. С. 82–85. </w:t>
      </w:r>
      <w:proofErr w:type="gramStart"/>
      <w:r w:rsidR="001B1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://nbuv.gov.ua/j-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bdi_2012_3-4_13.pdf</w:t>
      </w:r>
    </w:p>
    <w:p w14:paraId="63C60515" w14:textId="490BA5EB" w:rsidR="00C52109" w:rsidRPr="001B1811" w:rsidRDefault="00C52109" w:rsidP="001B1811">
      <w:pPr>
        <w:pStyle w:val="ac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Жичкина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А. Соціально-психологічні аспекти спілкування в Інтернеті. М.: </w:t>
      </w:r>
      <w:proofErr w:type="spellStart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Дашков</w:t>
      </w:r>
      <w:proofErr w:type="spellEnd"/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і До, 2004. </w:t>
      </w:r>
      <w:r w:rsid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С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B1811">
        <w:rPr>
          <w:rFonts w:ascii="Times New Roman" w:eastAsia="MuseoSansCyrl" w:hAnsi="Times New Roman" w:cs="Times New Roman"/>
          <w:color w:val="000000" w:themeColor="text1"/>
          <w:sz w:val="28"/>
          <w:szCs w:val="28"/>
          <w:highlight w:val="white"/>
        </w:rPr>
        <w:t xml:space="preserve">27 </w:t>
      </w:r>
    </w:p>
    <w:p w14:paraId="3EBDD26B" w14:textId="5D9E6B4E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Калмыков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Коханова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Интернет-журналистика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spellEnd"/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М. : ЮНИТИ-ДАНА, 2005. 383 с.</w:t>
      </w:r>
    </w:p>
    <w:p w14:paraId="133E19E8" w14:textId="73CD6FFD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Ковальчук І.А. </w:t>
      </w:r>
      <w:proofErr w:type="spellStart"/>
      <w:r w:rsidRPr="001B1811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Мовна</w:t>
      </w:r>
      <w:proofErr w:type="spellEnd"/>
      <w:r w:rsidRPr="001B1811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специфіка спілкування в інтернеті.</w:t>
      </w:r>
      <w:r w:rsidR="001B18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2009. 64 с.</w:t>
      </w:r>
    </w:p>
    <w:p w14:paraId="50749440" w14:textId="734C1620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1B1811"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озинець</w:t>
      </w: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І. І. Особливості віртуального спілкування. 2017.</w:t>
      </w:r>
      <w:r w:rsid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142 с.</w:t>
      </w:r>
    </w:p>
    <w:p w14:paraId="23683338" w14:textId="426E47EA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Лащук</w:t>
      </w:r>
      <w:proofErr w:type="spellEnd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 Особливості віртуального наукового спілкування: культурологічний контекст</w:t>
      </w:r>
      <w:r w:rsid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Наукові праці Національної бібліотеки України ім. В.І. Вернадського.</w:t>
      </w: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2010. </w:t>
      </w:r>
      <w:proofErr w:type="spellStart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27. С. 87–93. 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>
        <w:r w:rsidRPr="001B18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http://nbuv.gov.ua/jpdf/npnbuimviv_2010_27_11.pdf</w:t>
        </w:r>
      </w:hyperlink>
    </w:p>
    <w:p w14:paraId="6F81A842" w14:textId="66DD0B27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Мироненко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В. Час віртуального життя: монографія.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2015. 320 .</w:t>
      </w:r>
    </w:p>
    <w:p w14:paraId="5C20DFAA" w14:textId="022E5230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Остапенко Г.І. Особливості віртуального спілкування молоді в комунікаційному середовищі мережі інтернет</w:t>
      </w:r>
      <w:r w:rsid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СВІТ соціальних комунікацій.</w:t>
      </w: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2013. Т – 10. С. 113–117. 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http://www.kymu.edu.ua/wsc/ </w:t>
      </w:r>
      <w:proofErr w:type="spellStart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toms</w:t>
      </w:r>
      <w:proofErr w:type="spellEnd"/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/10/113-117.pdf</w:t>
      </w:r>
    </w:p>
    <w:p w14:paraId="743167FA" w14:textId="3A5A74F1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>Посохова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Стилі он-лайн спілкування інтернет-користувачів в повсякденній мережній діяльності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18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Теоретичні і прикладні проблеми психології.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2013. № 3. С. 211–215. 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http://nbuv.gov.ua/j-pdf/ Tippp_2013_3_36.pdf</w:t>
      </w:r>
    </w:p>
    <w:p w14:paraId="266EDF41" w14:textId="42492986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Стіпчук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Д., </w:t>
      </w: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Єфіменко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Л.М. "Інтернет-залежність української молоді: сучасний стан проблеми." 2018.</w:t>
      </w:r>
    </w:p>
    <w:p w14:paraId="067776CA" w14:textId="76D7724F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</w:pPr>
      <w:r w:rsidRPr="001B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Юрчук М.С. "Особливості віртуального спілкування." Молодь в науці: дослідження, проблеми, перспективи (МН-2019). 2019.</w:t>
      </w:r>
    </w:p>
    <w:p w14:paraId="3014E35F" w14:textId="2F119A99" w:rsidR="00C52109" w:rsidRPr="001B1811" w:rsidRDefault="00C52109" w:rsidP="001B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Ярченко</w:t>
      </w:r>
      <w:proofErr w:type="spellEnd"/>
      <w:r w:rsidRP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Ю.В., Дрюк А. Інтернет-залежність молоді як соціальна проблема.</w:t>
      </w:r>
      <w:r w:rsidR="001B1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2019. 202 с.</w:t>
      </w:r>
    </w:p>
    <w:p w14:paraId="0000011F" w14:textId="77777777" w:rsidR="009630AC" w:rsidRPr="001B1811" w:rsidRDefault="009630AC" w:rsidP="001B181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630AC" w:rsidRPr="001B1811" w:rsidSect="001B1811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EDA2" w14:textId="77777777" w:rsidR="0053405D" w:rsidRDefault="0053405D">
      <w:pPr>
        <w:spacing w:after="0" w:line="240" w:lineRule="auto"/>
      </w:pPr>
      <w:r>
        <w:separator/>
      </w:r>
    </w:p>
  </w:endnote>
  <w:endnote w:type="continuationSeparator" w:id="0">
    <w:p w14:paraId="30E86C86" w14:textId="77777777" w:rsidR="0053405D" w:rsidRDefault="005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seoSansCyr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99FC" w14:textId="77777777" w:rsidR="0053405D" w:rsidRDefault="0053405D">
      <w:pPr>
        <w:spacing w:after="0" w:line="240" w:lineRule="auto"/>
      </w:pPr>
      <w:r>
        <w:separator/>
      </w:r>
    </w:p>
  </w:footnote>
  <w:footnote w:type="continuationSeparator" w:id="0">
    <w:p w14:paraId="1AA73937" w14:textId="77777777" w:rsidR="0053405D" w:rsidRDefault="0053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0" w14:textId="77777777" w:rsidR="009630AC" w:rsidRDefault="008F0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17BA">
      <w:rPr>
        <w:noProof/>
        <w:color w:val="000000"/>
      </w:rPr>
      <w:t>14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33B0"/>
    <w:multiLevelType w:val="multilevel"/>
    <w:tmpl w:val="36DC2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1B3D1A"/>
    <w:multiLevelType w:val="hybridMultilevel"/>
    <w:tmpl w:val="A474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6A21"/>
    <w:multiLevelType w:val="multilevel"/>
    <w:tmpl w:val="72B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332AE"/>
    <w:multiLevelType w:val="multilevel"/>
    <w:tmpl w:val="DA2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D5A55"/>
    <w:multiLevelType w:val="multilevel"/>
    <w:tmpl w:val="740A2C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AC"/>
    <w:rsid w:val="000158D9"/>
    <w:rsid w:val="001071EC"/>
    <w:rsid w:val="001B1811"/>
    <w:rsid w:val="001F7345"/>
    <w:rsid w:val="00261865"/>
    <w:rsid w:val="002620C9"/>
    <w:rsid w:val="003D0AB7"/>
    <w:rsid w:val="004163CE"/>
    <w:rsid w:val="004541B2"/>
    <w:rsid w:val="004837DC"/>
    <w:rsid w:val="004B606E"/>
    <w:rsid w:val="0053405D"/>
    <w:rsid w:val="00681CDE"/>
    <w:rsid w:val="006E06FF"/>
    <w:rsid w:val="007472E6"/>
    <w:rsid w:val="008F0403"/>
    <w:rsid w:val="009630AC"/>
    <w:rsid w:val="009B75D3"/>
    <w:rsid w:val="00A617BA"/>
    <w:rsid w:val="00C52109"/>
    <w:rsid w:val="00C85107"/>
    <w:rsid w:val="00C86E49"/>
    <w:rsid w:val="00CD6FB5"/>
    <w:rsid w:val="00D70D74"/>
    <w:rsid w:val="00D860B0"/>
    <w:rsid w:val="00E65AAD"/>
    <w:rsid w:val="00F36487"/>
    <w:rsid w:val="00F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5871"/>
  <w15:docId w15:val="{387E9B9B-07B2-4AAC-A6FE-AA1AD85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903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A530E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F69"/>
  </w:style>
  <w:style w:type="paragraph" w:styleId="a8">
    <w:name w:val="footer"/>
    <w:basedOn w:val="a"/>
    <w:link w:val="a9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F69"/>
  </w:style>
  <w:style w:type="character" w:customStyle="1" w:styleId="20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A22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0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0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151"/>
    <w:rPr>
      <w:rFonts w:ascii="Arial" w:eastAsia="Times New Roman" w:hAnsi="Arial" w:cs="Times New Roman"/>
      <w:sz w:val="24"/>
      <w:szCs w:val="20"/>
      <w:lang w:eastAsia="uk-UA"/>
    </w:rPr>
  </w:style>
  <w:style w:type="paragraph" w:styleId="af1">
    <w:name w:val="Body Text"/>
    <w:basedOn w:val="a"/>
    <w:link w:val="af2"/>
    <w:rsid w:val="00904B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904B9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1">
    <w:name w:val="Основной текст (2) + Курсив"/>
    <w:basedOn w:val="a0"/>
    <w:rsid w:val="00433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f3">
    <w:name w:val="Hyperlink"/>
    <w:basedOn w:val="a0"/>
    <w:rsid w:val="00433D39"/>
    <w:rPr>
      <w:color w:val="0066CC"/>
      <w:u w:val="single"/>
    </w:rPr>
  </w:style>
  <w:style w:type="character" w:customStyle="1" w:styleId="22">
    <w:name w:val="Основной текст (2)_"/>
    <w:basedOn w:val="a0"/>
    <w:rsid w:val="00433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"/>
    <w:basedOn w:val="a0"/>
    <w:rsid w:val="00F40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70">
    <w:name w:val="Основной текст (7) + Курсив"/>
    <w:basedOn w:val="a0"/>
    <w:rsid w:val="00F40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">
    <w:name w:val="Основной текст (9)"/>
    <w:basedOn w:val="a0"/>
    <w:rsid w:val="00F40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8C33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C336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 (2) + Полужирный"/>
    <w:basedOn w:val="22"/>
    <w:rsid w:val="0038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f4">
    <w:name w:val="Strong"/>
    <w:basedOn w:val="a0"/>
    <w:uiPriority w:val="22"/>
    <w:qFormat/>
    <w:rsid w:val="00522F0F"/>
    <w:rPr>
      <w:b/>
      <w:bCs/>
    </w:rPr>
  </w:style>
  <w:style w:type="character" w:customStyle="1" w:styleId="24">
    <w:name w:val="Заголовок №2"/>
    <w:basedOn w:val="a0"/>
    <w:rsid w:val="0055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rvts9">
    <w:name w:val="rvts9"/>
    <w:basedOn w:val="a0"/>
    <w:rsid w:val="006732FC"/>
  </w:style>
  <w:style w:type="character" w:customStyle="1" w:styleId="40">
    <w:name w:val="Основной текст (4)"/>
    <w:basedOn w:val="a0"/>
    <w:rsid w:val="00CF417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">
    <w:name w:val="Заголовок №1_"/>
    <w:basedOn w:val="a0"/>
    <w:rsid w:val="00CF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2">
    <w:name w:val="Заголовок №1"/>
    <w:basedOn w:val="11"/>
    <w:rsid w:val="00CF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f5">
    <w:name w:val="Колонтитул_"/>
    <w:basedOn w:val="a0"/>
    <w:rsid w:val="00CF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CF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0">
    <w:name w:val="Основной текст (6)_"/>
    <w:basedOn w:val="a0"/>
    <w:rsid w:val="00CF417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0"/>
    <w:rsid w:val="00CF417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7">
    <w:name w:val="endnote text"/>
    <w:basedOn w:val="a"/>
    <w:link w:val="af8"/>
    <w:uiPriority w:val="99"/>
    <w:semiHidden/>
    <w:unhideWhenUsed/>
    <w:rsid w:val="009D735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735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D7350"/>
    <w:rPr>
      <w:vertAlign w:val="superscript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nbuv.gov.ua/jpdf/npnbuimviv_2010_27_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F/0IZvDWZhw7I19ESYDrzDhqg==">AMUW2mUbnaGFBcMvzRmPzfV0lenF9vbiS6HRVC6Y+rFDA6ujizhfoyU735sOlv2eJ1aZj5kmE4iY9RGTD+lMf30g4xG80X8WNEMylYUBrWqtkVRMtZxO+epodsPAsojZSjxi8ymI5BQiTVCBR3Ho08spkd4ADnUNmmZaoCC7RdQ0md62cbb6cvXTUbGzOzYzts3TZP5q2sgc1TkosJ/vu9vdOM8+W+Tz3eOwKbZ3Z6hjoP5XOpMsDm7r4zU2lk7XABOhV9TvEW7mCcwMIsnKfxQo0Z8/TuWk9SoxlD1j9c6kAuT+Ukp39FC78kaH0aNYLUlt9H6QncKn</go:docsCustomData>
</go:gDocsCustomXmlDataStorage>
</file>

<file path=customXml/itemProps1.xml><?xml version="1.0" encoding="utf-8"?>
<ds:datastoreItem xmlns:ds="http://schemas.openxmlformats.org/officeDocument/2006/customXml" ds:itemID="{75E16F49-9729-485F-A02D-9B0288475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2</cp:revision>
  <cp:lastPrinted>2021-10-28T12:43:00Z</cp:lastPrinted>
  <dcterms:created xsi:type="dcterms:W3CDTF">2021-10-29T18:57:00Z</dcterms:created>
  <dcterms:modified xsi:type="dcterms:W3CDTF">2021-10-29T18:57:00Z</dcterms:modified>
</cp:coreProperties>
</file>