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0FA34" w14:textId="77777777" w:rsidR="00E03101" w:rsidRDefault="00E03101" w:rsidP="00E03101">
      <w:pPr>
        <w:spacing w:line="360" w:lineRule="auto"/>
        <w:jc w:val="center"/>
        <w:rPr>
          <w:rFonts w:ascii="Times New Roman" w:hAnsi="Times New Roman" w:cs="Times New Roman"/>
          <w:sz w:val="32"/>
          <w:szCs w:val="32"/>
          <w:lang w:val="uk-UA"/>
        </w:rPr>
      </w:pPr>
    </w:p>
    <w:p w14:paraId="4ABB6798" w14:textId="77777777" w:rsidR="00E03101" w:rsidRDefault="00E03101" w:rsidP="00E03101">
      <w:pPr>
        <w:spacing w:line="360" w:lineRule="auto"/>
        <w:jc w:val="center"/>
        <w:rPr>
          <w:rFonts w:ascii="Times New Roman" w:hAnsi="Times New Roman" w:cs="Times New Roman"/>
          <w:sz w:val="32"/>
          <w:szCs w:val="32"/>
          <w:lang w:val="uk-UA"/>
        </w:rPr>
      </w:pPr>
    </w:p>
    <w:p w14:paraId="12820FBB" w14:textId="77777777" w:rsidR="00E03101" w:rsidRDefault="00E03101" w:rsidP="00E03101">
      <w:pPr>
        <w:spacing w:line="360" w:lineRule="auto"/>
        <w:jc w:val="center"/>
        <w:rPr>
          <w:rFonts w:ascii="Times New Roman" w:hAnsi="Times New Roman" w:cs="Times New Roman"/>
          <w:sz w:val="32"/>
          <w:szCs w:val="32"/>
          <w:lang w:val="uk-UA"/>
        </w:rPr>
      </w:pPr>
    </w:p>
    <w:p w14:paraId="22A246C9" w14:textId="77777777" w:rsidR="00E03101" w:rsidRDefault="00E03101" w:rsidP="00E03101">
      <w:pPr>
        <w:spacing w:line="360" w:lineRule="auto"/>
        <w:jc w:val="center"/>
        <w:rPr>
          <w:rFonts w:ascii="Times New Roman" w:hAnsi="Times New Roman" w:cs="Times New Roman"/>
          <w:sz w:val="32"/>
          <w:szCs w:val="32"/>
          <w:lang w:val="uk-UA"/>
        </w:rPr>
      </w:pPr>
    </w:p>
    <w:p w14:paraId="46825C4B" w14:textId="77777777" w:rsidR="00E03101" w:rsidRDefault="00E03101" w:rsidP="00E03101">
      <w:pPr>
        <w:spacing w:line="360" w:lineRule="auto"/>
        <w:jc w:val="center"/>
        <w:rPr>
          <w:rFonts w:ascii="Times New Roman" w:hAnsi="Times New Roman" w:cs="Times New Roman"/>
          <w:sz w:val="32"/>
          <w:szCs w:val="32"/>
          <w:lang w:val="uk-UA"/>
        </w:rPr>
      </w:pPr>
    </w:p>
    <w:p w14:paraId="121B89D5" w14:textId="77777777" w:rsidR="00E03101" w:rsidRDefault="00E03101" w:rsidP="00E03101">
      <w:pPr>
        <w:spacing w:line="360" w:lineRule="auto"/>
        <w:jc w:val="center"/>
        <w:rPr>
          <w:rFonts w:ascii="Times New Roman" w:hAnsi="Times New Roman" w:cs="Times New Roman"/>
          <w:sz w:val="32"/>
          <w:szCs w:val="32"/>
          <w:lang w:val="uk-UA"/>
        </w:rPr>
      </w:pPr>
    </w:p>
    <w:p w14:paraId="45836906" w14:textId="77777777" w:rsidR="00E03101" w:rsidRDefault="00E03101" w:rsidP="00E03101">
      <w:pPr>
        <w:spacing w:line="360" w:lineRule="auto"/>
        <w:jc w:val="center"/>
        <w:rPr>
          <w:rFonts w:ascii="Times New Roman" w:hAnsi="Times New Roman" w:cs="Times New Roman"/>
          <w:sz w:val="32"/>
          <w:szCs w:val="32"/>
          <w:lang w:val="uk-UA"/>
        </w:rPr>
      </w:pPr>
    </w:p>
    <w:p w14:paraId="5D60F14E" w14:textId="77777777" w:rsidR="00E03101" w:rsidRDefault="00E03101" w:rsidP="00E03101">
      <w:pPr>
        <w:spacing w:line="360" w:lineRule="auto"/>
        <w:jc w:val="center"/>
        <w:rPr>
          <w:rFonts w:ascii="Times New Roman" w:hAnsi="Times New Roman" w:cs="Times New Roman"/>
          <w:sz w:val="32"/>
          <w:szCs w:val="32"/>
          <w:lang w:val="uk-UA"/>
        </w:rPr>
      </w:pPr>
    </w:p>
    <w:p w14:paraId="6B162D47" w14:textId="77777777" w:rsidR="00E03101" w:rsidRDefault="00E03101" w:rsidP="00E03101">
      <w:pPr>
        <w:spacing w:line="360" w:lineRule="auto"/>
        <w:jc w:val="center"/>
        <w:rPr>
          <w:rFonts w:ascii="Times New Roman" w:hAnsi="Times New Roman" w:cs="Times New Roman"/>
          <w:sz w:val="32"/>
          <w:szCs w:val="32"/>
          <w:lang w:val="uk-UA"/>
        </w:rPr>
      </w:pPr>
    </w:p>
    <w:p w14:paraId="4CD3E4DE" w14:textId="77777777" w:rsidR="00E03101" w:rsidRPr="00DD6834" w:rsidRDefault="00E03101" w:rsidP="00E03101">
      <w:pPr>
        <w:spacing w:line="360" w:lineRule="auto"/>
        <w:jc w:val="center"/>
        <w:rPr>
          <w:rFonts w:ascii="Times New Roman" w:hAnsi="Times New Roman" w:cs="Times New Roman"/>
          <w:sz w:val="32"/>
          <w:szCs w:val="32"/>
          <w:lang w:val="uk-UA"/>
        </w:rPr>
      </w:pPr>
      <w:r w:rsidRPr="00DD6834">
        <w:rPr>
          <w:rFonts w:ascii="Times New Roman" w:hAnsi="Times New Roman" w:cs="Times New Roman"/>
          <w:sz w:val="32"/>
          <w:szCs w:val="32"/>
          <w:lang w:val="uk-UA"/>
        </w:rPr>
        <w:t>Курсова робота</w:t>
      </w:r>
    </w:p>
    <w:p w14:paraId="77FFFE06" w14:textId="77777777" w:rsidR="00E03101" w:rsidRDefault="00E03101" w:rsidP="00E03101">
      <w:pPr>
        <w:spacing w:line="360" w:lineRule="auto"/>
        <w:jc w:val="center"/>
        <w:rPr>
          <w:rFonts w:ascii="Times New Roman" w:hAnsi="Times New Roman" w:cs="Times New Roman"/>
          <w:sz w:val="28"/>
          <w:szCs w:val="28"/>
          <w:lang w:val="uk-UA"/>
        </w:rPr>
      </w:pPr>
      <w:r w:rsidRPr="00DD6834">
        <w:rPr>
          <w:rFonts w:ascii="Times New Roman" w:hAnsi="Times New Roman" w:cs="Times New Roman"/>
          <w:sz w:val="32"/>
          <w:szCs w:val="32"/>
          <w:lang w:val="uk-UA"/>
        </w:rPr>
        <w:t>на тему</w:t>
      </w:r>
      <w:r w:rsidRPr="0058087B">
        <w:rPr>
          <w:rFonts w:ascii="Times New Roman" w:hAnsi="Times New Roman" w:cs="Times New Roman"/>
          <w:sz w:val="28"/>
          <w:szCs w:val="28"/>
          <w:lang w:val="uk-UA"/>
        </w:rPr>
        <w:t>:</w:t>
      </w:r>
    </w:p>
    <w:p w14:paraId="32C1232B" w14:textId="77777777" w:rsidR="00E03101" w:rsidRPr="0066484D" w:rsidRDefault="00E03101" w:rsidP="00E03101">
      <w:pPr>
        <w:spacing w:line="360" w:lineRule="auto"/>
        <w:jc w:val="center"/>
        <w:rPr>
          <w:rFonts w:ascii="Times New Roman" w:eastAsia="Times New Roman" w:hAnsi="Times New Roman" w:cs="Times New Roman"/>
          <w:b/>
          <w:sz w:val="28"/>
          <w:szCs w:val="28"/>
          <w:lang w:val="uk-UA" w:eastAsia="ru-RU"/>
        </w:rPr>
      </w:pPr>
      <w:r w:rsidRPr="0066484D">
        <w:rPr>
          <w:rFonts w:ascii="Times New Roman" w:hAnsi="Times New Roman" w:cs="Times New Roman"/>
          <w:b/>
          <w:sz w:val="28"/>
          <w:szCs w:val="28"/>
          <w:lang w:val="uk-UA"/>
        </w:rPr>
        <w:t>«</w:t>
      </w:r>
      <w:r w:rsidR="0066484D" w:rsidRPr="0066484D">
        <w:rPr>
          <w:rFonts w:ascii="Times New Roman" w:hAnsi="Times New Roman" w:cs="Times New Roman"/>
          <w:b/>
          <w:color w:val="222222"/>
          <w:sz w:val="28"/>
          <w:szCs w:val="28"/>
          <w:shd w:val="clear" w:color="auto" w:fill="FFFFFF"/>
          <w:lang w:val="uk-UA"/>
        </w:rPr>
        <w:t>Організація ігрової діяльності учнів на уроках історії</w:t>
      </w:r>
      <w:r w:rsidRPr="0066484D">
        <w:rPr>
          <w:rFonts w:ascii="Times New Roman" w:eastAsia="Times New Roman" w:hAnsi="Times New Roman" w:cs="Times New Roman"/>
          <w:b/>
          <w:color w:val="222222"/>
          <w:sz w:val="28"/>
          <w:szCs w:val="28"/>
          <w:shd w:val="clear" w:color="auto" w:fill="FFFFFF"/>
          <w:lang w:val="uk-UA" w:eastAsia="ru-RU"/>
        </w:rPr>
        <w:t>»</w:t>
      </w:r>
    </w:p>
    <w:p w14:paraId="366EED2E" w14:textId="77777777" w:rsidR="00E03101" w:rsidRPr="0066484D" w:rsidRDefault="00E03101" w:rsidP="00E03101">
      <w:pPr>
        <w:jc w:val="center"/>
        <w:rPr>
          <w:rFonts w:ascii="Times New Roman" w:hAnsi="Times New Roman" w:cs="Times New Roman"/>
          <w:b/>
          <w:sz w:val="28"/>
          <w:szCs w:val="28"/>
          <w:lang w:val="uk-UA"/>
        </w:rPr>
      </w:pPr>
    </w:p>
    <w:p w14:paraId="588DDF44" w14:textId="77777777" w:rsidR="00E03101" w:rsidRPr="0066484D" w:rsidRDefault="00E03101" w:rsidP="00E03101">
      <w:pPr>
        <w:jc w:val="center"/>
        <w:rPr>
          <w:rFonts w:ascii="Times New Roman" w:hAnsi="Times New Roman" w:cs="Times New Roman"/>
          <w:b/>
          <w:sz w:val="28"/>
          <w:szCs w:val="28"/>
          <w:lang w:val="uk-UA"/>
        </w:rPr>
      </w:pPr>
    </w:p>
    <w:p w14:paraId="55BB2093" w14:textId="77777777" w:rsidR="00E03101" w:rsidRDefault="00E03101" w:rsidP="00E03101">
      <w:pPr>
        <w:jc w:val="center"/>
        <w:rPr>
          <w:rFonts w:ascii="Times New Roman" w:hAnsi="Times New Roman" w:cs="Times New Roman"/>
          <w:b/>
          <w:sz w:val="28"/>
          <w:szCs w:val="28"/>
          <w:lang w:val="uk-UA"/>
        </w:rPr>
      </w:pPr>
    </w:p>
    <w:p w14:paraId="06DD7E53" w14:textId="77777777" w:rsidR="00E03101" w:rsidRDefault="00E03101" w:rsidP="00E03101">
      <w:pPr>
        <w:jc w:val="center"/>
        <w:rPr>
          <w:rFonts w:ascii="Times New Roman" w:hAnsi="Times New Roman" w:cs="Times New Roman"/>
          <w:b/>
          <w:sz w:val="28"/>
          <w:szCs w:val="28"/>
          <w:lang w:val="uk-UA"/>
        </w:rPr>
      </w:pPr>
    </w:p>
    <w:p w14:paraId="7A43DE3C" w14:textId="77777777" w:rsidR="00E03101" w:rsidRDefault="00E03101" w:rsidP="00E03101">
      <w:pPr>
        <w:jc w:val="center"/>
        <w:rPr>
          <w:rFonts w:ascii="Times New Roman" w:hAnsi="Times New Roman" w:cs="Times New Roman"/>
          <w:b/>
          <w:sz w:val="28"/>
          <w:szCs w:val="28"/>
          <w:lang w:val="uk-UA"/>
        </w:rPr>
      </w:pPr>
    </w:p>
    <w:p w14:paraId="18B1AAD2" w14:textId="77777777" w:rsidR="00E03101" w:rsidRDefault="00E03101" w:rsidP="00E03101">
      <w:pPr>
        <w:jc w:val="center"/>
        <w:rPr>
          <w:rFonts w:ascii="Times New Roman" w:hAnsi="Times New Roman" w:cs="Times New Roman"/>
          <w:b/>
          <w:sz w:val="28"/>
          <w:szCs w:val="28"/>
          <w:lang w:val="uk-UA"/>
        </w:rPr>
      </w:pPr>
    </w:p>
    <w:p w14:paraId="72F2FA0D" w14:textId="77777777" w:rsidR="00E03101" w:rsidRDefault="00E03101" w:rsidP="00E03101">
      <w:pPr>
        <w:jc w:val="center"/>
        <w:rPr>
          <w:rFonts w:ascii="Times New Roman" w:hAnsi="Times New Roman" w:cs="Times New Roman"/>
          <w:b/>
          <w:sz w:val="28"/>
          <w:szCs w:val="28"/>
          <w:lang w:val="uk-UA"/>
        </w:rPr>
      </w:pPr>
    </w:p>
    <w:p w14:paraId="6E6FB4AA" w14:textId="77777777" w:rsidR="00E03101" w:rsidRDefault="00E03101" w:rsidP="00E03101">
      <w:pPr>
        <w:jc w:val="center"/>
        <w:rPr>
          <w:rFonts w:ascii="Times New Roman" w:hAnsi="Times New Roman" w:cs="Times New Roman"/>
          <w:b/>
          <w:sz w:val="28"/>
          <w:szCs w:val="28"/>
          <w:lang w:val="uk-UA"/>
        </w:rPr>
      </w:pPr>
    </w:p>
    <w:p w14:paraId="4E72C5FC" w14:textId="77777777" w:rsidR="00E03101" w:rsidRDefault="00E03101" w:rsidP="00E03101">
      <w:pPr>
        <w:jc w:val="center"/>
        <w:rPr>
          <w:rFonts w:ascii="Times New Roman" w:hAnsi="Times New Roman" w:cs="Times New Roman"/>
          <w:b/>
          <w:sz w:val="28"/>
          <w:szCs w:val="28"/>
          <w:lang w:val="uk-UA"/>
        </w:rPr>
      </w:pPr>
    </w:p>
    <w:p w14:paraId="24222180" w14:textId="77777777" w:rsidR="00E03101" w:rsidRDefault="00E03101" w:rsidP="00E03101">
      <w:pPr>
        <w:jc w:val="center"/>
        <w:rPr>
          <w:rFonts w:ascii="Times New Roman" w:hAnsi="Times New Roman" w:cs="Times New Roman"/>
          <w:b/>
          <w:sz w:val="28"/>
          <w:szCs w:val="28"/>
          <w:lang w:val="uk-UA"/>
        </w:rPr>
      </w:pPr>
    </w:p>
    <w:p w14:paraId="4C6BF3E1" w14:textId="77777777" w:rsidR="00E03101" w:rsidRDefault="00E03101" w:rsidP="00E03101">
      <w:pPr>
        <w:jc w:val="center"/>
        <w:rPr>
          <w:rFonts w:ascii="Times New Roman" w:hAnsi="Times New Roman" w:cs="Times New Roman"/>
          <w:b/>
          <w:sz w:val="28"/>
          <w:szCs w:val="28"/>
          <w:lang w:val="uk-UA"/>
        </w:rPr>
      </w:pPr>
    </w:p>
    <w:p w14:paraId="6477EA69" w14:textId="77777777" w:rsidR="00E03101" w:rsidRDefault="00E03101" w:rsidP="00E03101">
      <w:pPr>
        <w:jc w:val="center"/>
        <w:rPr>
          <w:rFonts w:ascii="Times New Roman" w:hAnsi="Times New Roman" w:cs="Times New Roman"/>
          <w:b/>
          <w:sz w:val="28"/>
          <w:szCs w:val="28"/>
          <w:lang w:val="uk-UA"/>
        </w:rPr>
      </w:pPr>
    </w:p>
    <w:p w14:paraId="676898A8" w14:textId="77777777" w:rsidR="00E03101" w:rsidRDefault="00E03101" w:rsidP="00E03101">
      <w:pPr>
        <w:jc w:val="center"/>
        <w:rPr>
          <w:rFonts w:ascii="Times New Roman" w:hAnsi="Times New Roman" w:cs="Times New Roman"/>
          <w:b/>
          <w:sz w:val="28"/>
          <w:szCs w:val="28"/>
          <w:lang w:val="uk-UA"/>
        </w:rPr>
      </w:pPr>
    </w:p>
    <w:p w14:paraId="32B54F0E" w14:textId="77777777" w:rsidR="00E03101" w:rsidRDefault="00E03101" w:rsidP="00E03101">
      <w:pPr>
        <w:jc w:val="center"/>
        <w:rPr>
          <w:rFonts w:ascii="Times New Roman" w:hAnsi="Times New Roman" w:cs="Times New Roman"/>
          <w:b/>
          <w:sz w:val="28"/>
          <w:szCs w:val="28"/>
          <w:lang w:val="uk-UA"/>
        </w:rPr>
      </w:pPr>
    </w:p>
    <w:p w14:paraId="70A6A6BF" w14:textId="77777777" w:rsidR="00E03101" w:rsidRDefault="00E03101" w:rsidP="00E03101">
      <w:pPr>
        <w:jc w:val="center"/>
        <w:rPr>
          <w:rFonts w:ascii="Times New Roman" w:hAnsi="Times New Roman" w:cs="Times New Roman"/>
          <w:b/>
          <w:sz w:val="28"/>
          <w:szCs w:val="28"/>
          <w:lang w:val="uk-UA"/>
        </w:rPr>
      </w:pPr>
    </w:p>
    <w:p w14:paraId="4457E559" w14:textId="77777777" w:rsidR="00E03101" w:rsidRDefault="00E03101" w:rsidP="00E03101">
      <w:pPr>
        <w:jc w:val="center"/>
        <w:rPr>
          <w:rFonts w:ascii="Times New Roman" w:hAnsi="Times New Roman" w:cs="Times New Roman"/>
          <w:b/>
          <w:sz w:val="28"/>
          <w:szCs w:val="28"/>
          <w:lang w:val="uk-UA"/>
        </w:rPr>
      </w:pPr>
    </w:p>
    <w:p w14:paraId="7B0659D3" w14:textId="77777777" w:rsidR="00E03101" w:rsidRDefault="00E03101" w:rsidP="00E03101">
      <w:pPr>
        <w:jc w:val="center"/>
        <w:rPr>
          <w:rFonts w:ascii="Times New Roman" w:hAnsi="Times New Roman" w:cs="Times New Roman"/>
          <w:b/>
          <w:sz w:val="28"/>
          <w:szCs w:val="28"/>
          <w:lang w:val="uk-UA"/>
        </w:rPr>
      </w:pPr>
    </w:p>
    <w:p w14:paraId="3DB0F355" w14:textId="77777777" w:rsidR="00E03101" w:rsidRDefault="00E03101" w:rsidP="00E03101">
      <w:pPr>
        <w:jc w:val="center"/>
        <w:rPr>
          <w:rFonts w:ascii="Times New Roman" w:hAnsi="Times New Roman" w:cs="Times New Roman"/>
          <w:b/>
          <w:sz w:val="28"/>
          <w:szCs w:val="28"/>
          <w:lang w:val="uk-UA"/>
        </w:rPr>
      </w:pPr>
    </w:p>
    <w:p w14:paraId="4873CB23" w14:textId="77777777" w:rsidR="00E03101" w:rsidRDefault="00E03101" w:rsidP="00E03101">
      <w:pPr>
        <w:jc w:val="center"/>
        <w:rPr>
          <w:rFonts w:ascii="Times New Roman" w:hAnsi="Times New Roman" w:cs="Times New Roman"/>
          <w:b/>
          <w:sz w:val="28"/>
          <w:szCs w:val="28"/>
          <w:lang w:val="uk-UA"/>
        </w:rPr>
      </w:pPr>
    </w:p>
    <w:p w14:paraId="1D44CD97" w14:textId="77777777" w:rsidR="00E03101" w:rsidRDefault="00E03101" w:rsidP="00E03101">
      <w:pPr>
        <w:jc w:val="center"/>
        <w:rPr>
          <w:rFonts w:ascii="Times New Roman" w:hAnsi="Times New Roman" w:cs="Times New Roman"/>
          <w:b/>
          <w:sz w:val="28"/>
          <w:szCs w:val="28"/>
          <w:lang w:val="uk-UA"/>
        </w:rPr>
      </w:pPr>
    </w:p>
    <w:p w14:paraId="738FE575" w14:textId="77777777" w:rsidR="00E03101" w:rsidRDefault="00E03101" w:rsidP="00E03101">
      <w:pPr>
        <w:jc w:val="center"/>
        <w:rPr>
          <w:rFonts w:ascii="Times New Roman" w:hAnsi="Times New Roman" w:cs="Times New Roman"/>
          <w:b/>
          <w:sz w:val="28"/>
          <w:szCs w:val="28"/>
          <w:lang w:val="uk-UA"/>
        </w:rPr>
      </w:pPr>
    </w:p>
    <w:p w14:paraId="72629DE8" w14:textId="77777777" w:rsidR="00E03101" w:rsidRDefault="00E03101" w:rsidP="00E03101">
      <w:pPr>
        <w:jc w:val="center"/>
        <w:rPr>
          <w:rFonts w:ascii="Times New Roman" w:hAnsi="Times New Roman" w:cs="Times New Roman"/>
          <w:b/>
          <w:sz w:val="28"/>
          <w:szCs w:val="28"/>
          <w:lang w:val="uk-UA"/>
        </w:rPr>
      </w:pPr>
    </w:p>
    <w:p w14:paraId="4C50B668" w14:textId="77777777" w:rsidR="00E03101" w:rsidRDefault="00E03101" w:rsidP="00E03101">
      <w:pPr>
        <w:jc w:val="center"/>
        <w:rPr>
          <w:rFonts w:ascii="Times New Roman" w:hAnsi="Times New Roman" w:cs="Times New Roman"/>
          <w:b/>
          <w:sz w:val="28"/>
          <w:szCs w:val="28"/>
          <w:lang w:val="uk-UA"/>
        </w:rPr>
      </w:pPr>
    </w:p>
    <w:p w14:paraId="4F7287A0" w14:textId="77777777" w:rsidR="00E03101" w:rsidRDefault="00E03101" w:rsidP="00E03101">
      <w:pPr>
        <w:jc w:val="center"/>
        <w:rPr>
          <w:rFonts w:ascii="Times New Roman" w:hAnsi="Times New Roman" w:cs="Times New Roman"/>
          <w:b/>
          <w:sz w:val="28"/>
          <w:szCs w:val="28"/>
          <w:lang w:val="uk-UA"/>
        </w:rPr>
      </w:pPr>
    </w:p>
    <w:p w14:paraId="77C9E8C7" w14:textId="77777777" w:rsidR="00E03101" w:rsidRDefault="00E03101" w:rsidP="00E03101">
      <w:pPr>
        <w:jc w:val="center"/>
        <w:rPr>
          <w:rFonts w:ascii="Times New Roman" w:eastAsia="Times New Roman" w:hAnsi="Times New Roman" w:cs="Times New Roman"/>
          <w:b/>
          <w:color w:val="222222"/>
          <w:sz w:val="28"/>
          <w:szCs w:val="28"/>
          <w:shd w:val="clear" w:color="auto" w:fill="FFFFFF"/>
          <w:lang w:val="uk-UA" w:eastAsia="ru-RU"/>
        </w:rPr>
      </w:pPr>
      <w:r w:rsidRPr="00F34EE9">
        <w:rPr>
          <w:rFonts w:ascii="Times New Roman" w:eastAsia="Times New Roman" w:hAnsi="Times New Roman" w:cs="Times New Roman"/>
          <w:b/>
          <w:color w:val="222222"/>
          <w:sz w:val="28"/>
          <w:szCs w:val="28"/>
          <w:shd w:val="clear" w:color="auto" w:fill="FFFFFF"/>
          <w:lang w:val="uk-UA" w:eastAsia="ru-RU"/>
        </w:rPr>
        <w:lastRenderedPageBreak/>
        <w:t>ЗМІСТ</w:t>
      </w:r>
    </w:p>
    <w:p w14:paraId="17F40A77" w14:textId="77777777" w:rsidR="00E03101" w:rsidRDefault="00E03101" w:rsidP="00E03101">
      <w:pPr>
        <w:rPr>
          <w:rFonts w:ascii="Times New Roman" w:eastAsia="Times New Roman" w:hAnsi="Times New Roman" w:cs="Times New Roman"/>
          <w:b/>
          <w:color w:val="222222"/>
          <w:sz w:val="28"/>
          <w:szCs w:val="28"/>
          <w:shd w:val="clear" w:color="auto" w:fill="FFFFFF"/>
          <w:lang w:val="uk-UA" w:eastAsia="ru-RU"/>
        </w:rPr>
      </w:pPr>
    </w:p>
    <w:p w14:paraId="08422790" w14:textId="77777777" w:rsidR="00E03101" w:rsidRPr="00E03101" w:rsidRDefault="00E03101" w:rsidP="00E03101">
      <w:pPr>
        <w:spacing w:line="360" w:lineRule="auto"/>
        <w:rPr>
          <w:rFonts w:ascii="Times New Roman" w:eastAsia="Times New Roman" w:hAnsi="Times New Roman" w:cs="Times New Roman"/>
          <w:b/>
          <w:color w:val="222222"/>
          <w:sz w:val="28"/>
          <w:szCs w:val="28"/>
          <w:shd w:val="clear" w:color="auto" w:fill="FFFFFF"/>
          <w:lang w:val="uk-UA" w:eastAsia="ru-RU"/>
        </w:rPr>
      </w:pPr>
      <w:r w:rsidRPr="00E03101">
        <w:rPr>
          <w:rFonts w:ascii="Times New Roman" w:eastAsia="Times New Roman" w:hAnsi="Times New Roman" w:cs="Times New Roman"/>
          <w:b/>
          <w:color w:val="222222"/>
          <w:sz w:val="28"/>
          <w:szCs w:val="28"/>
          <w:shd w:val="clear" w:color="auto" w:fill="FFFFFF"/>
          <w:lang w:val="uk-UA" w:eastAsia="ru-RU"/>
        </w:rPr>
        <w:t>ВСТУП…………………………………………………………………………...3</w:t>
      </w:r>
    </w:p>
    <w:p w14:paraId="6CF478DB" w14:textId="77777777" w:rsidR="002D6AC2" w:rsidRDefault="00E03101" w:rsidP="00E03101">
      <w:pPr>
        <w:spacing w:line="360" w:lineRule="auto"/>
        <w:rPr>
          <w:rFonts w:ascii="Times New Roman" w:hAnsi="Times New Roman" w:cs="Times New Roman"/>
          <w:b/>
          <w:sz w:val="28"/>
          <w:szCs w:val="28"/>
          <w:lang w:val="uk-UA" w:eastAsia="ru-RU"/>
        </w:rPr>
      </w:pPr>
      <w:r w:rsidRPr="00E03101">
        <w:rPr>
          <w:rFonts w:ascii="Times New Roman" w:hAnsi="Times New Roman" w:cs="Times New Roman"/>
          <w:b/>
          <w:sz w:val="28"/>
          <w:szCs w:val="28"/>
          <w:lang w:val="uk-UA" w:eastAsia="ru-RU"/>
        </w:rPr>
        <w:t>РОЗДІЛ 1. ЗАГАЛЬНА ХАРАКТЕРИСТИКА ІГРОВОЇ ДІЯЛЬНОСТІ</w:t>
      </w:r>
    </w:p>
    <w:p w14:paraId="79CD5693" w14:textId="77777777" w:rsidR="002905A6" w:rsidRDefault="00E03101" w:rsidP="00E03101">
      <w:pPr>
        <w:spacing w:line="360" w:lineRule="auto"/>
        <w:rPr>
          <w:rFonts w:ascii="Times New Roman" w:hAnsi="Times New Roman" w:cs="Times New Roman"/>
          <w:b/>
          <w:sz w:val="28"/>
          <w:szCs w:val="28"/>
          <w:lang w:val="uk-UA" w:eastAsia="ru-RU"/>
        </w:rPr>
      </w:pPr>
      <w:r w:rsidRPr="00E03101">
        <w:rPr>
          <w:rFonts w:ascii="Times New Roman" w:hAnsi="Times New Roman" w:cs="Times New Roman"/>
          <w:b/>
          <w:sz w:val="28"/>
          <w:szCs w:val="28"/>
          <w:lang w:val="uk-UA" w:eastAsia="ru-RU"/>
        </w:rPr>
        <w:t xml:space="preserve"> В ШКІЛЬНОМУ ВІЦІ</w:t>
      </w:r>
      <w:r w:rsidR="002D6AC2">
        <w:rPr>
          <w:rFonts w:ascii="Times New Roman" w:hAnsi="Times New Roman" w:cs="Times New Roman"/>
          <w:b/>
          <w:sz w:val="28"/>
          <w:szCs w:val="28"/>
          <w:lang w:val="uk-UA" w:eastAsia="ru-RU"/>
        </w:rPr>
        <w:t>…………………………………………………………5</w:t>
      </w:r>
      <w:r w:rsidRPr="00E03101">
        <w:rPr>
          <w:rFonts w:ascii="Times New Roman" w:hAnsi="Times New Roman" w:cs="Times New Roman"/>
          <w:sz w:val="28"/>
          <w:szCs w:val="28"/>
          <w:lang w:val="uk-UA" w:eastAsia="ru-RU"/>
        </w:rPr>
        <w:br/>
        <w:t>1.1. Теоретичний аналіз наукових підходів до визначення поняття «ігрова діяльність»</w:t>
      </w:r>
      <w:r w:rsidR="002D6AC2">
        <w:rPr>
          <w:rFonts w:ascii="Times New Roman" w:hAnsi="Times New Roman" w:cs="Times New Roman"/>
          <w:sz w:val="28"/>
          <w:szCs w:val="28"/>
          <w:lang w:val="uk-UA" w:eastAsia="ru-RU"/>
        </w:rPr>
        <w:t>………………………………………………………………………5</w:t>
      </w:r>
      <w:r w:rsidRPr="00E03101">
        <w:rPr>
          <w:rFonts w:ascii="Times New Roman" w:hAnsi="Times New Roman" w:cs="Times New Roman"/>
          <w:sz w:val="28"/>
          <w:szCs w:val="28"/>
          <w:lang w:val="uk-UA" w:eastAsia="ru-RU"/>
        </w:rPr>
        <w:br/>
        <w:t>1.2. Методичні особливості ігрової діяльності шкільного віку</w:t>
      </w:r>
      <w:r w:rsidR="005C02D6">
        <w:rPr>
          <w:rFonts w:ascii="Times New Roman" w:hAnsi="Times New Roman" w:cs="Times New Roman"/>
          <w:sz w:val="28"/>
          <w:szCs w:val="28"/>
          <w:lang w:val="uk-UA" w:eastAsia="ru-RU"/>
        </w:rPr>
        <w:t>……………..8</w:t>
      </w:r>
      <w:r w:rsidRPr="00E03101">
        <w:rPr>
          <w:rFonts w:ascii="Times New Roman" w:hAnsi="Times New Roman" w:cs="Times New Roman"/>
          <w:sz w:val="28"/>
          <w:szCs w:val="28"/>
          <w:lang w:val="uk-UA" w:eastAsia="ru-RU"/>
        </w:rPr>
        <w:br/>
        <w:t>1.3. Формування ігрової поведінки у шкільному віці</w:t>
      </w:r>
      <w:r w:rsidR="002905A6">
        <w:rPr>
          <w:rFonts w:ascii="Times New Roman" w:hAnsi="Times New Roman" w:cs="Times New Roman"/>
          <w:sz w:val="28"/>
          <w:szCs w:val="28"/>
          <w:lang w:val="uk-UA" w:eastAsia="ru-RU"/>
        </w:rPr>
        <w:t>……………………….12</w:t>
      </w:r>
      <w:r w:rsidRPr="00E03101">
        <w:rPr>
          <w:rFonts w:ascii="Times New Roman" w:hAnsi="Times New Roman" w:cs="Times New Roman"/>
          <w:sz w:val="28"/>
          <w:szCs w:val="28"/>
          <w:lang w:val="uk-UA" w:eastAsia="ru-RU"/>
        </w:rPr>
        <w:br/>
      </w:r>
      <w:r w:rsidRPr="00E03101">
        <w:rPr>
          <w:rFonts w:ascii="Times New Roman" w:hAnsi="Times New Roman" w:cs="Times New Roman"/>
          <w:b/>
          <w:sz w:val="28"/>
          <w:szCs w:val="28"/>
          <w:lang w:val="uk-UA" w:eastAsia="ru-RU"/>
        </w:rPr>
        <w:t>РОЗДІЛ ІІ. ЕМПІРИЧНЕ ВИВЧЕННЯ ОСОБЛИВОСТЕЙ ІГРОВОЇ ДІЯЛЬНОСТІ ДІТЕЙ ШКІЛЬНОГО ВІКУ НА УРОКАХ</w:t>
      </w:r>
    </w:p>
    <w:p w14:paraId="557F50B1" w14:textId="77777777" w:rsidR="00E03101" w:rsidRPr="00E03101" w:rsidRDefault="00E03101" w:rsidP="00E03101">
      <w:pPr>
        <w:spacing w:line="360" w:lineRule="auto"/>
        <w:rPr>
          <w:rFonts w:ascii="Times New Roman" w:hAnsi="Times New Roman" w:cs="Times New Roman"/>
          <w:b/>
          <w:color w:val="222222"/>
          <w:sz w:val="28"/>
          <w:szCs w:val="28"/>
          <w:lang w:val="uk-UA" w:eastAsia="ru-RU"/>
        </w:rPr>
      </w:pPr>
      <w:r w:rsidRPr="00E03101">
        <w:rPr>
          <w:rFonts w:ascii="Times New Roman" w:hAnsi="Times New Roman" w:cs="Times New Roman"/>
          <w:b/>
          <w:sz w:val="28"/>
          <w:szCs w:val="28"/>
          <w:lang w:val="uk-UA" w:eastAsia="ru-RU"/>
        </w:rPr>
        <w:t xml:space="preserve"> ІСТОРІЇ</w:t>
      </w:r>
      <w:r w:rsidR="006C246E">
        <w:rPr>
          <w:rFonts w:ascii="Times New Roman" w:hAnsi="Times New Roman" w:cs="Times New Roman"/>
          <w:sz w:val="28"/>
          <w:szCs w:val="28"/>
          <w:lang w:val="uk-UA" w:eastAsia="ru-RU"/>
        </w:rPr>
        <w:t>……………………………………………………………………….15</w:t>
      </w:r>
      <w:r w:rsidRPr="00E03101">
        <w:rPr>
          <w:rFonts w:ascii="Times New Roman" w:hAnsi="Times New Roman" w:cs="Times New Roman"/>
          <w:sz w:val="28"/>
          <w:szCs w:val="28"/>
          <w:lang w:val="uk-UA" w:eastAsia="ru-RU"/>
        </w:rPr>
        <w:br/>
        <w:t>2.1. Класифікація ігрових методів на уроках історії</w:t>
      </w:r>
      <w:r w:rsidR="006C246E">
        <w:rPr>
          <w:rFonts w:ascii="Times New Roman" w:hAnsi="Times New Roman" w:cs="Times New Roman"/>
          <w:sz w:val="28"/>
          <w:szCs w:val="28"/>
          <w:lang w:val="uk-UA" w:eastAsia="ru-RU"/>
        </w:rPr>
        <w:t>………………………...15</w:t>
      </w:r>
      <w:r w:rsidRPr="00E03101">
        <w:rPr>
          <w:rFonts w:ascii="Times New Roman" w:hAnsi="Times New Roman" w:cs="Times New Roman"/>
          <w:sz w:val="28"/>
          <w:szCs w:val="28"/>
          <w:lang w:val="uk-UA" w:eastAsia="ru-RU"/>
        </w:rPr>
        <w:br/>
        <w:t>2.2. Особливості використання ігрової діяльності на уроках історії</w:t>
      </w:r>
      <w:r w:rsidR="006C246E">
        <w:rPr>
          <w:rFonts w:ascii="Times New Roman" w:hAnsi="Times New Roman" w:cs="Times New Roman"/>
          <w:sz w:val="28"/>
          <w:szCs w:val="28"/>
          <w:lang w:val="uk-UA" w:eastAsia="ru-RU"/>
        </w:rPr>
        <w:t>……….</w:t>
      </w:r>
      <w:r w:rsidR="002474AA">
        <w:rPr>
          <w:rFonts w:ascii="Times New Roman" w:hAnsi="Times New Roman" w:cs="Times New Roman"/>
          <w:sz w:val="28"/>
          <w:szCs w:val="28"/>
          <w:lang w:val="uk-UA" w:eastAsia="ru-RU"/>
        </w:rPr>
        <w:t>18</w:t>
      </w:r>
      <w:r w:rsidRPr="00E03101">
        <w:rPr>
          <w:rFonts w:ascii="Times New Roman" w:hAnsi="Times New Roman" w:cs="Times New Roman"/>
          <w:sz w:val="28"/>
          <w:szCs w:val="28"/>
          <w:lang w:val="uk-UA" w:eastAsia="ru-RU"/>
        </w:rPr>
        <w:br/>
      </w:r>
      <w:r w:rsidRPr="00E03101">
        <w:rPr>
          <w:rFonts w:ascii="Times New Roman" w:hAnsi="Times New Roman" w:cs="Times New Roman"/>
          <w:b/>
          <w:sz w:val="28"/>
          <w:szCs w:val="28"/>
          <w:lang w:val="uk-UA" w:eastAsia="ru-RU"/>
        </w:rPr>
        <w:t>ВИСНОВКИ</w:t>
      </w:r>
      <w:r w:rsidR="008C536E">
        <w:rPr>
          <w:rFonts w:ascii="Times New Roman" w:hAnsi="Times New Roman" w:cs="Times New Roman"/>
          <w:b/>
          <w:sz w:val="28"/>
          <w:szCs w:val="28"/>
          <w:lang w:val="uk-UA" w:eastAsia="ru-RU"/>
        </w:rPr>
        <w:t>…………………………………………………………………..27</w:t>
      </w:r>
      <w:r w:rsidRPr="00E03101">
        <w:rPr>
          <w:rFonts w:ascii="Times New Roman" w:hAnsi="Times New Roman" w:cs="Times New Roman"/>
          <w:b/>
          <w:sz w:val="28"/>
          <w:szCs w:val="28"/>
          <w:lang w:val="uk-UA" w:eastAsia="ru-RU"/>
        </w:rPr>
        <w:br/>
        <w:t>СПИСОК ВИКОРИСТАНИХ ДЖЕРЕЛ</w:t>
      </w:r>
      <w:r w:rsidR="008C536E">
        <w:rPr>
          <w:rFonts w:ascii="Times New Roman" w:hAnsi="Times New Roman" w:cs="Times New Roman"/>
          <w:b/>
          <w:color w:val="222222"/>
          <w:sz w:val="28"/>
          <w:szCs w:val="28"/>
          <w:lang w:val="uk-UA" w:eastAsia="ru-RU"/>
        </w:rPr>
        <w:t> …………………………………29</w:t>
      </w:r>
    </w:p>
    <w:p w14:paraId="104789EB" w14:textId="77777777" w:rsidR="00D179E6" w:rsidRDefault="00D179E6" w:rsidP="00E03101">
      <w:pPr>
        <w:spacing w:line="360" w:lineRule="auto"/>
        <w:rPr>
          <w:sz w:val="28"/>
          <w:szCs w:val="28"/>
          <w:lang w:val="uk-UA"/>
        </w:rPr>
      </w:pPr>
    </w:p>
    <w:p w14:paraId="2382BA44" w14:textId="77777777" w:rsidR="00E03101" w:rsidRDefault="00E03101" w:rsidP="00E03101">
      <w:pPr>
        <w:spacing w:line="360" w:lineRule="auto"/>
        <w:rPr>
          <w:sz w:val="28"/>
          <w:szCs w:val="28"/>
          <w:lang w:val="uk-UA"/>
        </w:rPr>
      </w:pPr>
    </w:p>
    <w:p w14:paraId="69307786" w14:textId="77777777" w:rsidR="00E03101" w:rsidRDefault="00E03101" w:rsidP="00E03101">
      <w:pPr>
        <w:spacing w:line="360" w:lineRule="auto"/>
        <w:rPr>
          <w:sz w:val="28"/>
          <w:szCs w:val="28"/>
          <w:lang w:val="uk-UA"/>
        </w:rPr>
      </w:pPr>
    </w:p>
    <w:p w14:paraId="0366520F" w14:textId="77777777" w:rsidR="00E03101" w:rsidRDefault="00E03101" w:rsidP="00E03101">
      <w:pPr>
        <w:spacing w:line="360" w:lineRule="auto"/>
        <w:rPr>
          <w:sz w:val="28"/>
          <w:szCs w:val="28"/>
          <w:lang w:val="uk-UA"/>
        </w:rPr>
      </w:pPr>
    </w:p>
    <w:p w14:paraId="0766BF07" w14:textId="77777777" w:rsidR="00E03101" w:rsidRDefault="00E03101" w:rsidP="00E03101">
      <w:pPr>
        <w:spacing w:line="360" w:lineRule="auto"/>
        <w:rPr>
          <w:sz w:val="28"/>
          <w:szCs w:val="28"/>
          <w:lang w:val="uk-UA"/>
        </w:rPr>
      </w:pPr>
    </w:p>
    <w:p w14:paraId="0BBB1E27" w14:textId="77777777" w:rsidR="00E03101" w:rsidRDefault="00E03101" w:rsidP="00E03101">
      <w:pPr>
        <w:spacing w:line="360" w:lineRule="auto"/>
        <w:rPr>
          <w:sz w:val="28"/>
          <w:szCs w:val="28"/>
          <w:lang w:val="uk-UA"/>
        </w:rPr>
      </w:pPr>
    </w:p>
    <w:p w14:paraId="248070E5" w14:textId="77777777" w:rsidR="00E03101" w:rsidRDefault="00E03101" w:rsidP="00E03101">
      <w:pPr>
        <w:spacing w:line="360" w:lineRule="auto"/>
        <w:rPr>
          <w:sz w:val="28"/>
          <w:szCs w:val="28"/>
          <w:lang w:val="uk-UA"/>
        </w:rPr>
      </w:pPr>
    </w:p>
    <w:p w14:paraId="6E77D9E7" w14:textId="77777777" w:rsidR="00E03101" w:rsidRDefault="00E03101" w:rsidP="00E03101">
      <w:pPr>
        <w:spacing w:line="360" w:lineRule="auto"/>
        <w:rPr>
          <w:sz w:val="28"/>
          <w:szCs w:val="28"/>
          <w:lang w:val="uk-UA"/>
        </w:rPr>
      </w:pPr>
    </w:p>
    <w:p w14:paraId="06EF7586" w14:textId="77777777" w:rsidR="00E03101" w:rsidRDefault="00E03101" w:rsidP="00E03101">
      <w:pPr>
        <w:spacing w:line="360" w:lineRule="auto"/>
        <w:rPr>
          <w:sz w:val="28"/>
          <w:szCs w:val="28"/>
          <w:lang w:val="uk-UA"/>
        </w:rPr>
      </w:pPr>
    </w:p>
    <w:p w14:paraId="2B7C39DF" w14:textId="77777777" w:rsidR="00E03101" w:rsidRDefault="00E03101" w:rsidP="00E03101">
      <w:pPr>
        <w:spacing w:line="360" w:lineRule="auto"/>
        <w:rPr>
          <w:sz w:val="28"/>
          <w:szCs w:val="28"/>
          <w:lang w:val="uk-UA"/>
        </w:rPr>
      </w:pPr>
    </w:p>
    <w:p w14:paraId="57C4EF96" w14:textId="77777777" w:rsidR="00E03101" w:rsidRDefault="00E03101" w:rsidP="00E03101">
      <w:pPr>
        <w:spacing w:line="360" w:lineRule="auto"/>
        <w:rPr>
          <w:sz w:val="28"/>
          <w:szCs w:val="28"/>
          <w:lang w:val="uk-UA"/>
        </w:rPr>
      </w:pPr>
    </w:p>
    <w:p w14:paraId="39282396" w14:textId="77777777" w:rsidR="0066484D" w:rsidRDefault="0066484D" w:rsidP="00E03101">
      <w:pPr>
        <w:spacing w:line="360" w:lineRule="auto"/>
        <w:rPr>
          <w:sz w:val="28"/>
          <w:szCs w:val="28"/>
          <w:lang w:val="uk-UA"/>
        </w:rPr>
      </w:pPr>
    </w:p>
    <w:p w14:paraId="53EA0004" w14:textId="77777777" w:rsidR="002905A6" w:rsidRDefault="002905A6" w:rsidP="00E03101">
      <w:pPr>
        <w:spacing w:line="360" w:lineRule="auto"/>
        <w:rPr>
          <w:sz w:val="28"/>
          <w:szCs w:val="28"/>
          <w:lang w:val="uk-UA"/>
        </w:rPr>
      </w:pPr>
    </w:p>
    <w:p w14:paraId="530F8114" w14:textId="77777777" w:rsidR="002905A6" w:rsidRDefault="002905A6" w:rsidP="00E03101">
      <w:pPr>
        <w:spacing w:line="360" w:lineRule="auto"/>
        <w:jc w:val="center"/>
        <w:rPr>
          <w:rFonts w:ascii="Times New Roman" w:hAnsi="Times New Roman" w:cs="Times New Roman"/>
          <w:b/>
          <w:sz w:val="28"/>
          <w:szCs w:val="28"/>
          <w:lang w:val="uk-UA"/>
        </w:rPr>
      </w:pPr>
    </w:p>
    <w:p w14:paraId="14D7BE20" w14:textId="77777777" w:rsidR="00E03101" w:rsidRDefault="00E03101" w:rsidP="00E03101">
      <w:pPr>
        <w:spacing w:line="360" w:lineRule="auto"/>
        <w:jc w:val="center"/>
        <w:rPr>
          <w:rFonts w:ascii="Times New Roman" w:hAnsi="Times New Roman" w:cs="Times New Roman"/>
          <w:b/>
          <w:sz w:val="28"/>
          <w:szCs w:val="28"/>
          <w:lang w:val="uk-UA"/>
        </w:rPr>
      </w:pPr>
      <w:r w:rsidRPr="0058087B">
        <w:rPr>
          <w:rFonts w:ascii="Times New Roman" w:hAnsi="Times New Roman" w:cs="Times New Roman"/>
          <w:b/>
          <w:sz w:val="28"/>
          <w:szCs w:val="28"/>
          <w:lang w:val="uk-UA"/>
        </w:rPr>
        <w:lastRenderedPageBreak/>
        <w:t>ВСТУП</w:t>
      </w:r>
    </w:p>
    <w:p w14:paraId="33A58DA5" w14:textId="77777777" w:rsidR="00E03101" w:rsidRPr="0058087B" w:rsidRDefault="00E03101" w:rsidP="00E03101">
      <w:pPr>
        <w:spacing w:line="360" w:lineRule="auto"/>
        <w:jc w:val="center"/>
        <w:rPr>
          <w:rFonts w:ascii="Times New Roman" w:hAnsi="Times New Roman" w:cs="Times New Roman"/>
          <w:b/>
          <w:sz w:val="28"/>
          <w:szCs w:val="28"/>
          <w:lang w:val="uk-UA"/>
        </w:rPr>
      </w:pPr>
    </w:p>
    <w:p w14:paraId="0CCEDC4D" w14:textId="6F41A3F7" w:rsidR="002D6AC2" w:rsidRPr="006C246E" w:rsidRDefault="00E03101" w:rsidP="00E76B22">
      <w:pPr>
        <w:pStyle w:val="a3"/>
        <w:spacing w:line="360" w:lineRule="auto"/>
        <w:ind w:firstLine="709"/>
        <w:jc w:val="both"/>
        <w:rPr>
          <w:rFonts w:ascii="Times New Roman" w:hAnsi="Times New Roman" w:cs="Times New Roman"/>
          <w:noProof/>
          <w:sz w:val="28"/>
          <w:szCs w:val="28"/>
          <w:lang w:val="uk-UA"/>
        </w:rPr>
      </w:pPr>
      <w:r w:rsidRPr="003B5314">
        <w:rPr>
          <w:rFonts w:ascii="Times New Roman" w:hAnsi="Times New Roman" w:cs="Times New Roman"/>
          <w:b/>
          <w:noProof/>
          <w:sz w:val="28"/>
          <w:szCs w:val="28"/>
          <w:lang w:val="uk-UA"/>
        </w:rPr>
        <w:t>Актуальність теми.</w:t>
      </w:r>
      <w:r w:rsidRPr="003B5314">
        <w:rPr>
          <w:rFonts w:ascii="Times New Roman" w:hAnsi="Times New Roman" w:cs="Times New Roman"/>
          <w:noProof/>
          <w:sz w:val="28"/>
          <w:szCs w:val="28"/>
          <w:lang w:val="uk-UA"/>
        </w:rPr>
        <w:t xml:space="preserve"> </w:t>
      </w:r>
      <w:r w:rsidR="0066484D" w:rsidRPr="0066484D">
        <w:rPr>
          <w:rFonts w:ascii="Times New Roman" w:hAnsi="Times New Roman" w:cs="Times New Roman"/>
          <w:sz w:val="28"/>
          <w:szCs w:val="28"/>
          <w:lang w:val="uk-UA"/>
        </w:rPr>
        <w:t>Фундаментальні перетворення в усіх галузях суспільного життя України призводять до трансформації уявлення соціуму щодо якостей особистості, необхідних для її діяльності у сучасному інформаційному просторі. Це зумовлює появу нових пріоритетів у системі освіти</w:t>
      </w:r>
      <w:r w:rsidR="00E76B22">
        <w:rPr>
          <w:rFonts w:ascii="Times New Roman" w:hAnsi="Times New Roman" w:cs="Times New Roman"/>
          <w:sz w:val="28"/>
          <w:szCs w:val="28"/>
          <w:lang w:val="uk-UA"/>
        </w:rPr>
        <w:t>…..</w:t>
      </w:r>
      <w:r w:rsidR="006C246E" w:rsidRPr="006C246E">
        <w:rPr>
          <w:rFonts w:ascii="Times New Roman" w:hAnsi="Times New Roman" w:cs="Times New Roman"/>
          <w:sz w:val="28"/>
          <w:szCs w:val="28"/>
          <w:lang w:val="uk-UA"/>
        </w:rPr>
        <w:t xml:space="preserve"> М. </w:t>
      </w:r>
      <w:proofErr w:type="spellStart"/>
      <w:r w:rsidR="006C246E" w:rsidRPr="006C246E">
        <w:rPr>
          <w:rFonts w:ascii="Times New Roman" w:hAnsi="Times New Roman" w:cs="Times New Roman"/>
          <w:sz w:val="28"/>
          <w:szCs w:val="28"/>
          <w:lang w:val="uk-UA"/>
        </w:rPr>
        <w:t>Кларін</w:t>
      </w:r>
      <w:proofErr w:type="spellEnd"/>
      <w:r w:rsidR="006C246E" w:rsidRPr="006C246E">
        <w:rPr>
          <w:rFonts w:ascii="Times New Roman" w:hAnsi="Times New Roman" w:cs="Times New Roman"/>
          <w:sz w:val="28"/>
          <w:szCs w:val="28"/>
          <w:lang w:val="uk-UA"/>
        </w:rPr>
        <w:t xml:space="preserve">, А. Петров В. Семенов, Г. </w:t>
      </w:r>
      <w:proofErr w:type="spellStart"/>
      <w:r w:rsidR="006C246E" w:rsidRPr="006C246E">
        <w:rPr>
          <w:rFonts w:ascii="Times New Roman" w:hAnsi="Times New Roman" w:cs="Times New Roman"/>
          <w:sz w:val="28"/>
          <w:szCs w:val="28"/>
          <w:lang w:val="uk-UA"/>
        </w:rPr>
        <w:t>Селевко</w:t>
      </w:r>
      <w:proofErr w:type="spellEnd"/>
      <w:r w:rsidR="006C246E" w:rsidRPr="006C246E">
        <w:rPr>
          <w:rFonts w:ascii="Times New Roman" w:hAnsi="Times New Roman" w:cs="Times New Roman"/>
          <w:sz w:val="28"/>
          <w:szCs w:val="28"/>
          <w:lang w:val="uk-UA"/>
        </w:rPr>
        <w:t xml:space="preserve">, С. </w:t>
      </w:r>
      <w:proofErr w:type="spellStart"/>
      <w:r w:rsidR="006C246E" w:rsidRPr="006C246E">
        <w:rPr>
          <w:rFonts w:ascii="Times New Roman" w:hAnsi="Times New Roman" w:cs="Times New Roman"/>
          <w:sz w:val="28"/>
          <w:szCs w:val="28"/>
          <w:lang w:val="uk-UA"/>
        </w:rPr>
        <w:t>Тюнникова</w:t>
      </w:r>
      <w:proofErr w:type="spellEnd"/>
      <w:r w:rsidR="006C246E" w:rsidRPr="006C246E">
        <w:rPr>
          <w:rFonts w:ascii="Times New Roman" w:hAnsi="Times New Roman" w:cs="Times New Roman"/>
          <w:sz w:val="28"/>
          <w:szCs w:val="28"/>
          <w:lang w:val="uk-UA"/>
        </w:rPr>
        <w:t xml:space="preserve">, на </w:t>
      </w:r>
      <w:proofErr w:type="spellStart"/>
      <w:r w:rsidR="006C246E" w:rsidRPr="006C246E">
        <w:rPr>
          <w:rFonts w:ascii="Times New Roman" w:hAnsi="Times New Roman" w:cs="Times New Roman"/>
          <w:sz w:val="28"/>
          <w:szCs w:val="28"/>
          <w:lang w:val="uk-UA"/>
        </w:rPr>
        <w:t>уроках</w:t>
      </w:r>
      <w:proofErr w:type="spellEnd"/>
      <w:r w:rsidR="006C246E" w:rsidRPr="006C246E">
        <w:rPr>
          <w:rFonts w:ascii="Times New Roman" w:hAnsi="Times New Roman" w:cs="Times New Roman"/>
          <w:sz w:val="28"/>
          <w:szCs w:val="28"/>
          <w:lang w:val="uk-UA"/>
        </w:rPr>
        <w:t xml:space="preserve"> історії – К. </w:t>
      </w:r>
      <w:proofErr w:type="spellStart"/>
      <w:r w:rsidR="006C246E" w:rsidRPr="006C246E">
        <w:rPr>
          <w:rFonts w:ascii="Times New Roman" w:hAnsi="Times New Roman" w:cs="Times New Roman"/>
          <w:sz w:val="28"/>
          <w:szCs w:val="28"/>
          <w:lang w:val="uk-UA"/>
        </w:rPr>
        <w:t>Баханов</w:t>
      </w:r>
      <w:proofErr w:type="spellEnd"/>
      <w:r w:rsidR="006C246E" w:rsidRPr="006C246E">
        <w:rPr>
          <w:rFonts w:ascii="Times New Roman" w:hAnsi="Times New Roman" w:cs="Times New Roman"/>
          <w:sz w:val="28"/>
          <w:szCs w:val="28"/>
          <w:lang w:val="uk-UA"/>
        </w:rPr>
        <w:t xml:space="preserve">, Л. Борзова, Т. Іванова, І. </w:t>
      </w:r>
      <w:proofErr w:type="spellStart"/>
      <w:r w:rsidR="006C246E" w:rsidRPr="006C246E">
        <w:rPr>
          <w:rFonts w:ascii="Times New Roman" w:hAnsi="Times New Roman" w:cs="Times New Roman"/>
          <w:sz w:val="28"/>
          <w:szCs w:val="28"/>
          <w:lang w:val="uk-UA"/>
        </w:rPr>
        <w:t>Кучерук</w:t>
      </w:r>
      <w:proofErr w:type="spellEnd"/>
      <w:r w:rsidR="006C246E" w:rsidRPr="006C246E">
        <w:rPr>
          <w:rFonts w:ascii="Times New Roman" w:hAnsi="Times New Roman" w:cs="Times New Roman"/>
          <w:sz w:val="28"/>
          <w:szCs w:val="28"/>
          <w:lang w:val="uk-UA"/>
        </w:rPr>
        <w:t>, М. Короткова.</w:t>
      </w:r>
    </w:p>
    <w:p w14:paraId="78D3924A" w14:textId="0108012F" w:rsidR="0066484D" w:rsidRDefault="00E03101" w:rsidP="00E76B22">
      <w:pPr>
        <w:pStyle w:val="a3"/>
        <w:spacing w:line="360" w:lineRule="auto"/>
        <w:ind w:firstLine="709"/>
        <w:jc w:val="both"/>
        <w:rPr>
          <w:rFonts w:ascii="Times New Roman" w:eastAsia="Times New Roman" w:hAnsi="Times New Roman" w:cs="Times New Roman"/>
          <w:sz w:val="28"/>
          <w:szCs w:val="28"/>
          <w:lang w:val="uk-UA" w:eastAsia="ru-RU"/>
        </w:rPr>
      </w:pPr>
      <w:r w:rsidRPr="003B5314">
        <w:rPr>
          <w:rFonts w:ascii="Times New Roman" w:hAnsi="Times New Roman" w:cs="Times New Roman"/>
          <w:b/>
          <w:noProof/>
          <w:sz w:val="28"/>
          <w:szCs w:val="28"/>
          <w:lang w:val="uk-UA"/>
        </w:rPr>
        <w:t xml:space="preserve">Мета і завдання дослідження. </w:t>
      </w:r>
      <w:r w:rsidRPr="003B5314">
        <w:rPr>
          <w:rFonts w:ascii="Times New Roman" w:hAnsi="Times New Roman" w:cs="Times New Roman"/>
          <w:noProof/>
          <w:sz w:val="28"/>
          <w:szCs w:val="28"/>
          <w:lang w:val="uk-UA"/>
        </w:rPr>
        <w:t>Мет</w:t>
      </w:r>
      <w:r>
        <w:rPr>
          <w:rFonts w:ascii="Times New Roman" w:hAnsi="Times New Roman" w:cs="Times New Roman"/>
          <w:noProof/>
          <w:sz w:val="28"/>
          <w:szCs w:val="28"/>
          <w:lang w:val="uk-UA"/>
        </w:rPr>
        <w:t>ою</w:t>
      </w:r>
      <w:r w:rsidRPr="003B5314">
        <w:rPr>
          <w:rFonts w:ascii="Times New Roman" w:hAnsi="Times New Roman" w:cs="Times New Roman"/>
          <w:noProof/>
          <w:sz w:val="28"/>
          <w:szCs w:val="28"/>
          <w:lang w:val="uk-UA"/>
        </w:rPr>
        <w:t xml:space="preserve"> даної роботи </w:t>
      </w:r>
      <w:r>
        <w:rPr>
          <w:rFonts w:ascii="Times New Roman" w:hAnsi="Times New Roman" w:cs="Times New Roman"/>
          <w:noProof/>
          <w:sz w:val="28"/>
          <w:szCs w:val="28"/>
          <w:lang w:val="uk-UA"/>
        </w:rPr>
        <w:t>є</w:t>
      </w:r>
      <w:r w:rsidR="0066484D">
        <w:rPr>
          <w:rFonts w:ascii="Times New Roman" w:hAnsi="Times New Roman" w:cs="Times New Roman"/>
          <w:noProof/>
          <w:sz w:val="28"/>
          <w:szCs w:val="28"/>
          <w:lang w:val="uk-UA"/>
        </w:rPr>
        <w:t xml:space="preserve"> розкриття ролі гри  в організації навчання на уроках істрії в школі</w:t>
      </w:r>
      <w:r w:rsidRPr="003B5314">
        <w:rPr>
          <w:rFonts w:ascii="Times New Roman" w:hAnsi="Times New Roman" w:cs="Times New Roman"/>
          <w:noProof/>
          <w:sz w:val="28"/>
          <w:szCs w:val="28"/>
          <w:lang w:val="uk-UA"/>
        </w:rPr>
        <w:t xml:space="preserve">. Відповідно до обраної мети ставилися наступні </w:t>
      </w:r>
      <w:r w:rsidR="00E76B22">
        <w:rPr>
          <w:rFonts w:ascii="Times New Roman" w:hAnsi="Times New Roman" w:cs="Times New Roman"/>
          <w:noProof/>
          <w:sz w:val="28"/>
          <w:szCs w:val="28"/>
          <w:lang w:val="uk-UA"/>
        </w:rPr>
        <w:t>….</w:t>
      </w:r>
    </w:p>
    <w:p w14:paraId="67A02607" w14:textId="604111E5" w:rsidR="00E03101" w:rsidRPr="005F037D" w:rsidRDefault="00E03101" w:rsidP="00E03101">
      <w:pPr>
        <w:pStyle w:val="a3"/>
        <w:spacing w:line="360" w:lineRule="auto"/>
        <w:ind w:firstLine="709"/>
        <w:jc w:val="both"/>
        <w:rPr>
          <w:rFonts w:ascii="Times New Roman" w:hAnsi="Times New Roman" w:cs="Times New Roman"/>
          <w:noProof/>
          <w:sz w:val="28"/>
          <w:szCs w:val="28"/>
          <w:lang w:val="uk-UA"/>
        </w:rPr>
      </w:pPr>
      <w:r w:rsidRPr="005F037D">
        <w:rPr>
          <w:rFonts w:ascii="Times New Roman" w:hAnsi="Times New Roman" w:cs="Times New Roman"/>
          <w:b/>
          <w:noProof/>
          <w:sz w:val="28"/>
          <w:szCs w:val="28"/>
          <w:lang w:val="uk-UA"/>
        </w:rPr>
        <w:t>Предметом дослідження</w:t>
      </w:r>
      <w:r w:rsidRPr="005F037D">
        <w:rPr>
          <w:rFonts w:ascii="Times New Roman" w:hAnsi="Times New Roman" w:cs="Times New Roman"/>
          <w:noProof/>
          <w:sz w:val="28"/>
          <w:szCs w:val="28"/>
          <w:lang w:val="uk-UA"/>
        </w:rPr>
        <w:t xml:space="preserve"> є</w:t>
      </w:r>
      <w:r>
        <w:rPr>
          <w:rFonts w:ascii="Times New Roman" w:hAnsi="Times New Roman" w:cs="Times New Roman"/>
          <w:noProof/>
          <w:sz w:val="28"/>
          <w:szCs w:val="28"/>
          <w:lang w:val="uk-UA"/>
        </w:rPr>
        <w:t xml:space="preserve"> </w:t>
      </w:r>
      <w:r w:rsidR="0066484D">
        <w:rPr>
          <w:rFonts w:ascii="Times New Roman" w:eastAsia="Times New Roman" w:hAnsi="Times New Roman" w:cs="Times New Roman"/>
          <w:sz w:val="28"/>
          <w:szCs w:val="28"/>
          <w:lang w:val="uk-UA" w:eastAsia="ru-RU"/>
        </w:rPr>
        <w:t xml:space="preserve">гра як </w:t>
      </w:r>
      <w:r w:rsidR="00E76B22">
        <w:rPr>
          <w:rFonts w:ascii="Times New Roman" w:eastAsia="Times New Roman" w:hAnsi="Times New Roman" w:cs="Times New Roman"/>
          <w:sz w:val="28"/>
          <w:szCs w:val="28"/>
          <w:lang w:val="uk-UA" w:eastAsia="ru-RU"/>
        </w:rPr>
        <w:t>..</w:t>
      </w:r>
    </w:p>
    <w:p w14:paraId="05DFD235" w14:textId="6C61D047" w:rsidR="00E03101" w:rsidRPr="005F037D" w:rsidRDefault="00E03101" w:rsidP="00E03101">
      <w:pPr>
        <w:pStyle w:val="a3"/>
        <w:spacing w:line="360" w:lineRule="auto"/>
        <w:ind w:firstLine="709"/>
        <w:jc w:val="both"/>
        <w:rPr>
          <w:rFonts w:ascii="Times New Roman" w:hAnsi="Times New Roman" w:cs="Times New Roman"/>
          <w:noProof/>
          <w:sz w:val="28"/>
          <w:szCs w:val="28"/>
          <w:lang w:val="uk-UA"/>
        </w:rPr>
      </w:pPr>
      <w:r w:rsidRPr="005F037D">
        <w:rPr>
          <w:rFonts w:ascii="Times New Roman" w:hAnsi="Times New Roman" w:cs="Times New Roman"/>
          <w:b/>
          <w:noProof/>
          <w:sz w:val="28"/>
          <w:szCs w:val="28"/>
          <w:lang w:val="uk-UA"/>
        </w:rPr>
        <w:t>Практичне значення одержаних результатів полягає</w:t>
      </w:r>
      <w:r w:rsidRPr="005F037D">
        <w:rPr>
          <w:rFonts w:ascii="Times New Roman" w:hAnsi="Times New Roman" w:cs="Times New Roman"/>
          <w:noProof/>
          <w:sz w:val="28"/>
          <w:szCs w:val="28"/>
          <w:lang w:val="uk-UA"/>
        </w:rPr>
        <w:t xml:space="preserve"> в тому, що сформульовані в роботі пропозиції і висновки можуть бути </w:t>
      </w:r>
      <w:r w:rsidR="00E76B22">
        <w:rPr>
          <w:rFonts w:ascii="Times New Roman" w:hAnsi="Times New Roman" w:cs="Times New Roman"/>
          <w:noProof/>
          <w:sz w:val="28"/>
          <w:szCs w:val="28"/>
          <w:lang w:val="uk-UA"/>
        </w:rPr>
        <w:t>…</w:t>
      </w:r>
    </w:p>
    <w:p w14:paraId="768FF1CC" w14:textId="20122149" w:rsidR="0066484D" w:rsidRPr="0066484D" w:rsidRDefault="00E03101" w:rsidP="00E03101">
      <w:pPr>
        <w:pStyle w:val="a3"/>
        <w:spacing w:line="360" w:lineRule="auto"/>
        <w:ind w:firstLine="709"/>
        <w:jc w:val="both"/>
        <w:rPr>
          <w:rFonts w:ascii="Times New Roman" w:hAnsi="Times New Roman" w:cs="Times New Roman"/>
          <w:noProof/>
          <w:sz w:val="28"/>
          <w:szCs w:val="28"/>
          <w:lang w:val="uk-UA"/>
        </w:rPr>
      </w:pPr>
      <w:r w:rsidRPr="0066484D">
        <w:rPr>
          <w:rFonts w:ascii="Times New Roman" w:hAnsi="Times New Roman" w:cs="Times New Roman"/>
          <w:b/>
          <w:noProof/>
          <w:sz w:val="28"/>
          <w:szCs w:val="28"/>
          <w:lang w:val="uk-UA"/>
        </w:rPr>
        <w:t>Методом дослідженн</w:t>
      </w:r>
      <w:r w:rsidR="0066484D" w:rsidRPr="0066484D">
        <w:rPr>
          <w:rFonts w:ascii="Times New Roman" w:hAnsi="Times New Roman" w:cs="Times New Roman"/>
          <w:b/>
          <w:noProof/>
          <w:sz w:val="28"/>
          <w:szCs w:val="28"/>
          <w:lang w:val="uk-UA"/>
        </w:rPr>
        <w:t xml:space="preserve">я. </w:t>
      </w:r>
      <w:r w:rsidR="0066484D" w:rsidRPr="0066484D">
        <w:rPr>
          <w:rFonts w:ascii="Times New Roman" w:hAnsi="Times New Roman" w:cs="Times New Roman"/>
          <w:color w:val="000000"/>
          <w:sz w:val="28"/>
          <w:szCs w:val="28"/>
          <w:shd w:val="clear" w:color="auto" w:fill="FFFFFF"/>
          <w:lang w:val="uk-UA"/>
        </w:rPr>
        <w:t xml:space="preserve">Методи </w:t>
      </w:r>
      <w:r w:rsidR="00E76B22">
        <w:rPr>
          <w:rFonts w:ascii="Times New Roman" w:hAnsi="Times New Roman" w:cs="Times New Roman"/>
          <w:color w:val="000000"/>
          <w:sz w:val="28"/>
          <w:szCs w:val="28"/>
          <w:shd w:val="clear" w:color="auto" w:fill="FFFFFF"/>
          <w:lang w:val="uk-UA"/>
        </w:rPr>
        <w:t>….</w:t>
      </w:r>
    </w:p>
    <w:p w14:paraId="0B3C284E" w14:textId="77777777" w:rsidR="00E03101" w:rsidRPr="005F037D" w:rsidRDefault="00E03101" w:rsidP="00E03101">
      <w:pPr>
        <w:pStyle w:val="a3"/>
        <w:spacing w:line="360" w:lineRule="auto"/>
        <w:ind w:firstLine="709"/>
        <w:jc w:val="both"/>
        <w:rPr>
          <w:rFonts w:ascii="Times New Roman" w:hAnsi="Times New Roman" w:cs="Times New Roman"/>
          <w:noProof/>
          <w:sz w:val="28"/>
          <w:szCs w:val="28"/>
          <w:lang w:val="uk-UA"/>
        </w:rPr>
      </w:pPr>
      <w:r w:rsidRPr="005F037D">
        <w:rPr>
          <w:rFonts w:ascii="Times New Roman" w:hAnsi="Times New Roman" w:cs="Times New Roman"/>
          <w:b/>
          <w:noProof/>
          <w:sz w:val="28"/>
          <w:szCs w:val="28"/>
          <w:lang w:val="uk-UA"/>
        </w:rPr>
        <w:t>Структура та обсяг курсової роботи.</w:t>
      </w:r>
      <w:r w:rsidRPr="005F037D">
        <w:rPr>
          <w:rFonts w:ascii="Times New Roman" w:hAnsi="Times New Roman" w:cs="Times New Roman"/>
          <w:noProof/>
          <w:sz w:val="28"/>
          <w:szCs w:val="28"/>
          <w:lang w:val="uk-UA"/>
        </w:rPr>
        <w:t xml:space="preserve"> Курсова робота складається зі вступу, двох розділів, підрозділів, в</w:t>
      </w:r>
      <w:r w:rsidR="0066484D">
        <w:rPr>
          <w:rFonts w:ascii="Times New Roman" w:hAnsi="Times New Roman" w:cs="Times New Roman"/>
          <w:noProof/>
          <w:sz w:val="28"/>
          <w:szCs w:val="28"/>
          <w:lang w:val="uk-UA"/>
        </w:rPr>
        <w:t>исновків та  списку використаних</w:t>
      </w:r>
      <w:r w:rsidRPr="005F037D">
        <w:rPr>
          <w:rFonts w:ascii="Times New Roman" w:hAnsi="Times New Roman" w:cs="Times New Roman"/>
          <w:noProof/>
          <w:sz w:val="28"/>
          <w:szCs w:val="28"/>
          <w:lang w:val="uk-UA"/>
        </w:rPr>
        <w:t xml:space="preserve"> джерел. Загальна кількість сторінок –</w:t>
      </w:r>
      <w:r w:rsidR="008C536E">
        <w:rPr>
          <w:rFonts w:ascii="Times New Roman" w:hAnsi="Times New Roman" w:cs="Times New Roman"/>
          <w:noProof/>
          <w:sz w:val="28"/>
          <w:szCs w:val="28"/>
          <w:lang w:val="uk-UA"/>
        </w:rPr>
        <w:t>30</w:t>
      </w:r>
      <w:r w:rsidRPr="005F037D">
        <w:rPr>
          <w:rFonts w:ascii="Times New Roman" w:hAnsi="Times New Roman" w:cs="Times New Roman"/>
          <w:noProof/>
          <w:sz w:val="28"/>
          <w:szCs w:val="28"/>
          <w:lang w:val="uk-UA"/>
        </w:rPr>
        <w:t>.</w:t>
      </w:r>
    </w:p>
    <w:p w14:paraId="1DE3024B" w14:textId="77777777" w:rsidR="00E03101" w:rsidRPr="005F037D" w:rsidRDefault="00E03101" w:rsidP="00E03101">
      <w:pPr>
        <w:pStyle w:val="a3"/>
        <w:spacing w:line="360" w:lineRule="auto"/>
        <w:ind w:firstLine="709"/>
        <w:jc w:val="both"/>
        <w:rPr>
          <w:rFonts w:ascii="Times New Roman" w:hAnsi="Times New Roman" w:cs="Times New Roman"/>
          <w:noProof/>
          <w:sz w:val="28"/>
          <w:szCs w:val="28"/>
          <w:lang w:val="uk-UA"/>
        </w:rPr>
      </w:pPr>
    </w:p>
    <w:p w14:paraId="28DBB570" w14:textId="77777777" w:rsidR="00E03101" w:rsidRDefault="00E03101" w:rsidP="00E03101">
      <w:pPr>
        <w:rPr>
          <w:rFonts w:ascii="Times New Roman" w:hAnsi="Times New Roman" w:cs="Times New Roman"/>
          <w:b/>
          <w:noProof/>
          <w:sz w:val="28"/>
          <w:szCs w:val="28"/>
          <w:lang w:val="uk-UA"/>
        </w:rPr>
      </w:pPr>
    </w:p>
    <w:p w14:paraId="0FCC5A63" w14:textId="77777777" w:rsidR="00E03101" w:rsidRDefault="00E03101" w:rsidP="00E03101">
      <w:pPr>
        <w:spacing w:line="360" w:lineRule="auto"/>
        <w:rPr>
          <w:sz w:val="28"/>
          <w:szCs w:val="28"/>
          <w:lang w:val="uk-UA"/>
        </w:rPr>
      </w:pPr>
    </w:p>
    <w:p w14:paraId="2DB4537E" w14:textId="77777777" w:rsidR="002D6AC2" w:rsidRDefault="002D6AC2" w:rsidP="00E03101">
      <w:pPr>
        <w:spacing w:line="360" w:lineRule="auto"/>
        <w:rPr>
          <w:sz w:val="28"/>
          <w:szCs w:val="28"/>
          <w:lang w:val="uk-UA"/>
        </w:rPr>
      </w:pPr>
    </w:p>
    <w:p w14:paraId="79F3E635" w14:textId="77777777" w:rsidR="002D6AC2" w:rsidRDefault="002D6AC2" w:rsidP="00E03101">
      <w:pPr>
        <w:spacing w:line="360" w:lineRule="auto"/>
        <w:rPr>
          <w:sz w:val="28"/>
          <w:szCs w:val="28"/>
          <w:lang w:val="uk-UA"/>
        </w:rPr>
      </w:pPr>
    </w:p>
    <w:p w14:paraId="1CD36C80" w14:textId="77777777" w:rsidR="002D6AC2" w:rsidRDefault="002D6AC2" w:rsidP="00E03101">
      <w:pPr>
        <w:spacing w:line="360" w:lineRule="auto"/>
        <w:rPr>
          <w:sz w:val="28"/>
          <w:szCs w:val="28"/>
          <w:lang w:val="uk-UA"/>
        </w:rPr>
      </w:pPr>
    </w:p>
    <w:p w14:paraId="75F63E0B" w14:textId="77777777" w:rsidR="002D6AC2" w:rsidRDefault="002D6AC2" w:rsidP="00E03101">
      <w:pPr>
        <w:spacing w:line="360" w:lineRule="auto"/>
        <w:rPr>
          <w:sz w:val="28"/>
          <w:szCs w:val="28"/>
          <w:lang w:val="uk-UA"/>
        </w:rPr>
      </w:pPr>
    </w:p>
    <w:p w14:paraId="02B71A25" w14:textId="77777777" w:rsidR="002D6AC2" w:rsidRDefault="002D6AC2" w:rsidP="00E03101">
      <w:pPr>
        <w:spacing w:line="360" w:lineRule="auto"/>
        <w:rPr>
          <w:sz w:val="28"/>
          <w:szCs w:val="28"/>
          <w:lang w:val="uk-UA"/>
        </w:rPr>
      </w:pPr>
    </w:p>
    <w:p w14:paraId="4572B184" w14:textId="77777777" w:rsidR="002D6AC2" w:rsidRDefault="002D6AC2" w:rsidP="00E03101">
      <w:pPr>
        <w:spacing w:line="360" w:lineRule="auto"/>
        <w:rPr>
          <w:sz w:val="28"/>
          <w:szCs w:val="28"/>
          <w:lang w:val="uk-UA"/>
        </w:rPr>
      </w:pPr>
    </w:p>
    <w:p w14:paraId="5C10F802" w14:textId="77777777" w:rsidR="002D6AC2" w:rsidRDefault="002D6AC2" w:rsidP="00E03101">
      <w:pPr>
        <w:spacing w:line="360" w:lineRule="auto"/>
        <w:rPr>
          <w:sz w:val="28"/>
          <w:szCs w:val="28"/>
          <w:lang w:val="uk-UA"/>
        </w:rPr>
      </w:pPr>
    </w:p>
    <w:p w14:paraId="12075A84" w14:textId="77777777" w:rsidR="006C246E" w:rsidRDefault="006C246E" w:rsidP="00E03101">
      <w:pPr>
        <w:spacing w:line="360" w:lineRule="auto"/>
        <w:rPr>
          <w:sz w:val="28"/>
          <w:szCs w:val="28"/>
          <w:lang w:val="uk-UA"/>
        </w:rPr>
      </w:pPr>
    </w:p>
    <w:p w14:paraId="3F28421C" w14:textId="77777777" w:rsidR="002D6AC2" w:rsidRDefault="002D6AC2" w:rsidP="002D6AC2">
      <w:pPr>
        <w:spacing w:line="360" w:lineRule="auto"/>
        <w:rPr>
          <w:rFonts w:ascii="Times New Roman" w:hAnsi="Times New Roman" w:cs="Times New Roman"/>
          <w:b/>
          <w:sz w:val="28"/>
          <w:szCs w:val="28"/>
          <w:lang w:val="uk-UA" w:eastAsia="ru-RU"/>
        </w:rPr>
      </w:pPr>
      <w:r w:rsidRPr="00E03101">
        <w:rPr>
          <w:rFonts w:ascii="Times New Roman" w:hAnsi="Times New Roman" w:cs="Times New Roman"/>
          <w:b/>
          <w:sz w:val="28"/>
          <w:szCs w:val="28"/>
          <w:lang w:val="uk-UA" w:eastAsia="ru-RU"/>
        </w:rPr>
        <w:lastRenderedPageBreak/>
        <w:t>РОЗДІЛ 1. ЗАГАЛЬНА ХАРАКТЕРИСТИКА ІГРОВОЇ ДІЯЛЬНОСТІ</w:t>
      </w:r>
    </w:p>
    <w:p w14:paraId="067D02F1" w14:textId="77777777" w:rsidR="002D6AC2" w:rsidRDefault="002D6AC2" w:rsidP="002D6AC2">
      <w:pPr>
        <w:spacing w:line="360" w:lineRule="auto"/>
        <w:rPr>
          <w:rFonts w:ascii="Times New Roman" w:hAnsi="Times New Roman" w:cs="Times New Roman"/>
          <w:b/>
          <w:sz w:val="28"/>
          <w:szCs w:val="28"/>
          <w:lang w:val="uk-UA" w:eastAsia="ru-RU"/>
        </w:rPr>
      </w:pPr>
      <w:r w:rsidRPr="00E03101">
        <w:rPr>
          <w:rFonts w:ascii="Times New Roman" w:hAnsi="Times New Roman" w:cs="Times New Roman"/>
          <w:b/>
          <w:sz w:val="28"/>
          <w:szCs w:val="28"/>
          <w:lang w:val="uk-UA" w:eastAsia="ru-RU"/>
        </w:rPr>
        <w:t xml:space="preserve"> В ШКІЛЬНОМУ ВІЦІ</w:t>
      </w:r>
      <w:r w:rsidRPr="00E03101">
        <w:rPr>
          <w:rFonts w:ascii="Times New Roman" w:hAnsi="Times New Roman" w:cs="Times New Roman"/>
          <w:sz w:val="28"/>
          <w:szCs w:val="28"/>
          <w:lang w:val="uk-UA" w:eastAsia="ru-RU"/>
        </w:rPr>
        <w:br/>
      </w:r>
      <w:r w:rsidRPr="002D6AC2">
        <w:rPr>
          <w:rFonts w:ascii="Times New Roman" w:hAnsi="Times New Roman" w:cs="Times New Roman"/>
          <w:b/>
          <w:sz w:val="28"/>
          <w:szCs w:val="28"/>
          <w:lang w:val="uk-UA" w:eastAsia="ru-RU"/>
        </w:rPr>
        <w:t xml:space="preserve">1.1. Теоретичний аналіз наукових підходів до визначення поняття «ігрова діяльність» </w:t>
      </w:r>
    </w:p>
    <w:p w14:paraId="04E69811" w14:textId="77777777" w:rsidR="005C02D6" w:rsidRDefault="005C02D6" w:rsidP="005C02D6">
      <w:pPr>
        <w:spacing w:line="360" w:lineRule="auto"/>
        <w:ind w:firstLine="709"/>
        <w:jc w:val="both"/>
        <w:rPr>
          <w:rFonts w:ascii="Times New Roman" w:hAnsi="Times New Roman" w:cs="Times New Roman"/>
          <w:b/>
          <w:sz w:val="28"/>
          <w:szCs w:val="28"/>
          <w:lang w:val="uk-UA" w:eastAsia="ru-RU"/>
        </w:rPr>
      </w:pPr>
    </w:p>
    <w:p w14:paraId="1D6486B7" w14:textId="1D122AC6" w:rsidR="002D6AC2" w:rsidRPr="005C02D6" w:rsidRDefault="002D6AC2" w:rsidP="005C02D6">
      <w:pPr>
        <w:spacing w:line="360" w:lineRule="auto"/>
        <w:ind w:firstLine="709"/>
        <w:jc w:val="both"/>
        <w:rPr>
          <w:rFonts w:ascii="Times New Roman" w:hAnsi="Times New Roman" w:cs="Times New Roman"/>
          <w:sz w:val="28"/>
          <w:szCs w:val="28"/>
          <w:lang w:val="uk-UA"/>
        </w:rPr>
      </w:pPr>
      <w:r w:rsidRPr="005C02D6">
        <w:rPr>
          <w:rFonts w:ascii="Times New Roman" w:hAnsi="Times New Roman" w:cs="Times New Roman"/>
          <w:sz w:val="28"/>
          <w:szCs w:val="28"/>
          <w:lang w:val="uk-UA"/>
        </w:rPr>
        <w:t xml:space="preserve">Принципово важливою в аспекті вирішення проблеми дослідження є гра як один з найперших феноменів культури в історичному та в індивідуальному становленні людини і людства. У «Енциклопедії освіти» гра розглядається як вид креативної діяльності людини, у процесі якої в уявній формі відтворюються способи дій з предметами, стосунки між людьми, норми </w:t>
      </w:r>
      <w:r w:rsidR="00E76B22">
        <w:rPr>
          <w:rFonts w:ascii="Times New Roman" w:hAnsi="Times New Roman" w:cs="Times New Roman"/>
          <w:sz w:val="28"/>
          <w:szCs w:val="28"/>
          <w:lang w:val="uk-UA"/>
        </w:rPr>
        <w:t>…</w:t>
      </w:r>
      <w:r w:rsidRPr="005C02D6">
        <w:rPr>
          <w:rFonts w:ascii="Times New Roman" w:hAnsi="Times New Roman" w:cs="Times New Roman"/>
          <w:sz w:val="28"/>
          <w:szCs w:val="28"/>
          <w:lang w:val="uk-UA"/>
        </w:rPr>
        <w:t xml:space="preserve"> В історії людського суспільства гра переплітається з магією, культовим поведінкою. Має важливе значення у вихованні, навчанні, розвитку дітей як засіб психологічної підготовки до майбутніх життєвих ситуацій ... » [1, с. 434].</w:t>
      </w:r>
    </w:p>
    <w:p w14:paraId="2234198F" w14:textId="771C018C" w:rsidR="002D6AC2" w:rsidRPr="005C02D6" w:rsidRDefault="005C02D6" w:rsidP="00E76B22">
      <w:pPr>
        <w:spacing w:line="360" w:lineRule="auto"/>
        <w:ind w:firstLine="709"/>
        <w:jc w:val="both"/>
        <w:rPr>
          <w:rFonts w:ascii="Times New Roman" w:hAnsi="Times New Roman" w:cs="Times New Roman"/>
          <w:sz w:val="28"/>
          <w:szCs w:val="28"/>
          <w:lang w:val="uk-UA"/>
        </w:rPr>
      </w:pPr>
      <w:r w:rsidRPr="005C02D6">
        <w:rPr>
          <w:rFonts w:ascii="Times New Roman" w:hAnsi="Times New Roman" w:cs="Times New Roman"/>
          <w:sz w:val="28"/>
          <w:szCs w:val="28"/>
          <w:lang w:val="uk-UA"/>
        </w:rPr>
        <w:t xml:space="preserve">В іншому педагогічному словнику М. Д. </w:t>
      </w:r>
      <w:proofErr w:type="spellStart"/>
      <w:r w:rsidRPr="005C02D6">
        <w:rPr>
          <w:rFonts w:ascii="Times New Roman" w:hAnsi="Times New Roman" w:cs="Times New Roman"/>
          <w:sz w:val="28"/>
          <w:szCs w:val="28"/>
          <w:lang w:val="uk-UA"/>
        </w:rPr>
        <w:t>Ярмаченко</w:t>
      </w:r>
      <w:proofErr w:type="spellEnd"/>
      <w:r w:rsidRPr="005C02D6">
        <w:rPr>
          <w:rFonts w:ascii="Times New Roman" w:hAnsi="Times New Roman" w:cs="Times New Roman"/>
          <w:sz w:val="28"/>
          <w:szCs w:val="28"/>
          <w:lang w:val="uk-UA"/>
        </w:rPr>
        <w:t xml:space="preserve"> пише, що гра – вид діяльності, мотив якої полягає не в її результатах, а в самому процесі. Значною мірою впливає на розвиток особистості, особливо у дитинстві [3, с. 121]. На основі аналізу найпоширеніших в ХІХ і на початку ХХ століть різних теорій гри (К. </w:t>
      </w:r>
      <w:proofErr w:type="spellStart"/>
      <w:r w:rsidRPr="005C02D6">
        <w:rPr>
          <w:rFonts w:ascii="Times New Roman" w:hAnsi="Times New Roman" w:cs="Times New Roman"/>
          <w:sz w:val="28"/>
          <w:szCs w:val="28"/>
          <w:lang w:val="uk-UA"/>
        </w:rPr>
        <w:t>Бюллера</w:t>
      </w:r>
      <w:proofErr w:type="spellEnd"/>
      <w:r w:rsidRPr="005C02D6">
        <w:rPr>
          <w:rFonts w:ascii="Times New Roman" w:hAnsi="Times New Roman" w:cs="Times New Roman"/>
          <w:sz w:val="28"/>
          <w:szCs w:val="28"/>
          <w:lang w:val="uk-UA"/>
        </w:rPr>
        <w:t xml:space="preserve">, Г. Спенсера, З. Фрейда, К. </w:t>
      </w:r>
      <w:proofErr w:type="spellStart"/>
      <w:r w:rsidRPr="005C02D6">
        <w:rPr>
          <w:rFonts w:ascii="Times New Roman" w:hAnsi="Times New Roman" w:cs="Times New Roman"/>
          <w:sz w:val="28"/>
          <w:szCs w:val="28"/>
          <w:lang w:val="uk-UA"/>
        </w:rPr>
        <w:t>Шіллера</w:t>
      </w:r>
      <w:proofErr w:type="spellEnd"/>
      <w:r w:rsidRPr="005C02D6">
        <w:rPr>
          <w:rFonts w:ascii="Times New Roman" w:hAnsi="Times New Roman" w:cs="Times New Roman"/>
          <w:sz w:val="28"/>
          <w:szCs w:val="28"/>
          <w:lang w:val="uk-UA"/>
        </w:rPr>
        <w:t xml:space="preserve">) Г. О. Люблінська робить </w:t>
      </w:r>
      <w:r w:rsidR="00E76B22">
        <w:rPr>
          <w:rFonts w:ascii="Times New Roman" w:hAnsi="Times New Roman" w:cs="Times New Roman"/>
          <w:sz w:val="28"/>
          <w:szCs w:val="28"/>
          <w:lang w:val="uk-UA"/>
        </w:rPr>
        <w:t>….</w:t>
      </w:r>
      <w:r w:rsidRPr="005C02D6">
        <w:rPr>
          <w:rFonts w:ascii="Times New Roman" w:hAnsi="Times New Roman" w:cs="Times New Roman"/>
          <w:sz w:val="28"/>
          <w:szCs w:val="28"/>
          <w:lang w:val="uk-UA"/>
        </w:rPr>
        <w:t xml:space="preserve">, що ігрова діяльність – це динамічна система взаємодії дитини з навколишнім </w:t>
      </w:r>
      <w:r w:rsidR="00E76B22">
        <w:rPr>
          <w:rFonts w:ascii="Times New Roman" w:hAnsi="Times New Roman" w:cs="Times New Roman"/>
          <w:sz w:val="28"/>
          <w:szCs w:val="28"/>
          <w:lang w:val="uk-UA"/>
        </w:rPr>
        <w:t>…</w:t>
      </w:r>
    </w:p>
    <w:p w14:paraId="43C5488F" w14:textId="77777777" w:rsidR="002D6AC2" w:rsidRDefault="002D6AC2" w:rsidP="002D6AC2">
      <w:pPr>
        <w:spacing w:line="360" w:lineRule="auto"/>
        <w:rPr>
          <w:lang w:val="uk-UA"/>
        </w:rPr>
      </w:pPr>
    </w:p>
    <w:p w14:paraId="027D65FA" w14:textId="77777777" w:rsidR="005C02D6" w:rsidRDefault="005C02D6" w:rsidP="002D6AC2">
      <w:pPr>
        <w:spacing w:line="360" w:lineRule="auto"/>
        <w:rPr>
          <w:lang w:val="uk-UA"/>
        </w:rPr>
      </w:pPr>
    </w:p>
    <w:p w14:paraId="1FBDDB00" w14:textId="77777777" w:rsidR="005C02D6" w:rsidRDefault="005C02D6" w:rsidP="002D6AC2">
      <w:pPr>
        <w:spacing w:line="360" w:lineRule="auto"/>
        <w:rPr>
          <w:rFonts w:ascii="Times New Roman" w:hAnsi="Times New Roman" w:cs="Times New Roman"/>
          <w:b/>
          <w:sz w:val="28"/>
          <w:szCs w:val="28"/>
          <w:lang w:val="uk-UA" w:eastAsia="ru-RU"/>
        </w:rPr>
      </w:pPr>
      <w:r w:rsidRPr="005C02D6">
        <w:rPr>
          <w:rFonts w:ascii="Times New Roman" w:hAnsi="Times New Roman" w:cs="Times New Roman"/>
          <w:b/>
          <w:sz w:val="28"/>
          <w:szCs w:val="28"/>
          <w:lang w:val="uk-UA" w:eastAsia="ru-RU"/>
        </w:rPr>
        <w:t>1.2. Методичні особливості ігрової діяльності шкільного віку</w:t>
      </w:r>
    </w:p>
    <w:p w14:paraId="518744CD" w14:textId="77777777" w:rsidR="002905A6" w:rsidRPr="005C02D6" w:rsidRDefault="002905A6" w:rsidP="002D6AC2">
      <w:pPr>
        <w:spacing w:line="360" w:lineRule="auto"/>
        <w:rPr>
          <w:b/>
          <w:lang w:val="uk-UA"/>
        </w:rPr>
      </w:pPr>
    </w:p>
    <w:p w14:paraId="4D6746FC" w14:textId="77777777" w:rsidR="005C02D6" w:rsidRPr="002905A6" w:rsidRDefault="005C02D6" w:rsidP="002905A6">
      <w:pPr>
        <w:spacing w:line="360" w:lineRule="auto"/>
        <w:ind w:firstLine="709"/>
        <w:jc w:val="both"/>
        <w:rPr>
          <w:rFonts w:ascii="Times New Roman" w:hAnsi="Times New Roman" w:cs="Times New Roman"/>
          <w:sz w:val="28"/>
          <w:szCs w:val="28"/>
          <w:lang w:val="uk-UA"/>
        </w:rPr>
      </w:pPr>
      <w:r w:rsidRPr="002905A6">
        <w:rPr>
          <w:rFonts w:ascii="Times New Roman" w:hAnsi="Times New Roman" w:cs="Times New Roman"/>
          <w:sz w:val="28"/>
          <w:szCs w:val="28"/>
          <w:lang w:val="uk-UA"/>
        </w:rPr>
        <w:t xml:space="preserve">Ігрові технології є однією з унікальних форм навчання, яка дозволяє зробити цікавими й захоплюючими не тільки роботу учнів на творчо - пошуковому рівні, але й буденні кроки по вивченню іноземної мови. Цікавість світу гри робить позитивною емоційно-пофарбовану монотонну діяльність запам'ятовування, повторення, закріплення або засвоєння інформації, а емоційність ігрового дійства активізує всі психічні процеси й функції дитини. </w:t>
      </w:r>
      <w:r w:rsidRPr="002905A6">
        <w:rPr>
          <w:rFonts w:ascii="Times New Roman" w:hAnsi="Times New Roman" w:cs="Times New Roman"/>
          <w:sz w:val="28"/>
          <w:szCs w:val="28"/>
          <w:lang w:val="uk-UA"/>
        </w:rPr>
        <w:lastRenderedPageBreak/>
        <w:t xml:space="preserve">Іншою позитивною стороною гри є те, що вона сприяє використанню знань у новій ситуації, таким чином засвоюваний учнями матеріал проходить через своєрідну практику, вносить різноманітність та інтерес до навчального процесу. На відміну від ігор взагалі, педагогічна гра має цілий ряд відмінностей: </w:t>
      </w:r>
    </w:p>
    <w:p w14:paraId="0E1B1B93" w14:textId="77777777" w:rsidR="002905A6" w:rsidRPr="002905A6" w:rsidRDefault="005C02D6" w:rsidP="002905A6">
      <w:pPr>
        <w:spacing w:line="360" w:lineRule="auto"/>
        <w:ind w:firstLine="709"/>
        <w:jc w:val="both"/>
        <w:rPr>
          <w:rFonts w:ascii="Times New Roman" w:hAnsi="Times New Roman" w:cs="Times New Roman"/>
          <w:sz w:val="28"/>
          <w:szCs w:val="28"/>
          <w:lang w:val="uk-UA"/>
        </w:rPr>
      </w:pPr>
      <w:r w:rsidRPr="002905A6">
        <w:rPr>
          <w:rFonts w:ascii="Times New Roman" w:hAnsi="Times New Roman" w:cs="Times New Roman"/>
          <w:sz w:val="28"/>
          <w:szCs w:val="28"/>
          <w:lang w:val="uk-UA"/>
        </w:rPr>
        <w:sym w:font="Symbol" w:char="F02D"/>
      </w:r>
      <w:r w:rsidRPr="002905A6">
        <w:rPr>
          <w:rFonts w:ascii="Times New Roman" w:hAnsi="Times New Roman" w:cs="Times New Roman"/>
          <w:sz w:val="28"/>
          <w:szCs w:val="28"/>
          <w:lang w:val="uk-UA"/>
        </w:rPr>
        <w:t xml:space="preserve"> наявність уявної ситуації і пов'язаних з нею таких компонентів, як ролі, ігрові предмети тощо; </w:t>
      </w:r>
    </w:p>
    <w:p w14:paraId="410ECEBD" w14:textId="23E36286" w:rsidR="005C02D6" w:rsidRPr="002905A6" w:rsidRDefault="00E76B22" w:rsidP="002905A6">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p>
    <w:p w14:paraId="4C9D1FCA" w14:textId="7BB2024B" w:rsidR="005C02D6" w:rsidRPr="002905A6" w:rsidRDefault="002905A6" w:rsidP="002905A6">
      <w:pPr>
        <w:spacing w:line="360" w:lineRule="auto"/>
        <w:ind w:firstLine="709"/>
        <w:jc w:val="both"/>
        <w:rPr>
          <w:rFonts w:ascii="Times New Roman" w:hAnsi="Times New Roman" w:cs="Times New Roman"/>
          <w:sz w:val="28"/>
          <w:szCs w:val="28"/>
          <w:lang w:val="uk-UA"/>
        </w:rPr>
      </w:pPr>
      <w:r w:rsidRPr="002905A6">
        <w:rPr>
          <w:rFonts w:ascii="Times New Roman" w:hAnsi="Times New Roman" w:cs="Times New Roman"/>
          <w:sz w:val="28"/>
          <w:szCs w:val="28"/>
          <w:lang w:val="uk-UA"/>
        </w:rPr>
        <w:t xml:space="preserve">При аналізі сутності навчально-ігрових технологій особлива увага приділялася особистісно-орієнтованим технологіям, які в центр педагогічної системи ставлять особистість, </w:t>
      </w:r>
      <w:r w:rsidR="00E76B22">
        <w:rPr>
          <w:rFonts w:ascii="Times New Roman" w:hAnsi="Times New Roman" w:cs="Times New Roman"/>
          <w:sz w:val="28"/>
          <w:szCs w:val="28"/>
          <w:lang w:val="uk-UA"/>
        </w:rPr>
        <w:t>…</w:t>
      </w:r>
    </w:p>
    <w:p w14:paraId="42D96538" w14:textId="77777777" w:rsidR="005C02D6" w:rsidRDefault="005C02D6" w:rsidP="002D6AC2">
      <w:pPr>
        <w:spacing w:line="360" w:lineRule="auto"/>
        <w:rPr>
          <w:lang w:val="uk-UA"/>
        </w:rPr>
      </w:pPr>
    </w:p>
    <w:p w14:paraId="290CF135" w14:textId="77777777" w:rsidR="005C02D6" w:rsidRDefault="005C02D6" w:rsidP="002D6AC2">
      <w:pPr>
        <w:spacing w:line="360" w:lineRule="auto"/>
        <w:rPr>
          <w:lang w:val="uk-UA"/>
        </w:rPr>
      </w:pPr>
    </w:p>
    <w:p w14:paraId="708E4C40" w14:textId="77777777" w:rsidR="005C02D6" w:rsidRPr="002905A6" w:rsidRDefault="002905A6" w:rsidP="002D6AC2">
      <w:pPr>
        <w:spacing w:line="360" w:lineRule="auto"/>
        <w:rPr>
          <w:b/>
          <w:lang w:val="uk-UA"/>
        </w:rPr>
      </w:pPr>
      <w:r w:rsidRPr="002905A6">
        <w:rPr>
          <w:rFonts w:ascii="Times New Roman" w:hAnsi="Times New Roman" w:cs="Times New Roman"/>
          <w:b/>
          <w:sz w:val="28"/>
          <w:szCs w:val="28"/>
          <w:lang w:val="uk-UA" w:eastAsia="ru-RU"/>
        </w:rPr>
        <w:t>1.3. Формування ігрової поведінки у шкільному віці</w:t>
      </w:r>
    </w:p>
    <w:p w14:paraId="1E1036D4" w14:textId="77777777" w:rsidR="005C02D6" w:rsidRDefault="005C02D6" w:rsidP="002D6AC2">
      <w:pPr>
        <w:spacing w:line="360" w:lineRule="auto"/>
        <w:rPr>
          <w:lang w:val="uk-UA"/>
        </w:rPr>
      </w:pPr>
    </w:p>
    <w:p w14:paraId="630D97D2" w14:textId="4FF9C605" w:rsidR="005C02D6" w:rsidRPr="006C246E" w:rsidRDefault="002905A6" w:rsidP="00E76B22">
      <w:pPr>
        <w:spacing w:line="360" w:lineRule="auto"/>
        <w:ind w:firstLine="709"/>
        <w:jc w:val="both"/>
        <w:rPr>
          <w:rFonts w:ascii="Times New Roman" w:hAnsi="Times New Roman" w:cs="Times New Roman"/>
          <w:sz w:val="28"/>
          <w:szCs w:val="28"/>
          <w:lang w:val="uk-UA"/>
        </w:rPr>
      </w:pPr>
      <w:r w:rsidRPr="006C246E">
        <w:rPr>
          <w:rFonts w:ascii="Times New Roman" w:hAnsi="Times New Roman" w:cs="Times New Roman"/>
          <w:sz w:val="28"/>
          <w:szCs w:val="28"/>
          <w:lang w:val="uk-UA"/>
        </w:rPr>
        <w:t>Цінність і значущість гри полягає ще і в тому, що вона є інтегральною діяльністю, у якій можуть трансформуватись всі форми людської активності – фізичної й інтелектуальної, творчої і репродуктивної. У грі формуються розумові і психологічні структури, що відповідають різноплановим завданням: комунікативним, компенсаторним, оздоровчим, адаптивним, стратегічним. За оцінкою н</w:t>
      </w:r>
      <w:r w:rsidR="006C246E" w:rsidRPr="006C246E">
        <w:rPr>
          <w:rFonts w:ascii="Times New Roman" w:hAnsi="Times New Roman" w:cs="Times New Roman"/>
          <w:sz w:val="28"/>
          <w:szCs w:val="28"/>
          <w:lang w:val="uk-UA"/>
        </w:rPr>
        <w:t>ауковців</w:t>
      </w:r>
      <w:r w:rsidRPr="006C246E">
        <w:rPr>
          <w:rFonts w:ascii="Times New Roman" w:hAnsi="Times New Roman" w:cs="Times New Roman"/>
          <w:sz w:val="28"/>
          <w:szCs w:val="28"/>
          <w:lang w:val="uk-UA"/>
        </w:rPr>
        <w:t xml:space="preserve">, ігрова діяльність в системі навчання та виховання є необхідною, тому що включення навіть елементів гри у звичайну навчальну діяльність учнів підвищує їхню зацікавленість, формує позитивні </w:t>
      </w:r>
      <w:r w:rsidR="00E76B22">
        <w:rPr>
          <w:rFonts w:ascii="Times New Roman" w:hAnsi="Times New Roman" w:cs="Times New Roman"/>
          <w:sz w:val="28"/>
          <w:szCs w:val="28"/>
          <w:lang w:val="uk-UA"/>
        </w:rPr>
        <w:t>….</w:t>
      </w:r>
    </w:p>
    <w:p w14:paraId="1B863DD8" w14:textId="5AB0F778" w:rsidR="005C02D6" w:rsidRPr="006C246E" w:rsidRDefault="006C246E" w:rsidP="006C246E">
      <w:pPr>
        <w:spacing w:line="360" w:lineRule="auto"/>
        <w:ind w:firstLine="709"/>
        <w:jc w:val="both"/>
        <w:rPr>
          <w:rFonts w:ascii="Times New Roman" w:hAnsi="Times New Roman" w:cs="Times New Roman"/>
          <w:sz w:val="28"/>
          <w:szCs w:val="28"/>
          <w:lang w:val="uk-UA"/>
        </w:rPr>
      </w:pPr>
      <w:r w:rsidRPr="006C246E">
        <w:rPr>
          <w:rFonts w:ascii="Times New Roman" w:hAnsi="Times New Roman" w:cs="Times New Roman"/>
          <w:sz w:val="28"/>
          <w:szCs w:val="28"/>
          <w:lang w:val="uk-UA"/>
        </w:rPr>
        <w:t>Таким чином,</w:t>
      </w:r>
      <w:r w:rsidR="00E76B22">
        <w:rPr>
          <w:rFonts w:ascii="Times New Roman" w:hAnsi="Times New Roman" w:cs="Times New Roman"/>
          <w:sz w:val="28"/>
          <w:szCs w:val="28"/>
          <w:lang w:val="uk-UA"/>
        </w:rPr>
        <w:t>…</w:t>
      </w:r>
      <w:r w:rsidRPr="006C246E">
        <w:rPr>
          <w:rFonts w:ascii="Times New Roman" w:hAnsi="Times New Roman" w:cs="Times New Roman"/>
          <w:sz w:val="28"/>
          <w:szCs w:val="28"/>
          <w:lang w:val="uk-UA"/>
        </w:rPr>
        <w:t xml:space="preserve"> тощо) та долати їх, сприяти </w:t>
      </w:r>
      <w:proofErr w:type="spellStart"/>
      <w:r w:rsidRPr="006C246E">
        <w:rPr>
          <w:rFonts w:ascii="Times New Roman" w:hAnsi="Times New Roman" w:cs="Times New Roman"/>
          <w:sz w:val="28"/>
          <w:szCs w:val="28"/>
          <w:lang w:val="uk-UA"/>
        </w:rPr>
        <w:t>самодисциплінованості</w:t>
      </w:r>
      <w:proofErr w:type="spellEnd"/>
      <w:r w:rsidRPr="006C246E">
        <w:rPr>
          <w:rFonts w:ascii="Times New Roman" w:hAnsi="Times New Roman" w:cs="Times New Roman"/>
          <w:sz w:val="28"/>
          <w:szCs w:val="28"/>
          <w:lang w:val="uk-UA"/>
        </w:rPr>
        <w:t>, саморозвитку та самовдосконаленню дітей.</w:t>
      </w:r>
    </w:p>
    <w:p w14:paraId="07FF36D4" w14:textId="77777777" w:rsidR="005C02D6" w:rsidRPr="006C246E" w:rsidRDefault="005C02D6" w:rsidP="006C246E">
      <w:pPr>
        <w:spacing w:line="360" w:lineRule="auto"/>
        <w:ind w:firstLine="709"/>
        <w:jc w:val="both"/>
        <w:rPr>
          <w:rFonts w:ascii="Times New Roman" w:hAnsi="Times New Roman" w:cs="Times New Roman"/>
          <w:sz w:val="28"/>
          <w:szCs w:val="28"/>
          <w:lang w:val="uk-UA"/>
        </w:rPr>
      </w:pPr>
    </w:p>
    <w:p w14:paraId="64E70EB2" w14:textId="77777777" w:rsidR="005C02D6" w:rsidRDefault="005C02D6" w:rsidP="002D6AC2">
      <w:pPr>
        <w:spacing w:line="360" w:lineRule="auto"/>
        <w:rPr>
          <w:lang w:val="uk-UA"/>
        </w:rPr>
      </w:pPr>
    </w:p>
    <w:p w14:paraId="0F2BBEE6" w14:textId="77777777" w:rsidR="005C02D6" w:rsidRDefault="005C02D6" w:rsidP="002D6AC2">
      <w:pPr>
        <w:spacing w:line="360" w:lineRule="auto"/>
        <w:rPr>
          <w:lang w:val="uk-UA"/>
        </w:rPr>
      </w:pPr>
    </w:p>
    <w:p w14:paraId="1C47372D" w14:textId="77777777" w:rsidR="005C02D6" w:rsidRDefault="005C02D6" w:rsidP="002D6AC2">
      <w:pPr>
        <w:spacing w:line="360" w:lineRule="auto"/>
        <w:rPr>
          <w:lang w:val="uk-UA"/>
        </w:rPr>
      </w:pPr>
    </w:p>
    <w:p w14:paraId="731C86F8" w14:textId="77777777" w:rsidR="005C02D6" w:rsidRDefault="005C02D6" w:rsidP="002D6AC2">
      <w:pPr>
        <w:spacing w:line="360" w:lineRule="auto"/>
        <w:rPr>
          <w:lang w:val="uk-UA"/>
        </w:rPr>
      </w:pPr>
    </w:p>
    <w:p w14:paraId="2872DF31" w14:textId="77777777" w:rsidR="002905A6" w:rsidRDefault="002905A6" w:rsidP="002D6AC2">
      <w:pPr>
        <w:spacing w:line="360" w:lineRule="auto"/>
        <w:rPr>
          <w:lang w:val="uk-UA"/>
        </w:rPr>
      </w:pPr>
    </w:p>
    <w:p w14:paraId="59E92175" w14:textId="77777777" w:rsidR="002905A6" w:rsidRDefault="002905A6" w:rsidP="002D6AC2">
      <w:pPr>
        <w:spacing w:line="360" w:lineRule="auto"/>
        <w:rPr>
          <w:lang w:val="uk-UA"/>
        </w:rPr>
      </w:pPr>
    </w:p>
    <w:p w14:paraId="5FB56A5B" w14:textId="77777777" w:rsidR="002905A6" w:rsidRDefault="002905A6" w:rsidP="002D6AC2">
      <w:pPr>
        <w:spacing w:line="360" w:lineRule="auto"/>
        <w:rPr>
          <w:lang w:val="uk-UA"/>
        </w:rPr>
      </w:pPr>
    </w:p>
    <w:p w14:paraId="4DBE11A1" w14:textId="77777777" w:rsidR="002905A6" w:rsidRDefault="002905A6" w:rsidP="002D6AC2">
      <w:pPr>
        <w:spacing w:line="360" w:lineRule="auto"/>
        <w:rPr>
          <w:lang w:val="uk-UA"/>
        </w:rPr>
      </w:pPr>
    </w:p>
    <w:p w14:paraId="0FB72EE6" w14:textId="77777777" w:rsidR="002905A6" w:rsidRDefault="002905A6" w:rsidP="002D6AC2">
      <w:pPr>
        <w:spacing w:line="360" w:lineRule="auto"/>
        <w:rPr>
          <w:lang w:val="uk-UA"/>
        </w:rPr>
      </w:pPr>
    </w:p>
    <w:p w14:paraId="018EE621" w14:textId="77777777" w:rsidR="002905A6" w:rsidRDefault="002905A6" w:rsidP="002D6AC2">
      <w:pPr>
        <w:spacing w:line="360" w:lineRule="auto"/>
        <w:rPr>
          <w:lang w:val="uk-UA"/>
        </w:rPr>
      </w:pPr>
    </w:p>
    <w:p w14:paraId="621F38C8" w14:textId="77777777" w:rsidR="006C246E" w:rsidRDefault="006C246E" w:rsidP="006C246E">
      <w:pPr>
        <w:spacing w:line="360" w:lineRule="auto"/>
        <w:rPr>
          <w:rFonts w:ascii="Times New Roman" w:hAnsi="Times New Roman" w:cs="Times New Roman"/>
          <w:b/>
          <w:sz w:val="28"/>
          <w:szCs w:val="28"/>
          <w:lang w:val="uk-UA" w:eastAsia="ru-RU"/>
        </w:rPr>
      </w:pPr>
      <w:r w:rsidRPr="00E03101">
        <w:rPr>
          <w:rFonts w:ascii="Times New Roman" w:hAnsi="Times New Roman" w:cs="Times New Roman"/>
          <w:b/>
          <w:sz w:val="28"/>
          <w:szCs w:val="28"/>
          <w:lang w:val="uk-UA" w:eastAsia="ru-RU"/>
        </w:rPr>
        <w:t>РОЗДІЛ ІІ. ЕМПІРИЧНЕ ВИВЧЕННЯ ОСОБЛИВОСТЕЙ ІГРОВОЇ ДІЯЛЬНОСТІ ДІТЕЙ ШКІЛЬНОГО ВІКУ НА УРОКАХ</w:t>
      </w:r>
    </w:p>
    <w:p w14:paraId="62D244B8" w14:textId="77777777" w:rsidR="002905A6" w:rsidRDefault="006C246E" w:rsidP="006C246E">
      <w:pPr>
        <w:spacing w:line="360" w:lineRule="auto"/>
        <w:rPr>
          <w:lang w:val="uk-UA"/>
        </w:rPr>
      </w:pPr>
      <w:r w:rsidRPr="00E03101">
        <w:rPr>
          <w:rFonts w:ascii="Times New Roman" w:hAnsi="Times New Roman" w:cs="Times New Roman"/>
          <w:b/>
          <w:sz w:val="28"/>
          <w:szCs w:val="28"/>
          <w:lang w:val="uk-UA" w:eastAsia="ru-RU"/>
        </w:rPr>
        <w:t xml:space="preserve"> ІСТОРІЇ</w:t>
      </w:r>
      <w:r w:rsidRPr="00E03101">
        <w:rPr>
          <w:rFonts w:ascii="Times New Roman" w:hAnsi="Times New Roman" w:cs="Times New Roman"/>
          <w:sz w:val="28"/>
          <w:szCs w:val="28"/>
          <w:lang w:val="uk-UA" w:eastAsia="ru-RU"/>
        </w:rPr>
        <w:t xml:space="preserve"> </w:t>
      </w:r>
      <w:r w:rsidRPr="00E03101">
        <w:rPr>
          <w:rFonts w:ascii="Times New Roman" w:hAnsi="Times New Roman" w:cs="Times New Roman"/>
          <w:sz w:val="28"/>
          <w:szCs w:val="28"/>
          <w:lang w:val="uk-UA" w:eastAsia="ru-RU"/>
        </w:rPr>
        <w:br/>
      </w:r>
      <w:r w:rsidRPr="006C246E">
        <w:rPr>
          <w:rFonts w:ascii="Times New Roman" w:hAnsi="Times New Roman" w:cs="Times New Roman"/>
          <w:b/>
          <w:sz w:val="28"/>
          <w:szCs w:val="28"/>
          <w:lang w:val="uk-UA" w:eastAsia="ru-RU"/>
        </w:rPr>
        <w:t>2.1. Класифікація ігрових методів на уроках історії</w:t>
      </w:r>
      <w:r w:rsidRPr="006C246E">
        <w:rPr>
          <w:rFonts w:ascii="Times New Roman" w:hAnsi="Times New Roman" w:cs="Times New Roman"/>
          <w:b/>
          <w:sz w:val="28"/>
          <w:szCs w:val="28"/>
          <w:lang w:val="uk-UA" w:eastAsia="ru-RU"/>
        </w:rPr>
        <w:br/>
      </w:r>
    </w:p>
    <w:p w14:paraId="0BF53F8A" w14:textId="2A9F67AE" w:rsidR="002905A6" w:rsidRPr="006C246E" w:rsidRDefault="006C246E" w:rsidP="00E76B22">
      <w:pPr>
        <w:spacing w:line="360" w:lineRule="auto"/>
        <w:ind w:firstLine="709"/>
        <w:jc w:val="both"/>
        <w:rPr>
          <w:rFonts w:ascii="Times New Roman" w:hAnsi="Times New Roman" w:cs="Times New Roman"/>
          <w:sz w:val="28"/>
          <w:szCs w:val="28"/>
          <w:lang w:val="uk-UA"/>
        </w:rPr>
      </w:pPr>
      <w:r w:rsidRPr="006C246E">
        <w:rPr>
          <w:rFonts w:ascii="Times New Roman" w:hAnsi="Times New Roman" w:cs="Times New Roman"/>
          <w:sz w:val="28"/>
          <w:szCs w:val="28"/>
          <w:lang w:val="uk-UA"/>
        </w:rPr>
        <w:t xml:space="preserve">У свою чергу, залишається відкритим питання відносно класифікації власне дидактичних ігор. Численні розробки науковців (В. Семенова, С. </w:t>
      </w:r>
      <w:proofErr w:type="spellStart"/>
      <w:r w:rsidRPr="006C246E">
        <w:rPr>
          <w:rFonts w:ascii="Times New Roman" w:hAnsi="Times New Roman" w:cs="Times New Roman"/>
          <w:sz w:val="28"/>
          <w:szCs w:val="28"/>
          <w:lang w:val="uk-UA"/>
        </w:rPr>
        <w:t>Тюнникової</w:t>
      </w:r>
      <w:proofErr w:type="spellEnd"/>
      <w:r w:rsidRPr="006C246E">
        <w:rPr>
          <w:rFonts w:ascii="Times New Roman" w:hAnsi="Times New Roman" w:cs="Times New Roman"/>
          <w:sz w:val="28"/>
          <w:szCs w:val="28"/>
          <w:lang w:val="uk-UA"/>
        </w:rPr>
        <w:t xml:space="preserve">, А. Петрова, Г. </w:t>
      </w:r>
      <w:proofErr w:type="spellStart"/>
      <w:r w:rsidRPr="006C246E">
        <w:rPr>
          <w:rFonts w:ascii="Times New Roman" w:hAnsi="Times New Roman" w:cs="Times New Roman"/>
          <w:sz w:val="28"/>
          <w:szCs w:val="28"/>
          <w:lang w:val="uk-UA"/>
        </w:rPr>
        <w:t>Селевка</w:t>
      </w:r>
      <w:proofErr w:type="spellEnd"/>
      <w:r w:rsidRPr="006C246E">
        <w:rPr>
          <w:rFonts w:ascii="Times New Roman" w:hAnsi="Times New Roman" w:cs="Times New Roman"/>
          <w:sz w:val="28"/>
          <w:szCs w:val="28"/>
          <w:lang w:val="uk-UA"/>
        </w:rPr>
        <w:t xml:space="preserve">, М. </w:t>
      </w:r>
      <w:proofErr w:type="spellStart"/>
      <w:r w:rsidRPr="006C246E">
        <w:rPr>
          <w:rFonts w:ascii="Times New Roman" w:hAnsi="Times New Roman" w:cs="Times New Roman"/>
          <w:sz w:val="28"/>
          <w:szCs w:val="28"/>
          <w:lang w:val="uk-UA"/>
        </w:rPr>
        <w:t>Кларіна</w:t>
      </w:r>
      <w:proofErr w:type="spellEnd"/>
      <w:r w:rsidRPr="006C246E">
        <w:rPr>
          <w:rFonts w:ascii="Times New Roman" w:hAnsi="Times New Roman" w:cs="Times New Roman"/>
          <w:sz w:val="28"/>
          <w:szCs w:val="28"/>
          <w:lang w:val="uk-UA"/>
        </w:rPr>
        <w:t xml:space="preserve">) пропонують підходи, на яких </w:t>
      </w:r>
      <w:r w:rsidR="00E76B22">
        <w:rPr>
          <w:rFonts w:ascii="Times New Roman" w:hAnsi="Times New Roman" w:cs="Times New Roman"/>
          <w:sz w:val="28"/>
          <w:szCs w:val="28"/>
          <w:lang w:val="uk-UA"/>
        </w:rPr>
        <w:t>….</w:t>
      </w:r>
    </w:p>
    <w:p w14:paraId="5A933852" w14:textId="77777777" w:rsidR="006C246E" w:rsidRPr="006C246E" w:rsidRDefault="006C246E" w:rsidP="006C246E">
      <w:pPr>
        <w:spacing w:line="360" w:lineRule="auto"/>
        <w:ind w:firstLine="709"/>
        <w:jc w:val="both"/>
        <w:rPr>
          <w:rFonts w:ascii="Times New Roman" w:hAnsi="Times New Roman" w:cs="Times New Roman"/>
          <w:sz w:val="28"/>
          <w:szCs w:val="28"/>
          <w:lang w:val="uk-UA"/>
        </w:rPr>
      </w:pPr>
      <w:r w:rsidRPr="006C246E">
        <w:rPr>
          <w:rFonts w:ascii="Times New Roman" w:hAnsi="Times New Roman" w:cs="Times New Roman"/>
          <w:sz w:val="28"/>
          <w:szCs w:val="28"/>
          <w:lang w:val="uk-UA"/>
        </w:rPr>
        <w:t xml:space="preserve">Так, Л. Борзова поділяє ігри, зважаючи на принцип їх застосування, тобто за сутністю ігрової основи, за структурними елементами уроку, за міжпредметними зв’язками та за джерелом пізнання. Наприклад, на основі виокремлених вище структурних елементів уроку – це ігри, що застосовуються на уроках вивчення нового матеріалу, узагальнення, перевірки знань тощо [15, с. 23-24]. </w:t>
      </w:r>
    </w:p>
    <w:p w14:paraId="06267847" w14:textId="049F3EAA" w:rsidR="002474AA" w:rsidRDefault="006C246E" w:rsidP="00E76B22">
      <w:pPr>
        <w:spacing w:line="360" w:lineRule="auto"/>
        <w:ind w:firstLine="709"/>
        <w:jc w:val="both"/>
        <w:rPr>
          <w:rFonts w:ascii="Times New Roman" w:hAnsi="Times New Roman" w:cs="Times New Roman"/>
          <w:sz w:val="28"/>
          <w:szCs w:val="28"/>
          <w:lang w:val="uk-UA"/>
        </w:rPr>
      </w:pPr>
      <w:r w:rsidRPr="006C246E">
        <w:rPr>
          <w:rFonts w:ascii="Times New Roman" w:hAnsi="Times New Roman" w:cs="Times New Roman"/>
          <w:sz w:val="28"/>
          <w:szCs w:val="28"/>
          <w:lang w:val="uk-UA"/>
        </w:rPr>
        <w:t xml:space="preserve">Серед українських науковців найбільш ґрунтовно це питання дослідив К. </w:t>
      </w:r>
      <w:r w:rsidR="00E76B22">
        <w:rPr>
          <w:rFonts w:ascii="Times New Roman" w:hAnsi="Times New Roman" w:cs="Times New Roman"/>
          <w:sz w:val="28"/>
          <w:szCs w:val="28"/>
          <w:lang w:val="uk-UA"/>
        </w:rPr>
        <w:t>….</w:t>
      </w:r>
    </w:p>
    <w:p w14:paraId="2C817927" w14:textId="7744465E" w:rsidR="002905A6" w:rsidRPr="002474AA" w:rsidRDefault="002474AA" w:rsidP="002474A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w:t>
      </w:r>
      <w:proofErr w:type="spellStart"/>
      <w:r>
        <w:rPr>
          <w:rFonts w:ascii="Times New Roman" w:hAnsi="Times New Roman" w:cs="Times New Roman"/>
          <w:sz w:val="28"/>
          <w:szCs w:val="28"/>
          <w:lang w:val="uk-UA"/>
        </w:rPr>
        <w:t>чином,г</w:t>
      </w:r>
      <w:r w:rsidR="006C246E" w:rsidRPr="002474AA">
        <w:rPr>
          <w:rFonts w:ascii="Times New Roman" w:hAnsi="Times New Roman" w:cs="Times New Roman"/>
          <w:sz w:val="28"/>
          <w:szCs w:val="28"/>
          <w:lang w:val="uk-UA"/>
        </w:rPr>
        <w:t>ра</w:t>
      </w:r>
      <w:proofErr w:type="spellEnd"/>
      <w:r w:rsidR="006C246E" w:rsidRPr="002474AA">
        <w:rPr>
          <w:rFonts w:ascii="Times New Roman" w:hAnsi="Times New Roman" w:cs="Times New Roman"/>
          <w:sz w:val="28"/>
          <w:szCs w:val="28"/>
          <w:lang w:val="uk-UA"/>
        </w:rPr>
        <w:t xml:space="preserve"> </w:t>
      </w:r>
      <w:r w:rsidR="00E76B22">
        <w:rPr>
          <w:rFonts w:ascii="Times New Roman" w:hAnsi="Times New Roman" w:cs="Times New Roman"/>
          <w:sz w:val="28"/>
          <w:szCs w:val="28"/>
          <w:lang w:val="uk-UA"/>
        </w:rPr>
        <w:t>…</w:t>
      </w:r>
    </w:p>
    <w:p w14:paraId="7E11A0DC" w14:textId="77777777" w:rsidR="002905A6" w:rsidRDefault="002474AA" w:rsidP="002474AA">
      <w:pPr>
        <w:spacing w:line="360" w:lineRule="auto"/>
        <w:ind w:firstLine="709"/>
        <w:jc w:val="both"/>
        <w:rPr>
          <w:rFonts w:ascii="Times New Roman" w:hAnsi="Times New Roman" w:cs="Times New Roman"/>
          <w:b/>
          <w:sz w:val="28"/>
          <w:szCs w:val="28"/>
          <w:lang w:val="uk-UA" w:eastAsia="ru-RU"/>
        </w:rPr>
      </w:pPr>
      <w:r w:rsidRPr="002474AA">
        <w:rPr>
          <w:rFonts w:ascii="Times New Roman" w:hAnsi="Times New Roman" w:cs="Times New Roman"/>
          <w:b/>
          <w:sz w:val="28"/>
          <w:szCs w:val="28"/>
          <w:lang w:val="uk-UA" w:eastAsia="ru-RU"/>
        </w:rPr>
        <w:t>2.2. Особливості використання ігрової діяльності на уроках історії</w:t>
      </w:r>
    </w:p>
    <w:p w14:paraId="05551402" w14:textId="77777777" w:rsidR="002474AA" w:rsidRPr="002474AA" w:rsidRDefault="002474AA" w:rsidP="002474AA">
      <w:pPr>
        <w:spacing w:line="360" w:lineRule="auto"/>
        <w:ind w:firstLine="709"/>
        <w:jc w:val="both"/>
        <w:rPr>
          <w:rFonts w:ascii="Times New Roman" w:hAnsi="Times New Roman" w:cs="Times New Roman"/>
          <w:b/>
          <w:sz w:val="28"/>
          <w:szCs w:val="28"/>
          <w:lang w:val="uk-UA"/>
        </w:rPr>
      </w:pPr>
    </w:p>
    <w:p w14:paraId="145C1325" w14:textId="3454153C" w:rsidR="007B3C00" w:rsidRPr="007B3C00" w:rsidRDefault="002474AA" w:rsidP="00E76B22">
      <w:pPr>
        <w:spacing w:line="360" w:lineRule="auto"/>
        <w:ind w:firstLine="709"/>
        <w:jc w:val="both"/>
        <w:rPr>
          <w:rFonts w:ascii="Times New Roman" w:hAnsi="Times New Roman" w:cs="Times New Roman"/>
          <w:sz w:val="28"/>
          <w:szCs w:val="28"/>
          <w:lang w:val="uk-UA"/>
        </w:rPr>
      </w:pPr>
      <w:r w:rsidRPr="007B3C00">
        <w:rPr>
          <w:rFonts w:ascii="Times New Roman" w:hAnsi="Times New Roman" w:cs="Times New Roman"/>
          <w:sz w:val="28"/>
          <w:szCs w:val="28"/>
          <w:lang w:val="uk-UA"/>
        </w:rPr>
        <w:t xml:space="preserve">Одним із найцікавіших ігрових елементів на уроці є використання ребусів. Унікальна розробка україномовного генератора ребусів (http://rebus1.com/ua), дозволяє згенерувати будь-який вислів чи поняття з </w:t>
      </w:r>
      <w:r w:rsidRPr="007B3C00">
        <w:rPr>
          <w:rFonts w:ascii="Times New Roman" w:hAnsi="Times New Roman" w:cs="Times New Roman"/>
          <w:sz w:val="28"/>
          <w:szCs w:val="28"/>
          <w:lang w:val="uk-UA"/>
        </w:rPr>
        <w:lastRenderedPageBreak/>
        <w:t>історії, наприклад, зашифрувати термін «</w:t>
      </w:r>
      <w:proofErr w:type="spellStart"/>
      <w:r w:rsidRPr="007B3C00">
        <w:rPr>
          <w:rFonts w:ascii="Times New Roman" w:hAnsi="Times New Roman" w:cs="Times New Roman"/>
          <w:sz w:val="28"/>
          <w:szCs w:val="28"/>
          <w:lang w:val="uk-UA"/>
        </w:rPr>
        <w:t>колаборація</w:t>
      </w:r>
      <w:proofErr w:type="spellEnd"/>
      <w:r w:rsidRPr="007B3C00">
        <w:rPr>
          <w:rFonts w:ascii="Times New Roman" w:hAnsi="Times New Roman" w:cs="Times New Roman"/>
          <w:sz w:val="28"/>
          <w:szCs w:val="28"/>
          <w:lang w:val="uk-UA"/>
        </w:rPr>
        <w:t xml:space="preserve">» . Вміння правильно назвати зображений на малюнку предмет є однією з головних вимог у ході розшифровувати ребусів. Учитель зі свого боку повинен пояснити можливі варіанти розв’язування ребусів. Дидактичним потенціалом даної технології є можливість використання її на різних етапах уроку. Для складання та </w:t>
      </w:r>
      <w:r w:rsidR="00E76B22">
        <w:rPr>
          <w:rFonts w:ascii="Times New Roman" w:hAnsi="Times New Roman" w:cs="Times New Roman"/>
          <w:sz w:val="28"/>
          <w:szCs w:val="28"/>
          <w:lang w:val="uk-UA"/>
        </w:rPr>
        <w:t>…</w:t>
      </w:r>
      <w:r w:rsidR="007B3C00" w:rsidRPr="007B3C00">
        <w:rPr>
          <w:rFonts w:ascii="Times New Roman" w:hAnsi="Times New Roman" w:cs="Times New Roman"/>
          <w:sz w:val="28"/>
          <w:szCs w:val="28"/>
          <w:lang w:val="uk-UA"/>
        </w:rPr>
        <w:t>пізнавальний процес. Тому, мабуть, правильною буде</w:t>
      </w:r>
      <w:r w:rsidR="007B3C00" w:rsidRPr="007B3C00">
        <w:rPr>
          <w:rStyle w:val="ab"/>
          <w:rFonts w:ascii="Times New Roman" w:hAnsi="Times New Roman" w:cs="Times New Roman"/>
          <w:color w:val="333333"/>
          <w:sz w:val="28"/>
          <w:szCs w:val="28"/>
          <w:bdr w:val="none" w:sz="0" w:space="0" w:color="auto" w:frame="1"/>
          <w:lang w:val="uk-UA"/>
        </w:rPr>
        <w:t> </w:t>
      </w:r>
      <w:r w:rsidR="007B3C00" w:rsidRPr="007B3C00">
        <w:rPr>
          <w:rFonts w:ascii="Times New Roman" w:hAnsi="Times New Roman" w:cs="Times New Roman"/>
          <w:sz w:val="28"/>
          <w:szCs w:val="28"/>
          <w:lang w:val="uk-UA"/>
        </w:rPr>
        <w:t>схема : гра-навчання-розвиток.</w:t>
      </w:r>
      <w:r w:rsidR="007B3C00">
        <w:rPr>
          <w:rFonts w:ascii="Times New Roman" w:hAnsi="Times New Roman" w:cs="Times New Roman"/>
          <w:sz w:val="28"/>
          <w:szCs w:val="28"/>
          <w:lang w:val="uk-UA"/>
        </w:rPr>
        <w:t xml:space="preserve"> </w:t>
      </w:r>
      <w:r w:rsidR="007B3C00" w:rsidRPr="007B3C00">
        <w:rPr>
          <w:rFonts w:ascii="Times New Roman" w:hAnsi="Times New Roman" w:cs="Times New Roman"/>
          <w:sz w:val="28"/>
          <w:szCs w:val="28"/>
          <w:lang w:val="uk-UA"/>
        </w:rPr>
        <w:t>З впевненістю можна стверджувати, що гра – це шлях до пізнання.</w:t>
      </w:r>
    </w:p>
    <w:p w14:paraId="02DE3CA3" w14:textId="34A7F25C" w:rsidR="002474AA" w:rsidRDefault="002474AA" w:rsidP="00E76B22">
      <w:pPr>
        <w:spacing w:line="360" w:lineRule="auto"/>
        <w:ind w:firstLine="709"/>
        <w:jc w:val="both"/>
        <w:rPr>
          <w:lang w:val="uk-UA"/>
        </w:rPr>
      </w:pPr>
      <w:r w:rsidRPr="007B3C00">
        <w:rPr>
          <w:rFonts w:ascii="Times New Roman" w:hAnsi="Times New Roman" w:cs="Times New Roman"/>
          <w:sz w:val="28"/>
          <w:szCs w:val="28"/>
          <w:lang w:val="uk-UA"/>
        </w:rPr>
        <w:t xml:space="preserve"> Отож, гра дітей захоплює, розвиває творчість, виховує любов до рідної землі, свого краю. Результатом патріотичного виховання на уроках історії України має бути сформованість почуття патріотизму, що означає прояв особистістю любові до свого народу, поваги до українських звичаїв та традицій, відчуття своєї </w:t>
      </w:r>
      <w:r w:rsidR="00E76B22">
        <w:rPr>
          <w:rFonts w:ascii="Times New Roman" w:hAnsi="Times New Roman" w:cs="Times New Roman"/>
          <w:sz w:val="28"/>
          <w:szCs w:val="28"/>
          <w:lang w:val="uk-UA"/>
        </w:rPr>
        <w:t>…</w:t>
      </w:r>
    </w:p>
    <w:p w14:paraId="22C8DE88" w14:textId="77777777" w:rsidR="002474AA" w:rsidRDefault="002474AA" w:rsidP="002D6AC2">
      <w:pPr>
        <w:spacing w:line="360" w:lineRule="auto"/>
        <w:rPr>
          <w:lang w:val="uk-UA"/>
        </w:rPr>
      </w:pPr>
    </w:p>
    <w:p w14:paraId="0F0DCC6C" w14:textId="77777777" w:rsidR="007B3C00" w:rsidRDefault="007B3C00" w:rsidP="002D6AC2">
      <w:pPr>
        <w:spacing w:line="360" w:lineRule="auto"/>
        <w:rPr>
          <w:lang w:val="uk-UA"/>
        </w:rPr>
      </w:pPr>
    </w:p>
    <w:p w14:paraId="1F67FA84" w14:textId="77777777" w:rsidR="008C536E" w:rsidRDefault="008C536E" w:rsidP="002D6AC2">
      <w:pPr>
        <w:spacing w:line="360" w:lineRule="auto"/>
        <w:rPr>
          <w:lang w:val="uk-UA"/>
        </w:rPr>
      </w:pPr>
    </w:p>
    <w:p w14:paraId="73026507" w14:textId="77777777" w:rsidR="007B3C00" w:rsidRDefault="007B3C00" w:rsidP="002D6AC2">
      <w:pPr>
        <w:spacing w:line="360" w:lineRule="auto"/>
        <w:rPr>
          <w:lang w:val="uk-UA"/>
        </w:rPr>
      </w:pPr>
    </w:p>
    <w:p w14:paraId="3DEABDE5" w14:textId="77777777" w:rsidR="002D6AC2" w:rsidRDefault="002D6AC2" w:rsidP="002D6AC2">
      <w:pPr>
        <w:spacing w:line="360" w:lineRule="auto"/>
        <w:jc w:val="center"/>
        <w:rPr>
          <w:rFonts w:ascii="Times New Roman" w:hAnsi="Times New Roman" w:cs="Times New Roman"/>
          <w:b/>
          <w:sz w:val="28"/>
          <w:szCs w:val="28"/>
          <w:lang w:val="uk-UA" w:eastAsia="ru-RU"/>
        </w:rPr>
      </w:pPr>
      <w:r w:rsidRPr="00E03101">
        <w:rPr>
          <w:rFonts w:ascii="Times New Roman" w:hAnsi="Times New Roman" w:cs="Times New Roman"/>
          <w:b/>
          <w:sz w:val="28"/>
          <w:szCs w:val="28"/>
          <w:lang w:val="uk-UA" w:eastAsia="ru-RU"/>
        </w:rPr>
        <w:t>ВИСНОВКИ</w:t>
      </w:r>
    </w:p>
    <w:p w14:paraId="7183D9DF" w14:textId="77777777" w:rsidR="008C536E" w:rsidRDefault="008C536E" w:rsidP="002D6AC2">
      <w:pPr>
        <w:spacing w:line="360" w:lineRule="auto"/>
        <w:jc w:val="center"/>
        <w:rPr>
          <w:rFonts w:ascii="Times New Roman" w:hAnsi="Times New Roman" w:cs="Times New Roman"/>
          <w:b/>
          <w:sz w:val="28"/>
          <w:szCs w:val="28"/>
          <w:lang w:val="uk-UA" w:eastAsia="ru-RU"/>
        </w:rPr>
      </w:pPr>
    </w:p>
    <w:p w14:paraId="7A23F157" w14:textId="49E319C5" w:rsidR="007B3C00" w:rsidRDefault="008C536E" w:rsidP="00E76B22">
      <w:pPr>
        <w:spacing w:line="360" w:lineRule="auto"/>
        <w:ind w:firstLine="709"/>
        <w:jc w:val="both"/>
        <w:rPr>
          <w:rFonts w:ascii="Times New Roman" w:hAnsi="Times New Roman" w:cs="Times New Roman"/>
          <w:b/>
          <w:sz w:val="28"/>
          <w:szCs w:val="28"/>
          <w:lang w:val="uk-UA" w:eastAsia="ru-RU"/>
        </w:rPr>
      </w:pPr>
      <w:r w:rsidRPr="008C536E">
        <w:rPr>
          <w:rFonts w:ascii="Times New Roman" w:hAnsi="Times New Roman" w:cs="Times New Roman"/>
          <w:sz w:val="28"/>
          <w:szCs w:val="28"/>
          <w:lang w:val="uk-UA" w:eastAsia="ru-RU"/>
        </w:rPr>
        <w:t xml:space="preserve">Підсумовуючи вищевикладене слід зазначити, що </w:t>
      </w:r>
      <w:r w:rsidRPr="008C536E">
        <w:rPr>
          <w:rFonts w:ascii="Times New Roman" w:hAnsi="Times New Roman" w:cs="Times New Roman"/>
          <w:sz w:val="28"/>
          <w:szCs w:val="28"/>
          <w:lang w:val="uk-UA"/>
        </w:rPr>
        <w:t xml:space="preserve"> ігрова діяльність – це динамічна система взаємодії дитини з навколишнім середовищем, у процесі якої відбувається його пізнання, засвоєння культурно-історичного досвіду і формування дитячої особистості. Специфіка ігрової діяльності полягає в тому, </w:t>
      </w:r>
      <w:r w:rsidR="00E76B22">
        <w:rPr>
          <w:rFonts w:ascii="Times New Roman" w:hAnsi="Times New Roman" w:cs="Times New Roman"/>
          <w:sz w:val="28"/>
          <w:szCs w:val="28"/>
          <w:lang w:val="uk-UA"/>
        </w:rPr>
        <w:t>…</w:t>
      </w:r>
      <w:bookmarkStart w:id="0" w:name="_GoBack"/>
      <w:bookmarkEnd w:id="0"/>
    </w:p>
    <w:p w14:paraId="4FEE8CFE" w14:textId="77777777" w:rsidR="007B3C00" w:rsidRDefault="007B3C00" w:rsidP="002D6AC2">
      <w:pPr>
        <w:spacing w:line="360" w:lineRule="auto"/>
        <w:jc w:val="center"/>
        <w:rPr>
          <w:rFonts w:ascii="Times New Roman" w:hAnsi="Times New Roman" w:cs="Times New Roman"/>
          <w:b/>
          <w:sz w:val="28"/>
          <w:szCs w:val="28"/>
          <w:lang w:val="uk-UA" w:eastAsia="ru-RU"/>
        </w:rPr>
      </w:pPr>
    </w:p>
    <w:p w14:paraId="0DA3C5D1" w14:textId="77777777" w:rsidR="007B3C00" w:rsidRDefault="007B3C00" w:rsidP="002D6AC2">
      <w:pPr>
        <w:spacing w:line="360" w:lineRule="auto"/>
        <w:jc w:val="center"/>
        <w:rPr>
          <w:rFonts w:ascii="Times New Roman" w:hAnsi="Times New Roman" w:cs="Times New Roman"/>
          <w:b/>
          <w:sz w:val="28"/>
          <w:szCs w:val="28"/>
          <w:lang w:val="uk-UA" w:eastAsia="ru-RU"/>
        </w:rPr>
      </w:pPr>
    </w:p>
    <w:p w14:paraId="5EE898B9" w14:textId="77777777" w:rsidR="007B3C00" w:rsidRDefault="007B3C00" w:rsidP="002D6AC2">
      <w:pPr>
        <w:spacing w:line="360" w:lineRule="auto"/>
        <w:jc w:val="center"/>
        <w:rPr>
          <w:rFonts w:ascii="Times New Roman" w:hAnsi="Times New Roman" w:cs="Times New Roman"/>
          <w:b/>
          <w:sz w:val="28"/>
          <w:szCs w:val="28"/>
          <w:lang w:val="uk-UA" w:eastAsia="ru-RU"/>
        </w:rPr>
      </w:pPr>
    </w:p>
    <w:p w14:paraId="1C37DB15" w14:textId="77777777" w:rsidR="007B3C00" w:rsidRDefault="007B3C00" w:rsidP="002D6AC2">
      <w:pPr>
        <w:spacing w:line="360" w:lineRule="auto"/>
        <w:jc w:val="center"/>
        <w:rPr>
          <w:rFonts w:ascii="Times New Roman" w:hAnsi="Times New Roman" w:cs="Times New Roman"/>
          <w:b/>
          <w:sz w:val="28"/>
          <w:szCs w:val="28"/>
          <w:lang w:val="uk-UA" w:eastAsia="ru-RU"/>
        </w:rPr>
      </w:pPr>
    </w:p>
    <w:p w14:paraId="25DC815B" w14:textId="77777777" w:rsidR="007B3C00" w:rsidRDefault="007B3C00" w:rsidP="002D6AC2">
      <w:pPr>
        <w:spacing w:line="360" w:lineRule="auto"/>
        <w:jc w:val="center"/>
        <w:rPr>
          <w:rFonts w:ascii="Times New Roman" w:hAnsi="Times New Roman" w:cs="Times New Roman"/>
          <w:b/>
          <w:sz w:val="28"/>
          <w:szCs w:val="28"/>
          <w:lang w:val="uk-UA" w:eastAsia="ru-RU"/>
        </w:rPr>
      </w:pPr>
    </w:p>
    <w:p w14:paraId="175B59E7" w14:textId="77777777" w:rsidR="007B3C00" w:rsidRDefault="007B3C00" w:rsidP="002D6AC2">
      <w:pPr>
        <w:spacing w:line="360" w:lineRule="auto"/>
        <w:jc w:val="center"/>
        <w:rPr>
          <w:rFonts w:ascii="Times New Roman" w:hAnsi="Times New Roman" w:cs="Times New Roman"/>
          <w:b/>
          <w:sz w:val="28"/>
          <w:szCs w:val="28"/>
          <w:lang w:val="uk-UA" w:eastAsia="ru-RU"/>
        </w:rPr>
      </w:pPr>
    </w:p>
    <w:p w14:paraId="26949E3A" w14:textId="77777777" w:rsidR="007B3C00" w:rsidRDefault="007B3C00" w:rsidP="002D6AC2">
      <w:pPr>
        <w:spacing w:line="360" w:lineRule="auto"/>
        <w:jc w:val="center"/>
        <w:rPr>
          <w:rFonts w:ascii="Times New Roman" w:hAnsi="Times New Roman" w:cs="Times New Roman"/>
          <w:b/>
          <w:sz w:val="28"/>
          <w:szCs w:val="28"/>
          <w:lang w:val="uk-UA" w:eastAsia="ru-RU"/>
        </w:rPr>
      </w:pPr>
    </w:p>
    <w:p w14:paraId="2E86F076" w14:textId="77777777" w:rsidR="007B3C00" w:rsidRDefault="007B3C00" w:rsidP="002D6AC2">
      <w:pPr>
        <w:spacing w:line="360" w:lineRule="auto"/>
        <w:jc w:val="center"/>
        <w:rPr>
          <w:rFonts w:ascii="Times New Roman" w:hAnsi="Times New Roman" w:cs="Times New Roman"/>
          <w:b/>
          <w:sz w:val="28"/>
          <w:szCs w:val="28"/>
          <w:lang w:val="uk-UA" w:eastAsia="ru-RU"/>
        </w:rPr>
      </w:pPr>
    </w:p>
    <w:p w14:paraId="09C3AD19" w14:textId="77777777" w:rsidR="007B3C00" w:rsidRDefault="007B3C00" w:rsidP="002D6AC2">
      <w:pPr>
        <w:spacing w:line="360" w:lineRule="auto"/>
        <w:jc w:val="center"/>
        <w:rPr>
          <w:rFonts w:ascii="Times New Roman" w:hAnsi="Times New Roman" w:cs="Times New Roman"/>
          <w:b/>
          <w:sz w:val="28"/>
          <w:szCs w:val="28"/>
          <w:lang w:val="uk-UA" w:eastAsia="ru-RU"/>
        </w:rPr>
      </w:pPr>
    </w:p>
    <w:p w14:paraId="32D43D79" w14:textId="77777777" w:rsidR="008C536E" w:rsidRDefault="002D6AC2" w:rsidP="008C536E">
      <w:pPr>
        <w:spacing w:line="360" w:lineRule="auto"/>
        <w:rPr>
          <w:rFonts w:ascii="Times New Roman" w:hAnsi="Times New Roman" w:cs="Times New Roman"/>
          <w:b/>
          <w:sz w:val="28"/>
          <w:szCs w:val="28"/>
          <w:lang w:val="uk-UA" w:eastAsia="ru-RU"/>
        </w:rPr>
      </w:pPr>
      <w:r w:rsidRPr="00E03101">
        <w:rPr>
          <w:rFonts w:ascii="Times New Roman" w:hAnsi="Times New Roman" w:cs="Times New Roman"/>
          <w:b/>
          <w:sz w:val="28"/>
          <w:szCs w:val="28"/>
          <w:lang w:val="uk-UA" w:eastAsia="ru-RU"/>
        </w:rPr>
        <w:br/>
      </w:r>
    </w:p>
    <w:p w14:paraId="134716F0" w14:textId="77777777" w:rsidR="002D6AC2" w:rsidRDefault="002D6AC2" w:rsidP="008C536E">
      <w:pPr>
        <w:spacing w:line="360" w:lineRule="auto"/>
        <w:jc w:val="center"/>
        <w:rPr>
          <w:rFonts w:ascii="Times New Roman" w:hAnsi="Times New Roman" w:cs="Times New Roman"/>
          <w:b/>
          <w:sz w:val="28"/>
          <w:szCs w:val="28"/>
          <w:lang w:val="uk-UA" w:eastAsia="ru-RU"/>
        </w:rPr>
      </w:pPr>
      <w:r w:rsidRPr="00E03101">
        <w:rPr>
          <w:rFonts w:ascii="Times New Roman" w:hAnsi="Times New Roman" w:cs="Times New Roman"/>
          <w:b/>
          <w:sz w:val="28"/>
          <w:szCs w:val="28"/>
          <w:lang w:val="uk-UA" w:eastAsia="ru-RU"/>
        </w:rPr>
        <w:t>СПИСОК ВИКОРИСТАНИХ ДЖЕРЕЛ</w:t>
      </w:r>
    </w:p>
    <w:p w14:paraId="2947AFB5" w14:textId="77777777" w:rsidR="007B3C00" w:rsidRDefault="007B3C00" w:rsidP="002D6AC2">
      <w:pPr>
        <w:spacing w:line="360" w:lineRule="auto"/>
        <w:jc w:val="center"/>
        <w:rPr>
          <w:noProof/>
          <w:lang w:val="uk-UA"/>
        </w:rPr>
      </w:pPr>
    </w:p>
    <w:p w14:paraId="3E2C8746" w14:textId="77777777" w:rsidR="002D6AC2" w:rsidRPr="008C536E" w:rsidRDefault="002D6AC2" w:rsidP="007B3C00">
      <w:pPr>
        <w:spacing w:line="360" w:lineRule="auto"/>
        <w:ind w:firstLine="709"/>
        <w:jc w:val="both"/>
        <w:rPr>
          <w:rFonts w:ascii="Times New Roman" w:hAnsi="Times New Roman" w:cs="Times New Roman"/>
          <w:noProof/>
          <w:sz w:val="28"/>
          <w:szCs w:val="28"/>
          <w:lang w:val="uk-UA"/>
        </w:rPr>
      </w:pPr>
      <w:r w:rsidRPr="008C536E">
        <w:rPr>
          <w:rFonts w:ascii="Times New Roman" w:hAnsi="Times New Roman" w:cs="Times New Roman"/>
          <w:noProof/>
          <w:sz w:val="28"/>
          <w:szCs w:val="28"/>
          <w:lang w:val="uk-UA"/>
        </w:rPr>
        <w:t>1.Боль</w:t>
      </w:r>
      <w:r w:rsidR="008C536E" w:rsidRPr="008C536E">
        <w:rPr>
          <w:rFonts w:ascii="Times New Roman" w:hAnsi="Times New Roman" w:cs="Times New Roman"/>
          <w:noProof/>
          <w:sz w:val="28"/>
          <w:szCs w:val="28"/>
          <w:lang w:val="uk-UA"/>
        </w:rPr>
        <w:t xml:space="preserve">шой энциклопедический словарь. </w:t>
      </w:r>
      <w:r w:rsidRPr="008C536E">
        <w:rPr>
          <w:rFonts w:ascii="Times New Roman" w:hAnsi="Times New Roman" w:cs="Times New Roman"/>
          <w:noProof/>
          <w:sz w:val="28"/>
          <w:szCs w:val="28"/>
          <w:lang w:val="uk-UA"/>
        </w:rPr>
        <w:t xml:space="preserve"> М.: Научное издательство «Большая Российская энциклопедия». - Са</w:t>
      </w:r>
      <w:r w:rsidR="008C536E" w:rsidRPr="008C536E">
        <w:rPr>
          <w:rFonts w:ascii="Times New Roman" w:hAnsi="Times New Roman" w:cs="Times New Roman"/>
          <w:noProof/>
          <w:sz w:val="28"/>
          <w:szCs w:val="28"/>
          <w:lang w:val="uk-UA"/>
        </w:rPr>
        <w:t xml:space="preserve">нкт-Петербург: «Норинт», 2001. </w:t>
      </w:r>
      <w:r w:rsidRPr="008C536E">
        <w:rPr>
          <w:rFonts w:ascii="Times New Roman" w:hAnsi="Times New Roman" w:cs="Times New Roman"/>
          <w:noProof/>
          <w:sz w:val="28"/>
          <w:szCs w:val="28"/>
          <w:lang w:val="uk-UA"/>
        </w:rPr>
        <w:t>С. 568.</w:t>
      </w:r>
    </w:p>
    <w:p w14:paraId="4D4E5E12" w14:textId="77777777" w:rsidR="002D6AC2" w:rsidRPr="008C536E" w:rsidRDefault="002D6AC2" w:rsidP="007B3C00">
      <w:pPr>
        <w:spacing w:line="360" w:lineRule="auto"/>
        <w:ind w:firstLine="709"/>
        <w:jc w:val="both"/>
        <w:rPr>
          <w:rFonts w:ascii="Times New Roman" w:hAnsi="Times New Roman" w:cs="Times New Roman"/>
          <w:noProof/>
          <w:sz w:val="28"/>
          <w:szCs w:val="28"/>
          <w:lang w:val="uk-UA"/>
        </w:rPr>
      </w:pPr>
      <w:r w:rsidRPr="008C536E">
        <w:rPr>
          <w:rFonts w:ascii="Times New Roman" w:hAnsi="Times New Roman" w:cs="Times New Roman"/>
          <w:noProof/>
          <w:sz w:val="28"/>
          <w:szCs w:val="28"/>
          <w:lang w:val="uk-UA"/>
        </w:rPr>
        <w:t>2.Енциклопедія освіти / Акад. пед. наук України; головний редактор В.Г. Крем</w:t>
      </w:r>
      <w:r w:rsidR="008C536E">
        <w:rPr>
          <w:rFonts w:ascii="Times New Roman" w:hAnsi="Times New Roman" w:cs="Times New Roman"/>
          <w:noProof/>
          <w:sz w:val="28"/>
          <w:szCs w:val="28"/>
          <w:lang w:val="uk-UA"/>
        </w:rPr>
        <w:t xml:space="preserve">ень.  К: Юрінком Інтер, 2008. </w:t>
      </w:r>
      <w:r w:rsidRPr="008C536E">
        <w:rPr>
          <w:rFonts w:ascii="Times New Roman" w:hAnsi="Times New Roman" w:cs="Times New Roman"/>
          <w:noProof/>
          <w:sz w:val="28"/>
          <w:szCs w:val="28"/>
          <w:lang w:val="uk-UA"/>
        </w:rPr>
        <w:t xml:space="preserve"> С.300.</w:t>
      </w:r>
    </w:p>
    <w:p w14:paraId="527BC9FB" w14:textId="77777777" w:rsidR="002D6AC2" w:rsidRPr="008C536E" w:rsidRDefault="002D6AC2" w:rsidP="007B3C00">
      <w:pPr>
        <w:spacing w:line="360" w:lineRule="auto"/>
        <w:ind w:firstLine="709"/>
        <w:jc w:val="both"/>
        <w:rPr>
          <w:rFonts w:ascii="Times New Roman" w:hAnsi="Times New Roman" w:cs="Times New Roman"/>
          <w:noProof/>
          <w:sz w:val="28"/>
          <w:szCs w:val="28"/>
          <w:lang w:val="uk-UA"/>
        </w:rPr>
      </w:pPr>
      <w:r w:rsidRPr="008C536E">
        <w:rPr>
          <w:rFonts w:ascii="Times New Roman" w:hAnsi="Times New Roman" w:cs="Times New Roman"/>
          <w:noProof/>
          <w:sz w:val="28"/>
          <w:szCs w:val="28"/>
          <w:lang w:val="uk-UA"/>
        </w:rPr>
        <w:t>3.Психология. Словарь / Под общ. ред. А.В. Петровского, М.Г.Ярошев</w:t>
      </w:r>
      <w:r w:rsidR="008C536E">
        <w:rPr>
          <w:rFonts w:ascii="Times New Roman" w:hAnsi="Times New Roman" w:cs="Times New Roman"/>
          <w:noProof/>
          <w:sz w:val="28"/>
          <w:szCs w:val="28"/>
          <w:lang w:val="uk-UA"/>
        </w:rPr>
        <w:t xml:space="preserve">ского.  2-е изд, испр. и доп.  М.: Политиздат, 1990. </w:t>
      </w:r>
      <w:r w:rsidRPr="008C536E">
        <w:rPr>
          <w:rFonts w:ascii="Times New Roman" w:hAnsi="Times New Roman" w:cs="Times New Roman"/>
          <w:noProof/>
          <w:sz w:val="28"/>
          <w:szCs w:val="28"/>
          <w:lang w:val="uk-UA"/>
        </w:rPr>
        <w:t>С. 127-128</w:t>
      </w:r>
    </w:p>
    <w:p w14:paraId="72007C2B" w14:textId="77777777" w:rsidR="005C02D6" w:rsidRPr="008C536E" w:rsidRDefault="005C02D6" w:rsidP="007B3C00">
      <w:pPr>
        <w:spacing w:line="360" w:lineRule="auto"/>
        <w:ind w:firstLine="709"/>
        <w:jc w:val="both"/>
        <w:rPr>
          <w:rFonts w:ascii="Times New Roman" w:hAnsi="Times New Roman" w:cs="Times New Roman"/>
          <w:noProof/>
          <w:sz w:val="28"/>
          <w:szCs w:val="28"/>
          <w:lang w:val="uk-UA"/>
        </w:rPr>
      </w:pPr>
      <w:r w:rsidRPr="008C536E">
        <w:rPr>
          <w:rFonts w:ascii="Times New Roman" w:hAnsi="Times New Roman" w:cs="Times New Roman"/>
          <w:noProof/>
          <w:sz w:val="28"/>
          <w:szCs w:val="28"/>
          <w:lang w:val="uk-UA"/>
        </w:rPr>
        <w:t>4.Педагогічний словник / За ред. дійсного члена АПН України М. Д. Ярмаченка</w:t>
      </w:r>
      <w:r w:rsidR="008C536E">
        <w:rPr>
          <w:rFonts w:ascii="Times New Roman" w:hAnsi="Times New Roman" w:cs="Times New Roman"/>
          <w:noProof/>
          <w:sz w:val="28"/>
          <w:szCs w:val="28"/>
          <w:lang w:val="uk-UA"/>
        </w:rPr>
        <w:t xml:space="preserve"> </w:t>
      </w:r>
      <w:r w:rsidRPr="008C536E">
        <w:rPr>
          <w:rFonts w:ascii="Times New Roman" w:hAnsi="Times New Roman" w:cs="Times New Roman"/>
          <w:noProof/>
          <w:sz w:val="28"/>
          <w:szCs w:val="28"/>
          <w:lang w:val="uk-UA"/>
        </w:rPr>
        <w:t xml:space="preserve"> К.: Педагогічна думка, 2001. 514 c.</w:t>
      </w:r>
    </w:p>
    <w:p w14:paraId="17A88398" w14:textId="77777777" w:rsidR="005C02D6" w:rsidRPr="008C536E" w:rsidRDefault="005C02D6" w:rsidP="007B3C00">
      <w:pPr>
        <w:spacing w:line="360" w:lineRule="auto"/>
        <w:ind w:firstLine="709"/>
        <w:jc w:val="both"/>
        <w:rPr>
          <w:rFonts w:ascii="Times New Roman" w:hAnsi="Times New Roman" w:cs="Times New Roman"/>
          <w:noProof/>
          <w:sz w:val="28"/>
          <w:szCs w:val="28"/>
          <w:lang w:val="uk-UA"/>
        </w:rPr>
      </w:pPr>
      <w:r w:rsidRPr="008C536E">
        <w:rPr>
          <w:rFonts w:ascii="Times New Roman" w:hAnsi="Times New Roman" w:cs="Times New Roman"/>
          <w:noProof/>
          <w:sz w:val="28"/>
          <w:szCs w:val="28"/>
          <w:lang w:val="uk-UA"/>
        </w:rPr>
        <w:t xml:space="preserve">5.Хейзинга Й. Homo Ludens / Человек играющий. Статьи по истории культуры / Пер. с </w:t>
      </w:r>
      <w:r w:rsidR="008C536E">
        <w:rPr>
          <w:rFonts w:ascii="Times New Roman" w:hAnsi="Times New Roman" w:cs="Times New Roman"/>
          <w:noProof/>
          <w:sz w:val="28"/>
          <w:szCs w:val="28"/>
          <w:lang w:val="uk-UA"/>
        </w:rPr>
        <w:t xml:space="preserve">нидерландско. - 2-е изд, испр.  М.: Айрис-пресс, 2003. </w:t>
      </w:r>
      <w:r w:rsidRPr="008C536E">
        <w:rPr>
          <w:rFonts w:ascii="Times New Roman" w:hAnsi="Times New Roman" w:cs="Times New Roman"/>
          <w:noProof/>
          <w:sz w:val="28"/>
          <w:szCs w:val="28"/>
          <w:lang w:val="uk-UA"/>
        </w:rPr>
        <w:t xml:space="preserve"> С. 17.</w:t>
      </w:r>
    </w:p>
    <w:p w14:paraId="36CD2F5E" w14:textId="77777777" w:rsidR="005C02D6" w:rsidRPr="008C536E" w:rsidRDefault="005C02D6" w:rsidP="007B3C00">
      <w:pPr>
        <w:spacing w:line="360" w:lineRule="auto"/>
        <w:ind w:firstLine="709"/>
        <w:jc w:val="both"/>
        <w:rPr>
          <w:rFonts w:ascii="Times New Roman" w:hAnsi="Times New Roman" w:cs="Times New Roman"/>
          <w:noProof/>
          <w:sz w:val="28"/>
          <w:szCs w:val="28"/>
          <w:lang w:val="uk-UA"/>
        </w:rPr>
      </w:pPr>
      <w:r w:rsidRPr="008C536E">
        <w:rPr>
          <w:rFonts w:ascii="Times New Roman" w:hAnsi="Times New Roman" w:cs="Times New Roman"/>
          <w:noProof/>
          <w:sz w:val="28"/>
          <w:szCs w:val="28"/>
          <w:lang w:val="uk-UA"/>
        </w:rPr>
        <w:t>6. Ушинский К.Д. Человек как предмет воспитания / Константин Дмитриеви</w:t>
      </w:r>
      <w:r w:rsidR="008C536E">
        <w:rPr>
          <w:rFonts w:ascii="Times New Roman" w:hAnsi="Times New Roman" w:cs="Times New Roman"/>
          <w:noProof/>
          <w:sz w:val="28"/>
          <w:szCs w:val="28"/>
          <w:lang w:val="uk-UA"/>
        </w:rPr>
        <w:t xml:space="preserve">ч Ушинский. </w:t>
      </w:r>
      <w:r w:rsidRPr="008C536E">
        <w:rPr>
          <w:rFonts w:ascii="Times New Roman" w:hAnsi="Times New Roman" w:cs="Times New Roman"/>
          <w:noProof/>
          <w:sz w:val="28"/>
          <w:szCs w:val="28"/>
          <w:lang w:val="uk-UA"/>
        </w:rPr>
        <w:t xml:space="preserve"> Со</w:t>
      </w:r>
      <w:r w:rsidR="008C536E">
        <w:rPr>
          <w:rFonts w:ascii="Times New Roman" w:hAnsi="Times New Roman" w:cs="Times New Roman"/>
          <w:noProof/>
          <w:sz w:val="28"/>
          <w:szCs w:val="28"/>
          <w:lang w:val="uk-UA"/>
        </w:rPr>
        <w:t xml:space="preserve">бр. Соч. М.-Л., 1950, т. VIII. </w:t>
      </w:r>
      <w:r w:rsidRPr="008C536E">
        <w:rPr>
          <w:rFonts w:ascii="Times New Roman" w:hAnsi="Times New Roman" w:cs="Times New Roman"/>
          <w:noProof/>
          <w:sz w:val="28"/>
          <w:szCs w:val="28"/>
          <w:lang w:val="uk-UA"/>
        </w:rPr>
        <w:t xml:space="preserve"> С. 480</w:t>
      </w:r>
    </w:p>
    <w:p w14:paraId="789EF81F" w14:textId="77777777" w:rsidR="005C02D6" w:rsidRPr="008C536E" w:rsidRDefault="005C02D6" w:rsidP="007B3C00">
      <w:pPr>
        <w:spacing w:line="360" w:lineRule="auto"/>
        <w:ind w:firstLine="709"/>
        <w:jc w:val="both"/>
        <w:rPr>
          <w:rFonts w:ascii="Times New Roman" w:hAnsi="Times New Roman" w:cs="Times New Roman"/>
          <w:noProof/>
          <w:sz w:val="28"/>
          <w:szCs w:val="28"/>
          <w:lang w:val="uk-UA"/>
        </w:rPr>
      </w:pPr>
      <w:r w:rsidRPr="008C536E">
        <w:rPr>
          <w:rFonts w:ascii="Times New Roman" w:hAnsi="Times New Roman" w:cs="Times New Roman"/>
          <w:noProof/>
          <w:sz w:val="28"/>
          <w:szCs w:val="28"/>
          <w:lang w:val="uk-UA"/>
        </w:rPr>
        <w:t>7. Макаренко А.С. Игра / Антон Семенович Мака</w:t>
      </w:r>
      <w:r w:rsidR="008C536E">
        <w:rPr>
          <w:rFonts w:ascii="Times New Roman" w:hAnsi="Times New Roman" w:cs="Times New Roman"/>
          <w:noProof/>
          <w:sz w:val="28"/>
          <w:szCs w:val="28"/>
          <w:lang w:val="uk-UA"/>
        </w:rPr>
        <w:t xml:space="preserve">ренко. - Соч. М.. 1957, т. IV, </w:t>
      </w:r>
      <w:r w:rsidRPr="008C536E">
        <w:rPr>
          <w:rFonts w:ascii="Times New Roman" w:hAnsi="Times New Roman" w:cs="Times New Roman"/>
          <w:noProof/>
          <w:sz w:val="28"/>
          <w:szCs w:val="28"/>
          <w:lang w:val="uk-UA"/>
        </w:rPr>
        <w:t xml:space="preserve"> С. 325.</w:t>
      </w:r>
    </w:p>
    <w:p w14:paraId="05A1A857" w14:textId="77777777" w:rsidR="008C536E" w:rsidRDefault="002905A6" w:rsidP="007B3C00">
      <w:pPr>
        <w:spacing w:line="360" w:lineRule="auto"/>
        <w:ind w:firstLine="709"/>
        <w:jc w:val="both"/>
        <w:rPr>
          <w:rFonts w:ascii="Times New Roman" w:hAnsi="Times New Roman" w:cs="Times New Roman"/>
          <w:noProof/>
          <w:sz w:val="28"/>
          <w:szCs w:val="28"/>
          <w:lang w:val="uk-UA"/>
        </w:rPr>
      </w:pPr>
      <w:r w:rsidRPr="008C536E">
        <w:rPr>
          <w:rFonts w:ascii="Times New Roman" w:hAnsi="Times New Roman" w:cs="Times New Roman"/>
          <w:noProof/>
          <w:sz w:val="28"/>
          <w:szCs w:val="28"/>
          <w:lang w:val="uk-UA"/>
        </w:rPr>
        <w:t xml:space="preserve">8.Ушинський К.Д. Людина як предмет виховання: в 1 </w:t>
      </w:r>
      <w:r w:rsidR="008C536E">
        <w:rPr>
          <w:rFonts w:ascii="Times New Roman" w:hAnsi="Times New Roman" w:cs="Times New Roman"/>
          <w:noProof/>
          <w:sz w:val="28"/>
          <w:szCs w:val="28"/>
          <w:lang w:val="uk-UA"/>
        </w:rPr>
        <w:t>т.  К.: Просвіта, 1957.  Т.1 с. 2</w:t>
      </w:r>
      <w:r w:rsidRPr="008C536E">
        <w:rPr>
          <w:rFonts w:ascii="Times New Roman" w:hAnsi="Times New Roman" w:cs="Times New Roman"/>
          <w:noProof/>
          <w:sz w:val="28"/>
          <w:szCs w:val="28"/>
          <w:lang w:val="uk-UA"/>
        </w:rPr>
        <w:t xml:space="preserve"> 3. </w:t>
      </w:r>
    </w:p>
    <w:p w14:paraId="25C3B473" w14:textId="77777777" w:rsidR="002905A6" w:rsidRPr="008C536E" w:rsidRDefault="002905A6" w:rsidP="007B3C00">
      <w:pPr>
        <w:spacing w:line="360" w:lineRule="auto"/>
        <w:ind w:firstLine="709"/>
        <w:jc w:val="both"/>
        <w:rPr>
          <w:rFonts w:ascii="Times New Roman" w:hAnsi="Times New Roman" w:cs="Times New Roman"/>
          <w:noProof/>
          <w:sz w:val="28"/>
          <w:szCs w:val="28"/>
          <w:lang w:val="uk-UA"/>
        </w:rPr>
      </w:pPr>
      <w:r w:rsidRPr="008C536E">
        <w:rPr>
          <w:rFonts w:ascii="Times New Roman" w:hAnsi="Times New Roman" w:cs="Times New Roman"/>
          <w:noProof/>
          <w:sz w:val="28"/>
          <w:szCs w:val="28"/>
          <w:lang w:val="uk-UA"/>
        </w:rPr>
        <w:t>9.Ніколаєва С.Ю. Методика викладання іноземних мов у сер.навч.закладах./</w:t>
      </w:r>
      <w:r w:rsidR="008C536E">
        <w:rPr>
          <w:rFonts w:ascii="Times New Roman" w:hAnsi="Times New Roman" w:cs="Times New Roman"/>
          <w:noProof/>
          <w:sz w:val="28"/>
          <w:szCs w:val="28"/>
          <w:lang w:val="uk-UA"/>
        </w:rPr>
        <w:t xml:space="preserve"> С.Ю.Ніколаєва.  К.: Ленвіт, 2002. </w:t>
      </w:r>
      <w:r w:rsidRPr="008C536E">
        <w:rPr>
          <w:rFonts w:ascii="Times New Roman" w:hAnsi="Times New Roman" w:cs="Times New Roman"/>
          <w:noProof/>
          <w:sz w:val="28"/>
          <w:szCs w:val="28"/>
          <w:lang w:val="uk-UA"/>
        </w:rPr>
        <w:t xml:space="preserve">320 с. </w:t>
      </w:r>
    </w:p>
    <w:p w14:paraId="5FEE6502" w14:textId="77777777" w:rsidR="005C02D6" w:rsidRPr="008C536E" w:rsidRDefault="002905A6" w:rsidP="007B3C00">
      <w:pPr>
        <w:spacing w:line="360" w:lineRule="auto"/>
        <w:ind w:firstLine="709"/>
        <w:jc w:val="both"/>
        <w:rPr>
          <w:rFonts w:ascii="Times New Roman" w:hAnsi="Times New Roman" w:cs="Times New Roman"/>
          <w:noProof/>
          <w:sz w:val="28"/>
          <w:szCs w:val="28"/>
          <w:lang w:val="uk-UA"/>
        </w:rPr>
      </w:pPr>
      <w:r w:rsidRPr="008C536E">
        <w:rPr>
          <w:rFonts w:ascii="Times New Roman" w:hAnsi="Times New Roman" w:cs="Times New Roman"/>
          <w:noProof/>
          <w:sz w:val="28"/>
          <w:szCs w:val="28"/>
          <w:lang w:val="uk-UA"/>
        </w:rPr>
        <w:t xml:space="preserve">10. Маклаков А.Г. Общая психология: Учебник для вузов / А.Г. </w:t>
      </w:r>
      <w:r w:rsidR="008C536E">
        <w:rPr>
          <w:rFonts w:ascii="Times New Roman" w:hAnsi="Times New Roman" w:cs="Times New Roman"/>
          <w:noProof/>
          <w:sz w:val="28"/>
          <w:szCs w:val="28"/>
          <w:lang w:val="uk-UA"/>
        </w:rPr>
        <w:t xml:space="preserve">Маклаков.  СПб.: Питер, 2008. </w:t>
      </w:r>
      <w:r w:rsidRPr="008C536E">
        <w:rPr>
          <w:rFonts w:ascii="Times New Roman" w:hAnsi="Times New Roman" w:cs="Times New Roman"/>
          <w:noProof/>
          <w:sz w:val="28"/>
          <w:szCs w:val="28"/>
          <w:lang w:val="uk-UA"/>
        </w:rPr>
        <w:t xml:space="preserve"> 592 с.</w:t>
      </w:r>
    </w:p>
    <w:p w14:paraId="57A5F7A2" w14:textId="77777777" w:rsidR="002905A6" w:rsidRPr="008C536E" w:rsidRDefault="002905A6" w:rsidP="007B3C00">
      <w:pPr>
        <w:spacing w:line="360" w:lineRule="auto"/>
        <w:ind w:firstLine="709"/>
        <w:jc w:val="both"/>
        <w:rPr>
          <w:rFonts w:ascii="Times New Roman" w:hAnsi="Times New Roman" w:cs="Times New Roman"/>
          <w:noProof/>
          <w:sz w:val="28"/>
          <w:szCs w:val="28"/>
          <w:shd w:val="clear" w:color="auto" w:fill="FFFFFF"/>
          <w:lang w:val="uk-UA"/>
        </w:rPr>
      </w:pPr>
      <w:r w:rsidRPr="008C536E">
        <w:rPr>
          <w:rFonts w:ascii="Times New Roman" w:hAnsi="Times New Roman" w:cs="Times New Roman"/>
          <w:noProof/>
          <w:sz w:val="28"/>
          <w:szCs w:val="28"/>
          <w:lang w:val="uk-UA"/>
        </w:rPr>
        <w:t xml:space="preserve">11.Марко М.М. Сутність навчально-ігрових технологій. </w:t>
      </w:r>
      <w:r w:rsidRPr="008C536E">
        <w:rPr>
          <w:rFonts w:ascii="Times New Roman" w:hAnsi="Times New Roman" w:cs="Times New Roman"/>
          <w:noProof/>
          <w:sz w:val="28"/>
          <w:szCs w:val="28"/>
          <w:shd w:val="clear" w:color="auto" w:fill="FFFFFF"/>
          <w:lang w:val="uk-UA"/>
        </w:rPr>
        <w:t>Професійна освіта: п</w:t>
      </w:r>
      <w:r w:rsidR="008C536E">
        <w:rPr>
          <w:rFonts w:ascii="Times New Roman" w:hAnsi="Times New Roman" w:cs="Times New Roman"/>
          <w:noProof/>
          <w:sz w:val="28"/>
          <w:szCs w:val="28"/>
          <w:shd w:val="clear" w:color="auto" w:fill="FFFFFF"/>
          <w:lang w:val="uk-UA"/>
        </w:rPr>
        <w:t xml:space="preserve">роблеми і перспективи. 2016.  Вип. 11. </w:t>
      </w:r>
      <w:r w:rsidRPr="008C536E">
        <w:rPr>
          <w:rFonts w:ascii="Times New Roman" w:hAnsi="Times New Roman" w:cs="Times New Roman"/>
          <w:noProof/>
          <w:sz w:val="28"/>
          <w:szCs w:val="28"/>
          <w:shd w:val="clear" w:color="auto" w:fill="FFFFFF"/>
          <w:lang w:val="uk-UA"/>
        </w:rPr>
        <w:t xml:space="preserve"> С. 58-64.</w:t>
      </w:r>
    </w:p>
    <w:p w14:paraId="1519F000" w14:textId="77777777" w:rsidR="006C246E" w:rsidRPr="008C536E" w:rsidRDefault="006C246E" w:rsidP="007B3C00">
      <w:pPr>
        <w:spacing w:line="360" w:lineRule="auto"/>
        <w:ind w:firstLine="709"/>
        <w:jc w:val="both"/>
        <w:rPr>
          <w:rFonts w:ascii="Times New Roman" w:hAnsi="Times New Roman" w:cs="Times New Roman"/>
          <w:noProof/>
          <w:sz w:val="28"/>
          <w:szCs w:val="28"/>
          <w:lang w:val="uk-UA"/>
        </w:rPr>
      </w:pPr>
      <w:r w:rsidRPr="008C536E">
        <w:rPr>
          <w:rFonts w:ascii="Times New Roman" w:hAnsi="Times New Roman" w:cs="Times New Roman"/>
          <w:noProof/>
          <w:sz w:val="28"/>
          <w:szCs w:val="28"/>
          <w:shd w:val="clear" w:color="auto" w:fill="FFFFFF"/>
          <w:lang w:val="uk-UA"/>
        </w:rPr>
        <w:lastRenderedPageBreak/>
        <w:t>12.</w:t>
      </w:r>
      <w:r w:rsidRPr="008C536E">
        <w:rPr>
          <w:rFonts w:ascii="Times New Roman" w:hAnsi="Times New Roman" w:cs="Times New Roman"/>
          <w:noProof/>
          <w:sz w:val="28"/>
          <w:szCs w:val="28"/>
          <w:lang w:val="uk-UA"/>
        </w:rPr>
        <w:t xml:space="preserve"> Пихтіна Н. П. Теорія і методика ігрової діяльності дітей: навч. посіб. Ніжин: НДУ ім. М. Гоголя, 2016. 267 с.</w:t>
      </w:r>
    </w:p>
    <w:p w14:paraId="1F18E3ED" w14:textId="77777777" w:rsidR="006C246E" w:rsidRPr="008C536E" w:rsidRDefault="006C246E" w:rsidP="007B3C00">
      <w:pPr>
        <w:spacing w:line="360" w:lineRule="auto"/>
        <w:ind w:firstLine="709"/>
        <w:jc w:val="both"/>
        <w:rPr>
          <w:rFonts w:ascii="Times New Roman" w:hAnsi="Times New Roman" w:cs="Times New Roman"/>
          <w:noProof/>
          <w:sz w:val="28"/>
          <w:szCs w:val="28"/>
          <w:lang w:val="uk-UA"/>
        </w:rPr>
      </w:pPr>
      <w:r w:rsidRPr="008C536E">
        <w:rPr>
          <w:rFonts w:ascii="Times New Roman" w:hAnsi="Times New Roman" w:cs="Times New Roman"/>
          <w:noProof/>
          <w:sz w:val="28"/>
          <w:szCs w:val="28"/>
          <w:lang w:val="uk-UA"/>
        </w:rPr>
        <w:t>13. Дубогай О. Д., Пангелов Б. П., Фролова Н. О., Горбенко М. І. Інтеграція пізнавальної і ігрової діяльності в системі навчання і виховання школярів. Київ, 2001. 151 с.</w:t>
      </w:r>
    </w:p>
    <w:p w14:paraId="18ECD038" w14:textId="77777777" w:rsidR="006C246E" w:rsidRPr="008C536E" w:rsidRDefault="006C246E" w:rsidP="007B3C00">
      <w:pPr>
        <w:spacing w:line="360" w:lineRule="auto"/>
        <w:ind w:firstLine="709"/>
        <w:jc w:val="both"/>
        <w:rPr>
          <w:rFonts w:ascii="Times New Roman" w:hAnsi="Times New Roman" w:cs="Times New Roman"/>
          <w:noProof/>
          <w:sz w:val="28"/>
          <w:szCs w:val="28"/>
          <w:lang w:val="uk-UA"/>
        </w:rPr>
      </w:pPr>
      <w:r w:rsidRPr="008C536E">
        <w:rPr>
          <w:rFonts w:ascii="Times New Roman" w:hAnsi="Times New Roman" w:cs="Times New Roman"/>
          <w:noProof/>
          <w:sz w:val="28"/>
          <w:szCs w:val="28"/>
          <w:lang w:val="uk-UA"/>
        </w:rPr>
        <w:t>14. Божович Л. И. Личность и ее формирование в детском возрасте. Москва: Просвещение, 1968. 464 с.</w:t>
      </w:r>
    </w:p>
    <w:p w14:paraId="4FFCB502" w14:textId="77777777" w:rsidR="006C246E" w:rsidRPr="008C536E" w:rsidRDefault="006C246E" w:rsidP="007B3C00">
      <w:pPr>
        <w:spacing w:line="360" w:lineRule="auto"/>
        <w:ind w:firstLine="709"/>
        <w:jc w:val="both"/>
        <w:rPr>
          <w:rFonts w:ascii="Times New Roman" w:hAnsi="Times New Roman" w:cs="Times New Roman"/>
          <w:noProof/>
          <w:sz w:val="28"/>
          <w:szCs w:val="28"/>
          <w:lang w:val="uk-UA"/>
        </w:rPr>
      </w:pPr>
      <w:r w:rsidRPr="008C536E">
        <w:rPr>
          <w:rFonts w:ascii="Times New Roman" w:hAnsi="Times New Roman" w:cs="Times New Roman"/>
          <w:noProof/>
          <w:sz w:val="28"/>
          <w:szCs w:val="28"/>
          <w:lang w:val="uk-UA"/>
        </w:rPr>
        <w:t xml:space="preserve">15.Борзова Л. П. Игры на уроках истории / Л. П. Борзова. – М. </w:t>
      </w:r>
      <w:r w:rsidR="00C1479D">
        <w:rPr>
          <w:rFonts w:ascii="Times New Roman" w:hAnsi="Times New Roman" w:cs="Times New Roman"/>
          <w:noProof/>
          <w:sz w:val="28"/>
          <w:szCs w:val="28"/>
          <w:lang w:val="uk-UA"/>
        </w:rPr>
        <w:t xml:space="preserve">: Владос-пресс, 2001. </w:t>
      </w:r>
      <w:r w:rsidRPr="008C536E">
        <w:rPr>
          <w:rFonts w:ascii="Times New Roman" w:hAnsi="Times New Roman" w:cs="Times New Roman"/>
          <w:noProof/>
          <w:sz w:val="28"/>
          <w:szCs w:val="28"/>
          <w:lang w:val="uk-UA"/>
        </w:rPr>
        <w:t>325 с.</w:t>
      </w:r>
    </w:p>
    <w:p w14:paraId="2CB8DE33" w14:textId="77777777" w:rsidR="006C246E" w:rsidRPr="008C536E" w:rsidRDefault="006C246E" w:rsidP="007B3C00">
      <w:pPr>
        <w:spacing w:line="360" w:lineRule="auto"/>
        <w:ind w:firstLine="709"/>
        <w:jc w:val="both"/>
        <w:rPr>
          <w:rFonts w:ascii="Times New Roman" w:hAnsi="Times New Roman" w:cs="Times New Roman"/>
          <w:noProof/>
          <w:sz w:val="28"/>
          <w:szCs w:val="28"/>
          <w:lang w:val="uk-UA"/>
        </w:rPr>
      </w:pPr>
      <w:r w:rsidRPr="008C536E">
        <w:rPr>
          <w:rFonts w:ascii="Times New Roman" w:hAnsi="Times New Roman" w:cs="Times New Roman"/>
          <w:noProof/>
          <w:sz w:val="28"/>
          <w:szCs w:val="28"/>
          <w:lang w:val="uk-UA"/>
        </w:rPr>
        <w:t>16.Баханов К. Традиції та інновації у навчанні історії в школі : дидактичний словник-довідник / К. Баханов.</w:t>
      </w:r>
      <w:r w:rsidR="008C536E">
        <w:rPr>
          <w:rFonts w:ascii="Times New Roman" w:hAnsi="Times New Roman" w:cs="Times New Roman"/>
          <w:noProof/>
          <w:sz w:val="28"/>
          <w:szCs w:val="28"/>
          <w:lang w:val="uk-UA"/>
        </w:rPr>
        <w:t xml:space="preserve"> Запоріжжя : Просвіта, 2002. </w:t>
      </w:r>
      <w:r w:rsidRPr="008C536E">
        <w:rPr>
          <w:rFonts w:ascii="Times New Roman" w:hAnsi="Times New Roman" w:cs="Times New Roman"/>
          <w:noProof/>
          <w:sz w:val="28"/>
          <w:szCs w:val="28"/>
          <w:lang w:val="uk-UA"/>
        </w:rPr>
        <w:t xml:space="preserve"> 108 с</w:t>
      </w:r>
    </w:p>
    <w:p w14:paraId="4B312783" w14:textId="77777777" w:rsidR="006C246E" w:rsidRPr="008C536E" w:rsidRDefault="006C246E" w:rsidP="007B3C00">
      <w:pPr>
        <w:spacing w:line="360" w:lineRule="auto"/>
        <w:ind w:firstLine="709"/>
        <w:jc w:val="both"/>
        <w:rPr>
          <w:rFonts w:ascii="Times New Roman" w:hAnsi="Times New Roman" w:cs="Times New Roman"/>
          <w:noProof/>
          <w:sz w:val="28"/>
          <w:szCs w:val="28"/>
          <w:lang w:val="uk-UA"/>
        </w:rPr>
      </w:pPr>
      <w:r w:rsidRPr="008C536E">
        <w:rPr>
          <w:rFonts w:ascii="Times New Roman" w:hAnsi="Times New Roman" w:cs="Times New Roman"/>
          <w:noProof/>
          <w:sz w:val="28"/>
          <w:szCs w:val="28"/>
          <w:lang w:val="uk-UA"/>
        </w:rPr>
        <w:t>17. Барнінець О. Класифікація ігрових методів навчання історіїї з погляду компетентні</w:t>
      </w:r>
      <w:r w:rsidR="008C536E">
        <w:rPr>
          <w:rFonts w:ascii="Times New Roman" w:hAnsi="Times New Roman" w:cs="Times New Roman"/>
          <w:noProof/>
          <w:sz w:val="28"/>
          <w:szCs w:val="28"/>
          <w:lang w:val="uk-UA"/>
        </w:rPr>
        <w:t xml:space="preserve">сного підходу / О. Барвінець. </w:t>
      </w:r>
      <w:r w:rsidRPr="008C536E">
        <w:rPr>
          <w:rFonts w:ascii="Times New Roman" w:hAnsi="Times New Roman" w:cs="Times New Roman"/>
          <w:noProof/>
          <w:sz w:val="28"/>
          <w:szCs w:val="28"/>
          <w:lang w:val="uk-UA"/>
        </w:rPr>
        <w:t>Проблеми підготовки суч</w:t>
      </w:r>
      <w:r w:rsidR="008C536E">
        <w:rPr>
          <w:rFonts w:ascii="Times New Roman" w:hAnsi="Times New Roman" w:cs="Times New Roman"/>
          <w:noProof/>
          <w:sz w:val="28"/>
          <w:szCs w:val="28"/>
          <w:lang w:val="uk-UA"/>
        </w:rPr>
        <w:t xml:space="preserve">асного вчителя, 2011.  № 3. </w:t>
      </w:r>
      <w:r w:rsidRPr="008C536E">
        <w:rPr>
          <w:rFonts w:ascii="Times New Roman" w:hAnsi="Times New Roman" w:cs="Times New Roman"/>
          <w:noProof/>
          <w:sz w:val="28"/>
          <w:szCs w:val="28"/>
          <w:lang w:val="uk-UA"/>
        </w:rPr>
        <w:t xml:space="preserve"> С. 14–20.</w:t>
      </w:r>
    </w:p>
    <w:p w14:paraId="37C5B664" w14:textId="77777777" w:rsidR="006C246E" w:rsidRPr="008C536E" w:rsidRDefault="006C246E" w:rsidP="007B3C00">
      <w:pPr>
        <w:spacing w:line="360" w:lineRule="auto"/>
        <w:ind w:firstLine="709"/>
        <w:jc w:val="both"/>
        <w:rPr>
          <w:rFonts w:ascii="Times New Roman" w:hAnsi="Times New Roman" w:cs="Times New Roman"/>
          <w:noProof/>
          <w:sz w:val="28"/>
          <w:szCs w:val="28"/>
          <w:lang w:val="uk-UA"/>
        </w:rPr>
      </w:pPr>
      <w:r w:rsidRPr="008C536E">
        <w:rPr>
          <w:rFonts w:ascii="Times New Roman" w:hAnsi="Times New Roman" w:cs="Times New Roman"/>
          <w:noProof/>
          <w:sz w:val="28"/>
          <w:szCs w:val="28"/>
          <w:lang w:val="uk-UA"/>
        </w:rPr>
        <w:t>18. Десятов Д. Використання дидактичних ігор-стратегій н</w:t>
      </w:r>
      <w:r w:rsidR="008C536E">
        <w:rPr>
          <w:rFonts w:ascii="Times New Roman" w:hAnsi="Times New Roman" w:cs="Times New Roman"/>
          <w:noProof/>
          <w:sz w:val="28"/>
          <w:szCs w:val="28"/>
          <w:lang w:val="uk-UA"/>
        </w:rPr>
        <w:t>а уроках історії / Д. Десятов.</w:t>
      </w:r>
      <w:r w:rsidRPr="008C536E">
        <w:rPr>
          <w:rFonts w:ascii="Times New Roman" w:hAnsi="Times New Roman" w:cs="Times New Roman"/>
          <w:noProof/>
          <w:sz w:val="28"/>
          <w:szCs w:val="28"/>
          <w:lang w:val="uk-UA"/>
        </w:rPr>
        <w:t xml:space="preserve"> Ігри у навчанні історії в школ</w:t>
      </w:r>
      <w:r w:rsidR="008C536E">
        <w:rPr>
          <w:rFonts w:ascii="Times New Roman" w:hAnsi="Times New Roman" w:cs="Times New Roman"/>
          <w:noProof/>
          <w:sz w:val="28"/>
          <w:szCs w:val="28"/>
          <w:lang w:val="uk-UA"/>
        </w:rPr>
        <w:t xml:space="preserve">і / автор-упор. К. О. Баханов. </w:t>
      </w:r>
      <w:r w:rsidRPr="008C536E">
        <w:rPr>
          <w:rFonts w:ascii="Times New Roman" w:hAnsi="Times New Roman" w:cs="Times New Roman"/>
          <w:noProof/>
          <w:sz w:val="28"/>
          <w:szCs w:val="28"/>
          <w:lang w:val="uk-UA"/>
        </w:rPr>
        <w:t xml:space="preserve"> </w:t>
      </w:r>
      <w:r w:rsidR="008C536E">
        <w:rPr>
          <w:rFonts w:ascii="Times New Roman" w:hAnsi="Times New Roman" w:cs="Times New Roman"/>
          <w:noProof/>
          <w:sz w:val="28"/>
          <w:szCs w:val="28"/>
          <w:lang w:val="uk-UA"/>
        </w:rPr>
        <w:t xml:space="preserve">Х. : ВГ «Основа», 2013. </w:t>
      </w:r>
      <w:r w:rsidRPr="008C536E">
        <w:rPr>
          <w:rFonts w:ascii="Times New Roman" w:hAnsi="Times New Roman" w:cs="Times New Roman"/>
          <w:noProof/>
          <w:sz w:val="28"/>
          <w:szCs w:val="28"/>
          <w:lang w:val="uk-UA"/>
        </w:rPr>
        <w:t xml:space="preserve"> С. 28–37.</w:t>
      </w:r>
    </w:p>
    <w:p w14:paraId="36F2E016" w14:textId="77777777" w:rsidR="002474AA" w:rsidRPr="008C536E" w:rsidRDefault="002474AA" w:rsidP="007B3C00">
      <w:pPr>
        <w:spacing w:line="360" w:lineRule="auto"/>
        <w:ind w:firstLine="709"/>
        <w:jc w:val="both"/>
        <w:rPr>
          <w:rFonts w:ascii="Times New Roman" w:hAnsi="Times New Roman" w:cs="Times New Roman"/>
          <w:noProof/>
          <w:sz w:val="28"/>
          <w:szCs w:val="28"/>
          <w:lang w:val="uk-UA"/>
        </w:rPr>
      </w:pPr>
      <w:r w:rsidRPr="008C536E">
        <w:rPr>
          <w:rFonts w:ascii="Times New Roman" w:hAnsi="Times New Roman" w:cs="Times New Roman"/>
          <w:noProof/>
          <w:sz w:val="28"/>
          <w:szCs w:val="28"/>
          <w:lang w:val="uk-UA"/>
        </w:rPr>
        <w:t>19. Пометун О., Фрейман Г. Методика навчання історії в школі / О. Пометун, Г</w:t>
      </w:r>
      <w:r w:rsidR="008C536E">
        <w:rPr>
          <w:rFonts w:ascii="Times New Roman" w:hAnsi="Times New Roman" w:cs="Times New Roman"/>
          <w:noProof/>
          <w:sz w:val="28"/>
          <w:szCs w:val="28"/>
          <w:lang w:val="uk-UA"/>
        </w:rPr>
        <w:t xml:space="preserve">. Фрейман.  К.: Генеза, 2005. </w:t>
      </w:r>
      <w:r w:rsidRPr="008C536E">
        <w:rPr>
          <w:rFonts w:ascii="Times New Roman" w:hAnsi="Times New Roman" w:cs="Times New Roman"/>
          <w:noProof/>
          <w:sz w:val="28"/>
          <w:szCs w:val="28"/>
          <w:lang w:val="uk-UA"/>
        </w:rPr>
        <w:t xml:space="preserve"> 326 с.</w:t>
      </w:r>
    </w:p>
    <w:p w14:paraId="1E8B89F4" w14:textId="77777777" w:rsidR="007B3C00" w:rsidRPr="008C536E" w:rsidRDefault="007B3C00" w:rsidP="007B3C00">
      <w:pPr>
        <w:spacing w:line="360" w:lineRule="auto"/>
        <w:ind w:firstLine="709"/>
        <w:jc w:val="both"/>
        <w:rPr>
          <w:rFonts w:ascii="Times New Roman" w:hAnsi="Times New Roman" w:cs="Times New Roman"/>
          <w:noProof/>
          <w:sz w:val="28"/>
          <w:szCs w:val="28"/>
          <w:lang w:val="uk-UA"/>
        </w:rPr>
      </w:pPr>
      <w:r w:rsidRPr="008C536E">
        <w:rPr>
          <w:rFonts w:ascii="Times New Roman" w:hAnsi="Times New Roman" w:cs="Times New Roman"/>
          <w:noProof/>
          <w:sz w:val="28"/>
          <w:szCs w:val="28"/>
          <w:lang w:val="uk-UA"/>
        </w:rPr>
        <w:t>20.Франковська О. Ігрова педагогіка. Технологіч</w:t>
      </w:r>
      <w:r w:rsidR="008C536E" w:rsidRPr="008C536E">
        <w:rPr>
          <w:rFonts w:ascii="Times New Roman" w:hAnsi="Times New Roman" w:cs="Times New Roman"/>
          <w:noProof/>
          <w:sz w:val="28"/>
          <w:szCs w:val="28"/>
          <w:lang w:val="uk-UA"/>
        </w:rPr>
        <w:t>ний аспект [Електронний ресурс] URL</w:t>
      </w:r>
      <w:r w:rsidRPr="008C536E">
        <w:rPr>
          <w:rFonts w:ascii="Times New Roman" w:hAnsi="Times New Roman" w:cs="Times New Roman"/>
          <w:noProof/>
          <w:sz w:val="28"/>
          <w:szCs w:val="28"/>
          <w:lang w:val="uk-UA"/>
        </w:rPr>
        <w:t xml:space="preserve">: </w:t>
      </w:r>
      <w:hyperlink r:id="rId7" w:history="1">
        <w:r w:rsidRPr="008C536E">
          <w:rPr>
            <w:rFonts w:ascii="Times New Roman" w:hAnsi="Times New Roman" w:cs="Times New Roman"/>
            <w:noProof/>
            <w:sz w:val="28"/>
            <w:szCs w:val="28"/>
            <w:lang w:val="uk-UA"/>
          </w:rPr>
          <w:t>http://osvita.ua/school/method/technol/349/</w:t>
        </w:r>
      </w:hyperlink>
      <w:r w:rsidRPr="008C536E">
        <w:rPr>
          <w:rFonts w:ascii="Times New Roman" w:hAnsi="Times New Roman" w:cs="Times New Roman"/>
          <w:noProof/>
          <w:sz w:val="28"/>
          <w:szCs w:val="28"/>
          <w:lang w:val="uk-UA"/>
        </w:rPr>
        <w:t>.</w:t>
      </w:r>
      <w:r w:rsidR="008C536E">
        <w:rPr>
          <w:rFonts w:ascii="Times New Roman" w:hAnsi="Times New Roman" w:cs="Times New Roman"/>
          <w:noProof/>
          <w:sz w:val="28"/>
          <w:szCs w:val="28"/>
          <w:lang w:val="uk-UA"/>
        </w:rPr>
        <w:t>( дата звернення:03.12.2020 р.).</w:t>
      </w:r>
    </w:p>
    <w:p w14:paraId="6A3826F0" w14:textId="77777777" w:rsidR="007B3C00" w:rsidRPr="008C536E" w:rsidRDefault="007B3C00" w:rsidP="007B3C00">
      <w:pPr>
        <w:spacing w:line="360" w:lineRule="auto"/>
        <w:ind w:firstLine="709"/>
        <w:jc w:val="both"/>
        <w:rPr>
          <w:rFonts w:ascii="Times New Roman" w:hAnsi="Times New Roman" w:cs="Times New Roman"/>
          <w:noProof/>
          <w:sz w:val="28"/>
          <w:szCs w:val="28"/>
          <w:lang w:val="uk-UA"/>
        </w:rPr>
      </w:pPr>
      <w:r w:rsidRPr="008C536E">
        <w:rPr>
          <w:rFonts w:ascii="Times New Roman" w:hAnsi="Times New Roman" w:cs="Times New Roman"/>
          <w:noProof/>
          <w:sz w:val="28"/>
          <w:szCs w:val="28"/>
          <w:lang w:val="uk-UA"/>
        </w:rPr>
        <w:t>21.</w:t>
      </w:r>
      <w:r w:rsidRPr="008C536E">
        <w:rPr>
          <w:noProof/>
          <w:lang w:val="uk-UA"/>
        </w:rPr>
        <w:t xml:space="preserve"> </w:t>
      </w:r>
      <w:r w:rsidRPr="008C536E">
        <w:rPr>
          <w:rFonts w:ascii="Times New Roman" w:hAnsi="Times New Roman" w:cs="Times New Roman"/>
          <w:noProof/>
          <w:sz w:val="28"/>
          <w:szCs w:val="28"/>
          <w:lang w:val="uk-UA"/>
        </w:rPr>
        <w:t>Топчій Г. Ігрові педагогічні технології як умова професійного саморозвитку майбутнього вчителя : автореф. дис. на здобуття наук. ступеня канд. пед. наук : спец. 13.00.04 / Ганна Сер</w:t>
      </w:r>
      <w:r w:rsidR="008C536E">
        <w:rPr>
          <w:rFonts w:ascii="Times New Roman" w:hAnsi="Times New Roman" w:cs="Times New Roman"/>
          <w:noProof/>
          <w:sz w:val="28"/>
          <w:szCs w:val="28"/>
          <w:lang w:val="uk-UA"/>
        </w:rPr>
        <w:t xml:space="preserve">гіївна Топчій. </w:t>
      </w:r>
      <w:r w:rsidR="008C536E" w:rsidRPr="008C536E">
        <w:rPr>
          <w:rFonts w:ascii="Times New Roman" w:hAnsi="Times New Roman" w:cs="Times New Roman"/>
          <w:noProof/>
          <w:sz w:val="28"/>
          <w:szCs w:val="28"/>
          <w:lang w:val="uk-UA"/>
        </w:rPr>
        <w:t xml:space="preserve">Харків, 2011. </w:t>
      </w:r>
      <w:r w:rsidRPr="008C536E">
        <w:rPr>
          <w:rFonts w:ascii="Times New Roman" w:hAnsi="Times New Roman" w:cs="Times New Roman"/>
          <w:noProof/>
          <w:sz w:val="28"/>
          <w:szCs w:val="28"/>
          <w:lang w:val="uk-UA"/>
        </w:rPr>
        <w:t xml:space="preserve"> 22 с</w:t>
      </w:r>
    </w:p>
    <w:sectPr w:rsidR="007B3C00" w:rsidRPr="008C536E" w:rsidSect="00E0310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201E7" w14:textId="77777777" w:rsidR="00CD077B" w:rsidRDefault="00CD077B" w:rsidP="00E03101">
      <w:r>
        <w:separator/>
      </w:r>
    </w:p>
  </w:endnote>
  <w:endnote w:type="continuationSeparator" w:id="0">
    <w:p w14:paraId="771819DD" w14:textId="77777777" w:rsidR="00CD077B" w:rsidRDefault="00CD077B" w:rsidP="00E0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71091" w14:textId="77777777" w:rsidR="00CD077B" w:rsidRDefault="00CD077B" w:rsidP="00E03101">
      <w:r>
        <w:separator/>
      </w:r>
    </w:p>
  </w:footnote>
  <w:footnote w:type="continuationSeparator" w:id="0">
    <w:p w14:paraId="0454B6A0" w14:textId="77777777" w:rsidR="00CD077B" w:rsidRDefault="00CD077B" w:rsidP="00E03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87126"/>
      <w:docPartObj>
        <w:docPartGallery w:val="Page Numbers (Top of Page)"/>
        <w:docPartUnique/>
      </w:docPartObj>
    </w:sdtPr>
    <w:sdtEndPr/>
    <w:sdtContent>
      <w:p w14:paraId="0A33036E" w14:textId="77777777" w:rsidR="007B3C00" w:rsidRDefault="00CD077B">
        <w:pPr>
          <w:pStyle w:val="a4"/>
          <w:jc w:val="right"/>
        </w:pPr>
        <w:r>
          <w:fldChar w:fldCharType="begin"/>
        </w:r>
        <w:r>
          <w:instrText xml:space="preserve"> PAGE   \* MERGEFORMAT </w:instrText>
        </w:r>
        <w:r>
          <w:fldChar w:fldCharType="separate"/>
        </w:r>
        <w:r w:rsidR="00C1479D">
          <w:rPr>
            <w:noProof/>
          </w:rPr>
          <w:t>26</w:t>
        </w:r>
        <w:r>
          <w:rPr>
            <w:noProof/>
          </w:rPr>
          <w:fldChar w:fldCharType="end"/>
        </w:r>
      </w:p>
    </w:sdtContent>
  </w:sdt>
  <w:p w14:paraId="621742C3" w14:textId="77777777" w:rsidR="007B3C00" w:rsidRDefault="007B3C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97B15"/>
    <w:multiLevelType w:val="hybridMultilevel"/>
    <w:tmpl w:val="F14803FC"/>
    <w:lvl w:ilvl="0" w:tplc="8AF68990">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101"/>
    <w:rsid w:val="001B679C"/>
    <w:rsid w:val="002474AA"/>
    <w:rsid w:val="002905A6"/>
    <w:rsid w:val="002D6AC2"/>
    <w:rsid w:val="005C02D6"/>
    <w:rsid w:val="0066484D"/>
    <w:rsid w:val="006C246E"/>
    <w:rsid w:val="007940C3"/>
    <w:rsid w:val="007B3C00"/>
    <w:rsid w:val="007D6043"/>
    <w:rsid w:val="008C536E"/>
    <w:rsid w:val="009C28DE"/>
    <w:rsid w:val="00B26403"/>
    <w:rsid w:val="00BC7D3A"/>
    <w:rsid w:val="00C1479D"/>
    <w:rsid w:val="00C44899"/>
    <w:rsid w:val="00C501FE"/>
    <w:rsid w:val="00CD077B"/>
    <w:rsid w:val="00D179E6"/>
    <w:rsid w:val="00E03101"/>
    <w:rsid w:val="00E76B22"/>
    <w:rsid w:val="00EA0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A70E"/>
  <w15:docId w15:val="{5B1505BE-03EB-47B7-8231-0862072F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101"/>
    <w:pPr>
      <w:spacing w:after="0" w:line="240" w:lineRule="auto"/>
    </w:pPr>
    <w:rPr>
      <w:sz w:val="24"/>
      <w:szCs w:val="24"/>
    </w:rPr>
  </w:style>
  <w:style w:type="paragraph" w:styleId="1">
    <w:name w:val="heading 1"/>
    <w:basedOn w:val="a"/>
    <w:next w:val="a"/>
    <w:link w:val="10"/>
    <w:qFormat/>
    <w:rsid w:val="009C28DE"/>
    <w:pPr>
      <w:keepNext/>
      <w:jc w:val="center"/>
      <w:outlineLvl w:val="0"/>
    </w:pPr>
    <w:rPr>
      <w:rFonts w:eastAsia="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тиль1"/>
    <w:basedOn w:val="12"/>
    <w:uiPriority w:val="99"/>
    <w:qFormat/>
    <w:rsid w:val="00BC7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Classic 1"/>
    <w:basedOn w:val="a1"/>
    <w:uiPriority w:val="99"/>
    <w:semiHidden/>
    <w:unhideWhenUsed/>
    <w:rsid w:val="00BC7D3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0">
    <w:name w:val="Заголовок 1 Знак"/>
    <w:basedOn w:val="a0"/>
    <w:link w:val="1"/>
    <w:rsid w:val="009C28DE"/>
    <w:rPr>
      <w:rFonts w:ascii="Times New Roman" w:eastAsia="Times New Roman" w:hAnsi="Times New Roman" w:cs="Times New Roman"/>
      <w:sz w:val="32"/>
      <w:szCs w:val="20"/>
    </w:rPr>
  </w:style>
  <w:style w:type="paragraph" w:styleId="a3">
    <w:name w:val="No Spacing"/>
    <w:uiPriority w:val="1"/>
    <w:qFormat/>
    <w:rsid w:val="00E03101"/>
    <w:pPr>
      <w:spacing w:after="0" w:line="240" w:lineRule="auto"/>
    </w:pPr>
    <w:rPr>
      <w:sz w:val="24"/>
      <w:szCs w:val="24"/>
    </w:rPr>
  </w:style>
  <w:style w:type="paragraph" w:styleId="a4">
    <w:name w:val="header"/>
    <w:basedOn w:val="a"/>
    <w:link w:val="a5"/>
    <w:uiPriority w:val="99"/>
    <w:unhideWhenUsed/>
    <w:rsid w:val="00E03101"/>
    <w:pPr>
      <w:tabs>
        <w:tab w:val="center" w:pos="4677"/>
        <w:tab w:val="right" w:pos="9355"/>
      </w:tabs>
    </w:pPr>
  </w:style>
  <w:style w:type="character" w:customStyle="1" w:styleId="a5">
    <w:name w:val="Верхний колонтитул Знак"/>
    <w:basedOn w:val="a0"/>
    <w:link w:val="a4"/>
    <w:uiPriority w:val="99"/>
    <w:rsid w:val="00E03101"/>
    <w:rPr>
      <w:sz w:val="24"/>
      <w:szCs w:val="24"/>
    </w:rPr>
  </w:style>
  <w:style w:type="paragraph" w:styleId="a6">
    <w:name w:val="footer"/>
    <w:basedOn w:val="a"/>
    <w:link w:val="a7"/>
    <w:uiPriority w:val="99"/>
    <w:semiHidden/>
    <w:unhideWhenUsed/>
    <w:rsid w:val="00E03101"/>
    <w:pPr>
      <w:tabs>
        <w:tab w:val="center" w:pos="4677"/>
        <w:tab w:val="right" w:pos="9355"/>
      </w:tabs>
    </w:pPr>
  </w:style>
  <w:style w:type="character" w:customStyle="1" w:styleId="a7">
    <w:name w:val="Нижний колонтитул Знак"/>
    <w:basedOn w:val="a0"/>
    <w:link w:val="a6"/>
    <w:uiPriority w:val="99"/>
    <w:semiHidden/>
    <w:rsid w:val="00E03101"/>
    <w:rPr>
      <w:sz w:val="24"/>
      <w:szCs w:val="24"/>
    </w:rPr>
  </w:style>
  <w:style w:type="paragraph" w:styleId="a8">
    <w:name w:val="Normal (Web)"/>
    <w:basedOn w:val="a"/>
    <w:uiPriority w:val="99"/>
    <w:semiHidden/>
    <w:unhideWhenUsed/>
    <w:rsid w:val="007B3C00"/>
    <w:pPr>
      <w:spacing w:before="100" w:beforeAutospacing="1" w:after="100" w:afterAutospacing="1"/>
    </w:pPr>
    <w:rPr>
      <w:rFonts w:ascii="Times New Roman" w:eastAsia="Times New Roman" w:hAnsi="Times New Roman" w:cs="Times New Roman"/>
      <w:lang w:eastAsia="ru-RU"/>
    </w:rPr>
  </w:style>
  <w:style w:type="character" w:styleId="a9">
    <w:name w:val="Emphasis"/>
    <w:basedOn w:val="a0"/>
    <w:uiPriority w:val="20"/>
    <w:qFormat/>
    <w:rsid w:val="007B3C00"/>
    <w:rPr>
      <w:i/>
      <w:iCs/>
    </w:rPr>
  </w:style>
  <w:style w:type="paragraph" w:styleId="aa">
    <w:name w:val="List Paragraph"/>
    <w:basedOn w:val="a"/>
    <w:uiPriority w:val="34"/>
    <w:qFormat/>
    <w:rsid w:val="007B3C00"/>
    <w:pPr>
      <w:spacing w:before="100" w:beforeAutospacing="1" w:after="100" w:afterAutospacing="1"/>
    </w:pPr>
    <w:rPr>
      <w:rFonts w:ascii="Times New Roman" w:eastAsia="Times New Roman" w:hAnsi="Times New Roman" w:cs="Times New Roman"/>
      <w:lang w:eastAsia="ru-RU"/>
    </w:rPr>
  </w:style>
  <w:style w:type="character" w:styleId="ab">
    <w:name w:val="Strong"/>
    <w:basedOn w:val="a0"/>
    <w:uiPriority w:val="22"/>
    <w:qFormat/>
    <w:rsid w:val="007B3C00"/>
    <w:rPr>
      <w:b/>
      <w:bCs/>
    </w:rPr>
  </w:style>
  <w:style w:type="character" w:styleId="ac">
    <w:name w:val="Hyperlink"/>
    <w:basedOn w:val="a0"/>
    <w:uiPriority w:val="99"/>
    <w:unhideWhenUsed/>
    <w:rsid w:val="007B3C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798149">
      <w:bodyDiv w:val="1"/>
      <w:marLeft w:val="0"/>
      <w:marRight w:val="0"/>
      <w:marTop w:val="0"/>
      <w:marBottom w:val="0"/>
      <w:divBdr>
        <w:top w:val="none" w:sz="0" w:space="0" w:color="auto"/>
        <w:left w:val="none" w:sz="0" w:space="0" w:color="auto"/>
        <w:bottom w:val="none" w:sz="0" w:space="0" w:color="auto"/>
        <w:right w:val="none" w:sz="0" w:space="0" w:color="auto"/>
      </w:divBdr>
      <w:divsChild>
        <w:div w:id="352615156">
          <w:marLeft w:val="0"/>
          <w:marRight w:val="0"/>
          <w:marTop w:val="0"/>
          <w:marBottom w:val="0"/>
          <w:divBdr>
            <w:top w:val="none" w:sz="0" w:space="0" w:color="auto"/>
            <w:left w:val="none" w:sz="0" w:space="0" w:color="auto"/>
            <w:bottom w:val="none" w:sz="0" w:space="0" w:color="auto"/>
            <w:right w:val="none" w:sz="0" w:space="0" w:color="auto"/>
          </w:divBdr>
          <w:divsChild>
            <w:div w:id="1262955173">
              <w:marLeft w:val="0"/>
              <w:marRight w:val="0"/>
              <w:marTop w:val="0"/>
              <w:marBottom w:val="0"/>
              <w:divBdr>
                <w:top w:val="none" w:sz="0" w:space="0" w:color="auto"/>
                <w:left w:val="none" w:sz="0" w:space="0" w:color="auto"/>
                <w:bottom w:val="none" w:sz="0" w:space="0" w:color="auto"/>
                <w:right w:val="none" w:sz="0" w:space="0" w:color="auto"/>
              </w:divBdr>
              <w:divsChild>
                <w:div w:id="1928608266">
                  <w:marLeft w:val="0"/>
                  <w:marRight w:val="0"/>
                  <w:marTop w:val="120"/>
                  <w:marBottom w:val="0"/>
                  <w:divBdr>
                    <w:top w:val="none" w:sz="0" w:space="0" w:color="auto"/>
                    <w:left w:val="none" w:sz="0" w:space="0" w:color="auto"/>
                    <w:bottom w:val="none" w:sz="0" w:space="0" w:color="auto"/>
                    <w:right w:val="none" w:sz="0" w:space="0" w:color="auto"/>
                  </w:divBdr>
                  <w:divsChild>
                    <w:div w:id="1343319074">
                      <w:marLeft w:val="0"/>
                      <w:marRight w:val="0"/>
                      <w:marTop w:val="0"/>
                      <w:marBottom w:val="0"/>
                      <w:divBdr>
                        <w:top w:val="none" w:sz="0" w:space="0" w:color="auto"/>
                        <w:left w:val="none" w:sz="0" w:space="0" w:color="auto"/>
                        <w:bottom w:val="none" w:sz="0" w:space="0" w:color="auto"/>
                        <w:right w:val="none" w:sz="0" w:space="0" w:color="auto"/>
                      </w:divBdr>
                      <w:divsChild>
                        <w:div w:id="1895844684">
                          <w:marLeft w:val="0"/>
                          <w:marRight w:val="0"/>
                          <w:marTop w:val="0"/>
                          <w:marBottom w:val="0"/>
                          <w:divBdr>
                            <w:top w:val="none" w:sz="0" w:space="0" w:color="auto"/>
                            <w:left w:val="none" w:sz="0" w:space="0" w:color="auto"/>
                            <w:bottom w:val="none" w:sz="0" w:space="0" w:color="auto"/>
                            <w:right w:val="none" w:sz="0" w:space="0" w:color="auto"/>
                          </w:divBdr>
                          <w:divsChild>
                            <w:div w:id="15778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99258">
                  <w:marLeft w:val="0"/>
                  <w:marRight w:val="0"/>
                  <w:marTop w:val="225"/>
                  <w:marBottom w:val="225"/>
                  <w:divBdr>
                    <w:top w:val="none" w:sz="0" w:space="0" w:color="auto"/>
                    <w:left w:val="none" w:sz="0" w:space="0" w:color="auto"/>
                    <w:bottom w:val="none" w:sz="0" w:space="0" w:color="auto"/>
                    <w:right w:val="none" w:sz="0" w:space="0" w:color="auto"/>
                  </w:divBdr>
                  <w:divsChild>
                    <w:div w:id="4588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325429">
      <w:bodyDiv w:val="1"/>
      <w:marLeft w:val="0"/>
      <w:marRight w:val="0"/>
      <w:marTop w:val="0"/>
      <w:marBottom w:val="0"/>
      <w:divBdr>
        <w:top w:val="none" w:sz="0" w:space="0" w:color="auto"/>
        <w:left w:val="none" w:sz="0" w:space="0" w:color="auto"/>
        <w:bottom w:val="none" w:sz="0" w:space="0" w:color="auto"/>
        <w:right w:val="none" w:sz="0" w:space="0" w:color="auto"/>
      </w:divBdr>
    </w:div>
    <w:div w:id="117992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svita.ua/school/method/technol/3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1478</Words>
  <Characters>8426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Оксана Смолярчук</cp:lastModifiedBy>
  <cp:revision>3</cp:revision>
  <dcterms:created xsi:type="dcterms:W3CDTF">2020-12-03T14:27:00Z</dcterms:created>
  <dcterms:modified xsi:type="dcterms:W3CDTF">2020-12-03T14:29:00Z</dcterms:modified>
</cp:coreProperties>
</file>