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uk-UA" w:eastAsia="en-US"/>
        </w:rPr>
        <w:id w:val="1040786799"/>
        <w:docPartObj>
          <w:docPartGallery w:val="Table of Contents"/>
          <w:docPartUnique/>
        </w:docPartObj>
      </w:sdtPr>
      <w:sdtEndPr/>
      <w:sdtContent>
        <w:p w14:paraId="1BF7624F" w14:textId="77777777" w:rsidR="002057D7" w:rsidRPr="006F77E3" w:rsidRDefault="007379BE" w:rsidP="00B96C02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lang w:val="uk-UA"/>
            </w:rPr>
          </w:pPr>
          <w:r w:rsidRPr="006F77E3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</w:p>
        <w:p w14:paraId="7C832046" w14:textId="77777777" w:rsidR="007379BE" w:rsidRPr="006F77E3" w:rsidRDefault="007379BE" w:rsidP="00B96C02">
          <w:pPr>
            <w:spacing w:after="0" w:line="360" w:lineRule="auto"/>
            <w:rPr>
              <w:rFonts w:ascii="Times New Roman" w:hAnsi="Times New Roman" w:cs="Times New Roman"/>
              <w:lang w:val="uk-UA" w:eastAsia="ru-RU"/>
            </w:rPr>
          </w:pPr>
        </w:p>
        <w:p w14:paraId="4D7A2ABE" w14:textId="77777777" w:rsidR="002057D7" w:rsidRPr="006F77E3" w:rsidRDefault="002057D7" w:rsidP="00B96C02">
          <w:pPr>
            <w:pStyle w:val="11"/>
            <w:tabs>
              <w:tab w:val="right" w:leader="dot" w:pos="949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r w:rsidRPr="006F77E3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begin"/>
          </w:r>
          <w:r w:rsidRPr="006F77E3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TOC \o "1-3" \h \z \u </w:instrText>
          </w:r>
          <w:r w:rsidRPr="006F77E3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separate"/>
          </w:r>
          <w:hyperlink w:anchor="_Toc67759385" w:history="1">
            <w:r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ВСТУП</w:t>
            </w:r>
            <w:r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921723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</w:t>
            </w:r>
          </w:hyperlink>
        </w:p>
        <w:p w14:paraId="62C6AB0A" w14:textId="77777777" w:rsidR="002057D7" w:rsidRPr="006F77E3" w:rsidRDefault="00FC6C94" w:rsidP="00B96C02">
          <w:pPr>
            <w:pStyle w:val="11"/>
            <w:tabs>
              <w:tab w:val="right" w:leader="dot" w:pos="949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59386" w:history="1">
            <w:r w:rsidR="002057D7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РОЗДІЛ 1. РИМСЬКЕ ПУБЛІЧНЕ ПРАВО: ПОНЯТТЯ ТА ЗАГАЛЬНА ХАРАКТЕРИСТИКА</w:t>
            </w:r>
            <w:r w:rsidR="002057D7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921723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6</w:t>
            </w:r>
          </w:hyperlink>
        </w:p>
        <w:p w14:paraId="7A9C8DAC" w14:textId="77777777" w:rsidR="002057D7" w:rsidRPr="006F77E3" w:rsidRDefault="00FC6C94" w:rsidP="00B96C02">
          <w:pPr>
            <w:pStyle w:val="11"/>
            <w:tabs>
              <w:tab w:val="right" w:leader="dot" w:pos="949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59387" w:history="1">
            <w:r w:rsidR="002057D7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1.1.</w:t>
            </w:r>
            <w:r w:rsidR="00B96C02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</w:t>
            </w:r>
            <w:r w:rsidR="002057D7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Поняття та роль римського публічного права</w:t>
            </w:r>
            <w:r w:rsidR="002057D7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921723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6</w:t>
            </w:r>
          </w:hyperlink>
        </w:p>
        <w:p w14:paraId="62F40707" w14:textId="77777777" w:rsidR="002057D7" w:rsidRPr="006F77E3" w:rsidRDefault="00FC6C94" w:rsidP="00B96C02">
          <w:pPr>
            <w:pStyle w:val="11"/>
            <w:tabs>
              <w:tab w:val="right" w:leader="dot" w:pos="949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59388" w:history="1">
            <w:r w:rsidR="002057D7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1.2.</w:t>
            </w:r>
            <w:r w:rsidR="00B96C02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</w:t>
            </w:r>
            <w:r w:rsidR="002057D7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Основи римського публічного права</w:t>
            </w:r>
            <w:r w:rsidR="002057D7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921723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12</w:t>
            </w:r>
          </w:hyperlink>
        </w:p>
        <w:p w14:paraId="46BE8803" w14:textId="77777777" w:rsidR="002057D7" w:rsidRPr="006F77E3" w:rsidRDefault="00FC6C94" w:rsidP="00B96C02">
          <w:pPr>
            <w:pStyle w:val="11"/>
            <w:tabs>
              <w:tab w:val="right" w:leader="dot" w:pos="949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59389" w:history="1">
            <w:r w:rsidR="002057D7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РОЗДІЛ 2. ТЕОРЕТИКО-ПРАВОВИЙ АНАЛІЗ РИМСЬКОГО АДМІНІСТРАТИВНОГО ПРАВА</w:t>
            </w:r>
            <w:r w:rsidR="002057D7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921723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17</w:t>
            </w:r>
          </w:hyperlink>
        </w:p>
        <w:p w14:paraId="1674A738" w14:textId="77777777" w:rsidR="002057D7" w:rsidRPr="006F77E3" w:rsidRDefault="00FC6C94" w:rsidP="00B96C02">
          <w:pPr>
            <w:pStyle w:val="11"/>
            <w:tabs>
              <w:tab w:val="right" w:leader="dot" w:pos="949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59390" w:history="1">
            <w:r w:rsidR="002057D7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2.1. Розвиток адміністративного права в період Римської Імперії</w:t>
            </w:r>
            <w:r w:rsidR="002057D7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921723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17</w:t>
            </w:r>
          </w:hyperlink>
        </w:p>
        <w:p w14:paraId="143FD7CD" w14:textId="77777777" w:rsidR="002057D7" w:rsidRPr="006F77E3" w:rsidRDefault="00FC6C94" w:rsidP="00B96C02">
          <w:pPr>
            <w:pStyle w:val="11"/>
            <w:tabs>
              <w:tab w:val="right" w:leader="dot" w:pos="949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59391" w:history="1">
            <w:r w:rsidR="002057D7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2.2. Основні риси римського адміністративного права</w:t>
            </w:r>
            <w:r w:rsidR="002057D7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921723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21</w:t>
            </w:r>
          </w:hyperlink>
        </w:p>
        <w:p w14:paraId="70469FBF" w14:textId="77777777" w:rsidR="002057D7" w:rsidRPr="006F77E3" w:rsidRDefault="00FC6C94" w:rsidP="00B96C02">
          <w:pPr>
            <w:pStyle w:val="11"/>
            <w:tabs>
              <w:tab w:val="right" w:leader="dot" w:pos="949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59392" w:history="1">
            <w:r w:rsidR="002057D7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ВИСНОВКИ</w:t>
            </w:r>
            <w:r w:rsidR="002057D7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921723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26</w:t>
            </w:r>
          </w:hyperlink>
        </w:p>
        <w:p w14:paraId="606B5F24" w14:textId="77777777" w:rsidR="002057D7" w:rsidRPr="006F77E3" w:rsidRDefault="00FC6C94" w:rsidP="00B96C02">
          <w:pPr>
            <w:pStyle w:val="11"/>
            <w:tabs>
              <w:tab w:val="right" w:leader="dot" w:pos="949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59393" w:history="1">
            <w:r w:rsidR="002057D7" w:rsidRPr="006F77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СПИСОК ВИКОРИСТАНИХ ДЖЕРЕЛ</w:t>
            </w:r>
            <w:r w:rsidR="002057D7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921723" w:rsidRPr="006F77E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29</w:t>
            </w:r>
          </w:hyperlink>
        </w:p>
        <w:p w14:paraId="122DD28E" w14:textId="77777777" w:rsidR="002057D7" w:rsidRPr="006F77E3" w:rsidRDefault="002057D7" w:rsidP="00B96C02">
          <w:pPr>
            <w:tabs>
              <w:tab w:val="right" w:leader="dot" w:pos="9498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6F77E3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fldChar w:fldCharType="end"/>
          </w:r>
        </w:p>
      </w:sdtContent>
    </w:sdt>
    <w:p w14:paraId="02F34956" w14:textId="77777777" w:rsidR="002057D7" w:rsidRPr="006F77E3" w:rsidRDefault="002057D7" w:rsidP="00B96C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A51211D" w14:textId="77777777" w:rsidR="002057D7" w:rsidRPr="006F77E3" w:rsidRDefault="002057D7" w:rsidP="00B96C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Toc67759385"/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  <w:bookmarkEnd w:id="0"/>
    </w:p>
    <w:p w14:paraId="25702A35" w14:textId="77777777" w:rsidR="00B96C02" w:rsidRPr="006F77E3" w:rsidRDefault="00B96C02" w:rsidP="00B96C0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B100779" w14:textId="77777777" w:rsidR="000920BF" w:rsidRPr="006F77E3" w:rsidRDefault="00B96C02" w:rsidP="000920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0BF" w:rsidRPr="006F77E3">
        <w:rPr>
          <w:rFonts w:ascii="Times New Roman" w:hAnsi="Times New Roman" w:cs="Times New Roman"/>
          <w:sz w:val="28"/>
          <w:szCs w:val="28"/>
          <w:lang w:val="uk-UA"/>
        </w:rPr>
        <w:t>Римське право, як і римська державність, стосується тих культурних, політичних та правових цінностей, які народились у нашому спільному європейському домі приблизно дві з половиною тисячі років тому. Згідно з характеристикою Ф. Енгельса, "римське право є настільки класичним вираженням умов життя та конфліктів у суспільстві, де панує чиста приватна власність, що пізніші законодавчі акти не могли внести до нього жодних істотних змін".</w:t>
      </w:r>
    </w:p>
    <w:p w14:paraId="48090985" w14:textId="06886519" w:rsidR="000920BF" w:rsidRPr="006F77E3" w:rsidRDefault="000920BF" w:rsidP="00DA1DE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Ці особливості римського права сприяли його сприйняттю в середньовіччі та в сучасність, щоб проникнути в подальші кодифікації середньовічної Європи століттями пізніше, стати </w:t>
      </w:r>
      <w:r w:rsidR="00DA1DEA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була боротьбою за землю, і поряд з цією боротьбою йшла боротьба за розширення політичних прав плебеїв.</w:t>
      </w:r>
    </w:p>
    <w:p w14:paraId="1DBF1014" w14:textId="5320C7AE" w:rsidR="00B96C02" w:rsidRPr="006F77E3" w:rsidRDefault="00B96C02" w:rsidP="000920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A1DEA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45D8A429" w14:textId="77777777" w:rsidR="000920BF" w:rsidRPr="006F77E3" w:rsidRDefault="00B96C02" w:rsidP="000920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Завданнями дослідження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0920BF" w:rsidRPr="006F77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5A8B463" w14:textId="5005C520" w:rsidR="000920BF" w:rsidRPr="006F77E3" w:rsidRDefault="00DA1DEA" w:rsidP="000920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41D172D" w14:textId="0C3D5D46" w:rsidR="000920BF" w:rsidRPr="006F77E3" w:rsidRDefault="000920BF" w:rsidP="000920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A1DEA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2B0EF1B1" w14:textId="603B7007" w:rsidR="000920BF" w:rsidRPr="006F77E3" w:rsidRDefault="000920BF" w:rsidP="000920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– риси та </w:t>
      </w:r>
      <w:r w:rsidR="00DA1DEA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775ACCB1" w14:textId="77777777" w:rsidR="000920BF" w:rsidRPr="006F77E3" w:rsidRDefault="000920BF" w:rsidP="000920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роботи.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Курсова робота складається зі вступу, двох розділів, висновків та списку використаних джерел.</w:t>
      </w:r>
    </w:p>
    <w:p w14:paraId="716BA7BF" w14:textId="77777777" w:rsidR="000920BF" w:rsidRPr="006F77E3" w:rsidRDefault="000920BF" w:rsidP="000920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0F378F" w14:textId="77777777" w:rsidR="002057D7" w:rsidRPr="006F77E3" w:rsidRDefault="002057D7" w:rsidP="00B96C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Toc67759386"/>
      <w:r w:rsidRPr="006F77E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4D33573" w14:textId="77777777" w:rsidR="002057D7" w:rsidRPr="006F77E3" w:rsidRDefault="002057D7" w:rsidP="00B96C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 РИМСЬКЕ ПУБЛІЧНЕ ПРАВО: ПОНЯТТЯ ТА ЗАГАЛЬНА ХАРАКТЕРИСТИКА</w:t>
      </w:r>
      <w:bookmarkEnd w:id="1"/>
    </w:p>
    <w:p w14:paraId="75B66812" w14:textId="77777777" w:rsidR="00A0799A" w:rsidRPr="006F77E3" w:rsidRDefault="00A0799A" w:rsidP="00B96C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Toc67759387"/>
    </w:p>
    <w:p w14:paraId="71C37EEF" w14:textId="77777777" w:rsidR="002057D7" w:rsidRPr="006F77E3" w:rsidRDefault="002057D7" w:rsidP="00B96C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A0799A" w:rsidRPr="006F77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Поняття та роль римського публічного права</w:t>
      </w:r>
      <w:bookmarkEnd w:id="2"/>
    </w:p>
    <w:p w14:paraId="73E99586" w14:textId="77777777" w:rsidR="00A0799A" w:rsidRPr="006F77E3" w:rsidRDefault="00A0799A" w:rsidP="00B96C0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1A3BE0" w14:textId="77777777" w:rsidR="00A0799A" w:rsidRPr="006F77E3" w:rsidRDefault="00A0799A" w:rsidP="00B96C0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Римське право - право античного Риму, Римської держави рабовласницької формації.</w:t>
      </w:r>
    </w:p>
    <w:p w14:paraId="0077E682" w14:textId="77777777" w:rsidR="007379BE" w:rsidRPr="006F77E3" w:rsidRDefault="007379BE" w:rsidP="00B96C0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Під терміном «римське право» (jus romanum) розуміється правовий порядок, що існував в римському державі від заснування Риму (753г. До н.е.) до смерті імператора Юстиніана (565г. Н.е.).</w:t>
      </w:r>
    </w:p>
    <w:p w14:paraId="12D2AC72" w14:textId="77777777" w:rsidR="007379BE" w:rsidRPr="006F77E3" w:rsidRDefault="007379BE" w:rsidP="00B96C0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Римське право почалося як право невеликого міста Гольця на Апенінсоком півострові в VIII столітті до нашої ери і спочатку воно мало чим відрізнялося від правових систем Греції та ін. Але Рим став розширюватися за рахунок воєн - від Гібралтар до Великобританії і до Малої Азії на сході.</w:t>
      </w:r>
    </w:p>
    <w:p w14:paraId="372E5321" w14:textId="77777777" w:rsidR="00B96C02" w:rsidRPr="006F77E3" w:rsidRDefault="007379BE" w:rsidP="00B96C0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Римляни вважали, що все цивілізоване людство входить в Римську імперію, а решта - нецивілізовані. Все Середземномор'ї було під Римом. І в зв'язку з цим, римським юристам для заспокоєння народів довелося ще в III столітті до нашої ери вирішувати величезну кількість різних т</w:t>
      </w:r>
      <w:r w:rsidR="00B96C02" w:rsidRPr="006F77E3">
        <w:rPr>
          <w:rFonts w:ascii="Times New Roman" w:hAnsi="Times New Roman" w:cs="Times New Roman"/>
          <w:sz w:val="28"/>
          <w:szCs w:val="28"/>
          <w:lang w:val="uk-UA"/>
        </w:rPr>
        <w:t>оргових суперечок з іноземцями</w:t>
      </w:r>
      <w:r w:rsidR="00921723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[15, с</w:t>
      </w:r>
      <w:r w:rsidR="000920BF" w:rsidRPr="006F77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1723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89].</w:t>
      </w:r>
    </w:p>
    <w:p w14:paraId="6107D76B" w14:textId="46A76983" w:rsidR="00A0799A" w:rsidRPr="006F77E3" w:rsidRDefault="007379BE" w:rsidP="00DA1DEA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У Римі на той час </w:t>
      </w:r>
      <w:bookmarkStart w:id="3" w:name="_Toc67759388"/>
      <w:r w:rsidR="00DA1DEA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A0799A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сили і одного з найбільших землевласників).</w:t>
      </w:r>
    </w:p>
    <w:p w14:paraId="04E01D7C" w14:textId="77777777" w:rsidR="00A0799A" w:rsidRPr="006F77E3" w:rsidRDefault="00A0799A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Римське право мало величезний вплив на розвиток культури в цілому.</w:t>
      </w:r>
    </w:p>
    <w:p w14:paraId="24D7C9F5" w14:textId="6A168898" w:rsidR="00A0799A" w:rsidRPr="006F77E3" w:rsidRDefault="00A0799A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У зв'язку із </w:t>
      </w:r>
      <w:r w:rsidR="00DA1DEA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56B806B" w14:textId="77777777" w:rsidR="00A0799A" w:rsidRPr="006F77E3" w:rsidRDefault="00A0799A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2A3622" w14:textId="77777777" w:rsidR="002057D7" w:rsidRPr="006F77E3" w:rsidRDefault="002057D7" w:rsidP="000920B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1.2.Основи римського публічного права</w:t>
      </w:r>
      <w:bookmarkEnd w:id="3"/>
    </w:p>
    <w:p w14:paraId="566B5EBD" w14:textId="77777777" w:rsidR="000920BF" w:rsidRPr="006F77E3" w:rsidRDefault="000920BF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01E4ED3" w14:textId="77777777" w:rsidR="0070361A" w:rsidRPr="006F77E3" w:rsidRDefault="00A0799A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Римське право традиційно займається в юридичній науці особливо вагоме місце і роль, оскільки воно не тільки пережило породив його античний римський громадський порядок, але і лягло в основу правових систем багатьох </w:t>
      </w:r>
      <w:r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феодальних, буржуазних і сучасних капіталістичних держав, сформувавши засади цивільного, кри</w:t>
      </w:r>
      <w:r w:rsidR="0070361A"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мінального та державного права</w:t>
      </w:r>
      <w:r w:rsidR="000920BF"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920BF" w:rsidRPr="006F77E3">
        <w:rPr>
          <w:rFonts w:ascii="Times New Roman" w:hAnsi="Times New Roman" w:cs="Times New Roman"/>
          <w:sz w:val="28"/>
          <w:szCs w:val="28"/>
          <w:lang w:val="uk-UA"/>
        </w:rPr>
        <w:t>[3, с. 33].</w:t>
      </w:r>
    </w:p>
    <w:p w14:paraId="55C2F082" w14:textId="77777777" w:rsidR="0070361A" w:rsidRPr="006F77E3" w:rsidRDefault="00A0799A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Найбільш відомою класифікацією римського права, що лежить в основі формування правових систем сучасних держав, виступало виділення приватного римського права, яке регулює відносини громадян в сфері реалізації індивідуальних інтересів, і публічного римського права, що регулювало стан Римської держави. Визначення публічного приватного права, що визнається в юридичній науці, може бути сформульовано таким </w:t>
      </w:r>
      <w:r w:rsidR="0070361A"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чином</w:t>
      </w:r>
      <w:r w:rsidR="00393807" w:rsidRPr="006F77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918ECF" w14:textId="77777777" w:rsidR="0070361A" w:rsidRPr="006F77E3" w:rsidRDefault="00A0799A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Публічне римське право (jus publicum) - підсистема римського права, яка висловлювала і захищала інтереси Римської держави, за допомогою врегулювання правових відносин, що реалізуються між</w:t>
      </w:r>
      <w:r w:rsidR="0070361A"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державою і приватними особами.</w:t>
      </w:r>
    </w:p>
    <w:p w14:paraId="49473BC8" w14:textId="0E86B6D3" w:rsidR="00B96C02" w:rsidRPr="006F77E3" w:rsidRDefault="00A0799A" w:rsidP="00DA1DE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Особливістю норм публічного римського права виступало те, що вони містили юридичні обов'язки і вимоги здійснювати певний дії і носили обов'язковий характер для всіх римських громадян. Крім того, характер норм римського </w:t>
      </w:r>
      <w:r w:rsidR="00DA1D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….</w:t>
      </w:r>
      <w:r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д.); Адміністративного та кримінального права; Фінансового та міжнародного права, оскільки велика увага приділялася економічним розвитком Римської держави і встановлення </w:t>
      </w:r>
      <w:r w:rsidR="00B96C02"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зв'язків з сусідніми державами</w:t>
      </w:r>
      <w:r w:rsidR="000920BF"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920BF" w:rsidRPr="006F77E3">
        <w:rPr>
          <w:rFonts w:ascii="Times New Roman" w:hAnsi="Times New Roman" w:cs="Times New Roman"/>
          <w:sz w:val="28"/>
          <w:szCs w:val="28"/>
          <w:lang w:val="uk-UA"/>
        </w:rPr>
        <w:t>[23, с. 89].</w:t>
      </w:r>
    </w:p>
    <w:p w14:paraId="2A5F63E1" w14:textId="5AC72556" w:rsidR="007379BE" w:rsidRPr="006F77E3" w:rsidRDefault="00A0799A" w:rsidP="00DA1DE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Принципи римського публічного права Аналіз особливостей даної системи права і специфіки римської державності, в юридичної науки пропонується ідея про те, що в основі формування римської держави, а відповідно - і римського публічного права, як </w:t>
      </w:r>
      <w:bookmarkStart w:id="4" w:name="_Toc67759389"/>
      <w:r w:rsidR="00DA1D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….</w:t>
      </w:r>
      <w:r w:rsidR="007379BE"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адських справах, в свою причетність до історії свого «великого міста» громадянин повноправний суб'єкт римського права - розвивав себе як вільну особистість, на яку покладалася вся відповідальність за долю Рима</w:t>
      </w:r>
      <w:r w:rsidR="000920BF"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920BF" w:rsidRPr="006F77E3">
        <w:rPr>
          <w:rFonts w:ascii="Times New Roman" w:hAnsi="Times New Roman" w:cs="Times New Roman"/>
          <w:sz w:val="28"/>
          <w:szCs w:val="28"/>
          <w:lang w:val="uk-UA"/>
        </w:rPr>
        <w:t>[23, с. 89].</w:t>
      </w:r>
    </w:p>
    <w:p w14:paraId="6EC6B305" w14:textId="398A954A" w:rsidR="00921723" w:rsidRPr="006F77E3" w:rsidRDefault="00921723" w:rsidP="00DA1DE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Таким чином, </w:t>
      </w:r>
      <w:r w:rsidR="00DA1D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</w:p>
    <w:p w14:paraId="57CEA7EC" w14:textId="77777777" w:rsidR="002057D7" w:rsidRPr="006F77E3" w:rsidRDefault="002057D7" w:rsidP="00B96C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E0CF229" w14:textId="77777777" w:rsidR="002057D7" w:rsidRPr="006F77E3" w:rsidRDefault="002057D7" w:rsidP="00B96C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2. ТЕОРЕТИКО-ПРАВОВИЙ АНАЛІЗ РИМСЬКОГО АДМІНІСТРАТИВНОГО ПРАВА</w:t>
      </w:r>
      <w:bookmarkEnd w:id="4"/>
    </w:p>
    <w:p w14:paraId="41B2D82D" w14:textId="77777777" w:rsidR="0070361A" w:rsidRPr="006F77E3" w:rsidRDefault="0070361A" w:rsidP="00B96C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1C028E" w14:textId="77777777" w:rsidR="002057D7" w:rsidRPr="006F77E3" w:rsidRDefault="002057D7" w:rsidP="00B96C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_Toc67759390"/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2.1. Розвиток адміністративного права в період Римської Імперії</w:t>
      </w:r>
      <w:bookmarkEnd w:id="5"/>
    </w:p>
    <w:p w14:paraId="1E9AAAA6" w14:textId="77777777" w:rsidR="0070361A" w:rsidRPr="006F77E3" w:rsidRDefault="0070361A" w:rsidP="00B96C0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916A76" w14:textId="77777777" w:rsidR="007379BE" w:rsidRPr="006F77E3" w:rsidRDefault="0070361A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У другій половині II - початку III ст. римська державність досягла найвищого піку свого розвитку, що відбилося на класичній юриспруденції, в руслі якої почалася розробка нового нетрадиційного жанру юридичної літератури, пов'язаної з потребами та запитами розвивалася імперської бюрократії. Розростається і ускладнює державний апарат, що включав в себе величезну кількість різних чиновників, потребував більш детальної і глибокої, ніж в період республіки, регламентації пр</w:t>
      </w:r>
      <w:r w:rsidR="007379BE" w:rsidRPr="006F77E3">
        <w:rPr>
          <w:rFonts w:ascii="Times New Roman" w:hAnsi="Times New Roman" w:cs="Times New Roman"/>
          <w:sz w:val="28"/>
          <w:szCs w:val="28"/>
          <w:lang w:val="uk-UA"/>
        </w:rPr>
        <w:t>ав і обов'язків посадових осіб.</w:t>
      </w:r>
    </w:p>
    <w:p w14:paraId="1BAE07A3" w14:textId="77777777" w:rsidR="007379BE" w:rsidRPr="006F77E3" w:rsidRDefault="0070361A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цим перед юриспруденцією постало завдання розробки для них </w:t>
      </w:r>
      <w:r w:rsidR="000920BF" w:rsidRPr="006F77E3">
        <w:rPr>
          <w:rFonts w:ascii="Times New Roman" w:hAnsi="Times New Roman" w:cs="Times New Roman"/>
          <w:sz w:val="28"/>
          <w:szCs w:val="28"/>
          <w:lang w:val="uk-UA"/>
        </w:rPr>
        <w:t>ґрунтовних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, ясних і детальних інструкцій. Це завдання, як видається, була досить успішно вирішена, тому що за період приблизно в 150 років, починаючи від часу правління Антоніна Пія, римськими юристами було розроблено близько двох десятків трактатів-інструкцій, які регламентували службові обов'язки вищих магістратів і сановників, а також їх помічників як центральних відомств, так і провінційної адміністрації. Їх прийнято відносити до нового для римської юридичної літератури жанру De officio - «Пр</w:t>
      </w:r>
      <w:r w:rsidR="000920BF" w:rsidRPr="006F77E3">
        <w:rPr>
          <w:rFonts w:ascii="Times New Roman" w:hAnsi="Times New Roman" w:cs="Times New Roman"/>
          <w:sz w:val="28"/>
          <w:szCs w:val="28"/>
          <w:lang w:val="uk-UA"/>
        </w:rPr>
        <w:t>о обов'язки», або «Про посади».</w:t>
      </w:r>
    </w:p>
    <w:p w14:paraId="11F80822" w14:textId="5A69E635" w:rsidR="007379BE" w:rsidRPr="006F77E3" w:rsidRDefault="0070361A" w:rsidP="00DA1DE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З найбільшою </w:t>
      </w:r>
      <w:r w:rsidR="00DA1DEA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6F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цієї ж групи джерел відносять трактати про</w:t>
      </w:r>
      <w:r w:rsidR="007379BE" w:rsidRPr="006F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обов'язки намісника провінції.</w:t>
      </w:r>
    </w:p>
    <w:p w14:paraId="735CBEEA" w14:textId="7432E140" w:rsidR="0070361A" w:rsidRPr="0070361A" w:rsidRDefault="0070361A" w:rsidP="00B96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твори Павла й Ульпіана De officio proconsulis (Про обов'язки проконсула) відповідно в двох і десяти книгах і трактат Емілія Марка De officio praesidis (Про обов'язки </w:t>
      </w:r>
      <w:r w:rsidR="00DA1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703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8150A8C" w14:textId="77777777" w:rsidR="0070361A" w:rsidRPr="006F77E3" w:rsidRDefault="0070361A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427A4B" w14:textId="77777777" w:rsidR="002057D7" w:rsidRPr="006F77E3" w:rsidRDefault="002057D7" w:rsidP="00B96C0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_Toc67759391"/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2.2. Основні риси римського адміністративного права</w:t>
      </w:r>
      <w:bookmarkEnd w:id="6"/>
    </w:p>
    <w:p w14:paraId="135A7C7F" w14:textId="77777777" w:rsidR="00B96C02" w:rsidRPr="006F77E3" w:rsidRDefault="007379BE" w:rsidP="00B96C0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Слід, однак, ще раз повернутися до положення про те, що твори з адміністративного права в римській юридичній літературі з'явилися не раптом і не відразу. Предтечею адміністративних трактатів нового жанру, як уже було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сказано, виступали літературна творчість класичних юристів і практична діяльність римських магістратів, серед яких особливе місце займають роботи відомого державного діяча (тричі обіймав посаду консула) свого часу (30-103 рр. Н.е.) Секста Юлія Фронтін, присвячені адміністративно-правовому регулюванню дуже важливого для життєдіяльності Риму питання - організації проведення т</w:t>
      </w:r>
      <w:r w:rsidR="00B96C02" w:rsidRPr="006F77E3">
        <w:rPr>
          <w:rFonts w:ascii="Times New Roman" w:hAnsi="Times New Roman" w:cs="Times New Roman"/>
          <w:sz w:val="28"/>
          <w:szCs w:val="28"/>
          <w:lang w:val="uk-UA"/>
        </w:rPr>
        <w:t>а охорони води в Вічному місті.</w:t>
      </w:r>
    </w:p>
    <w:p w14:paraId="13D35EBF" w14:textId="59324A2C" w:rsidR="00921723" w:rsidRPr="006F77E3" w:rsidRDefault="007379BE" w:rsidP="00DA1DE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Цій проблемі </w:t>
      </w:r>
      <w:bookmarkStart w:id="7" w:name="_Toc67759392"/>
      <w:r w:rsidR="00DA1DEA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5397C01" w14:textId="4DD8240F" w:rsidR="002057D7" w:rsidRPr="006F77E3" w:rsidRDefault="007379BE" w:rsidP="00DA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Якщо порушник викривали в злому намірі (dolo mаlo), то він обкладався штрафом в 100 тис. Сестерціїв. Якщо у винного такої суми не знаходилося, то в заставу бралося його майно. </w:t>
      </w:r>
      <w:r w:rsidR="00DA1DEA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956DC40" w14:textId="77777777" w:rsidR="002057D7" w:rsidRPr="006F77E3" w:rsidRDefault="002057D7" w:rsidP="0039380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bookmarkEnd w:id="7"/>
    </w:p>
    <w:p w14:paraId="644C4B54" w14:textId="77777777" w:rsidR="00393807" w:rsidRPr="006F77E3" w:rsidRDefault="00393807" w:rsidP="0039380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F2CBAD" w14:textId="77777777" w:rsidR="00921723" w:rsidRPr="006F77E3" w:rsidRDefault="00921723" w:rsidP="0039380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Римське право - право античного Риму, Римської держави рабовласницької формації.</w:t>
      </w:r>
    </w:p>
    <w:p w14:paraId="467C96D8" w14:textId="77777777" w:rsidR="00921723" w:rsidRPr="006F77E3" w:rsidRDefault="00921723" w:rsidP="0039380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Під терміном «римське право» (jus romanum) розуміється правовий порядок, що існував в римсько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му державі від заснування Риму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до с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мерті імператора Юстиніана.</w:t>
      </w:r>
    </w:p>
    <w:p w14:paraId="29004837" w14:textId="6EFA22BA" w:rsidR="002057D7" w:rsidRPr="006F77E3" w:rsidRDefault="00921723" w:rsidP="00DA1DE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Римське право почалося як право невеликого міста Гольця на Апенінсоком півострові в VIII </w:t>
      </w:r>
      <w:bookmarkStart w:id="8" w:name="_Toc67759393"/>
      <w:r w:rsidR="00DA1DEA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ADF345C" w14:textId="77777777" w:rsidR="004F360E" w:rsidRPr="006F77E3" w:rsidRDefault="002057D7" w:rsidP="00B96C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bookmarkEnd w:id="8"/>
    </w:p>
    <w:p w14:paraId="2FE860C0" w14:textId="77777777" w:rsidR="0070361A" w:rsidRPr="006F77E3" w:rsidRDefault="0070361A" w:rsidP="00B96C0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D4697D" w14:textId="77777777" w:rsidR="00A0799A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Римське право. Конспект лекцій </w:t>
      </w:r>
      <w:r w:rsidR="00393807" w:rsidRPr="006F77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http://thelaw.at.ua/load/juridichna_literatura/rimske_privatne_pravo/rimske_pravo_konspekt_l e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kcij_shapovalova/12-1-0-152 25 (дата звернення 27.03.2021).</w:t>
      </w:r>
    </w:p>
    <w:p w14:paraId="6FDF9BAD" w14:textId="77777777" w:rsidR="00A0799A" w:rsidRPr="006F77E3" w:rsidRDefault="0039380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Орач Є. М., Тищик Б. Й.</w:t>
      </w:r>
      <w:r w:rsidR="002057D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Основи римського приватно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го права: Навчальний посібник.</w:t>
      </w:r>
      <w:r w:rsidR="002057D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Львів: Ред.-вид. відділ Львів. ун-ту,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2012.</w:t>
      </w:r>
      <w:r w:rsidR="00A0799A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238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9A" w:rsidRPr="006F77E3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70642FAF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Основи римського приватного Права: Навчальний посібник. – Львів: Ред.-в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ид. відділ Львів, ун-ту, 2016.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238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865146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Система римского права. Семейное право. Наследственное право. </w:t>
      </w:r>
      <w:r w:rsidR="00393807" w:rsidRPr="006F77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http://pravoznavec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.com.ua/books/228/35/#chlist (дата звернення 27.03.2021).</w:t>
      </w:r>
    </w:p>
    <w:p w14:paraId="11E8B849" w14:textId="77777777" w:rsidR="002057D7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Основи римського приватного права: Підручник / В. І. Борисова, Л. М. Баранова, М. В. Домашенко та ін.; За заг. ред. В. І. Борисової та Л. М.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Баранової. Х.: Право, 2015.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224 с.</w:t>
      </w:r>
    </w:p>
    <w:p w14:paraId="27F2716F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Підопригора О.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А. Основи римського приватног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о права. Київ, 2016.</w:t>
      </w:r>
    </w:p>
    <w:p w14:paraId="1AF6698C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Покровський І. А. Історія римського права, вида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вництво 4-е. Дніпро, 2016.</w:t>
      </w:r>
    </w:p>
    <w:p w14:paraId="7A3BD880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Макарчук В.С. Осн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ови римського приватного права.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Київ, 2016.</w:t>
      </w:r>
    </w:p>
    <w:p w14:paraId="64EDB2FD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Підопригора О.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А., Харитонов Є.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О. Основи римського циві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льного права. – Харків, 2015.</w:t>
      </w:r>
    </w:p>
    <w:p w14:paraId="0DF883EE" w14:textId="77777777" w:rsidR="00B84281" w:rsidRPr="006F77E3" w:rsidRDefault="002057D7" w:rsidP="0039380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Тищик Б.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Й., Орач Є.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М. Основи римського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приватного права: підручник.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Киї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в, 2015.</w:t>
      </w:r>
    </w:p>
    <w:p w14:paraId="11EA0A25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Новицький І.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Б. Основи римського цивільного права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: Підручник. Харків, 2016.</w:t>
      </w:r>
    </w:p>
    <w:p w14:paraId="5A93E842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Страхов М.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М. Держава і право Стародав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нього Світу.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Харків, 2015.</w:t>
      </w:r>
    </w:p>
    <w:p w14:paraId="77421C5E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Дроміков В.К. Римське приватне право. Видавництво Київського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Університету. 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Київ, 2014.</w:t>
      </w:r>
    </w:p>
    <w:p w14:paraId="3E472DAC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Бартишек О. Н. Римское право: поняття, термини, 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Москва, 2013.</w:t>
      </w:r>
    </w:p>
    <w:p w14:paraId="4BAFEC23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Косарев А.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. Римське право. К., 2014.</w:t>
      </w:r>
    </w:p>
    <w:p w14:paraId="3702CD96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Черниловський З.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М. Лекции по римскому час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тному праву. Москва, 2015.</w:t>
      </w:r>
    </w:p>
    <w:p w14:paraId="0195C94A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Мурамцев С. Гражданское право Древнего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Рима, Пособие. М., 2013.</w:t>
      </w:r>
    </w:p>
    <w:p w14:paraId="6A57CE88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Гладкий В.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Д. Древний мир: Єнциклопедический словар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ь. В 2-х т. Донецк, 2016.</w:t>
      </w:r>
    </w:p>
    <w:p w14:paraId="459B2F84" w14:textId="77777777" w:rsidR="00B84281" w:rsidRPr="006F77E3" w:rsidRDefault="002057D7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Агафонов С.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А. Римське право: Навч.-метод. посібник для самостійного </w:t>
      </w:r>
      <w:r w:rsidR="00B84281" w:rsidRPr="006F77E3">
        <w:rPr>
          <w:rFonts w:ascii="Times New Roman" w:hAnsi="Times New Roman" w:cs="Times New Roman"/>
          <w:sz w:val="28"/>
          <w:szCs w:val="28"/>
          <w:lang w:val="uk-UA"/>
        </w:rPr>
        <w:t>вивчення дисципліни. К., 2015</w:t>
      </w:r>
    </w:p>
    <w:p w14:paraId="6D7AC6C6" w14:textId="77777777" w:rsidR="002057D7" w:rsidRPr="006F77E3" w:rsidRDefault="00A0799A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Основи римського приватного права. Стислий курс [Текст] : навч. посіб. / [В. А. Кройтор та ін.] ; за заг. ред. проф. В. А.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Кройтора. Харків : НікаНова, 2014.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197 с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288262" w14:textId="77777777" w:rsidR="00B84281" w:rsidRPr="006F77E3" w:rsidRDefault="00B84281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Калюжний Р. А., Вовк В. М. Римське приватне право : [підруч. для вищ. навч. закл.]. 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– К. : «МП Леся», 2014.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240 с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1EA52C" w14:textId="77777777" w:rsidR="00B84281" w:rsidRPr="006F77E3" w:rsidRDefault="00B84281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Макарчук, Володимир Степанович. Римське приватне право [Текст] : навч. посіб. / В. С. Макарчук ; Нац. ун-т "Львів. політехніка", Ін-т права та п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сихології. - Вид. 2-ге, допов.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Київ : 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Атіка ; Харків : Право, 2015.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255 с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B34BF8" w14:textId="77777777" w:rsidR="00B84281" w:rsidRPr="006F77E3" w:rsidRDefault="00B84281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Новицький, І. Б.Римське право : підручник для академічного бакалаврату / І.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Б. Новицький.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М : Видав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ництво Юрайт ; ІД Юрайт, 2015.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298 с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651C4" w14:textId="77777777" w:rsidR="00B84281" w:rsidRPr="006F77E3" w:rsidRDefault="00B84281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Основи римського приватного права [Текст] : навч.-метод. посіб. для студентів I курсу ф-ту цивіл. та госп. юстиції / [Є. О. Харитонов та ін.] ; за ред. зав. каф. цивіл. права, д-ра юрид. наук, проф. Є. О. Харитонова ; Нац. ун-т "Одес. юрид. акад.", Каф. цивіл. 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права. Одеса : Фенікс, 2017. 128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2BC2F7" w14:textId="77777777" w:rsidR="00B84281" w:rsidRPr="006F77E3" w:rsidRDefault="00B84281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Харитонов, Євген Олегович. Основи римського приватного права [Текст] : посіб. для аудитор. і самост. в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ивч. курсу / Є. О. Харитонов.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Одеса : Б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укаєв Вадим Вікторович, 2016.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395 с.</w:t>
      </w:r>
    </w:p>
    <w:p w14:paraId="31E353D3" w14:textId="77777777" w:rsidR="0070361A" w:rsidRPr="006F77E3" w:rsidRDefault="00B84281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Основи римського приватного права [Текст] : навч.-метод. посіб. для студентів I курсу ф-ту цивіл. та госп. юстиції / [Є. О. Харитонов та ін.] ; за ред. зав. каф. цивіл. права, д-ра юрид. наук, проф. Є. О. Харитонова ; Нац. ун-т "Одес. юрид. акад.", Каф. цивіл. права. - Од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еса : Фенікс, 2017. </w:t>
      </w:r>
      <w:r w:rsidR="0070361A" w:rsidRPr="006F77E3">
        <w:rPr>
          <w:rFonts w:ascii="Times New Roman" w:hAnsi="Times New Roman" w:cs="Times New Roman"/>
          <w:sz w:val="28"/>
          <w:szCs w:val="28"/>
          <w:lang w:val="uk-UA"/>
        </w:rPr>
        <w:t>128 с.</w:t>
      </w:r>
    </w:p>
    <w:p w14:paraId="7913942D" w14:textId="77777777" w:rsidR="0070361A" w:rsidRPr="006F77E3" w:rsidRDefault="00B84281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Римське право і сучасність [Текст] : матеріали Міжнар. наук. конф., 29 травня 2015 р. / Нац. ун-т "Одес. юрид. акад.", Півден. регіон. центр Нац. акад. прав. наук України, ДВНЗ "Ужгород. нац. ун-т" ; [упоряд.: І. В. Давидова, Б. В. Фасій, К. І. Спасова ; за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заг. ред. Є. О. Харитонова]. 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>Одеса :</w:t>
      </w:r>
      <w:r w:rsidR="0070361A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Фенікс, 2015.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300</w:t>
      </w:r>
      <w:r w:rsidR="0070361A"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7F2869F8" w14:textId="77777777" w:rsidR="00B84281" w:rsidRPr="006F77E3" w:rsidRDefault="00B84281" w:rsidP="00B96C0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77E3">
        <w:rPr>
          <w:rFonts w:ascii="Times New Roman" w:hAnsi="Times New Roman" w:cs="Times New Roman"/>
          <w:sz w:val="28"/>
          <w:szCs w:val="28"/>
          <w:lang w:val="uk-UA"/>
        </w:rPr>
        <w:t>Римське право як підґрунтя сучасного права Європи [Текст] : матеріали Міжнар. наук.- практ. конф. "Римське право і сучасність": актуальна проблема, 27 трав. 2016 р. / Нац. ун-т "Одес. юрид. акад. ", Півден. регіон. центр Нац. акад. прав. наук України, Каф. цивіл. права ; [за заг. ред. Є. О. Харитонова ; упоряд.-уклад. Б. В. Фасій]</w:t>
      </w:r>
      <w:r w:rsidR="00393807" w:rsidRPr="006F77E3">
        <w:rPr>
          <w:rFonts w:ascii="Times New Roman" w:hAnsi="Times New Roman" w:cs="Times New Roman"/>
          <w:sz w:val="28"/>
          <w:szCs w:val="28"/>
          <w:lang w:val="uk-UA"/>
        </w:rPr>
        <w:t>. Одеса : Фенікс, 2016.</w:t>
      </w:r>
      <w:r w:rsidRPr="006F77E3">
        <w:rPr>
          <w:rFonts w:ascii="Times New Roman" w:hAnsi="Times New Roman" w:cs="Times New Roman"/>
          <w:sz w:val="28"/>
          <w:szCs w:val="28"/>
          <w:lang w:val="uk-UA"/>
        </w:rPr>
        <w:t xml:space="preserve"> 263 с.</w:t>
      </w:r>
    </w:p>
    <w:sectPr w:rsidR="00B84281" w:rsidRPr="006F77E3" w:rsidSect="00B96C02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DD58" w14:textId="77777777" w:rsidR="00FC6C94" w:rsidRDefault="00FC6C94" w:rsidP="00B84281">
      <w:pPr>
        <w:spacing w:after="0" w:line="240" w:lineRule="auto"/>
      </w:pPr>
      <w:r>
        <w:separator/>
      </w:r>
    </w:p>
  </w:endnote>
  <w:endnote w:type="continuationSeparator" w:id="0">
    <w:p w14:paraId="70E80BDE" w14:textId="77777777" w:rsidR="00FC6C94" w:rsidRDefault="00FC6C94" w:rsidP="00B8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62349" w14:textId="77777777" w:rsidR="00FC6C94" w:rsidRDefault="00FC6C94" w:rsidP="00B84281">
      <w:pPr>
        <w:spacing w:after="0" w:line="240" w:lineRule="auto"/>
      </w:pPr>
      <w:r>
        <w:separator/>
      </w:r>
    </w:p>
  </w:footnote>
  <w:footnote w:type="continuationSeparator" w:id="0">
    <w:p w14:paraId="7F2E7B32" w14:textId="77777777" w:rsidR="00FC6C94" w:rsidRDefault="00FC6C94" w:rsidP="00B8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45461230"/>
      <w:docPartObj>
        <w:docPartGallery w:val="Page Numbers (Top of Page)"/>
        <w:docPartUnique/>
      </w:docPartObj>
    </w:sdtPr>
    <w:sdtEndPr/>
    <w:sdtContent>
      <w:p w14:paraId="5F0C6660" w14:textId="77777777" w:rsidR="00B84281" w:rsidRPr="00B84281" w:rsidRDefault="00B84281">
        <w:pPr>
          <w:pStyle w:val="a8"/>
          <w:jc w:val="right"/>
          <w:rPr>
            <w:rFonts w:ascii="Times New Roman" w:hAnsi="Times New Roman" w:cs="Times New Roman"/>
          </w:rPr>
        </w:pPr>
        <w:r w:rsidRPr="00B84281">
          <w:rPr>
            <w:rFonts w:ascii="Times New Roman" w:hAnsi="Times New Roman" w:cs="Times New Roman"/>
          </w:rPr>
          <w:fldChar w:fldCharType="begin"/>
        </w:r>
        <w:r w:rsidRPr="00B84281">
          <w:rPr>
            <w:rFonts w:ascii="Times New Roman" w:hAnsi="Times New Roman" w:cs="Times New Roman"/>
          </w:rPr>
          <w:instrText>PAGE   \* MERGEFORMAT</w:instrText>
        </w:r>
        <w:r w:rsidRPr="00B84281">
          <w:rPr>
            <w:rFonts w:ascii="Times New Roman" w:hAnsi="Times New Roman" w:cs="Times New Roman"/>
          </w:rPr>
          <w:fldChar w:fldCharType="separate"/>
        </w:r>
        <w:r w:rsidR="006F77E3">
          <w:rPr>
            <w:rFonts w:ascii="Times New Roman" w:hAnsi="Times New Roman" w:cs="Times New Roman"/>
            <w:noProof/>
          </w:rPr>
          <w:t>15</w:t>
        </w:r>
        <w:r w:rsidRPr="00B84281">
          <w:rPr>
            <w:rFonts w:ascii="Times New Roman" w:hAnsi="Times New Roman" w:cs="Times New Roman"/>
          </w:rPr>
          <w:fldChar w:fldCharType="end"/>
        </w:r>
      </w:p>
    </w:sdtContent>
  </w:sdt>
  <w:p w14:paraId="79C05D4B" w14:textId="77777777" w:rsidR="00B84281" w:rsidRPr="00B84281" w:rsidRDefault="00B84281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651D1"/>
    <w:multiLevelType w:val="hybridMultilevel"/>
    <w:tmpl w:val="F036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EE"/>
    <w:rsid w:val="000920BF"/>
    <w:rsid w:val="002057D7"/>
    <w:rsid w:val="00387D67"/>
    <w:rsid w:val="00393807"/>
    <w:rsid w:val="004F360E"/>
    <w:rsid w:val="00534E88"/>
    <w:rsid w:val="006F77E3"/>
    <w:rsid w:val="0070361A"/>
    <w:rsid w:val="00727EEE"/>
    <w:rsid w:val="007379BE"/>
    <w:rsid w:val="00921723"/>
    <w:rsid w:val="00A0799A"/>
    <w:rsid w:val="00B84281"/>
    <w:rsid w:val="00B96C02"/>
    <w:rsid w:val="00DA1DEA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6665"/>
  <w15:docId w15:val="{2AFB65DE-585D-489A-B2A4-40D70477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3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057D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57D7"/>
    <w:pPr>
      <w:spacing w:after="100"/>
    </w:pPr>
  </w:style>
  <w:style w:type="character" w:styleId="a4">
    <w:name w:val="Hyperlink"/>
    <w:basedOn w:val="a0"/>
    <w:uiPriority w:val="99"/>
    <w:unhideWhenUsed/>
    <w:rsid w:val="002057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79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8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281"/>
  </w:style>
  <w:style w:type="paragraph" w:styleId="aa">
    <w:name w:val="footer"/>
    <w:basedOn w:val="a"/>
    <w:link w:val="ab"/>
    <w:uiPriority w:val="99"/>
    <w:unhideWhenUsed/>
    <w:rsid w:val="00B8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281"/>
  </w:style>
  <w:style w:type="character" w:customStyle="1" w:styleId="20">
    <w:name w:val="Заголовок 2 Знак"/>
    <w:basedOn w:val="a0"/>
    <w:link w:val="2"/>
    <w:uiPriority w:val="9"/>
    <w:rsid w:val="00703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erial-icons-extended">
    <w:name w:val="material-icons-extended"/>
    <w:basedOn w:val="a0"/>
    <w:rsid w:val="0070361A"/>
  </w:style>
  <w:style w:type="character" w:customStyle="1" w:styleId="jlqj4b">
    <w:name w:val="jlqj4b"/>
    <w:basedOn w:val="a0"/>
    <w:rsid w:val="0070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99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6243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5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3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782B-8277-4F17-9474-FC215359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Смолярчук</cp:lastModifiedBy>
  <cp:revision>3</cp:revision>
  <dcterms:created xsi:type="dcterms:W3CDTF">2021-03-28T11:48:00Z</dcterms:created>
  <dcterms:modified xsi:type="dcterms:W3CDTF">2021-03-28T11:49:00Z</dcterms:modified>
</cp:coreProperties>
</file>