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46C9" w14:textId="77777777" w:rsidR="00A51315" w:rsidRPr="00B846E1" w:rsidRDefault="00B846E1" w:rsidP="008A220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E1">
        <w:rPr>
          <w:rFonts w:ascii="Times New Roman" w:hAnsi="Times New Roman" w:cs="Times New Roman"/>
          <w:b/>
          <w:sz w:val="28"/>
          <w:szCs w:val="28"/>
        </w:rPr>
        <w:t>ЗМІСТ</w:t>
      </w:r>
    </w:p>
    <w:p w14:paraId="2D508522" w14:textId="77777777" w:rsidR="00B846E1" w:rsidRPr="00B846E1" w:rsidRDefault="00B846E1" w:rsidP="00B846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10235A" w14:textId="77777777" w:rsidR="00B846E1" w:rsidRPr="002F29FE" w:rsidRDefault="00B846E1" w:rsidP="002F29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FE">
        <w:rPr>
          <w:rFonts w:ascii="Times New Roman" w:hAnsi="Times New Roman" w:cs="Times New Roman"/>
          <w:b/>
          <w:sz w:val="28"/>
          <w:szCs w:val="28"/>
        </w:rPr>
        <w:t>ВСТУП</w:t>
      </w:r>
      <w:r w:rsidR="006B4992" w:rsidRPr="002F29FE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………………………………………………………………………...3</w:t>
      </w:r>
    </w:p>
    <w:p w14:paraId="5728D76F" w14:textId="77777777" w:rsidR="00B846E1" w:rsidRPr="002F29FE" w:rsidRDefault="00B846E1" w:rsidP="002F29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FE">
        <w:rPr>
          <w:rFonts w:ascii="Times New Roman" w:hAnsi="Times New Roman" w:cs="Times New Roman"/>
          <w:b/>
          <w:sz w:val="28"/>
          <w:szCs w:val="28"/>
        </w:rPr>
        <w:t xml:space="preserve">РОЗДІЛ 1. </w:t>
      </w:r>
      <w:r w:rsidR="009F3D30">
        <w:rPr>
          <w:rFonts w:ascii="Times New Roman" w:hAnsi="Times New Roman" w:cs="Times New Roman"/>
          <w:b/>
          <w:sz w:val="28"/>
          <w:szCs w:val="28"/>
        </w:rPr>
        <w:t>ЗАГАЛЬНІ ПОЛОЖЕННЯ ПРО ПРАВОВИЙ ЗАХИСТ ПРАВ ДІТЕЙ, ЩО ЗАЛИШИЛИСЬ БЕЗ БАТЬКІВСЬКОГО ПІКЛУВАННЯ</w:t>
      </w:r>
      <w:r w:rsidR="006B4992" w:rsidRPr="002F29FE">
        <w:rPr>
          <w:rFonts w:ascii="Times New Roman" w:hAnsi="Times New Roman" w:cs="Times New Roman"/>
          <w:b/>
          <w:sz w:val="28"/>
          <w:szCs w:val="28"/>
        </w:rPr>
        <w:t>……………...</w:t>
      </w:r>
      <w:r w:rsidR="006523C6">
        <w:rPr>
          <w:rFonts w:ascii="Times New Roman" w:hAnsi="Times New Roman" w:cs="Times New Roman"/>
          <w:b/>
          <w:sz w:val="28"/>
          <w:szCs w:val="28"/>
        </w:rPr>
        <w:t>..</w:t>
      </w:r>
      <w:r w:rsidR="00781F58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</w:t>
      </w:r>
      <w:r w:rsidR="006523C6">
        <w:rPr>
          <w:rFonts w:ascii="Times New Roman" w:hAnsi="Times New Roman" w:cs="Times New Roman"/>
          <w:b/>
          <w:sz w:val="28"/>
          <w:szCs w:val="28"/>
        </w:rPr>
        <w:t>..</w:t>
      </w:r>
      <w:r w:rsidR="006B4992" w:rsidRPr="002F29FE">
        <w:rPr>
          <w:rFonts w:ascii="Times New Roman" w:hAnsi="Times New Roman" w:cs="Times New Roman"/>
          <w:b/>
          <w:sz w:val="28"/>
          <w:szCs w:val="28"/>
        </w:rPr>
        <w:t>5</w:t>
      </w:r>
    </w:p>
    <w:p w14:paraId="54DDAFD0" w14:textId="77777777" w:rsidR="00B846E1" w:rsidRPr="002F29FE" w:rsidRDefault="009F3D30" w:rsidP="002F29F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дитини, позбавленої батьківського піклування</w:t>
      </w:r>
      <w:r w:rsidR="006B4992" w:rsidRPr="002F29FE">
        <w:rPr>
          <w:rFonts w:ascii="Times New Roman" w:hAnsi="Times New Roman" w:cs="Times New Roman"/>
          <w:b/>
          <w:sz w:val="28"/>
          <w:szCs w:val="28"/>
        </w:rPr>
        <w:t>…...</w:t>
      </w:r>
      <w:r w:rsidR="00781F58">
        <w:rPr>
          <w:rFonts w:ascii="Times New Roman" w:hAnsi="Times New Roman" w:cs="Times New Roman"/>
          <w:b/>
          <w:sz w:val="28"/>
          <w:szCs w:val="28"/>
        </w:rPr>
        <w:t>.....</w:t>
      </w:r>
      <w:r w:rsidR="006523C6">
        <w:rPr>
          <w:rFonts w:ascii="Times New Roman" w:hAnsi="Times New Roman" w:cs="Times New Roman"/>
          <w:b/>
          <w:sz w:val="28"/>
          <w:szCs w:val="28"/>
        </w:rPr>
        <w:t>........</w:t>
      </w:r>
      <w:r w:rsidR="006B4992" w:rsidRPr="002F29FE">
        <w:rPr>
          <w:rFonts w:ascii="Times New Roman" w:hAnsi="Times New Roman" w:cs="Times New Roman"/>
          <w:b/>
          <w:sz w:val="28"/>
          <w:szCs w:val="28"/>
        </w:rPr>
        <w:t>5</w:t>
      </w:r>
    </w:p>
    <w:p w14:paraId="57AEAD61" w14:textId="77777777" w:rsidR="00B846E1" w:rsidRPr="009F3D30" w:rsidRDefault="009F3D30" w:rsidP="002F29F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Набуття дитиною статусу позбавленої батьківського піклування</w:t>
      </w:r>
      <w:r>
        <w:rPr>
          <w:rFonts w:ascii="Times New Roman" w:hAnsi="Times New Roman" w:cs="Times New Roman"/>
          <w:b/>
          <w:sz w:val="28"/>
          <w:szCs w:val="28"/>
        </w:rPr>
        <w:t>...</w:t>
      </w:r>
      <w:r w:rsidR="00781F58">
        <w:rPr>
          <w:rFonts w:ascii="Times New Roman" w:hAnsi="Times New Roman" w:cs="Times New Roman"/>
          <w:b/>
          <w:sz w:val="28"/>
          <w:szCs w:val="28"/>
        </w:rPr>
        <w:t>..8</w:t>
      </w:r>
    </w:p>
    <w:p w14:paraId="633E54E0" w14:textId="77777777" w:rsidR="009F3D30" w:rsidRPr="002F29FE" w:rsidRDefault="009F3D30" w:rsidP="002F29F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Нормативно-правові акти України щодо захисту прав дітей</w:t>
      </w:r>
      <w:r w:rsidR="00781F58">
        <w:rPr>
          <w:rFonts w:ascii="Times New Roman" w:hAnsi="Times New Roman" w:cs="Times New Roman"/>
          <w:b/>
          <w:sz w:val="28"/>
          <w:szCs w:val="28"/>
        </w:rPr>
        <w:t>……...13</w:t>
      </w:r>
    </w:p>
    <w:p w14:paraId="694B1221" w14:textId="77777777" w:rsidR="00B846E1" w:rsidRPr="002F29FE" w:rsidRDefault="00B846E1" w:rsidP="002F29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FE">
        <w:rPr>
          <w:rFonts w:ascii="Times New Roman" w:hAnsi="Times New Roman" w:cs="Times New Roman"/>
          <w:b/>
          <w:sz w:val="28"/>
          <w:szCs w:val="28"/>
        </w:rPr>
        <w:t xml:space="preserve">РОЗДІЛ 2. </w:t>
      </w:r>
      <w:r w:rsidR="009F3D30">
        <w:rPr>
          <w:rFonts w:ascii="Times New Roman" w:hAnsi="Times New Roman" w:cs="Times New Roman"/>
          <w:b/>
          <w:sz w:val="28"/>
          <w:szCs w:val="28"/>
        </w:rPr>
        <w:t>ЗАХИСТ ПРАВ ДІТЕЙ, ЩО ЗАЛИШИЛИСЬ БЕЗ БАТЬКІВСЬКОГО ПІКЛУВАННЯ В МІЖНАРОДНОМУ ПРАВІ</w:t>
      </w:r>
      <w:r w:rsidR="00781F58">
        <w:rPr>
          <w:rFonts w:ascii="Times New Roman" w:hAnsi="Times New Roman" w:cs="Times New Roman"/>
          <w:b/>
          <w:sz w:val="28"/>
          <w:szCs w:val="28"/>
        </w:rPr>
        <w:t>.……...18</w:t>
      </w:r>
    </w:p>
    <w:p w14:paraId="00036664" w14:textId="77777777" w:rsidR="00B846E1" w:rsidRPr="002F29FE" w:rsidRDefault="00B846E1" w:rsidP="002F29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FE">
        <w:rPr>
          <w:rFonts w:ascii="Times New Roman" w:hAnsi="Times New Roman" w:cs="Times New Roman"/>
          <w:sz w:val="28"/>
          <w:szCs w:val="28"/>
        </w:rPr>
        <w:t xml:space="preserve">2.1. </w:t>
      </w:r>
      <w:r w:rsidR="009F3D30">
        <w:rPr>
          <w:rFonts w:ascii="Times New Roman" w:hAnsi="Times New Roman" w:cs="Times New Roman"/>
          <w:sz w:val="28"/>
          <w:szCs w:val="28"/>
        </w:rPr>
        <w:t>Міжнародно-правові договори універсального характеру про захист прав дітей</w:t>
      </w:r>
      <w:r w:rsidR="006B4992" w:rsidRPr="002F29FE">
        <w:rPr>
          <w:rFonts w:ascii="Times New Roman" w:hAnsi="Times New Roman" w:cs="Times New Roman"/>
          <w:b/>
          <w:sz w:val="28"/>
          <w:szCs w:val="28"/>
        </w:rPr>
        <w:t>...</w:t>
      </w:r>
      <w:r w:rsidR="006523C6">
        <w:rPr>
          <w:rFonts w:ascii="Times New Roman" w:hAnsi="Times New Roman" w:cs="Times New Roman"/>
          <w:b/>
          <w:sz w:val="28"/>
          <w:szCs w:val="28"/>
        </w:rPr>
        <w:t>....................................</w:t>
      </w:r>
      <w:r w:rsidR="00781F58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</w:t>
      </w:r>
      <w:r w:rsidR="006523C6">
        <w:rPr>
          <w:rFonts w:ascii="Times New Roman" w:hAnsi="Times New Roman" w:cs="Times New Roman"/>
          <w:b/>
          <w:sz w:val="28"/>
          <w:szCs w:val="28"/>
        </w:rPr>
        <w:t>...</w:t>
      </w:r>
      <w:r w:rsidR="006B4992" w:rsidRPr="002F29FE">
        <w:rPr>
          <w:rFonts w:ascii="Times New Roman" w:hAnsi="Times New Roman" w:cs="Times New Roman"/>
          <w:b/>
          <w:sz w:val="28"/>
          <w:szCs w:val="28"/>
        </w:rPr>
        <w:t>1</w:t>
      </w:r>
      <w:r w:rsidR="00781F58">
        <w:rPr>
          <w:rFonts w:ascii="Times New Roman" w:hAnsi="Times New Roman" w:cs="Times New Roman"/>
          <w:b/>
          <w:sz w:val="28"/>
          <w:szCs w:val="28"/>
        </w:rPr>
        <w:t>8</w:t>
      </w:r>
    </w:p>
    <w:p w14:paraId="1D7BBB1C" w14:textId="77777777" w:rsidR="00B846E1" w:rsidRPr="002F29FE" w:rsidRDefault="00B846E1" w:rsidP="002F29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FE">
        <w:rPr>
          <w:rFonts w:ascii="Times New Roman" w:hAnsi="Times New Roman" w:cs="Times New Roman"/>
          <w:sz w:val="28"/>
          <w:szCs w:val="28"/>
        </w:rPr>
        <w:t xml:space="preserve">2.2. </w:t>
      </w:r>
      <w:r w:rsidR="009F3D30">
        <w:rPr>
          <w:rFonts w:ascii="Times New Roman" w:hAnsi="Times New Roman" w:cs="Times New Roman"/>
          <w:sz w:val="28"/>
          <w:szCs w:val="28"/>
        </w:rPr>
        <w:t>Європейська конвенція про визнання та виконання рішень стосовно опіки над дітьми та про поновлення опіки над дітьми</w:t>
      </w:r>
      <w:r w:rsidR="006B4992" w:rsidRPr="002F29FE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6523C6">
        <w:rPr>
          <w:rFonts w:ascii="Times New Roman" w:hAnsi="Times New Roman" w:cs="Times New Roman"/>
          <w:b/>
          <w:sz w:val="28"/>
          <w:szCs w:val="28"/>
        </w:rPr>
        <w:t>……</w:t>
      </w:r>
      <w:r w:rsidR="00781F58">
        <w:rPr>
          <w:rFonts w:ascii="Times New Roman" w:hAnsi="Times New Roman" w:cs="Times New Roman"/>
          <w:b/>
          <w:sz w:val="28"/>
          <w:szCs w:val="28"/>
        </w:rPr>
        <w:t>……...</w:t>
      </w:r>
      <w:r w:rsidR="006523C6">
        <w:rPr>
          <w:rFonts w:ascii="Times New Roman" w:hAnsi="Times New Roman" w:cs="Times New Roman"/>
          <w:b/>
          <w:sz w:val="28"/>
          <w:szCs w:val="28"/>
        </w:rPr>
        <w:t>..</w:t>
      </w:r>
      <w:r w:rsidR="006B4992" w:rsidRPr="002F29FE">
        <w:rPr>
          <w:rFonts w:ascii="Times New Roman" w:hAnsi="Times New Roman" w:cs="Times New Roman"/>
          <w:b/>
          <w:sz w:val="28"/>
          <w:szCs w:val="28"/>
        </w:rPr>
        <w:t>.</w:t>
      </w:r>
      <w:r w:rsidR="00781F58">
        <w:rPr>
          <w:rFonts w:ascii="Times New Roman" w:hAnsi="Times New Roman" w:cs="Times New Roman"/>
          <w:b/>
          <w:sz w:val="28"/>
          <w:szCs w:val="28"/>
        </w:rPr>
        <w:t>21</w:t>
      </w:r>
    </w:p>
    <w:p w14:paraId="2EC5DE2B" w14:textId="77777777" w:rsidR="000E0B8B" w:rsidRPr="006523C6" w:rsidRDefault="000E0B8B" w:rsidP="002F29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FE">
        <w:rPr>
          <w:rFonts w:ascii="Times New Roman" w:hAnsi="Times New Roman" w:cs="Times New Roman"/>
          <w:sz w:val="28"/>
          <w:szCs w:val="28"/>
        </w:rPr>
        <w:t xml:space="preserve">2.3. </w:t>
      </w:r>
      <w:r w:rsidR="009F3D30">
        <w:rPr>
          <w:rFonts w:ascii="Times New Roman" w:hAnsi="Times New Roman" w:cs="Times New Roman"/>
          <w:sz w:val="28"/>
          <w:szCs w:val="28"/>
        </w:rPr>
        <w:t>Конвенці</w:t>
      </w:r>
      <w:r w:rsidR="00781F58">
        <w:rPr>
          <w:rFonts w:ascii="Times New Roman" w:hAnsi="Times New Roman" w:cs="Times New Roman"/>
          <w:sz w:val="28"/>
          <w:szCs w:val="28"/>
        </w:rPr>
        <w:t>я</w:t>
      </w:r>
      <w:r w:rsidR="009F3D30">
        <w:rPr>
          <w:rFonts w:ascii="Times New Roman" w:hAnsi="Times New Roman" w:cs="Times New Roman"/>
          <w:sz w:val="28"/>
          <w:szCs w:val="28"/>
        </w:rPr>
        <w:t xml:space="preserve"> про юрисдикцію, право, що застосовується, визнання, виконання та співробітництво щодо батьківської відповідальності та заходів захисту дітей</w:t>
      </w:r>
      <w:r w:rsidR="006523C6">
        <w:rPr>
          <w:rFonts w:ascii="Times New Roman" w:hAnsi="Times New Roman" w:cs="Times New Roman"/>
          <w:b/>
          <w:sz w:val="28"/>
          <w:szCs w:val="28"/>
        </w:rPr>
        <w:t>……………………</w:t>
      </w:r>
      <w:r w:rsidR="00781F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…………………………………………………..24</w:t>
      </w:r>
    </w:p>
    <w:p w14:paraId="77E8D360" w14:textId="77777777" w:rsidR="00B846E1" w:rsidRPr="002F29FE" w:rsidRDefault="00B846E1" w:rsidP="002F29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9FE">
        <w:rPr>
          <w:rFonts w:ascii="Times New Roman" w:hAnsi="Times New Roman" w:cs="Times New Roman"/>
          <w:b/>
          <w:sz w:val="28"/>
          <w:szCs w:val="28"/>
        </w:rPr>
        <w:t>ВИСНОВКИ</w:t>
      </w:r>
      <w:r w:rsidR="00781F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………………………………………………………………...27</w:t>
      </w:r>
    </w:p>
    <w:p w14:paraId="3A01F177" w14:textId="77777777" w:rsidR="00B846E1" w:rsidRPr="002F29FE" w:rsidRDefault="00B846E1" w:rsidP="002F29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29FE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  <w:r w:rsidR="00781F58">
        <w:rPr>
          <w:rFonts w:ascii="Times New Roman" w:hAnsi="Times New Roman" w:cs="Times New Roman"/>
          <w:b/>
          <w:sz w:val="28"/>
          <w:szCs w:val="28"/>
        </w:rPr>
        <w:t>………………………………...29</w:t>
      </w:r>
    </w:p>
    <w:p w14:paraId="77992D88" w14:textId="77777777" w:rsidR="00E035C1" w:rsidRPr="002F29FE" w:rsidRDefault="00E035C1" w:rsidP="002F29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A74A94D" w14:textId="77777777" w:rsidR="00E035C1" w:rsidRPr="002F29FE" w:rsidRDefault="00E035C1" w:rsidP="002F29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88FC237" w14:textId="77777777" w:rsidR="00E035C1" w:rsidRPr="002F29FE" w:rsidRDefault="00E035C1" w:rsidP="002F29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E1AB09E" w14:textId="77777777" w:rsidR="00E035C1" w:rsidRPr="002F29FE" w:rsidRDefault="00E035C1" w:rsidP="002F29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0F661F6" w14:textId="77777777" w:rsidR="00D84A7A" w:rsidRPr="002F29FE" w:rsidRDefault="00D84A7A" w:rsidP="002F29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18D590" w14:textId="77777777" w:rsidR="000E0B8B" w:rsidRPr="002F29FE" w:rsidRDefault="000E0B8B" w:rsidP="002F29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C5BBD1" w14:textId="77777777" w:rsidR="000E0B8B" w:rsidRPr="002F29FE" w:rsidRDefault="000E0B8B" w:rsidP="002F29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C33E36" w14:textId="77777777" w:rsidR="00781F58" w:rsidRDefault="00781F58" w:rsidP="009F3D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3645B5" w14:textId="77777777" w:rsidR="00781F58" w:rsidRDefault="00781F58" w:rsidP="009F3D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1CEB0E" w14:textId="77777777" w:rsidR="00781F58" w:rsidRDefault="00781F58" w:rsidP="009F3D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722857" w14:textId="77777777" w:rsidR="009F3D30" w:rsidRDefault="009F3D30" w:rsidP="008A220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FE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14:paraId="3E826A8C" w14:textId="77777777" w:rsidR="009F3D30" w:rsidRDefault="009F3D30" w:rsidP="009F3D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3E47A4" w14:textId="77777777" w:rsidR="00594698" w:rsidRPr="008A2200" w:rsidRDefault="00594698" w:rsidP="008A220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A2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Актуальність теми. Будь-яка демократична держава, визначаючи людину найвищою цінністю і утверджуючи необхідність здійснення соціального захисту, особливо незахищених та вразливих верств населення, ставить перед собою завдання здійснення всіх можливих заходів для реалізації належних прав та здійснення необхідного захисту. Не є виключенням є діти, що залишились без батьківської опіки, які потребують особливої уваги та захисту.</w:t>
      </w:r>
    </w:p>
    <w:p w14:paraId="29BECC58" w14:textId="2A28617D" w:rsidR="00781F58" w:rsidRPr="008A2200" w:rsidRDefault="00423458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14:paraId="17B202AB" w14:textId="5CD512FC" w:rsidR="00781F58" w:rsidRPr="008A2200" w:rsidRDefault="00781F58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Метою дослідження даної роботи є встановлення особливостей </w:t>
      </w:r>
      <w:r w:rsidR="008A2200" w:rsidRPr="008A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національного та </w:t>
      </w:r>
      <w:r w:rsidR="00423458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14:paraId="231D2487" w14:textId="77777777" w:rsidR="00781F58" w:rsidRPr="008A2200" w:rsidRDefault="00781F58" w:rsidP="008A2200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200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досягнення цієї мети необхідно вирішити низку завдань, а саме:</w:t>
      </w:r>
    </w:p>
    <w:p w14:paraId="50005B73" w14:textId="56B71546" w:rsidR="00781F58" w:rsidRPr="008A2200" w:rsidRDefault="00423458" w:rsidP="008A2200">
      <w:pPr>
        <w:pStyle w:val="a3"/>
        <w:numPr>
          <w:ilvl w:val="0"/>
          <w:numId w:val="17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</w:p>
    <w:p w14:paraId="670517C8" w14:textId="7D6780FE" w:rsidR="00781F58" w:rsidRPr="008A2200" w:rsidRDefault="00781F58" w:rsidP="00423458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200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D3103B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Pr="008A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єктом дослідженням </w:t>
      </w:r>
      <w:r w:rsidR="00423458">
        <w:rPr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  <w:r w:rsidR="008A2200" w:rsidRPr="008A2200">
        <w:rPr>
          <w:rFonts w:ascii="Times New Roman" w:hAnsi="Times New Roman" w:cs="Times New Roman"/>
          <w:sz w:val="28"/>
          <w:szCs w:val="28"/>
        </w:rPr>
        <w:t>-правове регулювання захисту прав дітей, що залишилися без батьківської опіки.</w:t>
      </w:r>
    </w:p>
    <w:p w14:paraId="496E39DC" w14:textId="77777777" w:rsidR="00781F58" w:rsidRPr="008A2200" w:rsidRDefault="00781F58" w:rsidP="008A2200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200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Методологічну основу дослідження складають такі методи:</w:t>
      </w:r>
    </w:p>
    <w:p w14:paraId="04A05C45" w14:textId="6A62C262" w:rsidR="00781F58" w:rsidRPr="008A2200" w:rsidRDefault="00423458" w:rsidP="008A2200">
      <w:pPr>
        <w:pStyle w:val="a3"/>
        <w:numPr>
          <w:ilvl w:val="0"/>
          <w:numId w:val="46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14:paraId="17007725" w14:textId="01D82BD0" w:rsidR="008A2200" w:rsidRPr="008A2200" w:rsidRDefault="008A2200" w:rsidP="008A2200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Практичне </w:t>
      </w:r>
      <w:r w:rsidR="00423458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14:paraId="07E78323" w14:textId="77777777" w:rsidR="00781F58" w:rsidRPr="008A2200" w:rsidRDefault="00781F58" w:rsidP="008A2200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Робота складається зі вступу, </w:t>
      </w:r>
      <w:r w:rsidR="008A2200" w:rsidRPr="008A2200">
        <w:rPr>
          <w:rFonts w:ascii="Times New Roman" w:hAnsi="Times New Roman" w:cs="Times New Roman"/>
          <w:sz w:val="28"/>
          <w:szCs w:val="28"/>
          <w:shd w:val="clear" w:color="auto" w:fill="FFFFFF"/>
        </w:rPr>
        <w:t>двох</w:t>
      </w:r>
      <w:r w:rsidRPr="008A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розділів, які поділяються на </w:t>
      </w:r>
      <w:r w:rsidR="008A2200" w:rsidRPr="008A2200">
        <w:rPr>
          <w:rFonts w:ascii="Times New Roman" w:hAnsi="Times New Roman" w:cs="Times New Roman"/>
          <w:sz w:val="28"/>
          <w:szCs w:val="28"/>
          <w:shd w:val="clear" w:color="auto" w:fill="FFFFFF"/>
        </w:rPr>
        <w:t>шість підрозділів</w:t>
      </w:r>
      <w:r w:rsidRPr="008A2200">
        <w:rPr>
          <w:rFonts w:ascii="Times New Roman" w:hAnsi="Times New Roman" w:cs="Times New Roman"/>
          <w:sz w:val="28"/>
          <w:szCs w:val="28"/>
          <w:shd w:val="clear" w:color="auto" w:fill="FFFFFF"/>
        </w:rPr>
        <w:t>, висновків, списку використаних джерел.</w:t>
      </w:r>
    </w:p>
    <w:p w14:paraId="579E8E22" w14:textId="77777777" w:rsidR="009F3D30" w:rsidRPr="008A2200" w:rsidRDefault="009F3D30" w:rsidP="008A220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00">
        <w:rPr>
          <w:rFonts w:ascii="Times New Roman" w:hAnsi="Times New Roman" w:cs="Times New Roman"/>
          <w:b/>
          <w:sz w:val="28"/>
          <w:szCs w:val="28"/>
        </w:rPr>
        <w:t>РОЗДІЛ 1</w:t>
      </w:r>
    </w:p>
    <w:p w14:paraId="78BFA5EF" w14:textId="77777777" w:rsidR="009F3D30" w:rsidRPr="008A2200" w:rsidRDefault="009F3D30" w:rsidP="008A220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00">
        <w:rPr>
          <w:rFonts w:ascii="Times New Roman" w:hAnsi="Times New Roman" w:cs="Times New Roman"/>
          <w:b/>
          <w:sz w:val="28"/>
          <w:szCs w:val="28"/>
        </w:rPr>
        <w:t>ЗАГАЛЬНІ ПОЛОЖЕННЯ ПРО ПРАВОВИЙ ЗАХИСТ ПРАВ ДІТЕЙ, ЩО ЗАЛИШИЛИСЬ БЕЗ БАТЬКІВСЬКОГО ПІКЛУВАННЯ</w:t>
      </w:r>
    </w:p>
    <w:p w14:paraId="6B4DBE21" w14:textId="77777777" w:rsidR="009F3D30" w:rsidRPr="008A2200" w:rsidRDefault="009F3D30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83DF04" w14:textId="77777777" w:rsidR="009F3D30" w:rsidRPr="008A2200" w:rsidRDefault="009F3D30" w:rsidP="008A2200">
      <w:pPr>
        <w:pStyle w:val="a3"/>
        <w:numPr>
          <w:ilvl w:val="1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200">
        <w:rPr>
          <w:rFonts w:ascii="Times New Roman" w:hAnsi="Times New Roman" w:cs="Times New Roman"/>
          <w:b/>
          <w:sz w:val="28"/>
          <w:szCs w:val="28"/>
        </w:rPr>
        <w:t>Поняття дитини, позбавленої батьківського піклування</w:t>
      </w:r>
    </w:p>
    <w:p w14:paraId="7E0F6CFF" w14:textId="77777777" w:rsidR="009F3D30" w:rsidRPr="008A2200" w:rsidRDefault="009F3D30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D57CF5" w14:textId="77777777" w:rsidR="0089726F" w:rsidRPr="008A2200" w:rsidRDefault="006A6583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00">
        <w:rPr>
          <w:rFonts w:ascii="Times New Roman" w:hAnsi="Times New Roman" w:cs="Times New Roman"/>
          <w:sz w:val="28"/>
          <w:szCs w:val="28"/>
        </w:rPr>
        <w:t>На сучасному етапі в Україні склалися певні особливості суспільних відносин, внаслідок яких найвищою цінністю українського суспільства є потреби та права індивіда. Особливою цінністю кожного суспільства є діти, оскільки саме вони є основою майбутнього країни</w:t>
      </w:r>
      <w:r w:rsidR="0089726F" w:rsidRPr="008A2200">
        <w:rPr>
          <w:rFonts w:ascii="Times New Roman" w:hAnsi="Times New Roman" w:cs="Times New Roman"/>
          <w:sz w:val="28"/>
          <w:szCs w:val="28"/>
        </w:rPr>
        <w:t xml:space="preserve"> </w:t>
      </w:r>
      <w:r w:rsidR="0089726F" w:rsidRPr="008A220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EE6096" w:rsidRPr="008A220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9726F" w:rsidRPr="008A2200">
        <w:rPr>
          <w:rFonts w:ascii="Times New Roman" w:hAnsi="Times New Roman" w:cs="Times New Roman"/>
          <w:sz w:val="28"/>
          <w:szCs w:val="28"/>
          <w:lang w:val="ru-RU"/>
        </w:rPr>
        <w:t>, с. 1]</w:t>
      </w:r>
      <w:r w:rsidRPr="008A22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278279" w14:textId="77777777" w:rsidR="0089726F" w:rsidRPr="008A2200" w:rsidRDefault="0089726F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00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 до статті 1 Закону України «Про охорону дитинства», дитиною є особа віком до 18 років (повноліття), якщо згідно з законом, застосовуваним до неї, вона не набуває прав повнолітньої раніше </w:t>
      </w:r>
      <w:r w:rsidRPr="008A220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EE6096" w:rsidRPr="008A220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A2200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14:paraId="4BA6AF6F" w14:textId="51755C16" w:rsidR="009537B3" w:rsidRPr="008A2200" w:rsidRDefault="006A6583" w:rsidP="004234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00">
        <w:rPr>
          <w:rFonts w:ascii="Times New Roman" w:hAnsi="Times New Roman" w:cs="Times New Roman"/>
          <w:sz w:val="28"/>
          <w:szCs w:val="28"/>
        </w:rPr>
        <w:t xml:space="preserve">Держава через нормативно-правову базу й органи влади повинна забезпечити кожній дитині гідне життя та створити умови для всебічного розвитку. Проте існує ситуація, коли діти з різних причин залишаються без </w:t>
      </w:r>
      <w:r w:rsidR="00423458">
        <w:rPr>
          <w:rFonts w:ascii="Times New Roman" w:hAnsi="Times New Roman" w:cs="Times New Roman"/>
          <w:sz w:val="28"/>
          <w:szCs w:val="28"/>
        </w:rPr>
        <w:t>….</w:t>
      </w:r>
      <w:r w:rsidR="009537B3" w:rsidRPr="008A2200">
        <w:rPr>
          <w:rFonts w:ascii="Times New Roman" w:hAnsi="Times New Roman" w:cs="Times New Roman"/>
          <w:sz w:val="28"/>
          <w:szCs w:val="28"/>
        </w:rPr>
        <w:t xml:space="preserve"> забезпечення добробуту і повноцінного розвитку, створення умов для оптимального життєвого облаштування в суспільстві  [5, с. 28, 31].</w:t>
      </w:r>
    </w:p>
    <w:p w14:paraId="54A502CD" w14:textId="4CB83D55" w:rsidR="009F3D30" w:rsidRPr="008A2200" w:rsidRDefault="0099761C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00">
        <w:rPr>
          <w:rFonts w:ascii="Times New Roman" w:hAnsi="Times New Roman" w:cs="Times New Roman"/>
          <w:sz w:val="28"/>
          <w:szCs w:val="28"/>
        </w:rPr>
        <w:t xml:space="preserve">Отже, </w:t>
      </w:r>
      <w:r w:rsidR="00423458">
        <w:rPr>
          <w:rFonts w:ascii="Times New Roman" w:hAnsi="Times New Roman" w:cs="Times New Roman"/>
          <w:sz w:val="28"/>
          <w:szCs w:val="28"/>
        </w:rPr>
        <w:t>….</w:t>
      </w:r>
      <w:r w:rsidRPr="008A2200">
        <w:rPr>
          <w:rFonts w:ascii="Times New Roman" w:hAnsi="Times New Roman" w:cs="Times New Roman"/>
          <w:sz w:val="28"/>
          <w:szCs w:val="28"/>
        </w:rPr>
        <w:t xml:space="preserve"> і підлягають додатковому соціальному захисту з боку держави.</w:t>
      </w:r>
    </w:p>
    <w:p w14:paraId="59694544" w14:textId="77777777" w:rsidR="009F3D30" w:rsidRPr="008A2200" w:rsidRDefault="009F3D30" w:rsidP="008A2200">
      <w:pPr>
        <w:pStyle w:val="a3"/>
        <w:numPr>
          <w:ilvl w:val="1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200">
        <w:rPr>
          <w:rFonts w:ascii="Times New Roman" w:hAnsi="Times New Roman" w:cs="Times New Roman"/>
          <w:b/>
          <w:sz w:val="28"/>
          <w:szCs w:val="28"/>
        </w:rPr>
        <w:t>Набуття дитиною статусу позбавленої батьківського піклування</w:t>
      </w:r>
    </w:p>
    <w:p w14:paraId="369336E4" w14:textId="77777777" w:rsidR="009F3D30" w:rsidRPr="008A2200" w:rsidRDefault="009F3D30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ADA5F7" w14:textId="77777777" w:rsidR="00096D2D" w:rsidRPr="008A2200" w:rsidRDefault="00096D2D" w:rsidP="008A2200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00">
        <w:rPr>
          <w:rFonts w:ascii="Times New Roman" w:hAnsi="Times New Roman" w:cs="Times New Roman"/>
          <w:sz w:val="28"/>
          <w:szCs w:val="28"/>
        </w:rPr>
        <w:t>Набуття дитиною статусу дитини, позбавленої батьківського піклування, є важливим процесом, що відіграє вагоме значення, оскільки воно є підставою появи в таких дітей права на повне державне забезпечення, отримання передбачених законодавством пільг та встановлення для них таких умов виховання, які б до певної міри могли б замінити сім</w:t>
      </w:r>
      <w:r w:rsidR="00D3103B">
        <w:rPr>
          <w:rFonts w:ascii="Times New Roman" w:hAnsi="Times New Roman" w:cs="Times New Roman"/>
          <w:sz w:val="28"/>
          <w:szCs w:val="28"/>
        </w:rPr>
        <w:t>’</w:t>
      </w:r>
      <w:r w:rsidRPr="008A2200">
        <w:rPr>
          <w:rFonts w:ascii="Times New Roman" w:hAnsi="Times New Roman" w:cs="Times New Roman"/>
          <w:sz w:val="28"/>
          <w:szCs w:val="28"/>
        </w:rPr>
        <w:t>ю. Правовий статус дитини витікає з правового статусу людини і громадянина з урахуванням вікових обмежень. В такому контексті під правовим статусом дитини слід розуміти сукупність прав і обов</w:t>
      </w:r>
      <w:r w:rsidR="00D3103B">
        <w:rPr>
          <w:rFonts w:ascii="Times New Roman" w:hAnsi="Times New Roman" w:cs="Times New Roman"/>
          <w:sz w:val="28"/>
          <w:szCs w:val="28"/>
        </w:rPr>
        <w:t>’</w:t>
      </w:r>
      <w:r w:rsidRPr="008A2200">
        <w:rPr>
          <w:rFonts w:ascii="Times New Roman" w:hAnsi="Times New Roman" w:cs="Times New Roman"/>
          <w:sz w:val="28"/>
          <w:szCs w:val="28"/>
        </w:rPr>
        <w:t xml:space="preserve">язків, зафіксованих державою в юридичній формі </w:t>
      </w:r>
      <w:r w:rsidRPr="008A220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EE6096" w:rsidRPr="008A220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A2200">
        <w:rPr>
          <w:rFonts w:ascii="Times New Roman" w:hAnsi="Times New Roman" w:cs="Times New Roman"/>
          <w:sz w:val="28"/>
          <w:szCs w:val="28"/>
          <w:lang w:val="ru-RU"/>
        </w:rPr>
        <w:t>, с. 263-264].</w:t>
      </w:r>
    </w:p>
    <w:p w14:paraId="0703DF97" w14:textId="06B4F2AC" w:rsidR="000216D7" w:rsidRPr="008A2200" w:rsidRDefault="00E37035" w:rsidP="00423458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00">
        <w:rPr>
          <w:rFonts w:ascii="Times New Roman" w:hAnsi="Times New Roman" w:cs="Times New Roman"/>
          <w:sz w:val="28"/>
          <w:szCs w:val="28"/>
        </w:rPr>
        <w:t xml:space="preserve">Відповідно до статті 1 Закону України «Про забезпечення організаційно-правових умов </w:t>
      </w:r>
      <w:r w:rsidR="00423458">
        <w:rPr>
          <w:rFonts w:ascii="Times New Roman" w:hAnsi="Times New Roman" w:cs="Times New Roman"/>
          <w:sz w:val="28"/>
          <w:szCs w:val="28"/>
        </w:rPr>
        <w:t>…..</w:t>
      </w:r>
    </w:p>
    <w:p w14:paraId="3AA550F7" w14:textId="36A0BC09" w:rsidR="000216D7" w:rsidRPr="008A2200" w:rsidRDefault="00FB263C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00">
        <w:rPr>
          <w:rFonts w:ascii="Times New Roman" w:hAnsi="Times New Roman" w:cs="Times New Roman"/>
          <w:sz w:val="28"/>
          <w:szCs w:val="28"/>
        </w:rPr>
        <w:t xml:space="preserve">Отже, </w:t>
      </w:r>
      <w:r w:rsidR="00423458">
        <w:rPr>
          <w:rFonts w:ascii="Times New Roman" w:hAnsi="Times New Roman" w:cs="Times New Roman"/>
          <w:sz w:val="28"/>
          <w:szCs w:val="28"/>
        </w:rPr>
        <w:t>…</w:t>
      </w:r>
    </w:p>
    <w:p w14:paraId="731FD48A" w14:textId="77777777" w:rsidR="009F3D30" w:rsidRPr="008A2200" w:rsidRDefault="009F3D30" w:rsidP="008A2200">
      <w:pPr>
        <w:pStyle w:val="a3"/>
        <w:numPr>
          <w:ilvl w:val="1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200">
        <w:rPr>
          <w:rFonts w:ascii="Times New Roman" w:hAnsi="Times New Roman" w:cs="Times New Roman"/>
          <w:b/>
          <w:sz w:val="28"/>
          <w:szCs w:val="28"/>
        </w:rPr>
        <w:t>Нормативно-правові акти України щодо захисту прав дітей</w:t>
      </w:r>
    </w:p>
    <w:p w14:paraId="2729B6E8" w14:textId="77777777" w:rsidR="009F3D30" w:rsidRPr="008A2200" w:rsidRDefault="009F3D30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5AB707" w14:textId="77777777" w:rsidR="006A6583" w:rsidRPr="008A2200" w:rsidRDefault="006A6583" w:rsidP="008A2200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00">
        <w:rPr>
          <w:rFonts w:ascii="Times New Roman" w:hAnsi="Times New Roman" w:cs="Times New Roman"/>
          <w:sz w:val="28"/>
          <w:szCs w:val="28"/>
        </w:rPr>
        <w:t xml:space="preserve">Ставлення держави до проблем дітей, а особливо до проблем дітей-сиріт та дітей, позбавлених батьківського піклування, є показником розвитку суспільства. Саме тому необхідною умовою захисту сиріт в українському суспільстві є вироблення державної соціальної політики, зокрема через створення дієвої нормативно-правової бази, завданнями якої є не тільки </w:t>
      </w:r>
      <w:r w:rsidRPr="008A2200">
        <w:rPr>
          <w:rFonts w:ascii="Times New Roman" w:hAnsi="Times New Roman" w:cs="Times New Roman"/>
          <w:sz w:val="28"/>
          <w:szCs w:val="28"/>
        </w:rPr>
        <w:lastRenderedPageBreak/>
        <w:t>дотримання основних прав, але й гармонійний розвиток кожної особистості. Оцінка стану нормативно-правової бази державного управління має базуватись на аналізі тенденцій та змін забезпечення виконання прав дітей-сиріт та дітей, позбавлених батьківського піклування, з метою визначення діючого механізму державного управління в сфері захисту прав сиріт [</w:t>
      </w:r>
      <w:r w:rsidR="00EE6096" w:rsidRPr="008A2200">
        <w:rPr>
          <w:rFonts w:ascii="Times New Roman" w:hAnsi="Times New Roman" w:cs="Times New Roman"/>
          <w:sz w:val="28"/>
          <w:szCs w:val="28"/>
        </w:rPr>
        <w:t>1</w:t>
      </w:r>
      <w:r w:rsidRPr="008A2200">
        <w:rPr>
          <w:rFonts w:ascii="Times New Roman" w:hAnsi="Times New Roman" w:cs="Times New Roman"/>
          <w:sz w:val="28"/>
          <w:szCs w:val="28"/>
        </w:rPr>
        <w:t>, с. 1].</w:t>
      </w:r>
    </w:p>
    <w:p w14:paraId="612C4BBA" w14:textId="77777777" w:rsidR="003E7FCB" w:rsidRPr="008A2200" w:rsidRDefault="003E7FCB" w:rsidP="008A2200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00">
        <w:rPr>
          <w:rFonts w:ascii="Times New Roman" w:hAnsi="Times New Roman" w:cs="Times New Roman"/>
          <w:sz w:val="28"/>
          <w:szCs w:val="28"/>
        </w:rPr>
        <w:t>Перш за все, слід визначити Конституцію України як Основний закон нашої держави, що закріплює основні права та свободи людини та громадянина, які є невідчужуваними та непорушними, а оскільки норми Конституції є нормами прямої дії, то вони прямо захищаються законом. Окреме значення має норма, закріплена в статті 52 Конституції України, відповідно до якої утримання та виховання дітей-сиріт і дітей, позбавлених батьківського піклування, покладається на державу [</w:t>
      </w:r>
      <w:r w:rsidR="00EE6096" w:rsidRPr="008A2200">
        <w:rPr>
          <w:rFonts w:ascii="Times New Roman" w:hAnsi="Times New Roman" w:cs="Times New Roman"/>
          <w:sz w:val="28"/>
          <w:szCs w:val="28"/>
        </w:rPr>
        <w:t>3</w:t>
      </w:r>
      <w:r w:rsidRPr="008A2200">
        <w:rPr>
          <w:rFonts w:ascii="Times New Roman" w:hAnsi="Times New Roman" w:cs="Times New Roman"/>
          <w:sz w:val="28"/>
          <w:szCs w:val="28"/>
        </w:rPr>
        <w:t>].</w:t>
      </w:r>
    </w:p>
    <w:p w14:paraId="0BBF00EB" w14:textId="3CDE5251" w:rsidR="006A6583" w:rsidRPr="008A2200" w:rsidRDefault="00423458" w:rsidP="008A2200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14:paraId="62D4913E" w14:textId="1A741935" w:rsidR="002B0AEE" w:rsidRPr="008A2200" w:rsidRDefault="002B0AEE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00">
        <w:rPr>
          <w:rFonts w:ascii="Times New Roman" w:hAnsi="Times New Roman" w:cs="Times New Roman"/>
          <w:sz w:val="28"/>
          <w:szCs w:val="28"/>
        </w:rPr>
        <w:t xml:space="preserve">Отже, </w:t>
      </w:r>
      <w:r w:rsidR="00423458">
        <w:rPr>
          <w:rFonts w:ascii="Times New Roman" w:hAnsi="Times New Roman" w:cs="Times New Roman"/>
          <w:sz w:val="28"/>
          <w:szCs w:val="28"/>
        </w:rPr>
        <w:t>…</w:t>
      </w:r>
    </w:p>
    <w:p w14:paraId="0FD4D63C" w14:textId="77777777" w:rsidR="002B0AEE" w:rsidRPr="008A2200" w:rsidRDefault="002B0AEE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2B860C" w14:textId="77777777" w:rsidR="002B0AEE" w:rsidRPr="008A2200" w:rsidRDefault="002B0AEE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C27AC9" w14:textId="77777777" w:rsidR="009F3D30" w:rsidRPr="008A2200" w:rsidRDefault="002B0AEE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D57BF" w14:textId="77777777" w:rsidR="009F3D30" w:rsidRPr="008A2200" w:rsidRDefault="009F3D30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4C1559" w14:textId="77777777" w:rsidR="009F3D30" w:rsidRPr="008A2200" w:rsidRDefault="009F3D30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DBE4CD" w14:textId="77777777" w:rsidR="009F3D30" w:rsidRPr="008A2200" w:rsidRDefault="009F3D30" w:rsidP="00D310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00">
        <w:rPr>
          <w:rFonts w:ascii="Times New Roman" w:hAnsi="Times New Roman" w:cs="Times New Roman"/>
          <w:b/>
          <w:sz w:val="28"/>
          <w:szCs w:val="28"/>
        </w:rPr>
        <w:t>РОЗДІЛ 2</w:t>
      </w:r>
    </w:p>
    <w:p w14:paraId="49E574D9" w14:textId="77777777" w:rsidR="009F3D30" w:rsidRPr="008A2200" w:rsidRDefault="009F3D30" w:rsidP="00D310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00">
        <w:rPr>
          <w:rFonts w:ascii="Times New Roman" w:hAnsi="Times New Roman" w:cs="Times New Roman"/>
          <w:b/>
          <w:sz w:val="28"/>
          <w:szCs w:val="28"/>
        </w:rPr>
        <w:t>ЗАХИСТ ПРАВ ДІТЕЙ, ЩО ЗАЛИШИЛИСЬ БЕЗ БАТЬКІВСЬКОГО ПІКЛУВАННЯ В МІЖНАРОДНОМУ ПРАВІ</w:t>
      </w:r>
    </w:p>
    <w:p w14:paraId="02C083B9" w14:textId="77777777" w:rsidR="009F3D30" w:rsidRPr="008A2200" w:rsidRDefault="009F3D30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8A1059" w14:textId="77777777" w:rsidR="009F3D30" w:rsidRPr="008A2200" w:rsidRDefault="009F3D30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200">
        <w:rPr>
          <w:rFonts w:ascii="Times New Roman" w:hAnsi="Times New Roman" w:cs="Times New Roman"/>
          <w:b/>
          <w:sz w:val="28"/>
          <w:szCs w:val="28"/>
        </w:rPr>
        <w:t>2.1. Міжнародно-правові договори універсального характеру про захист прав дітей</w:t>
      </w:r>
    </w:p>
    <w:p w14:paraId="01A1EC65" w14:textId="77777777" w:rsidR="009F3D30" w:rsidRPr="008A2200" w:rsidRDefault="009F3D30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F6A2CD" w14:textId="77777777" w:rsidR="009F3D30" w:rsidRPr="008A2200" w:rsidRDefault="00F605DE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00">
        <w:rPr>
          <w:rFonts w:ascii="Times New Roman" w:hAnsi="Times New Roman" w:cs="Times New Roman"/>
          <w:sz w:val="28"/>
          <w:szCs w:val="28"/>
        </w:rPr>
        <w:t>Відповідно до статті 9 Конституції України, чинні міжнародні договори, згода на обов</w:t>
      </w:r>
      <w:r w:rsidR="00D3103B">
        <w:rPr>
          <w:rFonts w:ascii="Times New Roman" w:hAnsi="Times New Roman" w:cs="Times New Roman"/>
          <w:sz w:val="28"/>
          <w:szCs w:val="28"/>
        </w:rPr>
        <w:t>’</w:t>
      </w:r>
      <w:r w:rsidRPr="008A2200">
        <w:rPr>
          <w:rFonts w:ascii="Times New Roman" w:hAnsi="Times New Roman" w:cs="Times New Roman"/>
          <w:sz w:val="28"/>
          <w:szCs w:val="28"/>
        </w:rPr>
        <w:t xml:space="preserve">язковість яких надана Верховною Радою України, є частиною національного законодавства України </w:t>
      </w:r>
      <w:r w:rsidRPr="008A220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821AED" w:rsidRPr="008A2200">
        <w:rPr>
          <w:rFonts w:ascii="Times New Roman" w:hAnsi="Times New Roman" w:cs="Times New Roman"/>
          <w:sz w:val="28"/>
          <w:szCs w:val="28"/>
        </w:rPr>
        <w:t>3</w:t>
      </w:r>
      <w:r w:rsidRPr="008A220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8A2200">
        <w:rPr>
          <w:rFonts w:ascii="Times New Roman" w:hAnsi="Times New Roman" w:cs="Times New Roman"/>
          <w:sz w:val="28"/>
          <w:szCs w:val="28"/>
        </w:rPr>
        <w:t>.</w:t>
      </w:r>
      <w:r w:rsidR="001A5C85" w:rsidRPr="008A2200">
        <w:rPr>
          <w:rFonts w:ascii="Times New Roman" w:hAnsi="Times New Roman" w:cs="Times New Roman"/>
          <w:sz w:val="28"/>
          <w:szCs w:val="28"/>
        </w:rPr>
        <w:t xml:space="preserve"> Міжнародно-правові акти відіграють важливе значення для правового регулювання суспільних відносин, зокрема й </w:t>
      </w:r>
      <w:r w:rsidR="001A5C85" w:rsidRPr="008A2200">
        <w:rPr>
          <w:rFonts w:ascii="Times New Roman" w:hAnsi="Times New Roman" w:cs="Times New Roman"/>
          <w:sz w:val="28"/>
          <w:szCs w:val="28"/>
        </w:rPr>
        <w:lastRenderedPageBreak/>
        <w:t>тих, що стосуються дітей, позбавлених батьківського піклування, а тому варто звернути особливу увагу на міжнародно-правові договори універсального характеру про захист прав дітей.</w:t>
      </w:r>
    </w:p>
    <w:p w14:paraId="7FD07095" w14:textId="77777777" w:rsidR="001A5C85" w:rsidRPr="008A2200" w:rsidRDefault="001A5C85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00">
        <w:rPr>
          <w:rFonts w:ascii="Times New Roman" w:hAnsi="Times New Roman" w:cs="Times New Roman"/>
          <w:sz w:val="28"/>
          <w:szCs w:val="28"/>
        </w:rPr>
        <w:t xml:space="preserve">Загалом всі чинні для України </w:t>
      </w:r>
      <w:r w:rsidR="0004724B" w:rsidRPr="008A2200">
        <w:rPr>
          <w:rFonts w:ascii="Times New Roman" w:hAnsi="Times New Roman" w:cs="Times New Roman"/>
          <w:sz w:val="28"/>
          <w:szCs w:val="28"/>
        </w:rPr>
        <w:t>міжнародно-правові акти універсального характеру про захист прав дітей та підлітків складаються з декількох блоків, зокрема:</w:t>
      </w:r>
    </w:p>
    <w:p w14:paraId="77F3D480" w14:textId="118F9C70" w:rsidR="0004724B" w:rsidRPr="008A2200" w:rsidRDefault="00754A58" w:rsidP="00423458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00">
        <w:rPr>
          <w:rFonts w:ascii="Times New Roman" w:hAnsi="Times New Roman" w:cs="Times New Roman"/>
          <w:sz w:val="28"/>
          <w:szCs w:val="28"/>
        </w:rPr>
        <w:t>б</w:t>
      </w:r>
      <w:r w:rsidR="0004724B" w:rsidRPr="008A2200">
        <w:rPr>
          <w:rFonts w:ascii="Times New Roman" w:hAnsi="Times New Roman" w:cs="Times New Roman"/>
          <w:sz w:val="28"/>
          <w:szCs w:val="28"/>
        </w:rPr>
        <w:t>азові міжнародно</w:t>
      </w:r>
      <w:r w:rsidRPr="008A2200">
        <w:rPr>
          <w:rFonts w:ascii="Times New Roman" w:hAnsi="Times New Roman" w:cs="Times New Roman"/>
          <w:sz w:val="28"/>
          <w:szCs w:val="28"/>
        </w:rPr>
        <w:t>-правові акти про захист прав людини</w:t>
      </w:r>
      <w:r w:rsidR="009D20C1" w:rsidRPr="008A2200">
        <w:rPr>
          <w:rFonts w:ascii="Times New Roman" w:hAnsi="Times New Roman" w:cs="Times New Roman"/>
          <w:sz w:val="28"/>
          <w:szCs w:val="28"/>
        </w:rPr>
        <w:t>. Це Стату</w:t>
      </w:r>
      <w:r w:rsidR="00725FE4" w:rsidRPr="008A2200">
        <w:rPr>
          <w:rFonts w:ascii="Times New Roman" w:hAnsi="Times New Roman" w:cs="Times New Roman"/>
          <w:sz w:val="28"/>
          <w:szCs w:val="28"/>
        </w:rPr>
        <w:t>т Організації Об</w:t>
      </w:r>
      <w:r w:rsidR="00D3103B">
        <w:rPr>
          <w:rFonts w:ascii="Times New Roman" w:hAnsi="Times New Roman" w:cs="Times New Roman"/>
          <w:sz w:val="28"/>
          <w:szCs w:val="28"/>
        </w:rPr>
        <w:t>’</w:t>
      </w:r>
      <w:r w:rsidR="00725FE4" w:rsidRPr="008A2200">
        <w:rPr>
          <w:rFonts w:ascii="Times New Roman" w:hAnsi="Times New Roman" w:cs="Times New Roman"/>
          <w:sz w:val="28"/>
          <w:szCs w:val="28"/>
        </w:rPr>
        <w:t xml:space="preserve">єднаних Націй, </w:t>
      </w:r>
      <w:r w:rsidR="009D20C1" w:rsidRPr="008A2200">
        <w:rPr>
          <w:rFonts w:ascii="Times New Roman" w:hAnsi="Times New Roman" w:cs="Times New Roman"/>
          <w:sz w:val="28"/>
          <w:szCs w:val="28"/>
        </w:rPr>
        <w:t>зокрема преамбула і стаття 1</w:t>
      </w:r>
      <w:r w:rsidR="00725FE4" w:rsidRPr="008A2200">
        <w:rPr>
          <w:rFonts w:ascii="Times New Roman" w:hAnsi="Times New Roman" w:cs="Times New Roman"/>
          <w:sz w:val="28"/>
          <w:szCs w:val="28"/>
        </w:rPr>
        <w:t xml:space="preserve"> </w:t>
      </w:r>
      <w:r w:rsidR="009D20C1" w:rsidRPr="008A2200">
        <w:rPr>
          <w:rFonts w:ascii="Times New Roman" w:hAnsi="Times New Roman" w:cs="Times New Roman"/>
          <w:sz w:val="28"/>
          <w:szCs w:val="28"/>
        </w:rPr>
        <w:t>(3), а також Міжнародний білль про права людини. За загальним розумінням, Міжнародний білль про права людини включає в себе декілька міжнародно-правових актів універсального характеру, до яких зокрема відносяться</w:t>
      </w:r>
      <w:r w:rsidR="00725FE4" w:rsidRPr="008A2200">
        <w:rPr>
          <w:rFonts w:ascii="Times New Roman" w:hAnsi="Times New Roman" w:cs="Times New Roman"/>
          <w:sz w:val="28"/>
          <w:szCs w:val="28"/>
        </w:rPr>
        <w:t>: Загальну</w:t>
      </w:r>
      <w:r w:rsidR="009D20C1" w:rsidRPr="008A2200">
        <w:rPr>
          <w:rFonts w:ascii="Times New Roman" w:hAnsi="Times New Roman" w:cs="Times New Roman"/>
          <w:sz w:val="28"/>
          <w:szCs w:val="28"/>
        </w:rPr>
        <w:t xml:space="preserve"> деклараці</w:t>
      </w:r>
      <w:r w:rsidR="00725FE4" w:rsidRPr="008A2200">
        <w:rPr>
          <w:rFonts w:ascii="Times New Roman" w:hAnsi="Times New Roman" w:cs="Times New Roman"/>
          <w:sz w:val="28"/>
          <w:szCs w:val="28"/>
        </w:rPr>
        <w:t>ю</w:t>
      </w:r>
      <w:r w:rsidR="009D20C1" w:rsidRPr="008A2200">
        <w:rPr>
          <w:rFonts w:ascii="Times New Roman" w:hAnsi="Times New Roman" w:cs="Times New Roman"/>
          <w:sz w:val="28"/>
          <w:szCs w:val="28"/>
        </w:rPr>
        <w:t xml:space="preserve"> прав </w:t>
      </w:r>
      <w:r w:rsidR="00725FE4" w:rsidRPr="008A2200">
        <w:rPr>
          <w:rFonts w:ascii="Times New Roman" w:hAnsi="Times New Roman" w:cs="Times New Roman"/>
          <w:sz w:val="28"/>
          <w:szCs w:val="28"/>
        </w:rPr>
        <w:t>людини</w:t>
      </w:r>
      <w:r w:rsidR="009D20C1" w:rsidRPr="008A2200">
        <w:rPr>
          <w:rFonts w:ascii="Times New Roman" w:hAnsi="Times New Roman" w:cs="Times New Roman"/>
          <w:sz w:val="28"/>
          <w:szCs w:val="28"/>
        </w:rPr>
        <w:t xml:space="preserve">; Міжнародний пакт про економічні, соціальні і культурні права; </w:t>
      </w:r>
      <w:r w:rsidR="00423458">
        <w:rPr>
          <w:rFonts w:ascii="Times New Roman" w:hAnsi="Times New Roman" w:cs="Times New Roman"/>
          <w:sz w:val="28"/>
          <w:szCs w:val="28"/>
        </w:rPr>
        <w:t>….</w:t>
      </w:r>
      <w:r w:rsidR="00F102C0" w:rsidRPr="008A2200">
        <w:rPr>
          <w:rFonts w:ascii="Times New Roman" w:hAnsi="Times New Roman" w:cs="Times New Roman"/>
          <w:sz w:val="28"/>
          <w:szCs w:val="28"/>
        </w:rPr>
        <w:t xml:space="preserve"> аліментів на дітей та інших видів сімейного утримання </w:t>
      </w:r>
      <w:r w:rsidR="00821AED" w:rsidRPr="008A2200">
        <w:rPr>
          <w:rFonts w:ascii="Times New Roman" w:hAnsi="Times New Roman" w:cs="Times New Roman"/>
          <w:sz w:val="28"/>
          <w:szCs w:val="28"/>
        </w:rPr>
        <w:t>[15</w:t>
      </w:r>
      <w:r w:rsidR="00F102C0" w:rsidRPr="008A2200">
        <w:rPr>
          <w:rFonts w:ascii="Times New Roman" w:hAnsi="Times New Roman" w:cs="Times New Roman"/>
          <w:sz w:val="28"/>
          <w:szCs w:val="28"/>
        </w:rPr>
        <w:t>, с. 52-53].</w:t>
      </w:r>
    </w:p>
    <w:p w14:paraId="602C3972" w14:textId="2D215BBE" w:rsidR="009F3D30" w:rsidRPr="008A2200" w:rsidRDefault="001E7C68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00">
        <w:rPr>
          <w:rFonts w:ascii="Times New Roman" w:hAnsi="Times New Roman" w:cs="Times New Roman"/>
          <w:sz w:val="28"/>
          <w:szCs w:val="28"/>
        </w:rPr>
        <w:t xml:space="preserve">Отже, </w:t>
      </w:r>
      <w:r w:rsidR="00423458">
        <w:rPr>
          <w:rFonts w:ascii="Times New Roman" w:hAnsi="Times New Roman" w:cs="Times New Roman"/>
          <w:sz w:val="28"/>
          <w:szCs w:val="28"/>
        </w:rPr>
        <w:t>…</w:t>
      </w:r>
    </w:p>
    <w:p w14:paraId="1BA4A980" w14:textId="77777777" w:rsidR="009F3D30" w:rsidRPr="008A2200" w:rsidRDefault="009F3D30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075A3C" w14:textId="77777777" w:rsidR="009F3D30" w:rsidRPr="008A2200" w:rsidRDefault="009F3D30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200">
        <w:rPr>
          <w:rFonts w:ascii="Times New Roman" w:hAnsi="Times New Roman" w:cs="Times New Roman"/>
          <w:b/>
          <w:sz w:val="28"/>
          <w:szCs w:val="28"/>
        </w:rPr>
        <w:t>2.2. Європейська конвенція про визнання та виконання рішень стосовно опіки над дітьми та про поновлення опіки над дітьми</w:t>
      </w:r>
    </w:p>
    <w:p w14:paraId="101D7542" w14:textId="77777777" w:rsidR="009F3D30" w:rsidRPr="008A2200" w:rsidRDefault="009F3D30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3E4CA5" w14:textId="5E04B3D9" w:rsidR="00DD3A2C" w:rsidRPr="008A2200" w:rsidRDefault="002B0AEE" w:rsidP="004234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00">
        <w:rPr>
          <w:rFonts w:ascii="Times New Roman" w:hAnsi="Times New Roman" w:cs="Times New Roman"/>
          <w:sz w:val="28"/>
          <w:szCs w:val="28"/>
        </w:rPr>
        <w:t>У 2005 році в рамках Варшавського саміту глави держав і урядів закликали Раду Європи: ефективно просувати права дитини та повністю виконувати зобов</w:t>
      </w:r>
      <w:r w:rsidR="00D3103B">
        <w:rPr>
          <w:rFonts w:ascii="Times New Roman" w:hAnsi="Times New Roman" w:cs="Times New Roman"/>
          <w:sz w:val="28"/>
          <w:szCs w:val="28"/>
        </w:rPr>
        <w:t>’</w:t>
      </w:r>
      <w:r w:rsidRPr="008A2200">
        <w:rPr>
          <w:rFonts w:ascii="Times New Roman" w:hAnsi="Times New Roman" w:cs="Times New Roman"/>
          <w:sz w:val="28"/>
          <w:szCs w:val="28"/>
        </w:rPr>
        <w:t xml:space="preserve">язання щодо Конвенції ООН про права дитини; включати права дитини до всіх форм політики Ради Європи та координувати діяльність Ради Європи з питань дітей; ліквідувати всі форми насильства щодо дітей, зокрема шляхом реалізації трирічного плану дій та вживання специфічних заходів, спрямованих проти сексуальної експлуатації дітей. Початок реалізації в 2006 році програми «Розбудова Європи для дітей та з дітьми» став відповіддю на це доручення, яке згодом було визначене в Стратегії Ради Європи на 2009–2011 роки, ухваленій у Стокгольмі. Головною метою програми було допомогти особам, які приймають рішення, та іншим зацікавленим сторонам розробити й утілити в життя глобальні національні стратегії та політику, спрямовані на просування прав дитини і </w:t>
      </w:r>
      <w:r w:rsidR="00423458">
        <w:rPr>
          <w:rFonts w:ascii="Times New Roman" w:hAnsi="Times New Roman" w:cs="Times New Roman"/>
          <w:sz w:val="28"/>
          <w:szCs w:val="28"/>
        </w:rPr>
        <w:t>….</w:t>
      </w:r>
    </w:p>
    <w:p w14:paraId="290F036D" w14:textId="6690F268" w:rsidR="009F3D30" w:rsidRPr="008A2200" w:rsidRDefault="00A46AB4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00">
        <w:rPr>
          <w:rFonts w:ascii="Times New Roman" w:hAnsi="Times New Roman" w:cs="Times New Roman"/>
          <w:sz w:val="28"/>
          <w:szCs w:val="28"/>
        </w:rPr>
        <w:lastRenderedPageBreak/>
        <w:t xml:space="preserve">Отже, </w:t>
      </w:r>
      <w:r w:rsidR="00423458">
        <w:rPr>
          <w:rFonts w:ascii="Times New Roman" w:hAnsi="Times New Roman" w:cs="Times New Roman"/>
          <w:sz w:val="28"/>
          <w:szCs w:val="28"/>
        </w:rPr>
        <w:t>…</w:t>
      </w:r>
    </w:p>
    <w:p w14:paraId="400329E4" w14:textId="77777777" w:rsidR="009F3D30" w:rsidRPr="008A2200" w:rsidRDefault="009F3D30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6AD9A2" w14:textId="77777777" w:rsidR="009F3D30" w:rsidRPr="008A2200" w:rsidRDefault="00A46AB4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200">
        <w:rPr>
          <w:rFonts w:ascii="Times New Roman" w:hAnsi="Times New Roman" w:cs="Times New Roman"/>
          <w:b/>
          <w:sz w:val="28"/>
          <w:szCs w:val="28"/>
        </w:rPr>
        <w:t>2.3. Конвенція</w:t>
      </w:r>
      <w:r w:rsidR="009F3D30" w:rsidRPr="008A2200">
        <w:rPr>
          <w:rFonts w:ascii="Times New Roman" w:hAnsi="Times New Roman" w:cs="Times New Roman"/>
          <w:b/>
          <w:sz w:val="28"/>
          <w:szCs w:val="28"/>
        </w:rPr>
        <w:t xml:space="preserve"> про юрисдикцію, право, що застосовується, визнання, виконання та співробітництво щодо батьківської відповідальності та заходів захисту дітей</w:t>
      </w:r>
    </w:p>
    <w:p w14:paraId="222BF279" w14:textId="77777777" w:rsidR="009F3D30" w:rsidRPr="008A2200" w:rsidRDefault="009F3D30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01BE8A" w14:textId="77777777" w:rsidR="002B0AEE" w:rsidRPr="008A2200" w:rsidRDefault="002B0AEE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00">
        <w:rPr>
          <w:rFonts w:ascii="Times New Roman" w:hAnsi="Times New Roman" w:cs="Times New Roman"/>
          <w:sz w:val="28"/>
          <w:szCs w:val="28"/>
        </w:rPr>
        <w:t xml:space="preserve">Окремо слід звернути увагу на положення Конвенції про юрисдикцію, право, що застосовується, визнання, виконання та співробітництво щодо батьківської відповідальності та заходів захисту дітей, цілями якої є: визначити державу, органи якої мають юрисдикцію вживати заходів, спрямованих на захист особи чи майна дитини; визначити, яке право має застосовуватися такими органами при здійсненні їхньої юрисдикції; визначити право, що застосовується до батьківської відповідальності; забезпечити визнання та виконання таких заходів захисту в усіх Договірних Державах; запровадити таке співробітництво між органами Договірних Держав, яке може бути необхідним для досягнення цілей цієї Конвенції. Вказані заходи, згідно Конвенції, можуть стосуватися: </w:t>
      </w:r>
    </w:p>
    <w:p w14:paraId="44EC076F" w14:textId="42CA84D2" w:rsidR="00A46AB4" w:rsidRPr="008A2200" w:rsidRDefault="00423458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  <w:r w:rsidR="00A46AB4" w:rsidRPr="008A2200">
        <w:rPr>
          <w:rFonts w:ascii="Times New Roman" w:hAnsi="Times New Roman" w:cs="Times New Roman"/>
          <w:sz w:val="28"/>
          <w:szCs w:val="28"/>
        </w:rPr>
        <w:t xml:space="preserve"> звичайного місця проживання дитини. Отже, знову суб</w:t>
      </w:r>
      <w:r w:rsidR="00D3103B">
        <w:rPr>
          <w:rFonts w:ascii="Times New Roman" w:hAnsi="Times New Roman" w:cs="Times New Roman"/>
          <w:sz w:val="28"/>
          <w:szCs w:val="28"/>
        </w:rPr>
        <w:t>’</w:t>
      </w:r>
      <w:r w:rsidR="00A46AB4" w:rsidRPr="008A2200">
        <w:rPr>
          <w:rFonts w:ascii="Times New Roman" w:hAnsi="Times New Roman" w:cs="Times New Roman"/>
          <w:sz w:val="28"/>
          <w:szCs w:val="28"/>
        </w:rPr>
        <w:t>єктивне визначення відповідності або невідповідності публічному порядку, однак, думка дитина повинна враховуватись, щоправда, якщо така досягла певного рівня вікової зрілості [</w:t>
      </w:r>
      <w:r w:rsidR="00821AED" w:rsidRPr="008A2200">
        <w:rPr>
          <w:rFonts w:ascii="Times New Roman" w:hAnsi="Times New Roman" w:cs="Times New Roman"/>
          <w:sz w:val="28"/>
          <w:szCs w:val="28"/>
        </w:rPr>
        <w:t>23</w:t>
      </w:r>
      <w:r w:rsidR="00A46AB4" w:rsidRPr="008A2200">
        <w:rPr>
          <w:rFonts w:ascii="Times New Roman" w:hAnsi="Times New Roman" w:cs="Times New Roman"/>
          <w:sz w:val="28"/>
          <w:szCs w:val="28"/>
        </w:rPr>
        <w:t>, с. 156-157].</w:t>
      </w:r>
    </w:p>
    <w:p w14:paraId="2DE60BA9" w14:textId="261687B9" w:rsidR="00A46AB4" w:rsidRPr="008A2200" w:rsidRDefault="00F42A61" w:rsidP="008A2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200">
        <w:rPr>
          <w:rFonts w:ascii="Times New Roman" w:hAnsi="Times New Roman" w:cs="Times New Roman"/>
          <w:sz w:val="28"/>
          <w:szCs w:val="28"/>
        </w:rPr>
        <w:t xml:space="preserve">Водночас, Конвенція не застосовується до: встановлення або оспорювання відносин між батьками і дитиною; усиновлення; імені та прізвища дитини; набуття повної </w:t>
      </w:r>
      <w:r w:rsidR="00423458">
        <w:rPr>
          <w:rFonts w:ascii="Times New Roman" w:hAnsi="Times New Roman" w:cs="Times New Roman"/>
          <w:sz w:val="28"/>
          <w:szCs w:val="28"/>
        </w:rPr>
        <w:t>….</w:t>
      </w:r>
    </w:p>
    <w:p w14:paraId="3591004B" w14:textId="0712296C" w:rsidR="009F3D30" w:rsidRPr="006523C6" w:rsidRDefault="00F42A61" w:rsidP="009F3D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200">
        <w:rPr>
          <w:rFonts w:ascii="Times New Roman" w:hAnsi="Times New Roman" w:cs="Times New Roman"/>
          <w:sz w:val="28"/>
          <w:szCs w:val="28"/>
        </w:rPr>
        <w:t xml:space="preserve">Отже, </w:t>
      </w:r>
      <w:r w:rsidR="00423458">
        <w:rPr>
          <w:rFonts w:ascii="Times New Roman" w:hAnsi="Times New Roman" w:cs="Times New Roman"/>
          <w:sz w:val="28"/>
          <w:szCs w:val="28"/>
        </w:rPr>
        <w:t>….</w:t>
      </w:r>
    </w:p>
    <w:p w14:paraId="16C4FBAA" w14:textId="77777777" w:rsidR="009F3D30" w:rsidRDefault="009F3D30" w:rsidP="00B6084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FE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14:paraId="1DF76800" w14:textId="77777777" w:rsidR="00CB3DBD" w:rsidRDefault="00CB3DBD" w:rsidP="00B6084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D872A" w14:textId="77777777" w:rsidR="00CB3DBD" w:rsidRDefault="00CB3DBD" w:rsidP="00CB3D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 на підставі проведеного аналізу питання щодо правового регулювання та здійснення прав дітей, що залишились без батьківської опіки, можна сформулювати наступні висновки.</w:t>
      </w:r>
    </w:p>
    <w:p w14:paraId="1A1734D2" w14:textId="77777777" w:rsidR="00476DB5" w:rsidRDefault="00476DB5" w:rsidP="00CB3D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із завдань держави є створення умов для нормального розвитку та життєдіяльності уразливих категорій осіб та здійснення захисту їх прав. До таких категорій відносяться й діти, позбавлені батьківського піклування. Чинне законодавство надає визначення цьому поняттю, в якому закріплює перелік обставин, за наявності яких дитина визначається такою, що позбавлена батьківського піклування. Незважаючи на обставини, що зумовили набуття дитиною такого статусу, результат цього єдиний – така дитина залишаться без батьківської опіки. </w:t>
      </w:r>
    </w:p>
    <w:p w14:paraId="6DCEC2F3" w14:textId="3EF44D38" w:rsidR="00D3103B" w:rsidRPr="00423458" w:rsidRDefault="00423458" w:rsidP="00B6084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  <w:bookmarkStart w:id="0" w:name="_GoBack"/>
      <w:bookmarkEnd w:id="0"/>
    </w:p>
    <w:p w14:paraId="3019DAAA" w14:textId="77777777" w:rsidR="00D3103B" w:rsidRPr="00423458" w:rsidRDefault="00D3103B" w:rsidP="00B6084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6854B" w14:textId="77777777" w:rsidR="00D3103B" w:rsidRPr="00423458" w:rsidRDefault="00D3103B" w:rsidP="00B6084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9490C6" w14:textId="77777777" w:rsidR="00BF4A4B" w:rsidRPr="00F42A61" w:rsidRDefault="00BF4A4B" w:rsidP="00BF4A4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29FE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6682BF97" w14:textId="77777777" w:rsidR="00B6084F" w:rsidRDefault="00B6084F" w:rsidP="009F3D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FCDE85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84F">
        <w:rPr>
          <w:rFonts w:ascii="Times New Roman" w:hAnsi="Times New Roman" w:cs="Times New Roman"/>
          <w:sz w:val="28"/>
          <w:szCs w:val="28"/>
        </w:rPr>
        <w:t>Бавол</w:t>
      </w:r>
      <w:proofErr w:type="spellEnd"/>
      <w:r w:rsidRPr="00B6084F">
        <w:rPr>
          <w:rFonts w:ascii="Times New Roman" w:hAnsi="Times New Roman" w:cs="Times New Roman"/>
          <w:sz w:val="28"/>
          <w:szCs w:val="28"/>
        </w:rPr>
        <w:t xml:space="preserve"> Т. Нормативно-правове регулювання державного соціального захисту сирітства в Україні (на прикладі Закарпатської області). </w:t>
      </w:r>
      <w:r w:rsidRPr="007C5972">
        <w:rPr>
          <w:rFonts w:ascii="Times New Roman" w:hAnsi="Times New Roman" w:cs="Times New Roman"/>
          <w:i/>
          <w:sz w:val="28"/>
          <w:szCs w:val="28"/>
        </w:rPr>
        <w:t>Науковий вісник «Демократичне врядування».</w:t>
      </w:r>
      <w:r w:rsidRPr="00B6084F">
        <w:rPr>
          <w:rFonts w:ascii="Times New Roman" w:hAnsi="Times New Roman" w:cs="Times New Roman"/>
          <w:sz w:val="28"/>
          <w:szCs w:val="28"/>
        </w:rPr>
        <w:t xml:space="preserve"> 2012. Випуск 9. С. 1-7. URL: http://lvivacademy.com/vidavnitstvo_1/visnik9/fail/Bavol.pdf (дата звернення: 22.01.2021).</w:t>
      </w:r>
    </w:p>
    <w:p w14:paraId="3FF165EA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F">
        <w:rPr>
          <w:rFonts w:ascii="Times New Roman" w:hAnsi="Times New Roman" w:cs="Times New Roman"/>
          <w:sz w:val="28"/>
          <w:szCs w:val="28"/>
        </w:rPr>
        <w:t xml:space="preserve">Про охорону дитинства: Закон України від 26.04.2001 № 2402-ІІІ. Дата оновлення: 31.12.2020. 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0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anchor="Text" w:history="1">
        <w:r w:rsidRPr="00B60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https://zakon.rada.gov.ua/laws/show/2402-14#Text</w:t>
        </w:r>
      </w:hyperlink>
      <w:r w:rsidRPr="00B6084F">
        <w:rPr>
          <w:rFonts w:ascii="Times New Roman" w:hAnsi="Times New Roman" w:cs="Times New Roman"/>
          <w:sz w:val="28"/>
          <w:szCs w:val="28"/>
        </w:rPr>
        <w:t xml:space="preserve"> (дата звернення: 22.01.2021).</w:t>
      </w:r>
    </w:p>
    <w:p w14:paraId="2ADF946E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F">
        <w:rPr>
          <w:rFonts w:ascii="Times New Roman" w:hAnsi="Times New Roman" w:cs="Times New Roman"/>
          <w:sz w:val="28"/>
          <w:szCs w:val="28"/>
        </w:rPr>
        <w:t xml:space="preserve">Конституція України: Закон України від 28.06.1996 № 254к/96-ВР. Дата оновлення: 01.01.2020. 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0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anchor="top" w:history="1">
        <w:r w:rsidRPr="00B60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https://zakon.rada.gov.ua/laws/show/254к/96-вр#top</w:t>
        </w:r>
      </w:hyperlink>
      <w:r w:rsidRPr="00B6084F">
        <w:rPr>
          <w:rFonts w:ascii="Times New Roman" w:hAnsi="Times New Roman" w:cs="Times New Roman"/>
          <w:sz w:val="28"/>
          <w:szCs w:val="28"/>
        </w:rPr>
        <w:t xml:space="preserve"> (дата звернення: 22.01.2021).</w:t>
      </w:r>
    </w:p>
    <w:p w14:paraId="5E4E124E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F">
        <w:rPr>
          <w:rFonts w:ascii="Times New Roman" w:hAnsi="Times New Roman" w:cs="Times New Roman"/>
          <w:sz w:val="28"/>
          <w:szCs w:val="28"/>
        </w:rPr>
        <w:t>Про забезпечення організаційно-правових умов соціального захисту дітей-сиріт та дітей, позбавлених батьківського піклування: Закон України від 13.01.2005 № 2342-ІV. Дата оновлення: 31.12.2020. URL: https://zakon.rada.gov.ua/laws/show/2342-15#top (дата звернення: 22.01.2021).</w:t>
      </w:r>
    </w:p>
    <w:p w14:paraId="74212C13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F">
        <w:rPr>
          <w:rFonts w:ascii="Times New Roman" w:hAnsi="Times New Roman" w:cs="Times New Roman"/>
          <w:sz w:val="28"/>
          <w:szCs w:val="28"/>
        </w:rPr>
        <w:t xml:space="preserve">Мордань О.О. Державна політика щодо соціального захисту дітей, які залишилися без піклування батьків: дисертація на здобуття наукового </w:t>
      </w:r>
      <w:r w:rsidRPr="00B6084F">
        <w:rPr>
          <w:rFonts w:ascii="Times New Roman" w:hAnsi="Times New Roman" w:cs="Times New Roman"/>
          <w:sz w:val="28"/>
          <w:szCs w:val="28"/>
        </w:rPr>
        <w:lastRenderedPageBreak/>
        <w:t>ступеня кандидата наук з державного управління: 25.00.02. Київ</w:t>
      </w:r>
      <w:r w:rsidR="007C5972">
        <w:rPr>
          <w:rFonts w:ascii="Times New Roman" w:hAnsi="Times New Roman" w:cs="Times New Roman"/>
          <w:sz w:val="28"/>
          <w:szCs w:val="28"/>
        </w:rPr>
        <w:t>,</w:t>
      </w:r>
      <w:r w:rsidRPr="00B6084F">
        <w:rPr>
          <w:rFonts w:ascii="Times New Roman" w:hAnsi="Times New Roman" w:cs="Times New Roman"/>
          <w:sz w:val="28"/>
          <w:szCs w:val="28"/>
        </w:rPr>
        <w:t xml:space="preserve"> 2015. 234 с. 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0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B60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http://academy.gov.ua/pages/dop/138/files/26f548cf-8ca4-4f76-b1e8-6686bfdb58b3.pdf</w:t>
        </w:r>
      </w:hyperlink>
      <w:r w:rsidRPr="00B6084F">
        <w:rPr>
          <w:rFonts w:ascii="Times New Roman" w:hAnsi="Times New Roman" w:cs="Times New Roman"/>
          <w:sz w:val="28"/>
          <w:szCs w:val="28"/>
        </w:rPr>
        <w:t xml:space="preserve"> (дата звернення: 22.01.2021).</w:t>
      </w:r>
    </w:p>
    <w:p w14:paraId="37A4CAC4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F">
        <w:rPr>
          <w:rFonts w:ascii="Times New Roman" w:hAnsi="Times New Roman" w:cs="Times New Roman"/>
          <w:sz w:val="28"/>
          <w:szCs w:val="28"/>
        </w:rPr>
        <w:t xml:space="preserve">Міщенко А.П. Аналіз правового статусу дітей-сиріт та дітей, позбавлених батьківського піклування. Від громадянського суспільства – до правової держави: Збірник тез доповідей 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B6084F">
        <w:rPr>
          <w:rFonts w:ascii="Times New Roman" w:hAnsi="Times New Roman" w:cs="Times New Roman"/>
          <w:sz w:val="28"/>
          <w:szCs w:val="28"/>
        </w:rPr>
        <w:t>-конференції (24 квітня 2015 року). Харків</w:t>
      </w:r>
      <w:r w:rsidR="007C5972">
        <w:rPr>
          <w:rFonts w:ascii="Times New Roman" w:hAnsi="Times New Roman" w:cs="Times New Roman"/>
          <w:sz w:val="28"/>
          <w:szCs w:val="28"/>
        </w:rPr>
        <w:t>,</w:t>
      </w:r>
      <w:r w:rsidRPr="00B6084F">
        <w:rPr>
          <w:rFonts w:ascii="Times New Roman" w:hAnsi="Times New Roman" w:cs="Times New Roman"/>
          <w:sz w:val="28"/>
          <w:szCs w:val="28"/>
        </w:rPr>
        <w:t xml:space="preserve"> 2015. С. 263-268. 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0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anchor="page=263" w:history="1">
        <w:r w:rsidRPr="00B60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https://core.ac.uk/download/pdf/46594869.pdf#page=263</w:t>
        </w:r>
      </w:hyperlink>
      <w:r w:rsidRPr="00B6084F">
        <w:rPr>
          <w:rFonts w:ascii="Times New Roman" w:hAnsi="Times New Roman" w:cs="Times New Roman"/>
          <w:sz w:val="28"/>
          <w:szCs w:val="28"/>
        </w:rPr>
        <w:t xml:space="preserve"> (дата звернення: 22.01.2021).</w:t>
      </w:r>
    </w:p>
    <w:p w14:paraId="48039067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F">
        <w:rPr>
          <w:rFonts w:ascii="Times New Roman" w:hAnsi="Times New Roman" w:cs="Times New Roman"/>
          <w:sz w:val="28"/>
          <w:szCs w:val="28"/>
        </w:rPr>
        <w:t>Родина для дитини: електронний інформаційний вісник. 2019. № 4. 16 с. URL: https://dsk.kyivcity.gov.ua/files/2019/12/21/RodynaDliaDytyny.pdf (дата звернення: 22.01.2021).</w:t>
      </w:r>
    </w:p>
    <w:p w14:paraId="4BC79908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F">
        <w:rPr>
          <w:rFonts w:ascii="Times New Roman" w:hAnsi="Times New Roman" w:cs="Times New Roman"/>
          <w:sz w:val="28"/>
          <w:szCs w:val="28"/>
        </w:rPr>
        <w:t>Питання діяльності органів опіки та піклування, пов</w:t>
      </w:r>
      <w:r w:rsidR="00D3103B">
        <w:rPr>
          <w:rFonts w:ascii="Times New Roman" w:hAnsi="Times New Roman" w:cs="Times New Roman"/>
          <w:sz w:val="28"/>
          <w:szCs w:val="28"/>
        </w:rPr>
        <w:t>’</w:t>
      </w:r>
      <w:r w:rsidRPr="00B6084F">
        <w:rPr>
          <w:rFonts w:ascii="Times New Roman" w:hAnsi="Times New Roman" w:cs="Times New Roman"/>
          <w:sz w:val="28"/>
          <w:szCs w:val="28"/>
        </w:rPr>
        <w:t xml:space="preserve">язаної із захистом прав дитини: Постанова Кабінету Міністрів України від 24.09.2008 № 866. Дата оновлення: 28.11.2020. 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0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anchor="Text" w:history="1">
        <w:r w:rsidRPr="00B60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https://zakon.rada.gov.ua/laws/show/866-2008-п#Text</w:t>
        </w:r>
      </w:hyperlink>
      <w:r w:rsidRPr="00B6084F">
        <w:rPr>
          <w:rFonts w:ascii="Times New Roman" w:hAnsi="Times New Roman" w:cs="Times New Roman"/>
          <w:sz w:val="28"/>
          <w:szCs w:val="28"/>
        </w:rPr>
        <w:t xml:space="preserve"> (дата звернення: 22.01.2021).</w:t>
      </w:r>
    </w:p>
    <w:p w14:paraId="4346AB09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F">
        <w:rPr>
          <w:rFonts w:ascii="Times New Roman" w:hAnsi="Times New Roman" w:cs="Times New Roman"/>
          <w:sz w:val="28"/>
          <w:szCs w:val="28"/>
        </w:rPr>
        <w:t>Про державну допомогу сім</w:t>
      </w:r>
      <w:r w:rsidR="00D3103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B6084F">
        <w:rPr>
          <w:rFonts w:ascii="Times New Roman" w:hAnsi="Times New Roman" w:cs="Times New Roman"/>
          <w:sz w:val="28"/>
          <w:szCs w:val="28"/>
        </w:rPr>
        <w:t xml:space="preserve">ям з дітьми: Закон України від 21.11.1992 № 2811-ХІІ. Дата оновлення: 24.10.2020. 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0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anchor="top" w:history="1">
        <w:r w:rsidRPr="00B60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https://zakon.rada.gov.ua/laws/show/2811-12#top</w:t>
        </w:r>
      </w:hyperlink>
      <w:r w:rsidRPr="00B6084F">
        <w:rPr>
          <w:rFonts w:ascii="Times New Roman" w:hAnsi="Times New Roman" w:cs="Times New Roman"/>
          <w:sz w:val="28"/>
          <w:szCs w:val="28"/>
        </w:rPr>
        <w:t xml:space="preserve"> (дата звернення: 22.01.2021).</w:t>
      </w:r>
    </w:p>
    <w:p w14:paraId="091C5E07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F">
        <w:rPr>
          <w:rFonts w:ascii="Times New Roman" w:hAnsi="Times New Roman" w:cs="Times New Roman"/>
          <w:sz w:val="28"/>
          <w:szCs w:val="28"/>
        </w:rPr>
        <w:t>Про затвердження Порядку призначення і виплати державної допомоги сім</w:t>
      </w:r>
      <w:r w:rsidR="00D3103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B6084F">
        <w:rPr>
          <w:rFonts w:ascii="Times New Roman" w:hAnsi="Times New Roman" w:cs="Times New Roman"/>
          <w:sz w:val="28"/>
          <w:szCs w:val="28"/>
        </w:rPr>
        <w:t xml:space="preserve">ям з дітьми: Постанова Кабінету Міністрів України від 27.12.2001 № 1751. Дата оновлення: 29.12.2020. 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0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anchor="Text" w:history="1">
        <w:r w:rsidRPr="00B60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https://zakon.rada.gov.ua/laws/show/1751-2001-п#Text</w:t>
        </w:r>
      </w:hyperlink>
      <w:r w:rsidRPr="00B6084F">
        <w:rPr>
          <w:rFonts w:ascii="Times New Roman" w:hAnsi="Times New Roman" w:cs="Times New Roman"/>
          <w:sz w:val="28"/>
          <w:szCs w:val="28"/>
        </w:rPr>
        <w:t xml:space="preserve"> (дата звернення: 22.01.2021).</w:t>
      </w:r>
    </w:p>
    <w:p w14:paraId="204FD948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F">
        <w:rPr>
          <w:rFonts w:ascii="Times New Roman" w:hAnsi="Times New Roman" w:cs="Times New Roman"/>
          <w:sz w:val="28"/>
          <w:szCs w:val="28"/>
        </w:rPr>
        <w:t xml:space="preserve">Сімейний кодекс України від 10.01.2002 № 2947-ІІІ. Дата оновлення: 01.01.2021. 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0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anchor="top" w:history="1">
        <w:r w:rsidRPr="00B60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https://zakon.rada.gov.ua/laws/show/2947-14#top</w:t>
        </w:r>
      </w:hyperlink>
      <w:r w:rsidRPr="00B6084F">
        <w:rPr>
          <w:rFonts w:ascii="Times New Roman" w:hAnsi="Times New Roman" w:cs="Times New Roman"/>
          <w:sz w:val="28"/>
          <w:szCs w:val="28"/>
        </w:rPr>
        <w:t xml:space="preserve"> (дата звернення: 22.01.2021).</w:t>
      </w:r>
    </w:p>
    <w:p w14:paraId="324F757A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F">
        <w:rPr>
          <w:rFonts w:ascii="Times New Roman" w:hAnsi="Times New Roman" w:cs="Times New Roman"/>
          <w:sz w:val="28"/>
          <w:szCs w:val="28"/>
        </w:rPr>
        <w:t>Про основи соціального захисту бездомних громадян і безпритульних дітей: Закон України від 02.06.2005 № 2623-І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084F">
        <w:rPr>
          <w:rFonts w:ascii="Times New Roman" w:hAnsi="Times New Roman" w:cs="Times New Roman"/>
          <w:sz w:val="28"/>
          <w:szCs w:val="28"/>
        </w:rPr>
        <w:t xml:space="preserve">. Дата оновлення: </w:t>
      </w:r>
      <w:r w:rsidRPr="00B6084F">
        <w:rPr>
          <w:rFonts w:ascii="Times New Roman" w:hAnsi="Times New Roman" w:cs="Times New Roman"/>
          <w:sz w:val="28"/>
          <w:szCs w:val="28"/>
        </w:rPr>
        <w:lastRenderedPageBreak/>
        <w:t xml:space="preserve">31.12.2020. 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0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anchor="top" w:history="1">
        <w:r w:rsidRPr="00B60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https://zakon.rada.gov.ua/laws/show/2623-15#top</w:t>
        </w:r>
      </w:hyperlink>
      <w:r w:rsidRPr="00B6084F">
        <w:rPr>
          <w:rFonts w:ascii="Times New Roman" w:hAnsi="Times New Roman" w:cs="Times New Roman"/>
          <w:sz w:val="28"/>
          <w:szCs w:val="28"/>
        </w:rPr>
        <w:t xml:space="preserve"> (дата звернення: 22.01.2021).</w:t>
      </w:r>
    </w:p>
    <w:p w14:paraId="2D5A8663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F">
        <w:rPr>
          <w:rFonts w:ascii="Times New Roman" w:hAnsi="Times New Roman" w:cs="Times New Roman"/>
          <w:bCs/>
          <w:sz w:val="28"/>
          <w:szCs w:val="28"/>
        </w:rPr>
        <w:t>Деякі питання виплати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</w:t>
      </w:r>
      <w:r w:rsidR="00D3103B">
        <w:rPr>
          <w:rFonts w:ascii="Times New Roman" w:hAnsi="Times New Roman" w:cs="Times New Roman"/>
          <w:bCs/>
          <w:sz w:val="28"/>
          <w:szCs w:val="28"/>
        </w:rPr>
        <w:t>’</w:t>
      </w:r>
      <w:r w:rsidRPr="00B6084F">
        <w:rPr>
          <w:rFonts w:ascii="Times New Roman" w:hAnsi="Times New Roman" w:cs="Times New Roman"/>
          <w:bCs/>
          <w:sz w:val="28"/>
          <w:szCs w:val="28"/>
        </w:rPr>
        <w:t>ях за принципом «гроші ходять за дитиною» оплати послуг із здійснення патронату над дитиною та виплати соціальної допомоги на утримання дитини в сім</w:t>
      </w:r>
      <w:r w:rsidR="00D3103B">
        <w:rPr>
          <w:rFonts w:ascii="Times New Roman" w:hAnsi="Times New Roman" w:cs="Times New Roman"/>
          <w:bCs/>
          <w:sz w:val="28"/>
          <w:szCs w:val="28"/>
        </w:rPr>
        <w:t>’</w:t>
      </w:r>
      <w:r w:rsidRPr="00B6084F">
        <w:rPr>
          <w:rFonts w:ascii="Times New Roman" w:hAnsi="Times New Roman" w:cs="Times New Roman"/>
          <w:bCs/>
          <w:sz w:val="28"/>
          <w:szCs w:val="28"/>
        </w:rPr>
        <w:t xml:space="preserve">ї патронатного вихователя, підтримки малих групових будинків: Постанова Кабінету Міністрів України від 26.06.2019 № 552. Дата оновлення: 31.10.2020. </w:t>
      </w:r>
      <w:r w:rsidRPr="00B6084F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B6084F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6" w:anchor="Text" w:history="1">
        <w:r w:rsidRPr="00B6084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https://zakon.rada.gov.ua/laws/show/552-2019-п#Text</w:t>
        </w:r>
      </w:hyperlink>
      <w:r w:rsidRPr="00B608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84F">
        <w:rPr>
          <w:rFonts w:ascii="Times New Roman" w:hAnsi="Times New Roman" w:cs="Times New Roman"/>
          <w:sz w:val="28"/>
          <w:szCs w:val="28"/>
        </w:rPr>
        <w:t>(дата звернення: 22.01.2021).</w:t>
      </w:r>
    </w:p>
    <w:p w14:paraId="04E25F3B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F">
        <w:rPr>
          <w:rFonts w:ascii="Times New Roman" w:hAnsi="Times New Roman" w:cs="Times New Roman"/>
          <w:sz w:val="28"/>
          <w:szCs w:val="28"/>
        </w:rPr>
        <w:t xml:space="preserve">Про затвердження типових положень про заклади соціальної підтримки сімей, дітей та молоді: Постанова Кабінету Міністрів України від 04.10.2017 № 741. Дата оновлення: 18.06.2020. 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0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anchor="Text" w:history="1">
        <w:r w:rsidRPr="00B60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https://zakon.rada.gov.ua/laws/show/741-2017-п#Text</w:t>
        </w:r>
      </w:hyperlink>
      <w:r w:rsidRPr="00B6084F">
        <w:rPr>
          <w:rFonts w:ascii="Times New Roman" w:hAnsi="Times New Roman" w:cs="Times New Roman"/>
          <w:sz w:val="28"/>
          <w:szCs w:val="28"/>
        </w:rPr>
        <w:t xml:space="preserve"> (дата звернення: 22.01.2021).</w:t>
      </w:r>
    </w:p>
    <w:p w14:paraId="7B6C170C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84F">
        <w:rPr>
          <w:rFonts w:ascii="Times New Roman" w:hAnsi="Times New Roman" w:cs="Times New Roman"/>
          <w:sz w:val="28"/>
          <w:szCs w:val="28"/>
        </w:rPr>
        <w:t>Стешенко</w:t>
      </w:r>
      <w:proofErr w:type="spellEnd"/>
      <w:r w:rsidRPr="00B6084F">
        <w:rPr>
          <w:rFonts w:ascii="Times New Roman" w:hAnsi="Times New Roman" w:cs="Times New Roman"/>
          <w:sz w:val="28"/>
          <w:szCs w:val="28"/>
        </w:rPr>
        <w:t xml:space="preserve"> В.М. Правовий захист прав дітей та підлітків і безпечний інформаційний простір: навчальний посібник. Київ</w:t>
      </w:r>
      <w:r w:rsidR="007C5972">
        <w:rPr>
          <w:rFonts w:ascii="Times New Roman" w:hAnsi="Times New Roman" w:cs="Times New Roman"/>
          <w:sz w:val="28"/>
          <w:szCs w:val="28"/>
        </w:rPr>
        <w:t>,</w:t>
      </w:r>
      <w:r w:rsidRPr="00B6084F">
        <w:rPr>
          <w:rFonts w:ascii="Times New Roman" w:hAnsi="Times New Roman" w:cs="Times New Roman"/>
          <w:sz w:val="28"/>
          <w:szCs w:val="28"/>
        </w:rPr>
        <w:t xml:space="preserve"> 2018. 386 с. 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0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B60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https://nlu.edu.ua/wp-content/uploads/2019/08/MSc-7-Правовий-захист-прав-дітей-і-підлітків-та-безпечний-інформаційний-простір.pdf</w:t>
        </w:r>
      </w:hyperlink>
      <w:r w:rsidRPr="00B6084F">
        <w:rPr>
          <w:rFonts w:ascii="Times New Roman" w:hAnsi="Times New Roman" w:cs="Times New Roman"/>
          <w:sz w:val="28"/>
          <w:szCs w:val="28"/>
        </w:rPr>
        <w:t xml:space="preserve"> (дата звернення: 22.01.2021).</w:t>
      </w:r>
    </w:p>
    <w:p w14:paraId="7CBD2589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F">
        <w:rPr>
          <w:rFonts w:ascii="Times New Roman" w:hAnsi="Times New Roman" w:cs="Times New Roman"/>
          <w:sz w:val="28"/>
          <w:szCs w:val="28"/>
        </w:rPr>
        <w:t>Статут Організації Об</w:t>
      </w:r>
      <w:r w:rsidR="00D3103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B6084F">
        <w:rPr>
          <w:rFonts w:ascii="Times New Roman" w:hAnsi="Times New Roman" w:cs="Times New Roman"/>
          <w:sz w:val="28"/>
          <w:szCs w:val="28"/>
        </w:rPr>
        <w:t>єднаних</w:t>
      </w:r>
      <w:proofErr w:type="spellEnd"/>
      <w:r w:rsidRPr="00B6084F">
        <w:rPr>
          <w:rFonts w:ascii="Times New Roman" w:hAnsi="Times New Roman" w:cs="Times New Roman"/>
          <w:sz w:val="28"/>
          <w:szCs w:val="28"/>
        </w:rPr>
        <w:t xml:space="preserve"> Націй і Статут Міжнародного Суду від 26.06.1945. Дата оновлення: 16.09.2005. 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0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anchor="top" w:history="1">
        <w:r w:rsidRPr="00B60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https://zakon.rada.gov.ua/laws/show/995_010#top</w:t>
        </w:r>
      </w:hyperlink>
      <w:r w:rsidRPr="00B6084F">
        <w:rPr>
          <w:rFonts w:ascii="Times New Roman" w:hAnsi="Times New Roman" w:cs="Times New Roman"/>
          <w:sz w:val="28"/>
          <w:szCs w:val="28"/>
        </w:rPr>
        <w:t xml:space="preserve"> (дата звернення: 22.01.2021).</w:t>
      </w:r>
    </w:p>
    <w:p w14:paraId="7F55F479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F">
        <w:rPr>
          <w:rFonts w:ascii="Times New Roman" w:hAnsi="Times New Roman" w:cs="Times New Roman"/>
          <w:sz w:val="28"/>
          <w:szCs w:val="28"/>
        </w:rPr>
        <w:t xml:space="preserve">Загальна декларація прав людини, прийнята і проголошена резолюцією 217 А (ІІІ) Генеральної Асамблеї ООН від 10.12.1948. 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0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anchor="top" w:history="1">
        <w:r w:rsidRPr="00B60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https://zakon.rada.gov.ua/laws/show/995_015#top</w:t>
        </w:r>
      </w:hyperlink>
      <w:r w:rsidRPr="00B6084F">
        <w:rPr>
          <w:rFonts w:ascii="Times New Roman" w:hAnsi="Times New Roman" w:cs="Times New Roman"/>
          <w:sz w:val="28"/>
          <w:szCs w:val="28"/>
        </w:rPr>
        <w:t xml:space="preserve"> (дата звернення: 22.01.2021).</w:t>
      </w:r>
    </w:p>
    <w:p w14:paraId="1F90C1F7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F">
        <w:rPr>
          <w:rFonts w:ascii="Times New Roman" w:hAnsi="Times New Roman" w:cs="Times New Roman"/>
          <w:sz w:val="28"/>
          <w:szCs w:val="28"/>
        </w:rPr>
        <w:t>Конвенція про захист прав людини і основоположних свобод від 04.11.1950, ратифікована Законом України від 17.07.1997 № 475/97-ВР. Дата оновлення: 02.10.2013.</w:t>
      </w:r>
      <w:r w:rsidRPr="00B60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0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anchor="top" w:history="1">
        <w:r w:rsidRPr="00B60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https://zakon.rada.gov.ua/laws/show/995_004#top</w:t>
        </w:r>
      </w:hyperlink>
      <w:r w:rsidRPr="00B60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084F">
        <w:rPr>
          <w:rFonts w:ascii="Times New Roman" w:hAnsi="Times New Roman" w:cs="Times New Roman"/>
          <w:sz w:val="28"/>
          <w:szCs w:val="28"/>
        </w:rPr>
        <w:t>(дата звернення: 22.01.2021).</w:t>
      </w:r>
    </w:p>
    <w:p w14:paraId="0F6DEBE3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F">
        <w:rPr>
          <w:rFonts w:ascii="Times New Roman" w:hAnsi="Times New Roman" w:cs="Times New Roman"/>
          <w:sz w:val="28"/>
          <w:szCs w:val="28"/>
        </w:rPr>
        <w:lastRenderedPageBreak/>
        <w:t>Конвенція про стягнення аліментів за кордоном від 20.06.1956, ратифікована Законом України від 20.07.2006 № 15-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084F">
        <w:rPr>
          <w:rFonts w:ascii="Times New Roman" w:hAnsi="Times New Roman" w:cs="Times New Roman"/>
          <w:sz w:val="28"/>
          <w:szCs w:val="28"/>
        </w:rPr>
        <w:t xml:space="preserve">. Дата оновлення: 20.07.2006. 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0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anchor="top" w:history="1">
        <w:r w:rsidRPr="00B60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https://zakon.rada.gov.ua/laws/show/995_425#top</w:t>
        </w:r>
      </w:hyperlink>
      <w:r w:rsidRPr="00B6084F">
        <w:rPr>
          <w:rFonts w:ascii="Times New Roman" w:hAnsi="Times New Roman" w:cs="Times New Roman"/>
          <w:sz w:val="28"/>
          <w:szCs w:val="28"/>
        </w:rPr>
        <w:t xml:space="preserve"> (дата звернення: 22.01.2021).</w:t>
      </w:r>
    </w:p>
    <w:p w14:paraId="06FF1E10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F">
        <w:rPr>
          <w:rFonts w:ascii="Times New Roman" w:hAnsi="Times New Roman" w:cs="Times New Roman"/>
          <w:sz w:val="28"/>
          <w:szCs w:val="28"/>
        </w:rPr>
        <w:t xml:space="preserve">Керівні принципи політики Ради Європи щодо комплексних національних стратегій із захисту дітей від насильства: комплексна стратегія проти насильства. 48 с. 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0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B60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https://rm.coe.int/168046eb82</w:t>
        </w:r>
      </w:hyperlink>
      <w:r w:rsidRPr="00B6084F">
        <w:rPr>
          <w:rFonts w:ascii="Times New Roman" w:hAnsi="Times New Roman" w:cs="Times New Roman"/>
          <w:sz w:val="28"/>
          <w:szCs w:val="28"/>
        </w:rPr>
        <w:t xml:space="preserve"> (дата звернення: 22.01.2021).</w:t>
      </w:r>
    </w:p>
    <w:p w14:paraId="043100F1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F">
        <w:rPr>
          <w:rFonts w:ascii="Times New Roman" w:hAnsi="Times New Roman" w:cs="Times New Roman"/>
          <w:sz w:val="28"/>
          <w:szCs w:val="28"/>
        </w:rPr>
        <w:t xml:space="preserve">Коментар до проекту Закону України «Про ратифікацію Європейської конвенції про визнання та виконання рішень стосовно опіки над дітьми та про поновлення опіки над дітьми» від 07.12.2007 № 14. Дата оновлення: 07.12.2007. 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0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B60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https://ips.ligazakon.net/document/view/LF00E00A?an=2</w:t>
        </w:r>
      </w:hyperlink>
      <w:r w:rsidRPr="00B6084F">
        <w:rPr>
          <w:rFonts w:ascii="Times New Roman" w:hAnsi="Times New Roman" w:cs="Times New Roman"/>
          <w:sz w:val="28"/>
          <w:szCs w:val="28"/>
        </w:rPr>
        <w:t xml:space="preserve"> (дата звернення: 22.01.2021).</w:t>
      </w:r>
    </w:p>
    <w:p w14:paraId="66FDC8B5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F">
        <w:rPr>
          <w:rFonts w:ascii="Times New Roman" w:hAnsi="Times New Roman" w:cs="Times New Roman"/>
          <w:sz w:val="28"/>
          <w:szCs w:val="28"/>
        </w:rPr>
        <w:t>Європейська конвенція про визнання та виконання рішень стосовно опіки над дітьми та про поновлення опіки над дітьми від 20.05.1980, ратифікована Законом України від 06.03.2008 № 135-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084F">
        <w:rPr>
          <w:rFonts w:ascii="Times New Roman" w:hAnsi="Times New Roman" w:cs="Times New Roman"/>
          <w:sz w:val="28"/>
          <w:szCs w:val="28"/>
        </w:rPr>
        <w:t xml:space="preserve">І. Дата оновлення: 06.03.2008. 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0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anchor="top" w:history="1">
        <w:r w:rsidRPr="00B60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https://zakon.rada.gov.ua/laws/show/994_327#top</w:t>
        </w:r>
      </w:hyperlink>
      <w:r w:rsidRPr="00B6084F">
        <w:rPr>
          <w:rFonts w:ascii="Times New Roman" w:hAnsi="Times New Roman" w:cs="Times New Roman"/>
          <w:sz w:val="28"/>
          <w:szCs w:val="28"/>
        </w:rPr>
        <w:t xml:space="preserve"> (дата звернення: 22.01.2021).</w:t>
      </w:r>
    </w:p>
    <w:p w14:paraId="3109B992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84F">
        <w:rPr>
          <w:rFonts w:ascii="Times New Roman" w:hAnsi="Times New Roman" w:cs="Times New Roman"/>
          <w:sz w:val="28"/>
          <w:szCs w:val="28"/>
        </w:rPr>
        <w:t>Кушинська</w:t>
      </w:r>
      <w:proofErr w:type="spellEnd"/>
      <w:r w:rsidRPr="00B6084F">
        <w:rPr>
          <w:rFonts w:ascii="Times New Roman" w:hAnsi="Times New Roman" w:cs="Times New Roman"/>
          <w:sz w:val="28"/>
          <w:szCs w:val="28"/>
        </w:rPr>
        <w:t xml:space="preserve"> Л.А. Проблема реалізації прав дитини та її найвищих інтересів. </w:t>
      </w:r>
      <w:r w:rsidRPr="007C5972">
        <w:rPr>
          <w:rFonts w:ascii="Times New Roman" w:hAnsi="Times New Roman" w:cs="Times New Roman"/>
          <w:i/>
          <w:sz w:val="28"/>
          <w:szCs w:val="28"/>
        </w:rPr>
        <w:t>Актуальні проблеми міжнародних відносин</w:t>
      </w:r>
      <w:r w:rsidRPr="00B6084F">
        <w:rPr>
          <w:rFonts w:ascii="Times New Roman" w:hAnsi="Times New Roman" w:cs="Times New Roman"/>
          <w:sz w:val="28"/>
          <w:szCs w:val="28"/>
        </w:rPr>
        <w:t xml:space="preserve">. 2011. Випуск 96 (Частина 1). С. 155-158. 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0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B60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http://nbuv.gov.ua/UJRN/apmv_2011_96%281%29__27</w:t>
        </w:r>
      </w:hyperlink>
      <w:r w:rsidRPr="00B6084F">
        <w:rPr>
          <w:rFonts w:ascii="Times New Roman" w:hAnsi="Times New Roman" w:cs="Times New Roman"/>
          <w:sz w:val="28"/>
          <w:szCs w:val="28"/>
        </w:rPr>
        <w:t xml:space="preserve"> (дата звернення: 22.01.2021).</w:t>
      </w:r>
    </w:p>
    <w:p w14:paraId="5D20EC81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F">
        <w:rPr>
          <w:rFonts w:ascii="Times New Roman" w:hAnsi="Times New Roman" w:cs="Times New Roman"/>
          <w:sz w:val="28"/>
          <w:szCs w:val="28"/>
        </w:rPr>
        <w:t>Конвенція про юрисдикцію, право, що застосовується, визнання, виконання та співробітництво щодо батьківської відповідальності та заходів захисту дітей від 19.10.1996, ратифікована Законом України від 14.09.2006 № 136-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084F">
        <w:rPr>
          <w:rFonts w:ascii="Times New Roman" w:hAnsi="Times New Roman" w:cs="Times New Roman"/>
          <w:sz w:val="28"/>
          <w:szCs w:val="28"/>
        </w:rPr>
        <w:t xml:space="preserve">. Дата оновлення: 14.09.2006. 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0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anchor="top" w:history="1">
        <w:r w:rsidRPr="00B60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https://zakon.rada.gov.ua/laws/show/973_002#top</w:t>
        </w:r>
      </w:hyperlink>
      <w:r w:rsidRPr="00B6084F">
        <w:rPr>
          <w:rFonts w:ascii="Times New Roman" w:hAnsi="Times New Roman" w:cs="Times New Roman"/>
          <w:sz w:val="28"/>
          <w:szCs w:val="28"/>
        </w:rPr>
        <w:t xml:space="preserve"> (дата звернення: 22.01.2021).</w:t>
      </w:r>
    </w:p>
    <w:p w14:paraId="531E023B" w14:textId="77777777" w:rsidR="00B6084F" w:rsidRPr="00B6084F" w:rsidRDefault="00B6084F" w:rsidP="00B6084F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F">
        <w:rPr>
          <w:rFonts w:ascii="Times New Roman" w:hAnsi="Times New Roman" w:cs="Times New Roman"/>
          <w:sz w:val="28"/>
          <w:szCs w:val="28"/>
        </w:rPr>
        <w:lastRenderedPageBreak/>
        <w:t xml:space="preserve">Захист прав дітей в Україні з урахуванням міжнародних договорів з питань сімейного права. Сайт Міністерства юстиції України. </w:t>
      </w:r>
      <w:r w:rsidRPr="00B6084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084F"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history="1">
        <w:r w:rsidRPr="00B60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https://minjust.gov.ua/m/str_19188</w:t>
        </w:r>
      </w:hyperlink>
      <w:r w:rsidRPr="00B6084F">
        <w:rPr>
          <w:rFonts w:ascii="Times New Roman" w:hAnsi="Times New Roman" w:cs="Times New Roman"/>
          <w:sz w:val="28"/>
          <w:szCs w:val="28"/>
        </w:rPr>
        <w:t xml:space="preserve"> (дата звернення: 22.01.2021).</w:t>
      </w:r>
    </w:p>
    <w:sectPr w:rsidR="00B6084F" w:rsidRPr="00B6084F" w:rsidSect="0099761C">
      <w:headerReference w:type="default" r:id="rId29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B579" w14:textId="77777777" w:rsidR="00075F66" w:rsidRDefault="00075F66" w:rsidP="00263B8A">
      <w:pPr>
        <w:spacing w:after="0" w:line="240" w:lineRule="auto"/>
      </w:pPr>
      <w:r>
        <w:separator/>
      </w:r>
    </w:p>
  </w:endnote>
  <w:endnote w:type="continuationSeparator" w:id="0">
    <w:p w14:paraId="7258D83E" w14:textId="77777777" w:rsidR="00075F66" w:rsidRDefault="00075F66" w:rsidP="0026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03299" w14:textId="77777777" w:rsidR="00075F66" w:rsidRDefault="00075F66" w:rsidP="00263B8A">
      <w:pPr>
        <w:spacing w:after="0" w:line="240" w:lineRule="auto"/>
      </w:pPr>
      <w:r>
        <w:separator/>
      </w:r>
    </w:p>
  </w:footnote>
  <w:footnote w:type="continuationSeparator" w:id="0">
    <w:p w14:paraId="235374F7" w14:textId="77777777" w:rsidR="00075F66" w:rsidRDefault="00075F66" w:rsidP="0026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92366"/>
      <w:docPartObj>
        <w:docPartGallery w:val="Page Numbers (Top of Page)"/>
        <w:docPartUnique/>
      </w:docPartObj>
    </w:sdtPr>
    <w:sdtEndPr/>
    <w:sdtContent>
      <w:p w14:paraId="336F5B96" w14:textId="77777777" w:rsidR="00594698" w:rsidRDefault="005946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972" w:rsidRPr="007C5972">
          <w:rPr>
            <w:noProof/>
            <w:lang w:val="ru-RU"/>
          </w:rPr>
          <w:t>33</w:t>
        </w:r>
        <w:r>
          <w:fldChar w:fldCharType="end"/>
        </w:r>
      </w:p>
    </w:sdtContent>
  </w:sdt>
  <w:p w14:paraId="52196A60" w14:textId="77777777" w:rsidR="00594698" w:rsidRDefault="005946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A58"/>
    <w:multiLevelType w:val="hybridMultilevel"/>
    <w:tmpl w:val="920099C0"/>
    <w:lvl w:ilvl="0" w:tplc="BCF0F4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4D7"/>
    <w:multiLevelType w:val="hybridMultilevel"/>
    <w:tmpl w:val="D6946C8C"/>
    <w:lvl w:ilvl="0" w:tplc="32568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952736"/>
    <w:multiLevelType w:val="hybridMultilevel"/>
    <w:tmpl w:val="7480DB76"/>
    <w:lvl w:ilvl="0" w:tplc="0F9C1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A4FAA"/>
    <w:multiLevelType w:val="multilevel"/>
    <w:tmpl w:val="D416D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0F89302F"/>
    <w:multiLevelType w:val="hybridMultilevel"/>
    <w:tmpl w:val="40A2DF10"/>
    <w:lvl w:ilvl="0" w:tplc="63B45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3D29B2"/>
    <w:multiLevelType w:val="hybridMultilevel"/>
    <w:tmpl w:val="7986677C"/>
    <w:lvl w:ilvl="0" w:tplc="BCF0F4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148F"/>
    <w:multiLevelType w:val="multilevel"/>
    <w:tmpl w:val="E7E25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1C32C2F"/>
    <w:multiLevelType w:val="hybridMultilevel"/>
    <w:tmpl w:val="F1C4B68A"/>
    <w:lvl w:ilvl="0" w:tplc="97E22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0E3F3D"/>
    <w:multiLevelType w:val="hybridMultilevel"/>
    <w:tmpl w:val="996AF240"/>
    <w:lvl w:ilvl="0" w:tplc="291ED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622854"/>
    <w:multiLevelType w:val="hybridMultilevel"/>
    <w:tmpl w:val="9D1CC3D6"/>
    <w:lvl w:ilvl="0" w:tplc="BCF0F434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DB7313"/>
    <w:multiLevelType w:val="multilevel"/>
    <w:tmpl w:val="BCA20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82C7741"/>
    <w:multiLevelType w:val="hybridMultilevel"/>
    <w:tmpl w:val="20A4B4E2"/>
    <w:lvl w:ilvl="0" w:tplc="4BDC9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026ECD"/>
    <w:multiLevelType w:val="hybridMultilevel"/>
    <w:tmpl w:val="82D46412"/>
    <w:lvl w:ilvl="0" w:tplc="ECCE1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CB590E"/>
    <w:multiLevelType w:val="hybridMultilevel"/>
    <w:tmpl w:val="BFF6C366"/>
    <w:lvl w:ilvl="0" w:tplc="8236B0A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34135BF"/>
    <w:multiLevelType w:val="hybridMultilevel"/>
    <w:tmpl w:val="5D68C13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7BF7E49"/>
    <w:multiLevelType w:val="multilevel"/>
    <w:tmpl w:val="2072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1B2392"/>
    <w:multiLevelType w:val="hybridMultilevel"/>
    <w:tmpl w:val="7FD47D92"/>
    <w:lvl w:ilvl="0" w:tplc="BD9EF978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827F52"/>
    <w:multiLevelType w:val="hybridMultilevel"/>
    <w:tmpl w:val="9EEC6B32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046247F"/>
    <w:multiLevelType w:val="hybridMultilevel"/>
    <w:tmpl w:val="C540B5C4"/>
    <w:lvl w:ilvl="0" w:tplc="A496BCA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1031AC"/>
    <w:multiLevelType w:val="hybridMultilevel"/>
    <w:tmpl w:val="B590DAF0"/>
    <w:lvl w:ilvl="0" w:tplc="291EDE1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D53D97"/>
    <w:multiLevelType w:val="hybridMultilevel"/>
    <w:tmpl w:val="83A869D2"/>
    <w:lvl w:ilvl="0" w:tplc="D414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9867B9"/>
    <w:multiLevelType w:val="hybridMultilevel"/>
    <w:tmpl w:val="05446BCE"/>
    <w:lvl w:ilvl="0" w:tplc="BCF0F4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F2A42"/>
    <w:multiLevelType w:val="hybridMultilevel"/>
    <w:tmpl w:val="B2587740"/>
    <w:lvl w:ilvl="0" w:tplc="524A4D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3D7546"/>
    <w:multiLevelType w:val="hybridMultilevel"/>
    <w:tmpl w:val="BFA82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BE3563"/>
    <w:multiLevelType w:val="hybridMultilevel"/>
    <w:tmpl w:val="5B60EFF0"/>
    <w:lvl w:ilvl="0" w:tplc="8F2AB34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BD4562B"/>
    <w:multiLevelType w:val="hybridMultilevel"/>
    <w:tmpl w:val="A9B89E18"/>
    <w:lvl w:ilvl="0" w:tplc="F5DEFB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2647FE"/>
    <w:multiLevelType w:val="multilevel"/>
    <w:tmpl w:val="2B304D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1284315"/>
    <w:multiLevelType w:val="hybridMultilevel"/>
    <w:tmpl w:val="9CF4BDAC"/>
    <w:lvl w:ilvl="0" w:tplc="BCF0F434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317689"/>
    <w:multiLevelType w:val="hybridMultilevel"/>
    <w:tmpl w:val="D2E40AC6"/>
    <w:lvl w:ilvl="0" w:tplc="55BC7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897448"/>
    <w:multiLevelType w:val="hybridMultilevel"/>
    <w:tmpl w:val="31A4EC2E"/>
    <w:lvl w:ilvl="0" w:tplc="BCF0F434">
      <w:start w:val="1"/>
      <w:numFmt w:val="bullet"/>
      <w:lvlText w:val="-"/>
      <w:lvlJc w:val="left"/>
      <w:pPr>
        <w:ind w:left="213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A2A4390"/>
    <w:multiLevelType w:val="hybridMultilevel"/>
    <w:tmpl w:val="50901EBE"/>
    <w:lvl w:ilvl="0" w:tplc="BCF0F4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0510F"/>
    <w:multiLevelType w:val="hybridMultilevel"/>
    <w:tmpl w:val="310631A8"/>
    <w:lvl w:ilvl="0" w:tplc="BD9EF97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1320E3C"/>
    <w:multiLevelType w:val="hybridMultilevel"/>
    <w:tmpl w:val="D2302410"/>
    <w:lvl w:ilvl="0" w:tplc="BE485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803C2D"/>
    <w:multiLevelType w:val="hybridMultilevel"/>
    <w:tmpl w:val="01E64DFC"/>
    <w:lvl w:ilvl="0" w:tplc="291ED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657FD1"/>
    <w:multiLevelType w:val="hybridMultilevel"/>
    <w:tmpl w:val="B3402558"/>
    <w:lvl w:ilvl="0" w:tplc="BCF0F434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5E3A1A"/>
    <w:multiLevelType w:val="hybridMultilevel"/>
    <w:tmpl w:val="0BDAF792"/>
    <w:lvl w:ilvl="0" w:tplc="2A928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5C4424"/>
    <w:multiLevelType w:val="hybridMultilevel"/>
    <w:tmpl w:val="55F0478C"/>
    <w:lvl w:ilvl="0" w:tplc="BD3A0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3000A61"/>
    <w:multiLevelType w:val="multilevel"/>
    <w:tmpl w:val="C1020C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71813C6"/>
    <w:multiLevelType w:val="hybridMultilevel"/>
    <w:tmpl w:val="B44AFF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8164025"/>
    <w:multiLevelType w:val="hybridMultilevel"/>
    <w:tmpl w:val="976A6498"/>
    <w:lvl w:ilvl="0" w:tplc="F0801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9992CE7"/>
    <w:multiLevelType w:val="hybridMultilevel"/>
    <w:tmpl w:val="BB2654D6"/>
    <w:lvl w:ilvl="0" w:tplc="BCF0F434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341CEA"/>
    <w:multiLevelType w:val="hybridMultilevel"/>
    <w:tmpl w:val="C680CE02"/>
    <w:lvl w:ilvl="0" w:tplc="6D00F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960951"/>
    <w:multiLevelType w:val="hybridMultilevel"/>
    <w:tmpl w:val="20A4B4E2"/>
    <w:lvl w:ilvl="0" w:tplc="4BDC9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330EDB"/>
    <w:multiLevelType w:val="hybridMultilevel"/>
    <w:tmpl w:val="3A74DA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13"/>
  </w:num>
  <w:num w:numId="3">
    <w:abstractNumId w:val="2"/>
  </w:num>
  <w:num w:numId="4">
    <w:abstractNumId w:val="1"/>
  </w:num>
  <w:num w:numId="5">
    <w:abstractNumId w:val="20"/>
  </w:num>
  <w:num w:numId="6">
    <w:abstractNumId w:val="10"/>
  </w:num>
  <w:num w:numId="7">
    <w:abstractNumId w:val="3"/>
  </w:num>
  <w:num w:numId="8">
    <w:abstractNumId w:val="39"/>
  </w:num>
  <w:num w:numId="9">
    <w:abstractNumId w:val="18"/>
  </w:num>
  <w:num w:numId="10">
    <w:abstractNumId w:val="41"/>
  </w:num>
  <w:num w:numId="11">
    <w:abstractNumId w:val="12"/>
  </w:num>
  <w:num w:numId="12">
    <w:abstractNumId w:val="22"/>
  </w:num>
  <w:num w:numId="13">
    <w:abstractNumId w:val="35"/>
  </w:num>
  <w:num w:numId="14">
    <w:abstractNumId w:val="32"/>
  </w:num>
  <w:num w:numId="15">
    <w:abstractNumId w:val="36"/>
  </w:num>
  <w:num w:numId="16">
    <w:abstractNumId w:val="42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6"/>
  </w:num>
  <w:num w:numId="20">
    <w:abstractNumId w:val="23"/>
  </w:num>
  <w:num w:numId="21">
    <w:abstractNumId w:val="7"/>
  </w:num>
  <w:num w:numId="22">
    <w:abstractNumId w:val="29"/>
  </w:num>
  <w:num w:numId="23">
    <w:abstractNumId w:val="30"/>
  </w:num>
  <w:num w:numId="24">
    <w:abstractNumId w:val="5"/>
  </w:num>
  <w:num w:numId="25">
    <w:abstractNumId w:val="0"/>
  </w:num>
  <w:num w:numId="26">
    <w:abstractNumId w:val="43"/>
  </w:num>
  <w:num w:numId="27">
    <w:abstractNumId w:val="21"/>
  </w:num>
  <w:num w:numId="28">
    <w:abstractNumId w:val="40"/>
  </w:num>
  <w:num w:numId="29">
    <w:abstractNumId w:val="9"/>
  </w:num>
  <w:num w:numId="30">
    <w:abstractNumId w:val="34"/>
  </w:num>
  <w:num w:numId="31">
    <w:abstractNumId w:val="27"/>
  </w:num>
  <w:num w:numId="32">
    <w:abstractNumId w:val="4"/>
  </w:num>
  <w:num w:numId="33">
    <w:abstractNumId w:val="28"/>
  </w:num>
  <w:num w:numId="34">
    <w:abstractNumId w:val="8"/>
  </w:num>
  <w:num w:numId="35">
    <w:abstractNumId w:val="33"/>
  </w:num>
  <w:num w:numId="36">
    <w:abstractNumId w:val="19"/>
  </w:num>
  <w:num w:numId="37">
    <w:abstractNumId w:val="11"/>
  </w:num>
  <w:num w:numId="38">
    <w:abstractNumId w:val="26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7"/>
  </w:num>
  <w:num w:numId="42">
    <w:abstractNumId w:val="14"/>
  </w:num>
  <w:num w:numId="43">
    <w:abstractNumId w:val="16"/>
  </w:num>
  <w:num w:numId="44">
    <w:abstractNumId w:val="15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C6"/>
    <w:rsid w:val="00004E74"/>
    <w:rsid w:val="00007290"/>
    <w:rsid w:val="00007915"/>
    <w:rsid w:val="000102A6"/>
    <w:rsid w:val="00011886"/>
    <w:rsid w:val="000129D4"/>
    <w:rsid w:val="00012E33"/>
    <w:rsid w:val="00013F15"/>
    <w:rsid w:val="00016170"/>
    <w:rsid w:val="0001747C"/>
    <w:rsid w:val="000216D7"/>
    <w:rsid w:val="000247DB"/>
    <w:rsid w:val="00033D6D"/>
    <w:rsid w:val="00034414"/>
    <w:rsid w:val="00037E5E"/>
    <w:rsid w:val="00040FFE"/>
    <w:rsid w:val="00046546"/>
    <w:rsid w:val="00046AF2"/>
    <w:rsid w:val="0004724B"/>
    <w:rsid w:val="000527A0"/>
    <w:rsid w:val="00052BE3"/>
    <w:rsid w:val="00053598"/>
    <w:rsid w:val="00053C66"/>
    <w:rsid w:val="00054859"/>
    <w:rsid w:val="000557FC"/>
    <w:rsid w:val="000560AC"/>
    <w:rsid w:val="000567B2"/>
    <w:rsid w:val="00061126"/>
    <w:rsid w:val="0006191B"/>
    <w:rsid w:val="0006274E"/>
    <w:rsid w:val="0006479E"/>
    <w:rsid w:val="00065CE6"/>
    <w:rsid w:val="0006654D"/>
    <w:rsid w:val="00066E36"/>
    <w:rsid w:val="00067F2D"/>
    <w:rsid w:val="00071D97"/>
    <w:rsid w:val="00072E5E"/>
    <w:rsid w:val="00073482"/>
    <w:rsid w:val="0007429C"/>
    <w:rsid w:val="00074384"/>
    <w:rsid w:val="00074E98"/>
    <w:rsid w:val="00075F66"/>
    <w:rsid w:val="000779A2"/>
    <w:rsid w:val="0008110E"/>
    <w:rsid w:val="00082266"/>
    <w:rsid w:val="00084084"/>
    <w:rsid w:val="000853BE"/>
    <w:rsid w:val="00086587"/>
    <w:rsid w:val="0008679E"/>
    <w:rsid w:val="00087118"/>
    <w:rsid w:val="0008768B"/>
    <w:rsid w:val="00087CBA"/>
    <w:rsid w:val="00094F7E"/>
    <w:rsid w:val="00096D2D"/>
    <w:rsid w:val="000A0B98"/>
    <w:rsid w:val="000A2BDB"/>
    <w:rsid w:val="000A3001"/>
    <w:rsid w:val="000A5DFA"/>
    <w:rsid w:val="000A6225"/>
    <w:rsid w:val="000A7107"/>
    <w:rsid w:val="000A7DEC"/>
    <w:rsid w:val="000A7E3C"/>
    <w:rsid w:val="000B01A4"/>
    <w:rsid w:val="000B0435"/>
    <w:rsid w:val="000B1150"/>
    <w:rsid w:val="000B19D2"/>
    <w:rsid w:val="000B46F4"/>
    <w:rsid w:val="000B738C"/>
    <w:rsid w:val="000C2706"/>
    <w:rsid w:val="000C50DC"/>
    <w:rsid w:val="000D10C4"/>
    <w:rsid w:val="000D320D"/>
    <w:rsid w:val="000D44BA"/>
    <w:rsid w:val="000D783A"/>
    <w:rsid w:val="000D7888"/>
    <w:rsid w:val="000E0B8B"/>
    <w:rsid w:val="000E2253"/>
    <w:rsid w:val="000E25E7"/>
    <w:rsid w:val="000E2EAC"/>
    <w:rsid w:val="000E30FB"/>
    <w:rsid w:val="000E3988"/>
    <w:rsid w:val="000E406C"/>
    <w:rsid w:val="000E4A08"/>
    <w:rsid w:val="000E528D"/>
    <w:rsid w:val="000E6A30"/>
    <w:rsid w:val="000E72A6"/>
    <w:rsid w:val="000F398D"/>
    <w:rsid w:val="000F3BA0"/>
    <w:rsid w:val="000F4A36"/>
    <w:rsid w:val="000F5CF6"/>
    <w:rsid w:val="000F6CE2"/>
    <w:rsid w:val="000F6E1C"/>
    <w:rsid w:val="000F7AAB"/>
    <w:rsid w:val="001016F4"/>
    <w:rsid w:val="00102BD5"/>
    <w:rsid w:val="00102FF7"/>
    <w:rsid w:val="00103966"/>
    <w:rsid w:val="00103BF9"/>
    <w:rsid w:val="00104799"/>
    <w:rsid w:val="00105B41"/>
    <w:rsid w:val="00107263"/>
    <w:rsid w:val="0011069C"/>
    <w:rsid w:val="00110DEE"/>
    <w:rsid w:val="00111C84"/>
    <w:rsid w:val="001128F2"/>
    <w:rsid w:val="0011328D"/>
    <w:rsid w:val="00113EDD"/>
    <w:rsid w:val="0011439F"/>
    <w:rsid w:val="001155E6"/>
    <w:rsid w:val="00115D18"/>
    <w:rsid w:val="001170CC"/>
    <w:rsid w:val="00117125"/>
    <w:rsid w:val="0012032A"/>
    <w:rsid w:val="0012465E"/>
    <w:rsid w:val="00126B54"/>
    <w:rsid w:val="00130086"/>
    <w:rsid w:val="00130356"/>
    <w:rsid w:val="001309D6"/>
    <w:rsid w:val="00130B79"/>
    <w:rsid w:val="00131A7A"/>
    <w:rsid w:val="00135900"/>
    <w:rsid w:val="001376B6"/>
    <w:rsid w:val="00137740"/>
    <w:rsid w:val="00137D36"/>
    <w:rsid w:val="00141C49"/>
    <w:rsid w:val="00142419"/>
    <w:rsid w:val="0014279C"/>
    <w:rsid w:val="00144FC3"/>
    <w:rsid w:val="0015104D"/>
    <w:rsid w:val="001530BC"/>
    <w:rsid w:val="00153618"/>
    <w:rsid w:val="001570DE"/>
    <w:rsid w:val="001578D6"/>
    <w:rsid w:val="001608C6"/>
    <w:rsid w:val="00161C64"/>
    <w:rsid w:val="00161DE2"/>
    <w:rsid w:val="0016306A"/>
    <w:rsid w:val="00163719"/>
    <w:rsid w:val="00164284"/>
    <w:rsid w:val="0016683F"/>
    <w:rsid w:val="00170E0E"/>
    <w:rsid w:val="00172DDA"/>
    <w:rsid w:val="0017467B"/>
    <w:rsid w:val="00175769"/>
    <w:rsid w:val="00177283"/>
    <w:rsid w:val="00177A4F"/>
    <w:rsid w:val="00180A2D"/>
    <w:rsid w:val="00181108"/>
    <w:rsid w:val="00182C3C"/>
    <w:rsid w:val="00182E25"/>
    <w:rsid w:val="00183B59"/>
    <w:rsid w:val="001842D2"/>
    <w:rsid w:val="00185DF3"/>
    <w:rsid w:val="00187010"/>
    <w:rsid w:val="001875EA"/>
    <w:rsid w:val="00192805"/>
    <w:rsid w:val="00194533"/>
    <w:rsid w:val="0019467B"/>
    <w:rsid w:val="00195947"/>
    <w:rsid w:val="00195D43"/>
    <w:rsid w:val="00195FB4"/>
    <w:rsid w:val="00196BFC"/>
    <w:rsid w:val="001970BA"/>
    <w:rsid w:val="001A193F"/>
    <w:rsid w:val="001A325C"/>
    <w:rsid w:val="001A3FA2"/>
    <w:rsid w:val="001A4C37"/>
    <w:rsid w:val="001A4E89"/>
    <w:rsid w:val="001A5C85"/>
    <w:rsid w:val="001A67FE"/>
    <w:rsid w:val="001A6FD2"/>
    <w:rsid w:val="001B037C"/>
    <w:rsid w:val="001B1382"/>
    <w:rsid w:val="001B144F"/>
    <w:rsid w:val="001B5AC5"/>
    <w:rsid w:val="001B60E9"/>
    <w:rsid w:val="001B72FC"/>
    <w:rsid w:val="001B750B"/>
    <w:rsid w:val="001C0D08"/>
    <w:rsid w:val="001C1340"/>
    <w:rsid w:val="001C2F67"/>
    <w:rsid w:val="001C3C52"/>
    <w:rsid w:val="001C4935"/>
    <w:rsid w:val="001D1B30"/>
    <w:rsid w:val="001D26E6"/>
    <w:rsid w:val="001D3EEF"/>
    <w:rsid w:val="001D4537"/>
    <w:rsid w:val="001D480F"/>
    <w:rsid w:val="001E29B4"/>
    <w:rsid w:val="001E4012"/>
    <w:rsid w:val="001E7919"/>
    <w:rsid w:val="001E7C68"/>
    <w:rsid w:val="001F0186"/>
    <w:rsid w:val="001F0BC9"/>
    <w:rsid w:val="001F357C"/>
    <w:rsid w:val="001F5395"/>
    <w:rsid w:val="001F5B5C"/>
    <w:rsid w:val="001F5C1D"/>
    <w:rsid w:val="00201759"/>
    <w:rsid w:val="002018D9"/>
    <w:rsid w:val="002029F7"/>
    <w:rsid w:val="00202D8A"/>
    <w:rsid w:val="00203D98"/>
    <w:rsid w:val="00204716"/>
    <w:rsid w:val="00206211"/>
    <w:rsid w:val="00207E6E"/>
    <w:rsid w:val="00210BB2"/>
    <w:rsid w:val="002143DE"/>
    <w:rsid w:val="002147E8"/>
    <w:rsid w:val="002160B5"/>
    <w:rsid w:val="002200A7"/>
    <w:rsid w:val="002204BF"/>
    <w:rsid w:val="00224140"/>
    <w:rsid w:val="00225A06"/>
    <w:rsid w:val="002260F3"/>
    <w:rsid w:val="002279D4"/>
    <w:rsid w:val="00231D50"/>
    <w:rsid w:val="002336A6"/>
    <w:rsid w:val="00234760"/>
    <w:rsid w:val="00236CB4"/>
    <w:rsid w:val="00237F2A"/>
    <w:rsid w:val="002405D8"/>
    <w:rsid w:val="002408BD"/>
    <w:rsid w:val="002506D4"/>
    <w:rsid w:val="00250D58"/>
    <w:rsid w:val="00252170"/>
    <w:rsid w:val="002543D2"/>
    <w:rsid w:val="00255848"/>
    <w:rsid w:val="00255E4E"/>
    <w:rsid w:val="00256293"/>
    <w:rsid w:val="002563D8"/>
    <w:rsid w:val="00263B8A"/>
    <w:rsid w:val="002652CA"/>
    <w:rsid w:val="002669C7"/>
    <w:rsid w:val="002704B6"/>
    <w:rsid w:val="002707E4"/>
    <w:rsid w:val="00272707"/>
    <w:rsid w:val="002727E4"/>
    <w:rsid w:val="00277D63"/>
    <w:rsid w:val="00280549"/>
    <w:rsid w:val="00282181"/>
    <w:rsid w:val="00282A99"/>
    <w:rsid w:val="00282C0F"/>
    <w:rsid w:val="00283013"/>
    <w:rsid w:val="002841C5"/>
    <w:rsid w:val="0028477B"/>
    <w:rsid w:val="002858D4"/>
    <w:rsid w:val="002874A4"/>
    <w:rsid w:val="00290A6E"/>
    <w:rsid w:val="00291111"/>
    <w:rsid w:val="00294D24"/>
    <w:rsid w:val="00295367"/>
    <w:rsid w:val="002A103E"/>
    <w:rsid w:val="002A1787"/>
    <w:rsid w:val="002A4E2F"/>
    <w:rsid w:val="002A71E9"/>
    <w:rsid w:val="002B0AEE"/>
    <w:rsid w:val="002B1446"/>
    <w:rsid w:val="002B24A0"/>
    <w:rsid w:val="002B397F"/>
    <w:rsid w:val="002B4234"/>
    <w:rsid w:val="002C09F5"/>
    <w:rsid w:val="002C242B"/>
    <w:rsid w:val="002C29D6"/>
    <w:rsid w:val="002C383D"/>
    <w:rsid w:val="002C3EBF"/>
    <w:rsid w:val="002C4AB0"/>
    <w:rsid w:val="002C7C63"/>
    <w:rsid w:val="002D1D7E"/>
    <w:rsid w:val="002D21E2"/>
    <w:rsid w:val="002D4E4F"/>
    <w:rsid w:val="002D6CFE"/>
    <w:rsid w:val="002E06E3"/>
    <w:rsid w:val="002E17E9"/>
    <w:rsid w:val="002E2D7A"/>
    <w:rsid w:val="002E308C"/>
    <w:rsid w:val="002E3976"/>
    <w:rsid w:val="002E5728"/>
    <w:rsid w:val="002E68E6"/>
    <w:rsid w:val="002E6E15"/>
    <w:rsid w:val="002E7153"/>
    <w:rsid w:val="002E7AF2"/>
    <w:rsid w:val="002F056C"/>
    <w:rsid w:val="002F29FE"/>
    <w:rsid w:val="002F484F"/>
    <w:rsid w:val="002F5DFA"/>
    <w:rsid w:val="002F5F60"/>
    <w:rsid w:val="002F783D"/>
    <w:rsid w:val="00303AE1"/>
    <w:rsid w:val="003053D1"/>
    <w:rsid w:val="00307C24"/>
    <w:rsid w:val="003128EA"/>
    <w:rsid w:val="0031308A"/>
    <w:rsid w:val="003130BC"/>
    <w:rsid w:val="003138A4"/>
    <w:rsid w:val="00315ADC"/>
    <w:rsid w:val="00317B15"/>
    <w:rsid w:val="00317D45"/>
    <w:rsid w:val="00317E0B"/>
    <w:rsid w:val="00320142"/>
    <w:rsid w:val="00321EBA"/>
    <w:rsid w:val="00323B94"/>
    <w:rsid w:val="00324A78"/>
    <w:rsid w:val="00324EB9"/>
    <w:rsid w:val="003272B0"/>
    <w:rsid w:val="003273B8"/>
    <w:rsid w:val="00327F73"/>
    <w:rsid w:val="003305C3"/>
    <w:rsid w:val="003316C6"/>
    <w:rsid w:val="00331820"/>
    <w:rsid w:val="00332469"/>
    <w:rsid w:val="00334F09"/>
    <w:rsid w:val="00335064"/>
    <w:rsid w:val="003354A7"/>
    <w:rsid w:val="00336EFB"/>
    <w:rsid w:val="00337103"/>
    <w:rsid w:val="0034126F"/>
    <w:rsid w:val="00341A03"/>
    <w:rsid w:val="00341D71"/>
    <w:rsid w:val="00342438"/>
    <w:rsid w:val="003461F4"/>
    <w:rsid w:val="0035176D"/>
    <w:rsid w:val="00352953"/>
    <w:rsid w:val="00353BC3"/>
    <w:rsid w:val="00354D5E"/>
    <w:rsid w:val="00355158"/>
    <w:rsid w:val="003711CE"/>
    <w:rsid w:val="003712E8"/>
    <w:rsid w:val="00371D79"/>
    <w:rsid w:val="003725E3"/>
    <w:rsid w:val="00373AEB"/>
    <w:rsid w:val="00375AA7"/>
    <w:rsid w:val="00376759"/>
    <w:rsid w:val="00376D26"/>
    <w:rsid w:val="0037757A"/>
    <w:rsid w:val="0038064F"/>
    <w:rsid w:val="00381A48"/>
    <w:rsid w:val="0038384F"/>
    <w:rsid w:val="003855A7"/>
    <w:rsid w:val="00385E3C"/>
    <w:rsid w:val="00386E51"/>
    <w:rsid w:val="0039329D"/>
    <w:rsid w:val="0039343F"/>
    <w:rsid w:val="003936B2"/>
    <w:rsid w:val="00395E64"/>
    <w:rsid w:val="00397BCD"/>
    <w:rsid w:val="00397C18"/>
    <w:rsid w:val="003A0C4C"/>
    <w:rsid w:val="003A3EF1"/>
    <w:rsid w:val="003A42DD"/>
    <w:rsid w:val="003A4521"/>
    <w:rsid w:val="003A6222"/>
    <w:rsid w:val="003A71F9"/>
    <w:rsid w:val="003B0808"/>
    <w:rsid w:val="003B230E"/>
    <w:rsid w:val="003B25E4"/>
    <w:rsid w:val="003B292B"/>
    <w:rsid w:val="003B311A"/>
    <w:rsid w:val="003B4EE2"/>
    <w:rsid w:val="003B60E0"/>
    <w:rsid w:val="003C031D"/>
    <w:rsid w:val="003C13AA"/>
    <w:rsid w:val="003C1817"/>
    <w:rsid w:val="003C2FEA"/>
    <w:rsid w:val="003C45A9"/>
    <w:rsid w:val="003C4AE1"/>
    <w:rsid w:val="003C6C2A"/>
    <w:rsid w:val="003C6D50"/>
    <w:rsid w:val="003D12DA"/>
    <w:rsid w:val="003D3E87"/>
    <w:rsid w:val="003D5BD4"/>
    <w:rsid w:val="003D6D0D"/>
    <w:rsid w:val="003D76D6"/>
    <w:rsid w:val="003E16DF"/>
    <w:rsid w:val="003E1D01"/>
    <w:rsid w:val="003E3970"/>
    <w:rsid w:val="003E3EAD"/>
    <w:rsid w:val="003E541D"/>
    <w:rsid w:val="003E7FCB"/>
    <w:rsid w:val="003F1136"/>
    <w:rsid w:val="003F2BEF"/>
    <w:rsid w:val="003F3872"/>
    <w:rsid w:val="003F515F"/>
    <w:rsid w:val="003F55FD"/>
    <w:rsid w:val="003F724A"/>
    <w:rsid w:val="00400226"/>
    <w:rsid w:val="00400249"/>
    <w:rsid w:val="00400D55"/>
    <w:rsid w:val="0040150E"/>
    <w:rsid w:val="00401A8C"/>
    <w:rsid w:val="004022F7"/>
    <w:rsid w:val="004044EB"/>
    <w:rsid w:val="00406E78"/>
    <w:rsid w:val="00411252"/>
    <w:rsid w:val="004125FF"/>
    <w:rsid w:val="00414364"/>
    <w:rsid w:val="00415989"/>
    <w:rsid w:val="00415CAD"/>
    <w:rsid w:val="004169D1"/>
    <w:rsid w:val="00416ACD"/>
    <w:rsid w:val="00416BEC"/>
    <w:rsid w:val="004202D0"/>
    <w:rsid w:val="00420FC1"/>
    <w:rsid w:val="004229DD"/>
    <w:rsid w:val="00423458"/>
    <w:rsid w:val="00423510"/>
    <w:rsid w:val="004264B7"/>
    <w:rsid w:val="0042708F"/>
    <w:rsid w:val="00427F6E"/>
    <w:rsid w:val="00431BE3"/>
    <w:rsid w:val="004327B4"/>
    <w:rsid w:val="0043438C"/>
    <w:rsid w:val="00434EE2"/>
    <w:rsid w:val="004351E7"/>
    <w:rsid w:val="00435B7B"/>
    <w:rsid w:val="00436D98"/>
    <w:rsid w:val="00440B87"/>
    <w:rsid w:val="00441776"/>
    <w:rsid w:val="00442A2B"/>
    <w:rsid w:val="004430D8"/>
    <w:rsid w:val="00444DD3"/>
    <w:rsid w:val="00447496"/>
    <w:rsid w:val="004500DF"/>
    <w:rsid w:val="004516F7"/>
    <w:rsid w:val="00452496"/>
    <w:rsid w:val="00454302"/>
    <w:rsid w:val="004552FB"/>
    <w:rsid w:val="00456436"/>
    <w:rsid w:val="00457686"/>
    <w:rsid w:val="00460CDC"/>
    <w:rsid w:val="00461CF2"/>
    <w:rsid w:val="004669A3"/>
    <w:rsid w:val="004744BD"/>
    <w:rsid w:val="004746B9"/>
    <w:rsid w:val="00476DB5"/>
    <w:rsid w:val="00476E10"/>
    <w:rsid w:val="00477BA0"/>
    <w:rsid w:val="004800BC"/>
    <w:rsid w:val="00480A49"/>
    <w:rsid w:val="00481093"/>
    <w:rsid w:val="004824E4"/>
    <w:rsid w:val="00483608"/>
    <w:rsid w:val="004844F3"/>
    <w:rsid w:val="00485B98"/>
    <w:rsid w:val="00486DC8"/>
    <w:rsid w:val="00491367"/>
    <w:rsid w:val="0049196F"/>
    <w:rsid w:val="004922A0"/>
    <w:rsid w:val="00494433"/>
    <w:rsid w:val="00495778"/>
    <w:rsid w:val="00497AA7"/>
    <w:rsid w:val="004A1AFA"/>
    <w:rsid w:val="004A2B6C"/>
    <w:rsid w:val="004A2F9B"/>
    <w:rsid w:val="004A3249"/>
    <w:rsid w:val="004A42E0"/>
    <w:rsid w:val="004A5146"/>
    <w:rsid w:val="004A693E"/>
    <w:rsid w:val="004A6D23"/>
    <w:rsid w:val="004A70CD"/>
    <w:rsid w:val="004A773F"/>
    <w:rsid w:val="004A7FC8"/>
    <w:rsid w:val="004B3C9C"/>
    <w:rsid w:val="004B7C12"/>
    <w:rsid w:val="004C007D"/>
    <w:rsid w:val="004C0373"/>
    <w:rsid w:val="004C2130"/>
    <w:rsid w:val="004C246D"/>
    <w:rsid w:val="004C428F"/>
    <w:rsid w:val="004C7E55"/>
    <w:rsid w:val="004D0EDD"/>
    <w:rsid w:val="004D2ACF"/>
    <w:rsid w:val="004D3693"/>
    <w:rsid w:val="004D5236"/>
    <w:rsid w:val="004D71D3"/>
    <w:rsid w:val="004D7976"/>
    <w:rsid w:val="004D7AC2"/>
    <w:rsid w:val="004E07D5"/>
    <w:rsid w:val="004E1663"/>
    <w:rsid w:val="004E1F0C"/>
    <w:rsid w:val="004E397F"/>
    <w:rsid w:val="004E499B"/>
    <w:rsid w:val="004F00CD"/>
    <w:rsid w:val="004F2383"/>
    <w:rsid w:val="004F2599"/>
    <w:rsid w:val="004F2F4C"/>
    <w:rsid w:val="004F3C9B"/>
    <w:rsid w:val="004F62FA"/>
    <w:rsid w:val="004F7BF9"/>
    <w:rsid w:val="00500BD0"/>
    <w:rsid w:val="00501ED3"/>
    <w:rsid w:val="00506553"/>
    <w:rsid w:val="00506F86"/>
    <w:rsid w:val="00507109"/>
    <w:rsid w:val="00510543"/>
    <w:rsid w:val="0051358E"/>
    <w:rsid w:val="00514104"/>
    <w:rsid w:val="00514728"/>
    <w:rsid w:val="005160C9"/>
    <w:rsid w:val="0051613B"/>
    <w:rsid w:val="00516A51"/>
    <w:rsid w:val="00516B00"/>
    <w:rsid w:val="005229AC"/>
    <w:rsid w:val="00523385"/>
    <w:rsid w:val="0052349B"/>
    <w:rsid w:val="005249B6"/>
    <w:rsid w:val="0052772E"/>
    <w:rsid w:val="00533114"/>
    <w:rsid w:val="00534F9B"/>
    <w:rsid w:val="005434DB"/>
    <w:rsid w:val="00543953"/>
    <w:rsid w:val="00545DBB"/>
    <w:rsid w:val="00547FC4"/>
    <w:rsid w:val="00553DC6"/>
    <w:rsid w:val="00554CE8"/>
    <w:rsid w:val="00561C4A"/>
    <w:rsid w:val="00563093"/>
    <w:rsid w:val="005631AB"/>
    <w:rsid w:val="00563C87"/>
    <w:rsid w:val="00565E4D"/>
    <w:rsid w:val="00570A25"/>
    <w:rsid w:val="00572874"/>
    <w:rsid w:val="00572D3D"/>
    <w:rsid w:val="0057384E"/>
    <w:rsid w:val="00577F6A"/>
    <w:rsid w:val="00580733"/>
    <w:rsid w:val="00584AFF"/>
    <w:rsid w:val="00585FC9"/>
    <w:rsid w:val="00586AC2"/>
    <w:rsid w:val="0058771C"/>
    <w:rsid w:val="0059108B"/>
    <w:rsid w:val="00592CC2"/>
    <w:rsid w:val="00593D44"/>
    <w:rsid w:val="0059460A"/>
    <w:rsid w:val="00594698"/>
    <w:rsid w:val="00594FCF"/>
    <w:rsid w:val="0059591B"/>
    <w:rsid w:val="00595FB0"/>
    <w:rsid w:val="005977FB"/>
    <w:rsid w:val="005A2737"/>
    <w:rsid w:val="005A354F"/>
    <w:rsid w:val="005A4F63"/>
    <w:rsid w:val="005B06BD"/>
    <w:rsid w:val="005B117C"/>
    <w:rsid w:val="005B13AA"/>
    <w:rsid w:val="005B1613"/>
    <w:rsid w:val="005B30E7"/>
    <w:rsid w:val="005B4A40"/>
    <w:rsid w:val="005B70E2"/>
    <w:rsid w:val="005B71B2"/>
    <w:rsid w:val="005B7DBB"/>
    <w:rsid w:val="005C0DD1"/>
    <w:rsid w:val="005C0FC7"/>
    <w:rsid w:val="005C1871"/>
    <w:rsid w:val="005C300F"/>
    <w:rsid w:val="005C33AE"/>
    <w:rsid w:val="005C3945"/>
    <w:rsid w:val="005C5639"/>
    <w:rsid w:val="005C6EA3"/>
    <w:rsid w:val="005C739A"/>
    <w:rsid w:val="005C77DE"/>
    <w:rsid w:val="005D0D9C"/>
    <w:rsid w:val="005D1C85"/>
    <w:rsid w:val="005D31AC"/>
    <w:rsid w:val="005D45E0"/>
    <w:rsid w:val="005D49D9"/>
    <w:rsid w:val="005E09D1"/>
    <w:rsid w:val="005E38ED"/>
    <w:rsid w:val="005E6862"/>
    <w:rsid w:val="005E6B27"/>
    <w:rsid w:val="005E7204"/>
    <w:rsid w:val="005E77CD"/>
    <w:rsid w:val="005F0F83"/>
    <w:rsid w:val="005F2588"/>
    <w:rsid w:val="005F3169"/>
    <w:rsid w:val="005F4D49"/>
    <w:rsid w:val="005F64EB"/>
    <w:rsid w:val="005F7FB1"/>
    <w:rsid w:val="006009C1"/>
    <w:rsid w:val="00600A77"/>
    <w:rsid w:val="00604471"/>
    <w:rsid w:val="00605AC8"/>
    <w:rsid w:val="00607418"/>
    <w:rsid w:val="00610041"/>
    <w:rsid w:val="0061011D"/>
    <w:rsid w:val="00610123"/>
    <w:rsid w:val="006101C2"/>
    <w:rsid w:val="00611F5E"/>
    <w:rsid w:val="00612FC4"/>
    <w:rsid w:val="00614399"/>
    <w:rsid w:val="006145AD"/>
    <w:rsid w:val="00614E1B"/>
    <w:rsid w:val="00614E81"/>
    <w:rsid w:val="00615551"/>
    <w:rsid w:val="006201CC"/>
    <w:rsid w:val="006205CA"/>
    <w:rsid w:val="00621212"/>
    <w:rsid w:val="00622EE2"/>
    <w:rsid w:val="006242D4"/>
    <w:rsid w:val="0062511C"/>
    <w:rsid w:val="00625F21"/>
    <w:rsid w:val="0062659F"/>
    <w:rsid w:val="00630B55"/>
    <w:rsid w:val="00632DF6"/>
    <w:rsid w:val="00633A67"/>
    <w:rsid w:val="00634406"/>
    <w:rsid w:val="006346B3"/>
    <w:rsid w:val="00640417"/>
    <w:rsid w:val="00641B97"/>
    <w:rsid w:val="0064237F"/>
    <w:rsid w:val="00643DDB"/>
    <w:rsid w:val="00643F4D"/>
    <w:rsid w:val="00644003"/>
    <w:rsid w:val="00650665"/>
    <w:rsid w:val="00650DD5"/>
    <w:rsid w:val="006510D6"/>
    <w:rsid w:val="0065205D"/>
    <w:rsid w:val="006523C6"/>
    <w:rsid w:val="006563B9"/>
    <w:rsid w:val="00656A77"/>
    <w:rsid w:val="006609EF"/>
    <w:rsid w:val="00660A63"/>
    <w:rsid w:val="00662340"/>
    <w:rsid w:val="00664FC1"/>
    <w:rsid w:val="00665EAC"/>
    <w:rsid w:val="006664E5"/>
    <w:rsid w:val="00666DD0"/>
    <w:rsid w:val="006718B5"/>
    <w:rsid w:val="00671EE4"/>
    <w:rsid w:val="0067346A"/>
    <w:rsid w:val="006757D2"/>
    <w:rsid w:val="00676FFD"/>
    <w:rsid w:val="0067744E"/>
    <w:rsid w:val="00677E31"/>
    <w:rsid w:val="006825B2"/>
    <w:rsid w:val="00682DFE"/>
    <w:rsid w:val="0068568E"/>
    <w:rsid w:val="006865C6"/>
    <w:rsid w:val="0068685C"/>
    <w:rsid w:val="00686DD9"/>
    <w:rsid w:val="00687A3E"/>
    <w:rsid w:val="00691276"/>
    <w:rsid w:val="006931D0"/>
    <w:rsid w:val="00695BBD"/>
    <w:rsid w:val="006A1743"/>
    <w:rsid w:val="006A18A2"/>
    <w:rsid w:val="006A2698"/>
    <w:rsid w:val="006A5607"/>
    <w:rsid w:val="006A6583"/>
    <w:rsid w:val="006B09B3"/>
    <w:rsid w:val="006B2031"/>
    <w:rsid w:val="006B4992"/>
    <w:rsid w:val="006B6A3E"/>
    <w:rsid w:val="006C0C19"/>
    <w:rsid w:val="006C41B3"/>
    <w:rsid w:val="006C4411"/>
    <w:rsid w:val="006C467B"/>
    <w:rsid w:val="006C6EB6"/>
    <w:rsid w:val="006C739B"/>
    <w:rsid w:val="006C792E"/>
    <w:rsid w:val="006D0F5D"/>
    <w:rsid w:val="006D2328"/>
    <w:rsid w:val="006D3FD1"/>
    <w:rsid w:val="006D4317"/>
    <w:rsid w:val="006D5646"/>
    <w:rsid w:val="006D60EB"/>
    <w:rsid w:val="006D7A26"/>
    <w:rsid w:val="006D7F65"/>
    <w:rsid w:val="006E1D26"/>
    <w:rsid w:val="006E6260"/>
    <w:rsid w:val="006E7DD3"/>
    <w:rsid w:val="006F0F59"/>
    <w:rsid w:val="006F21E4"/>
    <w:rsid w:val="006F47A3"/>
    <w:rsid w:val="006F5389"/>
    <w:rsid w:val="006F542E"/>
    <w:rsid w:val="006F6715"/>
    <w:rsid w:val="006F7DC5"/>
    <w:rsid w:val="006F7F0B"/>
    <w:rsid w:val="00701386"/>
    <w:rsid w:val="00702DE3"/>
    <w:rsid w:val="00704537"/>
    <w:rsid w:val="00705AD0"/>
    <w:rsid w:val="00710F13"/>
    <w:rsid w:val="00714592"/>
    <w:rsid w:val="00720157"/>
    <w:rsid w:val="007202FB"/>
    <w:rsid w:val="00720494"/>
    <w:rsid w:val="00720EB3"/>
    <w:rsid w:val="00721FAA"/>
    <w:rsid w:val="00722301"/>
    <w:rsid w:val="00722C94"/>
    <w:rsid w:val="007237C4"/>
    <w:rsid w:val="00723DD1"/>
    <w:rsid w:val="00724335"/>
    <w:rsid w:val="007247BC"/>
    <w:rsid w:val="00725788"/>
    <w:rsid w:val="00725FE4"/>
    <w:rsid w:val="0072680E"/>
    <w:rsid w:val="007329BE"/>
    <w:rsid w:val="00733764"/>
    <w:rsid w:val="00733C5C"/>
    <w:rsid w:val="00736A82"/>
    <w:rsid w:val="00740923"/>
    <w:rsid w:val="007416AA"/>
    <w:rsid w:val="007418C8"/>
    <w:rsid w:val="007468AD"/>
    <w:rsid w:val="00746E32"/>
    <w:rsid w:val="00747E61"/>
    <w:rsid w:val="00751A36"/>
    <w:rsid w:val="007530A1"/>
    <w:rsid w:val="00754A06"/>
    <w:rsid w:val="00754A58"/>
    <w:rsid w:val="0075500E"/>
    <w:rsid w:val="0075631B"/>
    <w:rsid w:val="00756926"/>
    <w:rsid w:val="00757380"/>
    <w:rsid w:val="00762C09"/>
    <w:rsid w:val="00763369"/>
    <w:rsid w:val="007639E4"/>
    <w:rsid w:val="007651BD"/>
    <w:rsid w:val="0076621B"/>
    <w:rsid w:val="007720A2"/>
    <w:rsid w:val="00773069"/>
    <w:rsid w:val="007736D7"/>
    <w:rsid w:val="00773909"/>
    <w:rsid w:val="00773A9C"/>
    <w:rsid w:val="00775F7D"/>
    <w:rsid w:val="007770A2"/>
    <w:rsid w:val="00780045"/>
    <w:rsid w:val="00780C94"/>
    <w:rsid w:val="00781186"/>
    <w:rsid w:val="00781F58"/>
    <w:rsid w:val="00784FF6"/>
    <w:rsid w:val="00785810"/>
    <w:rsid w:val="007858D7"/>
    <w:rsid w:val="00785999"/>
    <w:rsid w:val="00786537"/>
    <w:rsid w:val="0079060A"/>
    <w:rsid w:val="00790C4D"/>
    <w:rsid w:val="00791DAE"/>
    <w:rsid w:val="0079283D"/>
    <w:rsid w:val="00793239"/>
    <w:rsid w:val="00793F1C"/>
    <w:rsid w:val="0079686E"/>
    <w:rsid w:val="007974A2"/>
    <w:rsid w:val="00797B18"/>
    <w:rsid w:val="00797E50"/>
    <w:rsid w:val="007A187C"/>
    <w:rsid w:val="007A19C2"/>
    <w:rsid w:val="007A2A69"/>
    <w:rsid w:val="007A2F86"/>
    <w:rsid w:val="007A319B"/>
    <w:rsid w:val="007A5743"/>
    <w:rsid w:val="007B0AF4"/>
    <w:rsid w:val="007B19CB"/>
    <w:rsid w:val="007B348F"/>
    <w:rsid w:val="007B5B5D"/>
    <w:rsid w:val="007B648F"/>
    <w:rsid w:val="007C090F"/>
    <w:rsid w:val="007C1984"/>
    <w:rsid w:val="007C2455"/>
    <w:rsid w:val="007C3E75"/>
    <w:rsid w:val="007C4C39"/>
    <w:rsid w:val="007C5972"/>
    <w:rsid w:val="007C5D83"/>
    <w:rsid w:val="007C6473"/>
    <w:rsid w:val="007D074E"/>
    <w:rsid w:val="007D084C"/>
    <w:rsid w:val="007D153A"/>
    <w:rsid w:val="007D18A5"/>
    <w:rsid w:val="007D1F11"/>
    <w:rsid w:val="007D27DD"/>
    <w:rsid w:val="007D3D41"/>
    <w:rsid w:val="007D6793"/>
    <w:rsid w:val="007E0703"/>
    <w:rsid w:val="007E18C0"/>
    <w:rsid w:val="007E3CDF"/>
    <w:rsid w:val="007E5D2A"/>
    <w:rsid w:val="007E6917"/>
    <w:rsid w:val="007F0458"/>
    <w:rsid w:val="007F1843"/>
    <w:rsid w:val="007F1A2C"/>
    <w:rsid w:val="007F2EC3"/>
    <w:rsid w:val="007F43D1"/>
    <w:rsid w:val="007F4810"/>
    <w:rsid w:val="007F51A9"/>
    <w:rsid w:val="007F6C30"/>
    <w:rsid w:val="007F6D52"/>
    <w:rsid w:val="007F7F87"/>
    <w:rsid w:val="00802CFD"/>
    <w:rsid w:val="008056B8"/>
    <w:rsid w:val="0081027C"/>
    <w:rsid w:val="0081202D"/>
    <w:rsid w:val="0081397F"/>
    <w:rsid w:val="00814CCD"/>
    <w:rsid w:val="008156BD"/>
    <w:rsid w:val="00815F90"/>
    <w:rsid w:val="00816F41"/>
    <w:rsid w:val="00820ED5"/>
    <w:rsid w:val="00821AED"/>
    <w:rsid w:val="00821E14"/>
    <w:rsid w:val="00823B3B"/>
    <w:rsid w:val="00825EA8"/>
    <w:rsid w:val="00830795"/>
    <w:rsid w:val="00830FD0"/>
    <w:rsid w:val="008311E9"/>
    <w:rsid w:val="0083350F"/>
    <w:rsid w:val="00834281"/>
    <w:rsid w:val="00840544"/>
    <w:rsid w:val="00843081"/>
    <w:rsid w:val="008438AF"/>
    <w:rsid w:val="00843EF8"/>
    <w:rsid w:val="008469CC"/>
    <w:rsid w:val="00852A15"/>
    <w:rsid w:val="00853443"/>
    <w:rsid w:val="00853F11"/>
    <w:rsid w:val="00854E47"/>
    <w:rsid w:val="00856782"/>
    <w:rsid w:val="00856F69"/>
    <w:rsid w:val="008570C0"/>
    <w:rsid w:val="0086011F"/>
    <w:rsid w:val="00861165"/>
    <w:rsid w:val="00862C6E"/>
    <w:rsid w:val="00864D87"/>
    <w:rsid w:val="00866947"/>
    <w:rsid w:val="0086742B"/>
    <w:rsid w:val="00867639"/>
    <w:rsid w:val="008676AA"/>
    <w:rsid w:val="008715FA"/>
    <w:rsid w:val="008726EB"/>
    <w:rsid w:val="008726FF"/>
    <w:rsid w:val="008739C4"/>
    <w:rsid w:val="00873A6D"/>
    <w:rsid w:val="00875C61"/>
    <w:rsid w:val="008773BE"/>
    <w:rsid w:val="00881B85"/>
    <w:rsid w:val="00882CB3"/>
    <w:rsid w:val="00883DDA"/>
    <w:rsid w:val="00884210"/>
    <w:rsid w:val="008869B5"/>
    <w:rsid w:val="00887356"/>
    <w:rsid w:val="00887B9E"/>
    <w:rsid w:val="0089361B"/>
    <w:rsid w:val="0089445A"/>
    <w:rsid w:val="00894E4E"/>
    <w:rsid w:val="008955FC"/>
    <w:rsid w:val="0089651B"/>
    <w:rsid w:val="00896529"/>
    <w:rsid w:val="0089726F"/>
    <w:rsid w:val="00897733"/>
    <w:rsid w:val="00897AB9"/>
    <w:rsid w:val="00897CCE"/>
    <w:rsid w:val="008A1809"/>
    <w:rsid w:val="008A1AD4"/>
    <w:rsid w:val="008A20A9"/>
    <w:rsid w:val="008A2200"/>
    <w:rsid w:val="008A2B55"/>
    <w:rsid w:val="008A3E79"/>
    <w:rsid w:val="008A781A"/>
    <w:rsid w:val="008B0BDB"/>
    <w:rsid w:val="008B5578"/>
    <w:rsid w:val="008B69D7"/>
    <w:rsid w:val="008B74D1"/>
    <w:rsid w:val="008B79E5"/>
    <w:rsid w:val="008C1CFC"/>
    <w:rsid w:val="008C200B"/>
    <w:rsid w:val="008C31C5"/>
    <w:rsid w:val="008C4400"/>
    <w:rsid w:val="008C592A"/>
    <w:rsid w:val="008C5AD0"/>
    <w:rsid w:val="008D0984"/>
    <w:rsid w:val="008D0CFC"/>
    <w:rsid w:val="008D1EC3"/>
    <w:rsid w:val="008D3C7A"/>
    <w:rsid w:val="008D53E2"/>
    <w:rsid w:val="008D7941"/>
    <w:rsid w:val="008D7A16"/>
    <w:rsid w:val="008E0522"/>
    <w:rsid w:val="008E0571"/>
    <w:rsid w:val="008E0670"/>
    <w:rsid w:val="008E2B94"/>
    <w:rsid w:val="008E314A"/>
    <w:rsid w:val="008E4476"/>
    <w:rsid w:val="008E68E2"/>
    <w:rsid w:val="008E7C89"/>
    <w:rsid w:val="008F4FEB"/>
    <w:rsid w:val="008F573D"/>
    <w:rsid w:val="00900D0D"/>
    <w:rsid w:val="00901F3C"/>
    <w:rsid w:val="0090495D"/>
    <w:rsid w:val="0090527E"/>
    <w:rsid w:val="0090536D"/>
    <w:rsid w:val="00910F95"/>
    <w:rsid w:val="009131FD"/>
    <w:rsid w:val="00913FE0"/>
    <w:rsid w:val="0091414D"/>
    <w:rsid w:val="00915903"/>
    <w:rsid w:val="0091742E"/>
    <w:rsid w:val="009179D4"/>
    <w:rsid w:val="00917B00"/>
    <w:rsid w:val="00921CE1"/>
    <w:rsid w:val="009305F3"/>
    <w:rsid w:val="00930A3A"/>
    <w:rsid w:val="00930CAD"/>
    <w:rsid w:val="00930F6B"/>
    <w:rsid w:val="00932510"/>
    <w:rsid w:val="00932ACC"/>
    <w:rsid w:val="009330B0"/>
    <w:rsid w:val="009348A8"/>
    <w:rsid w:val="00934BFA"/>
    <w:rsid w:val="00940CD2"/>
    <w:rsid w:val="009426D6"/>
    <w:rsid w:val="00943564"/>
    <w:rsid w:val="00944483"/>
    <w:rsid w:val="00945F7A"/>
    <w:rsid w:val="00952E1D"/>
    <w:rsid w:val="0095337C"/>
    <w:rsid w:val="009537B3"/>
    <w:rsid w:val="00955C30"/>
    <w:rsid w:val="009616F0"/>
    <w:rsid w:val="00962B22"/>
    <w:rsid w:val="00963703"/>
    <w:rsid w:val="0097146A"/>
    <w:rsid w:val="009727B0"/>
    <w:rsid w:val="00974796"/>
    <w:rsid w:val="00976134"/>
    <w:rsid w:val="009775C6"/>
    <w:rsid w:val="00981257"/>
    <w:rsid w:val="00982A21"/>
    <w:rsid w:val="00984093"/>
    <w:rsid w:val="00984177"/>
    <w:rsid w:val="009853F3"/>
    <w:rsid w:val="00990CA2"/>
    <w:rsid w:val="009917F0"/>
    <w:rsid w:val="00991812"/>
    <w:rsid w:val="00996070"/>
    <w:rsid w:val="0099761C"/>
    <w:rsid w:val="00997ACD"/>
    <w:rsid w:val="009A0BFD"/>
    <w:rsid w:val="009A23DF"/>
    <w:rsid w:val="009A36DD"/>
    <w:rsid w:val="009B0089"/>
    <w:rsid w:val="009B017A"/>
    <w:rsid w:val="009B13C5"/>
    <w:rsid w:val="009B3AD0"/>
    <w:rsid w:val="009B5E7A"/>
    <w:rsid w:val="009B6B83"/>
    <w:rsid w:val="009B7D11"/>
    <w:rsid w:val="009C2D20"/>
    <w:rsid w:val="009C371D"/>
    <w:rsid w:val="009C3D21"/>
    <w:rsid w:val="009C5A8B"/>
    <w:rsid w:val="009C6D27"/>
    <w:rsid w:val="009C71A0"/>
    <w:rsid w:val="009D1210"/>
    <w:rsid w:val="009D1A59"/>
    <w:rsid w:val="009D20C1"/>
    <w:rsid w:val="009D2A24"/>
    <w:rsid w:val="009D2F76"/>
    <w:rsid w:val="009D3FDE"/>
    <w:rsid w:val="009D4341"/>
    <w:rsid w:val="009D6F2F"/>
    <w:rsid w:val="009D6F34"/>
    <w:rsid w:val="009D6F75"/>
    <w:rsid w:val="009E2041"/>
    <w:rsid w:val="009E42A5"/>
    <w:rsid w:val="009E5CBA"/>
    <w:rsid w:val="009E5ECC"/>
    <w:rsid w:val="009E5FE2"/>
    <w:rsid w:val="009F0926"/>
    <w:rsid w:val="009F13F6"/>
    <w:rsid w:val="009F3ABF"/>
    <w:rsid w:val="009F3D30"/>
    <w:rsid w:val="009F6DA0"/>
    <w:rsid w:val="009F70C1"/>
    <w:rsid w:val="009F7B0F"/>
    <w:rsid w:val="009F7DD3"/>
    <w:rsid w:val="00A00014"/>
    <w:rsid w:val="00A01280"/>
    <w:rsid w:val="00A02CEB"/>
    <w:rsid w:val="00A03E05"/>
    <w:rsid w:val="00A05D41"/>
    <w:rsid w:val="00A05E73"/>
    <w:rsid w:val="00A100C2"/>
    <w:rsid w:val="00A10668"/>
    <w:rsid w:val="00A121C5"/>
    <w:rsid w:val="00A1467A"/>
    <w:rsid w:val="00A1619F"/>
    <w:rsid w:val="00A16E29"/>
    <w:rsid w:val="00A16EC8"/>
    <w:rsid w:val="00A17F2C"/>
    <w:rsid w:val="00A20112"/>
    <w:rsid w:val="00A20DB8"/>
    <w:rsid w:val="00A2271F"/>
    <w:rsid w:val="00A23A53"/>
    <w:rsid w:val="00A23E7C"/>
    <w:rsid w:val="00A27471"/>
    <w:rsid w:val="00A276D9"/>
    <w:rsid w:val="00A277B9"/>
    <w:rsid w:val="00A30AAF"/>
    <w:rsid w:val="00A30ADF"/>
    <w:rsid w:val="00A30C98"/>
    <w:rsid w:val="00A30CD5"/>
    <w:rsid w:val="00A30CF7"/>
    <w:rsid w:val="00A31CE0"/>
    <w:rsid w:val="00A32691"/>
    <w:rsid w:val="00A32F25"/>
    <w:rsid w:val="00A33D71"/>
    <w:rsid w:val="00A33E2C"/>
    <w:rsid w:val="00A34F21"/>
    <w:rsid w:val="00A435A7"/>
    <w:rsid w:val="00A44249"/>
    <w:rsid w:val="00A466A3"/>
    <w:rsid w:val="00A46AB4"/>
    <w:rsid w:val="00A475F7"/>
    <w:rsid w:val="00A51315"/>
    <w:rsid w:val="00A51438"/>
    <w:rsid w:val="00A5194E"/>
    <w:rsid w:val="00A51C12"/>
    <w:rsid w:val="00A51DB6"/>
    <w:rsid w:val="00A52CBA"/>
    <w:rsid w:val="00A54199"/>
    <w:rsid w:val="00A545C6"/>
    <w:rsid w:val="00A56409"/>
    <w:rsid w:val="00A60B7D"/>
    <w:rsid w:val="00A60D0E"/>
    <w:rsid w:val="00A60D1D"/>
    <w:rsid w:val="00A6139F"/>
    <w:rsid w:val="00A662C6"/>
    <w:rsid w:val="00A66E73"/>
    <w:rsid w:val="00A70E5A"/>
    <w:rsid w:val="00A72671"/>
    <w:rsid w:val="00A73810"/>
    <w:rsid w:val="00A73F2D"/>
    <w:rsid w:val="00A7480B"/>
    <w:rsid w:val="00A7613B"/>
    <w:rsid w:val="00A8051C"/>
    <w:rsid w:val="00A808CE"/>
    <w:rsid w:val="00A81060"/>
    <w:rsid w:val="00A82920"/>
    <w:rsid w:val="00A82C99"/>
    <w:rsid w:val="00A86AF2"/>
    <w:rsid w:val="00A8737E"/>
    <w:rsid w:val="00A87B07"/>
    <w:rsid w:val="00A92195"/>
    <w:rsid w:val="00A938EF"/>
    <w:rsid w:val="00A94087"/>
    <w:rsid w:val="00A943A0"/>
    <w:rsid w:val="00A94CB0"/>
    <w:rsid w:val="00A95957"/>
    <w:rsid w:val="00A962A2"/>
    <w:rsid w:val="00A96CB2"/>
    <w:rsid w:val="00AA2FEB"/>
    <w:rsid w:val="00AA442B"/>
    <w:rsid w:val="00AA46E8"/>
    <w:rsid w:val="00AA522B"/>
    <w:rsid w:val="00AA6ABA"/>
    <w:rsid w:val="00AA7255"/>
    <w:rsid w:val="00AA7745"/>
    <w:rsid w:val="00AB2CAE"/>
    <w:rsid w:val="00AB3B5F"/>
    <w:rsid w:val="00AB50F9"/>
    <w:rsid w:val="00AB6598"/>
    <w:rsid w:val="00AB721F"/>
    <w:rsid w:val="00AC14B7"/>
    <w:rsid w:val="00AC31BA"/>
    <w:rsid w:val="00AC486F"/>
    <w:rsid w:val="00AC7E02"/>
    <w:rsid w:val="00AD126F"/>
    <w:rsid w:val="00AD20BB"/>
    <w:rsid w:val="00AD2492"/>
    <w:rsid w:val="00AD2CD3"/>
    <w:rsid w:val="00AD2EB3"/>
    <w:rsid w:val="00AD3F9B"/>
    <w:rsid w:val="00AD4BF5"/>
    <w:rsid w:val="00AD5022"/>
    <w:rsid w:val="00AD5C56"/>
    <w:rsid w:val="00AE004D"/>
    <w:rsid w:val="00AE00D5"/>
    <w:rsid w:val="00AE08EB"/>
    <w:rsid w:val="00AE29C9"/>
    <w:rsid w:val="00AE382F"/>
    <w:rsid w:val="00AE3D41"/>
    <w:rsid w:val="00AF1CD5"/>
    <w:rsid w:val="00AF2897"/>
    <w:rsid w:val="00AF3C87"/>
    <w:rsid w:val="00AF3FED"/>
    <w:rsid w:val="00AF40D7"/>
    <w:rsid w:val="00AF482D"/>
    <w:rsid w:val="00AF5C53"/>
    <w:rsid w:val="00AF71C6"/>
    <w:rsid w:val="00B02276"/>
    <w:rsid w:val="00B052FD"/>
    <w:rsid w:val="00B05E5C"/>
    <w:rsid w:val="00B0683B"/>
    <w:rsid w:val="00B07274"/>
    <w:rsid w:val="00B103CB"/>
    <w:rsid w:val="00B10AC8"/>
    <w:rsid w:val="00B11066"/>
    <w:rsid w:val="00B15117"/>
    <w:rsid w:val="00B1542D"/>
    <w:rsid w:val="00B15743"/>
    <w:rsid w:val="00B162AA"/>
    <w:rsid w:val="00B1791A"/>
    <w:rsid w:val="00B20B93"/>
    <w:rsid w:val="00B21826"/>
    <w:rsid w:val="00B21F95"/>
    <w:rsid w:val="00B25A61"/>
    <w:rsid w:val="00B26247"/>
    <w:rsid w:val="00B27796"/>
    <w:rsid w:val="00B27A2D"/>
    <w:rsid w:val="00B305FD"/>
    <w:rsid w:val="00B312E6"/>
    <w:rsid w:val="00B31FBF"/>
    <w:rsid w:val="00B37D8A"/>
    <w:rsid w:val="00B37F02"/>
    <w:rsid w:val="00B40084"/>
    <w:rsid w:val="00B40D5A"/>
    <w:rsid w:val="00B418AF"/>
    <w:rsid w:val="00B41D06"/>
    <w:rsid w:val="00B452DD"/>
    <w:rsid w:val="00B46EBA"/>
    <w:rsid w:val="00B46F79"/>
    <w:rsid w:val="00B47B3E"/>
    <w:rsid w:val="00B515A4"/>
    <w:rsid w:val="00B527B9"/>
    <w:rsid w:val="00B528D6"/>
    <w:rsid w:val="00B52942"/>
    <w:rsid w:val="00B532AA"/>
    <w:rsid w:val="00B56C9A"/>
    <w:rsid w:val="00B6084F"/>
    <w:rsid w:val="00B61FBC"/>
    <w:rsid w:val="00B624B7"/>
    <w:rsid w:val="00B62FF0"/>
    <w:rsid w:val="00B649BC"/>
    <w:rsid w:val="00B65024"/>
    <w:rsid w:val="00B654B7"/>
    <w:rsid w:val="00B65949"/>
    <w:rsid w:val="00B6635D"/>
    <w:rsid w:val="00B70973"/>
    <w:rsid w:val="00B70BB9"/>
    <w:rsid w:val="00B71114"/>
    <w:rsid w:val="00B71C80"/>
    <w:rsid w:val="00B724B1"/>
    <w:rsid w:val="00B72876"/>
    <w:rsid w:val="00B738EA"/>
    <w:rsid w:val="00B73D3C"/>
    <w:rsid w:val="00B73FC5"/>
    <w:rsid w:val="00B75139"/>
    <w:rsid w:val="00B77BE4"/>
    <w:rsid w:val="00B816D8"/>
    <w:rsid w:val="00B81FFB"/>
    <w:rsid w:val="00B82911"/>
    <w:rsid w:val="00B83111"/>
    <w:rsid w:val="00B846E1"/>
    <w:rsid w:val="00B867E5"/>
    <w:rsid w:val="00B919E1"/>
    <w:rsid w:val="00B926AF"/>
    <w:rsid w:val="00B92D00"/>
    <w:rsid w:val="00B931CF"/>
    <w:rsid w:val="00BA10CA"/>
    <w:rsid w:val="00BA1D9E"/>
    <w:rsid w:val="00BA3043"/>
    <w:rsid w:val="00BA56E4"/>
    <w:rsid w:val="00BA5E1C"/>
    <w:rsid w:val="00BA75E5"/>
    <w:rsid w:val="00BB0E62"/>
    <w:rsid w:val="00BB1972"/>
    <w:rsid w:val="00BB2A85"/>
    <w:rsid w:val="00BB6AE8"/>
    <w:rsid w:val="00BB7BB5"/>
    <w:rsid w:val="00BC083B"/>
    <w:rsid w:val="00BC1709"/>
    <w:rsid w:val="00BC23FA"/>
    <w:rsid w:val="00BC3758"/>
    <w:rsid w:val="00BC3785"/>
    <w:rsid w:val="00BC678D"/>
    <w:rsid w:val="00BD2206"/>
    <w:rsid w:val="00BD4E07"/>
    <w:rsid w:val="00BD4F25"/>
    <w:rsid w:val="00BD5718"/>
    <w:rsid w:val="00BD6906"/>
    <w:rsid w:val="00BD69CE"/>
    <w:rsid w:val="00BE0830"/>
    <w:rsid w:val="00BE25AF"/>
    <w:rsid w:val="00BE394C"/>
    <w:rsid w:val="00BE503A"/>
    <w:rsid w:val="00BE6A00"/>
    <w:rsid w:val="00BF1E47"/>
    <w:rsid w:val="00BF1FD2"/>
    <w:rsid w:val="00BF223B"/>
    <w:rsid w:val="00BF30FB"/>
    <w:rsid w:val="00BF410D"/>
    <w:rsid w:val="00BF4502"/>
    <w:rsid w:val="00BF4A4B"/>
    <w:rsid w:val="00BF6E1D"/>
    <w:rsid w:val="00BF73A8"/>
    <w:rsid w:val="00C01138"/>
    <w:rsid w:val="00C01CD2"/>
    <w:rsid w:val="00C028F5"/>
    <w:rsid w:val="00C04A08"/>
    <w:rsid w:val="00C072F1"/>
    <w:rsid w:val="00C07C3F"/>
    <w:rsid w:val="00C1135F"/>
    <w:rsid w:val="00C1167A"/>
    <w:rsid w:val="00C11F20"/>
    <w:rsid w:val="00C126E3"/>
    <w:rsid w:val="00C12C46"/>
    <w:rsid w:val="00C132AB"/>
    <w:rsid w:val="00C14D07"/>
    <w:rsid w:val="00C15592"/>
    <w:rsid w:val="00C15FFF"/>
    <w:rsid w:val="00C22AA0"/>
    <w:rsid w:val="00C25303"/>
    <w:rsid w:val="00C254DC"/>
    <w:rsid w:val="00C26B7B"/>
    <w:rsid w:val="00C26DA9"/>
    <w:rsid w:val="00C274FA"/>
    <w:rsid w:val="00C30772"/>
    <w:rsid w:val="00C30D16"/>
    <w:rsid w:val="00C31370"/>
    <w:rsid w:val="00C32637"/>
    <w:rsid w:val="00C33D96"/>
    <w:rsid w:val="00C3522E"/>
    <w:rsid w:val="00C355A0"/>
    <w:rsid w:val="00C35D5F"/>
    <w:rsid w:val="00C3773D"/>
    <w:rsid w:val="00C37C1B"/>
    <w:rsid w:val="00C40022"/>
    <w:rsid w:val="00C420B0"/>
    <w:rsid w:val="00C42BAC"/>
    <w:rsid w:val="00C453C1"/>
    <w:rsid w:val="00C457E8"/>
    <w:rsid w:val="00C45AED"/>
    <w:rsid w:val="00C46A97"/>
    <w:rsid w:val="00C5029E"/>
    <w:rsid w:val="00C506D7"/>
    <w:rsid w:val="00C50AE2"/>
    <w:rsid w:val="00C50ECC"/>
    <w:rsid w:val="00C524BF"/>
    <w:rsid w:val="00C54ABD"/>
    <w:rsid w:val="00C54B27"/>
    <w:rsid w:val="00C55606"/>
    <w:rsid w:val="00C57A33"/>
    <w:rsid w:val="00C63C43"/>
    <w:rsid w:val="00C64507"/>
    <w:rsid w:val="00C670AE"/>
    <w:rsid w:val="00C70599"/>
    <w:rsid w:val="00C7459E"/>
    <w:rsid w:val="00C819C6"/>
    <w:rsid w:val="00C82CB5"/>
    <w:rsid w:val="00C85348"/>
    <w:rsid w:val="00C85895"/>
    <w:rsid w:val="00C8601D"/>
    <w:rsid w:val="00C8708F"/>
    <w:rsid w:val="00C923A2"/>
    <w:rsid w:val="00C96258"/>
    <w:rsid w:val="00C964BE"/>
    <w:rsid w:val="00CA04E1"/>
    <w:rsid w:val="00CA0832"/>
    <w:rsid w:val="00CA1BE4"/>
    <w:rsid w:val="00CA1D5A"/>
    <w:rsid w:val="00CB0DA5"/>
    <w:rsid w:val="00CB107D"/>
    <w:rsid w:val="00CB205F"/>
    <w:rsid w:val="00CB375C"/>
    <w:rsid w:val="00CB3DBD"/>
    <w:rsid w:val="00CB41C9"/>
    <w:rsid w:val="00CB4639"/>
    <w:rsid w:val="00CB58CF"/>
    <w:rsid w:val="00CB5BA1"/>
    <w:rsid w:val="00CB68EC"/>
    <w:rsid w:val="00CB6B9C"/>
    <w:rsid w:val="00CC230A"/>
    <w:rsid w:val="00CC294F"/>
    <w:rsid w:val="00CC4FC4"/>
    <w:rsid w:val="00CC62F7"/>
    <w:rsid w:val="00CC71AD"/>
    <w:rsid w:val="00CC7742"/>
    <w:rsid w:val="00CC7E00"/>
    <w:rsid w:val="00CD1933"/>
    <w:rsid w:val="00CD1CD0"/>
    <w:rsid w:val="00CD2911"/>
    <w:rsid w:val="00CD46FA"/>
    <w:rsid w:val="00CD4D95"/>
    <w:rsid w:val="00CD58EE"/>
    <w:rsid w:val="00CE08AE"/>
    <w:rsid w:val="00CE1991"/>
    <w:rsid w:val="00CE3491"/>
    <w:rsid w:val="00CE7B2A"/>
    <w:rsid w:val="00CF13C8"/>
    <w:rsid w:val="00CF26F7"/>
    <w:rsid w:val="00CF31E5"/>
    <w:rsid w:val="00CF3AD8"/>
    <w:rsid w:val="00D006B0"/>
    <w:rsid w:val="00D017FC"/>
    <w:rsid w:val="00D03595"/>
    <w:rsid w:val="00D041B6"/>
    <w:rsid w:val="00D06523"/>
    <w:rsid w:val="00D074E2"/>
    <w:rsid w:val="00D10025"/>
    <w:rsid w:val="00D107F2"/>
    <w:rsid w:val="00D12B96"/>
    <w:rsid w:val="00D14E9F"/>
    <w:rsid w:val="00D17661"/>
    <w:rsid w:val="00D20030"/>
    <w:rsid w:val="00D216B4"/>
    <w:rsid w:val="00D22125"/>
    <w:rsid w:val="00D22345"/>
    <w:rsid w:val="00D23B12"/>
    <w:rsid w:val="00D24CC1"/>
    <w:rsid w:val="00D2525A"/>
    <w:rsid w:val="00D26365"/>
    <w:rsid w:val="00D26422"/>
    <w:rsid w:val="00D26566"/>
    <w:rsid w:val="00D2721E"/>
    <w:rsid w:val="00D27742"/>
    <w:rsid w:val="00D3103B"/>
    <w:rsid w:val="00D36FAA"/>
    <w:rsid w:val="00D400A9"/>
    <w:rsid w:val="00D417FA"/>
    <w:rsid w:val="00D43FA9"/>
    <w:rsid w:val="00D452B6"/>
    <w:rsid w:val="00D47233"/>
    <w:rsid w:val="00D472BB"/>
    <w:rsid w:val="00D47857"/>
    <w:rsid w:val="00D5109D"/>
    <w:rsid w:val="00D511D6"/>
    <w:rsid w:val="00D5120A"/>
    <w:rsid w:val="00D51855"/>
    <w:rsid w:val="00D523E5"/>
    <w:rsid w:val="00D52E46"/>
    <w:rsid w:val="00D53913"/>
    <w:rsid w:val="00D542DA"/>
    <w:rsid w:val="00D546D6"/>
    <w:rsid w:val="00D54B9F"/>
    <w:rsid w:val="00D5626E"/>
    <w:rsid w:val="00D5677D"/>
    <w:rsid w:val="00D6199B"/>
    <w:rsid w:val="00D621C1"/>
    <w:rsid w:val="00D63968"/>
    <w:rsid w:val="00D649D4"/>
    <w:rsid w:val="00D650EB"/>
    <w:rsid w:val="00D67DFC"/>
    <w:rsid w:val="00D70B69"/>
    <w:rsid w:val="00D71108"/>
    <w:rsid w:val="00D72313"/>
    <w:rsid w:val="00D72BDC"/>
    <w:rsid w:val="00D748C6"/>
    <w:rsid w:val="00D74A16"/>
    <w:rsid w:val="00D76A51"/>
    <w:rsid w:val="00D77130"/>
    <w:rsid w:val="00D77DD2"/>
    <w:rsid w:val="00D8034E"/>
    <w:rsid w:val="00D82B0C"/>
    <w:rsid w:val="00D83685"/>
    <w:rsid w:val="00D84A7A"/>
    <w:rsid w:val="00D86169"/>
    <w:rsid w:val="00D86EBE"/>
    <w:rsid w:val="00D9059D"/>
    <w:rsid w:val="00D9260F"/>
    <w:rsid w:val="00D9368C"/>
    <w:rsid w:val="00D9524E"/>
    <w:rsid w:val="00D957F1"/>
    <w:rsid w:val="00D95D4A"/>
    <w:rsid w:val="00D96442"/>
    <w:rsid w:val="00D96E51"/>
    <w:rsid w:val="00D975D4"/>
    <w:rsid w:val="00D97CC0"/>
    <w:rsid w:val="00DA0311"/>
    <w:rsid w:val="00DA0419"/>
    <w:rsid w:val="00DA0786"/>
    <w:rsid w:val="00DA160F"/>
    <w:rsid w:val="00DA1A21"/>
    <w:rsid w:val="00DA2108"/>
    <w:rsid w:val="00DA245E"/>
    <w:rsid w:val="00DA4084"/>
    <w:rsid w:val="00DA55A5"/>
    <w:rsid w:val="00DA6C16"/>
    <w:rsid w:val="00DB0DE1"/>
    <w:rsid w:val="00DB32EE"/>
    <w:rsid w:val="00DB4214"/>
    <w:rsid w:val="00DB52C4"/>
    <w:rsid w:val="00DB6DCB"/>
    <w:rsid w:val="00DB70E1"/>
    <w:rsid w:val="00DB7EA4"/>
    <w:rsid w:val="00DC04F2"/>
    <w:rsid w:val="00DC09FF"/>
    <w:rsid w:val="00DC1788"/>
    <w:rsid w:val="00DC4829"/>
    <w:rsid w:val="00DC525E"/>
    <w:rsid w:val="00DC5E0F"/>
    <w:rsid w:val="00DD0079"/>
    <w:rsid w:val="00DD1980"/>
    <w:rsid w:val="00DD2097"/>
    <w:rsid w:val="00DD2DB5"/>
    <w:rsid w:val="00DD300A"/>
    <w:rsid w:val="00DD3377"/>
    <w:rsid w:val="00DD3A2C"/>
    <w:rsid w:val="00DD537B"/>
    <w:rsid w:val="00DD77F7"/>
    <w:rsid w:val="00DE1654"/>
    <w:rsid w:val="00DE3AC8"/>
    <w:rsid w:val="00DE4045"/>
    <w:rsid w:val="00DE55F0"/>
    <w:rsid w:val="00DE602D"/>
    <w:rsid w:val="00DE6ADB"/>
    <w:rsid w:val="00DF056F"/>
    <w:rsid w:val="00DF06B1"/>
    <w:rsid w:val="00DF0763"/>
    <w:rsid w:val="00DF38F7"/>
    <w:rsid w:val="00E002D5"/>
    <w:rsid w:val="00E013C5"/>
    <w:rsid w:val="00E01F44"/>
    <w:rsid w:val="00E023D7"/>
    <w:rsid w:val="00E035C1"/>
    <w:rsid w:val="00E12863"/>
    <w:rsid w:val="00E12FFD"/>
    <w:rsid w:val="00E13480"/>
    <w:rsid w:val="00E1579B"/>
    <w:rsid w:val="00E2024B"/>
    <w:rsid w:val="00E20C63"/>
    <w:rsid w:val="00E234B4"/>
    <w:rsid w:val="00E235E1"/>
    <w:rsid w:val="00E25273"/>
    <w:rsid w:val="00E26BF0"/>
    <w:rsid w:val="00E30E04"/>
    <w:rsid w:val="00E3328C"/>
    <w:rsid w:val="00E35C1F"/>
    <w:rsid w:val="00E35CE1"/>
    <w:rsid w:val="00E37035"/>
    <w:rsid w:val="00E376AA"/>
    <w:rsid w:val="00E40073"/>
    <w:rsid w:val="00E40288"/>
    <w:rsid w:val="00E40691"/>
    <w:rsid w:val="00E419F9"/>
    <w:rsid w:val="00E42320"/>
    <w:rsid w:val="00E44492"/>
    <w:rsid w:val="00E446FF"/>
    <w:rsid w:val="00E45A68"/>
    <w:rsid w:val="00E47362"/>
    <w:rsid w:val="00E47B18"/>
    <w:rsid w:val="00E52A6F"/>
    <w:rsid w:val="00E5516B"/>
    <w:rsid w:val="00E55B6A"/>
    <w:rsid w:val="00E55F19"/>
    <w:rsid w:val="00E55FC2"/>
    <w:rsid w:val="00E56271"/>
    <w:rsid w:val="00E5641F"/>
    <w:rsid w:val="00E570A1"/>
    <w:rsid w:val="00E6005C"/>
    <w:rsid w:val="00E609EF"/>
    <w:rsid w:val="00E61783"/>
    <w:rsid w:val="00E6182E"/>
    <w:rsid w:val="00E619CD"/>
    <w:rsid w:val="00E62A78"/>
    <w:rsid w:val="00E652A4"/>
    <w:rsid w:val="00E65620"/>
    <w:rsid w:val="00E664EA"/>
    <w:rsid w:val="00E67FD2"/>
    <w:rsid w:val="00E71483"/>
    <w:rsid w:val="00E7254B"/>
    <w:rsid w:val="00E7314C"/>
    <w:rsid w:val="00E73D91"/>
    <w:rsid w:val="00E753C2"/>
    <w:rsid w:val="00E76307"/>
    <w:rsid w:val="00E77738"/>
    <w:rsid w:val="00E82E59"/>
    <w:rsid w:val="00E83A5D"/>
    <w:rsid w:val="00E850D6"/>
    <w:rsid w:val="00E856FE"/>
    <w:rsid w:val="00E8797A"/>
    <w:rsid w:val="00E92F20"/>
    <w:rsid w:val="00E93DD7"/>
    <w:rsid w:val="00E94397"/>
    <w:rsid w:val="00E961D0"/>
    <w:rsid w:val="00EA2EEA"/>
    <w:rsid w:val="00EA2F58"/>
    <w:rsid w:val="00EA4B84"/>
    <w:rsid w:val="00EA526E"/>
    <w:rsid w:val="00EA5777"/>
    <w:rsid w:val="00EA70B7"/>
    <w:rsid w:val="00EA7106"/>
    <w:rsid w:val="00EA781E"/>
    <w:rsid w:val="00EC00D6"/>
    <w:rsid w:val="00EC1186"/>
    <w:rsid w:val="00EC27C6"/>
    <w:rsid w:val="00EC31E9"/>
    <w:rsid w:val="00EC451B"/>
    <w:rsid w:val="00EC4878"/>
    <w:rsid w:val="00EC53E4"/>
    <w:rsid w:val="00EC5A0B"/>
    <w:rsid w:val="00EC6B08"/>
    <w:rsid w:val="00ED01A6"/>
    <w:rsid w:val="00ED0828"/>
    <w:rsid w:val="00ED2BE1"/>
    <w:rsid w:val="00ED551B"/>
    <w:rsid w:val="00ED771F"/>
    <w:rsid w:val="00ED7851"/>
    <w:rsid w:val="00EE0411"/>
    <w:rsid w:val="00EE118C"/>
    <w:rsid w:val="00EE15E6"/>
    <w:rsid w:val="00EE1B83"/>
    <w:rsid w:val="00EE2BE0"/>
    <w:rsid w:val="00EE5C28"/>
    <w:rsid w:val="00EE6096"/>
    <w:rsid w:val="00EE62C5"/>
    <w:rsid w:val="00EE6673"/>
    <w:rsid w:val="00EF15B4"/>
    <w:rsid w:val="00EF18FA"/>
    <w:rsid w:val="00EF3F4C"/>
    <w:rsid w:val="00EF5923"/>
    <w:rsid w:val="00EF626A"/>
    <w:rsid w:val="00F0043B"/>
    <w:rsid w:val="00F00D57"/>
    <w:rsid w:val="00F02F77"/>
    <w:rsid w:val="00F031AE"/>
    <w:rsid w:val="00F05F6D"/>
    <w:rsid w:val="00F0759C"/>
    <w:rsid w:val="00F102C0"/>
    <w:rsid w:val="00F102EA"/>
    <w:rsid w:val="00F15F2C"/>
    <w:rsid w:val="00F16118"/>
    <w:rsid w:val="00F17369"/>
    <w:rsid w:val="00F209C3"/>
    <w:rsid w:val="00F20AE4"/>
    <w:rsid w:val="00F21597"/>
    <w:rsid w:val="00F22F95"/>
    <w:rsid w:val="00F23CA8"/>
    <w:rsid w:val="00F243B7"/>
    <w:rsid w:val="00F24CBB"/>
    <w:rsid w:val="00F276BB"/>
    <w:rsid w:val="00F306B9"/>
    <w:rsid w:val="00F30B2F"/>
    <w:rsid w:val="00F321F1"/>
    <w:rsid w:val="00F34F8F"/>
    <w:rsid w:val="00F37007"/>
    <w:rsid w:val="00F41790"/>
    <w:rsid w:val="00F428AA"/>
    <w:rsid w:val="00F42A61"/>
    <w:rsid w:val="00F42B0F"/>
    <w:rsid w:val="00F4352B"/>
    <w:rsid w:val="00F43D7C"/>
    <w:rsid w:val="00F44522"/>
    <w:rsid w:val="00F451F7"/>
    <w:rsid w:val="00F474A5"/>
    <w:rsid w:val="00F4787D"/>
    <w:rsid w:val="00F5086F"/>
    <w:rsid w:val="00F50C2C"/>
    <w:rsid w:val="00F50FBC"/>
    <w:rsid w:val="00F51CAE"/>
    <w:rsid w:val="00F534E9"/>
    <w:rsid w:val="00F53D02"/>
    <w:rsid w:val="00F54A98"/>
    <w:rsid w:val="00F55060"/>
    <w:rsid w:val="00F57774"/>
    <w:rsid w:val="00F600C0"/>
    <w:rsid w:val="00F605DE"/>
    <w:rsid w:val="00F6105A"/>
    <w:rsid w:val="00F61CD0"/>
    <w:rsid w:val="00F65937"/>
    <w:rsid w:val="00F71D6B"/>
    <w:rsid w:val="00F72CCF"/>
    <w:rsid w:val="00F72FEA"/>
    <w:rsid w:val="00F7307E"/>
    <w:rsid w:val="00F74D8D"/>
    <w:rsid w:val="00F8144B"/>
    <w:rsid w:val="00F822EA"/>
    <w:rsid w:val="00F83E0A"/>
    <w:rsid w:val="00F847FD"/>
    <w:rsid w:val="00F84BDC"/>
    <w:rsid w:val="00F85EB9"/>
    <w:rsid w:val="00F862C6"/>
    <w:rsid w:val="00F9062A"/>
    <w:rsid w:val="00F9261E"/>
    <w:rsid w:val="00F934C7"/>
    <w:rsid w:val="00F93501"/>
    <w:rsid w:val="00F939D6"/>
    <w:rsid w:val="00F93BA9"/>
    <w:rsid w:val="00F94E4A"/>
    <w:rsid w:val="00F97823"/>
    <w:rsid w:val="00FA2350"/>
    <w:rsid w:val="00FA34AD"/>
    <w:rsid w:val="00FA4A6F"/>
    <w:rsid w:val="00FA7271"/>
    <w:rsid w:val="00FA7B19"/>
    <w:rsid w:val="00FA7E14"/>
    <w:rsid w:val="00FB1D75"/>
    <w:rsid w:val="00FB263C"/>
    <w:rsid w:val="00FB2814"/>
    <w:rsid w:val="00FB3791"/>
    <w:rsid w:val="00FB3BF3"/>
    <w:rsid w:val="00FB5518"/>
    <w:rsid w:val="00FB5C1C"/>
    <w:rsid w:val="00FB6B5B"/>
    <w:rsid w:val="00FB742A"/>
    <w:rsid w:val="00FB7D0E"/>
    <w:rsid w:val="00FC0647"/>
    <w:rsid w:val="00FC1DF0"/>
    <w:rsid w:val="00FC2F86"/>
    <w:rsid w:val="00FC4E97"/>
    <w:rsid w:val="00FD2424"/>
    <w:rsid w:val="00FD398F"/>
    <w:rsid w:val="00FD5983"/>
    <w:rsid w:val="00FD5CCA"/>
    <w:rsid w:val="00FD6D8C"/>
    <w:rsid w:val="00FE00C2"/>
    <w:rsid w:val="00FE054B"/>
    <w:rsid w:val="00FE53D6"/>
    <w:rsid w:val="00FE5EB0"/>
    <w:rsid w:val="00FE647E"/>
    <w:rsid w:val="00FF096A"/>
    <w:rsid w:val="00FF0B7F"/>
    <w:rsid w:val="00FF116A"/>
    <w:rsid w:val="00FF189D"/>
    <w:rsid w:val="00FF278B"/>
    <w:rsid w:val="00FF2C4B"/>
    <w:rsid w:val="00FF2E40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AEC7"/>
  <w15:docId w15:val="{1AA93A76-0677-4EDC-8C9E-DDF8DE04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35C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63B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B8A"/>
  </w:style>
  <w:style w:type="paragraph" w:styleId="a7">
    <w:name w:val="footer"/>
    <w:basedOn w:val="a"/>
    <w:link w:val="a8"/>
    <w:uiPriority w:val="99"/>
    <w:unhideWhenUsed/>
    <w:rsid w:val="00263B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B8A"/>
  </w:style>
  <w:style w:type="paragraph" w:styleId="a9">
    <w:name w:val="Body Text"/>
    <w:aliases w:val="Основной текст Знак Знак Знак,Iiaienu1,???????1,Oaeno1,Основной текст Знак Знак, Знак8 Знак Знак"/>
    <w:basedOn w:val="a"/>
    <w:link w:val="aa"/>
    <w:rsid w:val="00921C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aa">
    <w:name w:val="Основной текст Знак"/>
    <w:aliases w:val="Основной текст Знак Знак Знак Знак,Iiaienu1 Знак,???????1 Знак,Oaeno1 Знак,Основной текст Знак Знак Знак1, Знак8 Знак Знак Знак"/>
    <w:basedOn w:val="a0"/>
    <w:link w:val="a9"/>
    <w:rsid w:val="00921CE1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0C50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50DC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176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766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&#1082;/96-&#1074;&#1088;" TargetMode="External"/><Relationship Id="rId13" Type="http://schemas.openxmlformats.org/officeDocument/2006/relationships/hyperlink" Target="https://zakon.rada.gov.ua/laws/show/1751-2001-&#1087;" TargetMode="External"/><Relationship Id="rId18" Type="http://schemas.openxmlformats.org/officeDocument/2006/relationships/hyperlink" Target="https://nlu.edu.ua/wp-content/uploads/2019/08/MSc-7-&#1055;&#1088;&#1072;&#1074;&#1086;&#1074;&#1080;&#1081;-&#1079;&#1072;&#1093;&#1080;&#1089;&#1090;-&#1087;&#1088;&#1072;&#1074;-&#1076;&#1110;&#1090;&#1077;&#1081;-&#1110;-&#1087;&#1110;&#1076;&#1083;&#1110;&#1090;&#1082;&#1110;&#1074;-&#1090;&#1072;-&#1073;&#1077;&#1079;&#1087;&#1077;&#1095;&#1085;&#1080;&#1081;-&#1110;&#1085;&#1092;&#1086;&#1088;&#1084;&#1072;&#1094;&#1110;&#1081;&#1085;&#1080;&#1081;-&#1087;&#1088;&#1086;&#1089;&#1090;&#1110;&#1088;.pdf" TargetMode="External"/><Relationship Id="rId2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apmv_2011_96%281%29__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995_004" TargetMode="External"/><Relationship Id="rId7" Type="http://schemas.openxmlformats.org/officeDocument/2006/relationships/hyperlink" Target="https://zakon.rada.gov.ua/laws/show/2402-14" TargetMode="External"/><Relationship Id="rId12" Type="http://schemas.openxmlformats.org/officeDocument/2006/relationships/hyperlink" Target="https://zakon.rada.gov.ua/laws/show/2811-12" TargetMode="External"/><Relationship Id="rId17" Type="http://schemas.openxmlformats.org/officeDocument/2006/relationships/hyperlink" Target="https://zakon.rada.gov.ua/laws/show/741-2017-&#1087;" TargetMode="External"/><Relationship Id="rId25" Type="http://schemas.openxmlformats.org/officeDocument/2006/relationships/hyperlink" Target="https://zakon.rada.gov.ua/laws/show/994_3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552-2019-&#1087;" TargetMode="External"/><Relationship Id="rId20" Type="http://schemas.openxmlformats.org/officeDocument/2006/relationships/hyperlink" Target="https://zakon.rada.gov.ua/laws/show/995_015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866-2008-&#1087;" TargetMode="External"/><Relationship Id="rId24" Type="http://schemas.openxmlformats.org/officeDocument/2006/relationships/hyperlink" Target="https://ips.ligazakon.net/document/view/LF00E00A?an=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2623-15" TargetMode="External"/><Relationship Id="rId23" Type="http://schemas.openxmlformats.org/officeDocument/2006/relationships/hyperlink" Target="https://rm.coe.int/168046eb82" TargetMode="External"/><Relationship Id="rId28" Type="http://schemas.openxmlformats.org/officeDocument/2006/relationships/hyperlink" Target="https://minjust.gov.ua/m/str_19188" TargetMode="External"/><Relationship Id="rId10" Type="http://schemas.openxmlformats.org/officeDocument/2006/relationships/hyperlink" Target="https://core.ac.uk/download/pdf/46594869.pdf" TargetMode="External"/><Relationship Id="rId19" Type="http://schemas.openxmlformats.org/officeDocument/2006/relationships/hyperlink" Target="https://zakon.rada.gov.ua/laws/show/995_01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cademy.gov.ua/pages/dop/138/files/26f548cf-8ca4-4f76-b1e8-6686bfdb58b3.pdf" TargetMode="External"/><Relationship Id="rId14" Type="http://schemas.openxmlformats.org/officeDocument/2006/relationships/hyperlink" Target="https://zakon.rada.gov.ua/laws/show/2947-14" TargetMode="External"/><Relationship Id="rId22" Type="http://schemas.openxmlformats.org/officeDocument/2006/relationships/hyperlink" Target="https://zakon.rada.gov.ua/laws/show/995_425" TargetMode="External"/><Relationship Id="rId27" Type="http://schemas.openxmlformats.org/officeDocument/2006/relationships/hyperlink" Target="https://zakon.rada.gov.ua/laws/show/973_00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</dc:creator>
  <cp:keywords/>
  <dc:description/>
  <cp:lastModifiedBy>Оксана Смолярчук</cp:lastModifiedBy>
  <cp:revision>3</cp:revision>
  <dcterms:created xsi:type="dcterms:W3CDTF">2021-01-24T07:50:00Z</dcterms:created>
  <dcterms:modified xsi:type="dcterms:W3CDTF">2021-01-24T07:52:00Z</dcterms:modified>
</cp:coreProperties>
</file>