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0A4DE0">
        <w:rPr>
          <w:color w:val="000000" w:themeColor="text1"/>
          <w:sz w:val="28"/>
          <w:szCs w:val="28"/>
          <w:lang w:val="uk-UA"/>
        </w:rPr>
        <w:t>Курсова робота</w:t>
      </w: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0A4DE0">
        <w:rPr>
          <w:color w:val="000000" w:themeColor="text1"/>
          <w:sz w:val="28"/>
          <w:szCs w:val="28"/>
          <w:lang w:val="uk-UA"/>
        </w:rPr>
        <w:t>з навчальної дисципліни “ ” з теми № ___</w:t>
      </w:r>
    </w:p>
    <w:p w:rsidR="00C744AF" w:rsidRPr="000A4DE0" w:rsidRDefault="00C744AF" w:rsidP="000A4DE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sz w:val="28"/>
          <w:szCs w:val="28"/>
        </w:rPr>
        <w:t>Міжнародна конкуренція і міжнародний поділ праці</w:t>
      </w:r>
    </w:p>
    <w:p w:rsidR="00C744AF" w:rsidRPr="000A4DE0" w:rsidRDefault="00C744AF" w:rsidP="000A4DE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0A4DE0">
        <w:rPr>
          <w:color w:val="000000" w:themeColor="text1"/>
          <w:sz w:val="28"/>
          <w:szCs w:val="28"/>
          <w:lang w:val="uk-UA"/>
        </w:rPr>
        <w:t>Кафедра___________________________</w:t>
      </w: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0A4DE0">
        <w:rPr>
          <w:color w:val="000000" w:themeColor="text1"/>
          <w:sz w:val="28"/>
          <w:szCs w:val="28"/>
          <w:lang w:val="uk-UA"/>
        </w:rPr>
        <w:t xml:space="preserve">Виконав: </w:t>
      </w: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0A4DE0">
        <w:rPr>
          <w:color w:val="000000" w:themeColor="text1"/>
          <w:sz w:val="28"/>
          <w:szCs w:val="28"/>
          <w:lang w:val="uk-UA"/>
        </w:rPr>
        <w:t>Залікова книжка № 00-000</w:t>
      </w: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0A4DE0">
        <w:rPr>
          <w:color w:val="000000" w:themeColor="text1"/>
          <w:sz w:val="28"/>
          <w:szCs w:val="28"/>
          <w:lang w:val="uk-UA"/>
        </w:rPr>
        <w:t>Мобільний телефон:</w:t>
      </w: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0A4DE0">
        <w:rPr>
          <w:color w:val="000000" w:themeColor="text1"/>
          <w:sz w:val="28"/>
          <w:szCs w:val="28"/>
          <w:lang w:val="uk-UA"/>
        </w:rPr>
        <w:t>+380__ __ __ __ __</w:t>
      </w:r>
    </w:p>
    <w:p w:rsidR="00C744AF" w:rsidRPr="000A4DE0" w:rsidRDefault="00C744AF" w:rsidP="000A4DE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0A4DE0">
        <w:rPr>
          <w:color w:val="000000" w:themeColor="text1"/>
          <w:sz w:val="28"/>
          <w:szCs w:val="28"/>
          <w:lang w:val="uk-UA"/>
        </w:rPr>
        <w:t>+380__ __ __ __ __</w:t>
      </w:r>
    </w:p>
    <w:p w:rsidR="00C744AF" w:rsidRPr="000A4DE0" w:rsidRDefault="00C744AF" w:rsidP="000A4DE0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C744AF" w:rsidRPr="000A4DE0" w:rsidRDefault="00C744AF" w:rsidP="000A4DE0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0A4DE0">
        <w:rPr>
          <w:color w:val="000000" w:themeColor="text1"/>
          <w:sz w:val="28"/>
          <w:szCs w:val="28"/>
          <w:lang w:val="uk-UA"/>
        </w:rPr>
        <w:t>-2021</w:t>
      </w:r>
    </w:p>
    <w:p w:rsidR="00C744AF" w:rsidRPr="000A4DE0" w:rsidRDefault="00C744AF" w:rsidP="000A4DE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D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column"/>
      </w:r>
      <w:r w:rsidRPr="000A4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ЗМІСТ</w:t>
      </w:r>
    </w:p>
    <w:p w:rsidR="00C744AF" w:rsidRPr="000A4DE0" w:rsidRDefault="00C744AF" w:rsidP="000A4DE0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4AF" w:rsidRPr="000A4DE0" w:rsidRDefault="00C744AF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sz w:val="28"/>
          <w:szCs w:val="28"/>
        </w:rPr>
        <w:t>ВСТУП…………………………………….………………………..…</w:t>
      </w:r>
      <w:r w:rsidR="001A2C93" w:rsidRPr="000A4DE0">
        <w:rPr>
          <w:rFonts w:ascii="Times New Roman" w:hAnsi="Times New Roman" w:cs="Times New Roman"/>
          <w:b/>
          <w:sz w:val="28"/>
          <w:szCs w:val="28"/>
        </w:rPr>
        <w:t>..</w:t>
      </w:r>
      <w:r w:rsidRPr="000A4DE0">
        <w:rPr>
          <w:rFonts w:ascii="Times New Roman" w:hAnsi="Times New Roman" w:cs="Times New Roman"/>
          <w:b/>
          <w:sz w:val="28"/>
          <w:szCs w:val="28"/>
        </w:rPr>
        <w:t>.</w:t>
      </w:r>
      <w:r w:rsidR="000A4DE0" w:rsidRPr="000A4DE0">
        <w:rPr>
          <w:rFonts w:ascii="Times New Roman" w:hAnsi="Times New Roman" w:cs="Times New Roman"/>
          <w:b/>
          <w:sz w:val="28"/>
          <w:szCs w:val="28"/>
        </w:rPr>
        <w:t>..</w:t>
      </w:r>
      <w:r w:rsidRPr="000A4DE0">
        <w:rPr>
          <w:rFonts w:ascii="Times New Roman" w:hAnsi="Times New Roman" w:cs="Times New Roman"/>
          <w:b/>
          <w:sz w:val="28"/>
          <w:szCs w:val="28"/>
        </w:rPr>
        <w:t>.…3</w:t>
      </w:r>
    </w:p>
    <w:p w:rsidR="00C744AF" w:rsidRPr="000A4DE0" w:rsidRDefault="00C744AF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sz w:val="28"/>
          <w:szCs w:val="28"/>
        </w:rPr>
        <w:t>РОЗДІЛ 1. ТЕОРЕТИЧНІ АСПЕКТИ МІЖНАРОДНОГО ПОДІЛУ ПРАЦІ</w:t>
      </w:r>
      <w:r w:rsidR="00B2193A" w:rsidRPr="000A4DE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</w:t>
      </w:r>
      <w:r w:rsidR="001A2C93" w:rsidRPr="000A4DE0">
        <w:rPr>
          <w:rFonts w:ascii="Times New Roman" w:hAnsi="Times New Roman" w:cs="Times New Roman"/>
          <w:b/>
          <w:sz w:val="28"/>
          <w:szCs w:val="28"/>
        </w:rPr>
        <w:t>..</w:t>
      </w:r>
      <w:r w:rsidR="00B2193A" w:rsidRPr="000A4DE0">
        <w:rPr>
          <w:rFonts w:ascii="Times New Roman" w:hAnsi="Times New Roman" w:cs="Times New Roman"/>
          <w:b/>
          <w:sz w:val="28"/>
          <w:szCs w:val="28"/>
        </w:rPr>
        <w:t>……</w:t>
      </w:r>
      <w:r w:rsidR="000A4DE0" w:rsidRPr="000A4DE0">
        <w:rPr>
          <w:rFonts w:ascii="Times New Roman" w:hAnsi="Times New Roman" w:cs="Times New Roman"/>
          <w:b/>
          <w:sz w:val="28"/>
          <w:szCs w:val="28"/>
        </w:rPr>
        <w:t>...</w:t>
      </w:r>
      <w:r w:rsidR="00B2193A" w:rsidRPr="000A4DE0">
        <w:rPr>
          <w:rFonts w:ascii="Times New Roman" w:hAnsi="Times New Roman" w:cs="Times New Roman"/>
          <w:b/>
          <w:sz w:val="28"/>
          <w:szCs w:val="28"/>
        </w:rPr>
        <w:t>….5</w:t>
      </w:r>
    </w:p>
    <w:p w:rsidR="00C744AF" w:rsidRPr="000A4DE0" w:rsidRDefault="00C744AF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>1.1. Основні тенденції міжнародного поділу праці</w:t>
      </w:r>
      <w:r w:rsidR="00B2193A" w:rsidRPr="000A4DE0">
        <w:rPr>
          <w:rFonts w:ascii="Times New Roman" w:hAnsi="Times New Roman" w:cs="Times New Roman"/>
          <w:sz w:val="28"/>
          <w:szCs w:val="28"/>
        </w:rPr>
        <w:t>…………………</w:t>
      </w:r>
      <w:r w:rsidR="001A2C93" w:rsidRPr="000A4DE0">
        <w:rPr>
          <w:rFonts w:ascii="Times New Roman" w:hAnsi="Times New Roman" w:cs="Times New Roman"/>
          <w:sz w:val="28"/>
          <w:szCs w:val="28"/>
        </w:rPr>
        <w:t>...</w:t>
      </w:r>
      <w:r w:rsidR="00B2193A" w:rsidRPr="000A4DE0">
        <w:rPr>
          <w:rFonts w:ascii="Times New Roman" w:hAnsi="Times New Roman" w:cs="Times New Roman"/>
          <w:sz w:val="28"/>
          <w:szCs w:val="28"/>
        </w:rPr>
        <w:t>…</w:t>
      </w:r>
      <w:r w:rsidR="000A4DE0" w:rsidRPr="000A4DE0">
        <w:rPr>
          <w:rFonts w:ascii="Times New Roman" w:hAnsi="Times New Roman" w:cs="Times New Roman"/>
          <w:sz w:val="28"/>
          <w:szCs w:val="28"/>
        </w:rPr>
        <w:t>...</w:t>
      </w:r>
      <w:r w:rsidR="00B2193A" w:rsidRPr="000A4DE0">
        <w:rPr>
          <w:rFonts w:ascii="Times New Roman" w:hAnsi="Times New Roman" w:cs="Times New Roman"/>
          <w:sz w:val="28"/>
          <w:szCs w:val="28"/>
        </w:rPr>
        <w:t>.5</w:t>
      </w:r>
    </w:p>
    <w:p w:rsidR="00C744AF" w:rsidRPr="000A4DE0" w:rsidRDefault="00C744AF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>1.2.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 </w:t>
      </w:r>
      <w:r w:rsidRPr="000A4DE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Форми і напрямки розвитку міжнародної спеціалізації і кооперування виробництва</w:t>
      </w:r>
      <w:r w:rsidR="001A2C93" w:rsidRPr="000A4DE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…………………………………………………</w:t>
      </w:r>
      <w:r w:rsidR="000A4DE0" w:rsidRPr="000A4DE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…………………</w:t>
      </w:r>
      <w:r w:rsidR="001A2C93" w:rsidRPr="000A4DE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.…..11</w:t>
      </w:r>
    </w:p>
    <w:p w:rsidR="00DB49FC" w:rsidRPr="000A4DE0" w:rsidRDefault="00C744AF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sz w:val="28"/>
          <w:szCs w:val="28"/>
        </w:rPr>
        <w:t>РОЗДІЛ 2. МІЖНАРОДНА КОНКУРЕНЦІЯ ТА ПРОБЛЕМИ УЧАСТІ УКРАЇНИ У МІЖНАРОДНОМУ ПОДІЛІ ПРАЦІ</w:t>
      </w:r>
      <w:r w:rsidR="000A4DE0" w:rsidRPr="000A4DE0"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1A2C93" w:rsidRPr="000A4DE0">
        <w:rPr>
          <w:rFonts w:ascii="Times New Roman" w:hAnsi="Times New Roman" w:cs="Times New Roman"/>
          <w:b/>
          <w:sz w:val="28"/>
          <w:szCs w:val="28"/>
        </w:rPr>
        <w:t>..16</w:t>
      </w:r>
    </w:p>
    <w:p w:rsidR="00C744AF" w:rsidRPr="000A4DE0" w:rsidRDefault="00C744AF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>2.1.</w:t>
      </w:r>
      <w:r w:rsidR="00DB49FC"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9FC" w:rsidRPr="000A4DE0">
        <w:rPr>
          <w:rFonts w:ascii="Times New Roman" w:hAnsi="Times New Roman" w:cs="Times New Roman"/>
          <w:sz w:val="28"/>
          <w:szCs w:val="28"/>
        </w:rPr>
        <w:t>Європейський</w:t>
      </w:r>
      <w:proofErr w:type="spellEnd"/>
      <w:r w:rsidR="00DB49FC"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9FC" w:rsidRPr="000A4DE0">
        <w:rPr>
          <w:rFonts w:ascii="Times New Roman" w:hAnsi="Times New Roman" w:cs="Times New Roman"/>
          <w:sz w:val="28"/>
          <w:szCs w:val="28"/>
        </w:rPr>
        <w:t>конкурентний</w:t>
      </w:r>
      <w:proofErr w:type="spellEnd"/>
      <w:r w:rsidR="00DB49FC" w:rsidRPr="000A4DE0">
        <w:rPr>
          <w:rFonts w:ascii="Times New Roman" w:hAnsi="Times New Roman" w:cs="Times New Roman"/>
          <w:sz w:val="28"/>
          <w:szCs w:val="28"/>
        </w:rPr>
        <w:t xml:space="preserve"> простір: передумови, чинники та особливості розвитку </w:t>
      </w:r>
      <w:r w:rsidR="001A2C93" w:rsidRPr="000A4DE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0A4DE0" w:rsidRPr="000A4DE0">
        <w:rPr>
          <w:rFonts w:ascii="Times New Roman" w:hAnsi="Times New Roman" w:cs="Times New Roman"/>
          <w:sz w:val="28"/>
          <w:szCs w:val="28"/>
        </w:rPr>
        <w:t>…..</w:t>
      </w:r>
      <w:r w:rsidR="001A2C93" w:rsidRPr="000A4DE0">
        <w:rPr>
          <w:rFonts w:ascii="Times New Roman" w:hAnsi="Times New Roman" w:cs="Times New Roman"/>
          <w:sz w:val="28"/>
          <w:szCs w:val="28"/>
        </w:rPr>
        <w:t>…….16</w:t>
      </w:r>
    </w:p>
    <w:p w:rsidR="00C744AF" w:rsidRPr="000A4DE0" w:rsidRDefault="00C744AF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>2.2.Проблеми участі України у міжнародному поділі праці</w:t>
      </w:r>
      <w:r w:rsidR="001A2C93" w:rsidRPr="000A4DE0">
        <w:rPr>
          <w:rFonts w:ascii="Times New Roman" w:hAnsi="Times New Roman" w:cs="Times New Roman"/>
          <w:sz w:val="28"/>
          <w:szCs w:val="28"/>
        </w:rPr>
        <w:t>…………</w:t>
      </w:r>
      <w:r w:rsidR="000A4DE0" w:rsidRPr="000A4DE0">
        <w:rPr>
          <w:rFonts w:ascii="Times New Roman" w:hAnsi="Times New Roman" w:cs="Times New Roman"/>
          <w:sz w:val="28"/>
          <w:szCs w:val="28"/>
        </w:rPr>
        <w:t>..</w:t>
      </w:r>
      <w:r w:rsidR="001A2C93" w:rsidRPr="000A4DE0">
        <w:rPr>
          <w:rFonts w:ascii="Times New Roman" w:hAnsi="Times New Roman" w:cs="Times New Roman"/>
          <w:sz w:val="28"/>
          <w:szCs w:val="28"/>
        </w:rPr>
        <w:t>…20</w:t>
      </w:r>
    </w:p>
    <w:p w:rsidR="00C744AF" w:rsidRPr="000A4DE0" w:rsidRDefault="00C744AF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sz w:val="28"/>
          <w:szCs w:val="28"/>
        </w:rPr>
        <w:t>ВИСНОВКИ........................................................................................</w:t>
      </w:r>
      <w:r w:rsidR="001A2C93" w:rsidRPr="000A4DE0">
        <w:rPr>
          <w:rFonts w:ascii="Times New Roman" w:hAnsi="Times New Roman" w:cs="Times New Roman"/>
          <w:b/>
          <w:sz w:val="28"/>
          <w:szCs w:val="28"/>
        </w:rPr>
        <w:t>..</w:t>
      </w:r>
      <w:r w:rsidRPr="000A4DE0">
        <w:rPr>
          <w:rFonts w:ascii="Times New Roman" w:hAnsi="Times New Roman" w:cs="Times New Roman"/>
          <w:b/>
          <w:sz w:val="28"/>
          <w:szCs w:val="28"/>
        </w:rPr>
        <w:t>....</w:t>
      </w:r>
      <w:r w:rsidR="000A4DE0" w:rsidRPr="000A4DE0">
        <w:rPr>
          <w:rFonts w:ascii="Times New Roman" w:hAnsi="Times New Roman" w:cs="Times New Roman"/>
          <w:b/>
          <w:sz w:val="28"/>
          <w:szCs w:val="28"/>
        </w:rPr>
        <w:t>..</w:t>
      </w:r>
      <w:r w:rsidRPr="000A4DE0">
        <w:rPr>
          <w:rFonts w:ascii="Times New Roman" w:hAnsi="Times New Roman" w:cs="Times New Roman"/>
          <w:b/>
          <w:sz w:val="28"/>
          <w:szCs w:val="28"/>
        </w:rPr>
        <w:t>...</w:t>
      </w:r>
      <w:r w:rsidR="001A2C93" w:rsidRPr="000A4DE0">
        <w:rPr>
          <w:rFonts w:ascii="Times New Roman" w:hAnsi="Times New Roman" w:cs="Times New Roman"/>
          <w:b/>
          <w:sz w:val="28"/>
          <w:szCs w:val="28"/>
        </w:rPr>
        <w:t>26</w:t>
      </w:r>
    </w:p>
    <w:p w:rsidR="00C744AF" w:rsidRPr="000A4DE0" w:rsidRDefault="00C744AF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sz w:val="28"/>
          <w:szCs w:val="28"/>
        </w:rPr>
        <w:t>СПИСОК ВИКОРИСТАНИХ ДЖЕРЕЛ…………………............</w:t>
      </w:r>
      <w:r w:rsidR="001A2C93" w:rsidRPr="000A4DE0">
        <w:rPr>
          <w:rFonts w:ascii="Times New Roman" w:hAnsi="Times New Roman" w:cs="Times New Roman"/>
          <w:b/>
          <w:sz w:val="28"/>
          <w:szCs w:val="28"/>
        </w:rPr>
        <w:t>..….</w:t>
      </w:r>
      <w:r w:rsidRPr="000A4DE0">
        <w:rPr>
          <w:rFonts w:ascii="Times New Roman" w:hAnsi="Times New Roman" w:cs="Times New Roman"/>
          <w:b/>
          <w:sz w:val="28"/>
          <w:szCs w:val="28"/>
        </w:rPr>
        <w:t>…</w:t>
      </w:r>
      <w:r w:rsidR="001A2C93" w:rsidRPr="000A4DE0">
        <w:rPr>
          <w:rFonts w:ascii="Times New Roman" w:hAnsi="Times New Roman" w:cs="Times New Roman"/>
          <w:b/>
          <w:sz w:val="28"/>
          <w:szCs w:val="28"/>
        </w:rPr>
        <w:t>28</w:t>
      </w:r>
    </w:p>
    <w:p w:rsidR="00C744AF" w:rsidRPr="000A4DE0" w:rsidRDefault="00C744AF" w:rsidP="000A4DE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column"/>
      </w:r>
      <w:r w:rsidRPr="000A4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ВСТУП</w:t>
      </w:r>
    </w:p>
    <w:p w:rsidR="000A4DE0" w:rsidRPr="000A4DE0" w:rsidRDefault="000A4DE0" w:rsidP="000A4DE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F52" w:rsidRPr="000A4DE0" w:rsidRDefault="00C744AF" w:rsidP="000A4DE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E0">
        <w:rPr>
          <w:b/>
          <w:color w:val="000000" w:themeColor="text1"/>
          <w:sz w:val="28"/>
          <w:szCs w:val="28"/>
          <w:lang w:val="uk-UA"/>
        </w:rPr>
        <w:t>Актуальність теми</w:t>
      </w:r>
      <w:r w:rsidRPr="000A4DE0">
        <w:rPr>
          <w:color w:val="000000" w:themeColor="text1"/>
          <w:sz w:val="28"/>
          <w:szCs w:val="28"/>
          <w:lang w:val="uk-UA"/>
        </w:rPr>
        <w:t xml:space="preserve">. </w:t>
      </w:r>
      <w:r w:rsidR="004C2F52" w:rsidRPr="000A4DE0">
        <w:rPr>
          <w:sz w:val="28"/>
          <w:szCs w:val="28"/>
          <w:lang w:val="uk-UA"/>
        </w:rPr>
        <w:t xml:space="preserve">У зв’язку з </w:t>
      </w:r>
      <w:proofErr w:type="spellStart"/>
      <w:r w:rsidR="004C2F52" w:rsidRPr="000A4DE0">
        <w:rPr>
          <w:sz w:val="28"/>
          <w:szCs w:val="28"/>
          <w:lang w:val="uk-UA"/>
        </w:rPr>
        <w:t>неспокійним</w:t>
      </w:r>
      <w:proofErr w:type="spellEnd"/>
      <w:r w:rsidR="004C2F52" w:rsidRPr="000A4DE0">
        <w:rPr>
          <w:sz w:val="28"/>
          <w:szCs w:val="28"/>
          <w:lang w:val="uk-UA"/>
        </w:rPr>
        <w:t xml:space="preserve"> станом у </w:t>
      </w:r>
      <w:proofErr w:type="spellStart"/>
      <w:r w:rsidR="004C2F52" w:rsidRPr="000A4DE0">
        <w:rPr>
          <w:sz w:val="28"/>
          <w:szCs w:val="28"/>
          <w:lang w:val="uk-UA"/>
        </w:rPr>
        <w:t>країна</w:t>
      </w:r>
      <w:proofErr w:type="spellEnd"/>
      <w:r w:rsidR="004C2F52" w:rsidRPr="000A4DE0">
        <w:rPr>
          <w:sz w:val="28"/>
          <w:szCs w:val="28"/>
          <w:lang w:val="uk-UA"/>
        </w:rPr>
        <w:t xml:space="preserve"> та й у світі в цілому, </w:t>
      </w:r>
      <w:proofErr w:type="spellStart"/>
      <w:r w:rsidR="004C2F52" w:rsidRPr="000A4DE0">
        <w:rPr>
          <w:sz w:val="28"/>
          <w:szCs w:val="28"/>
          <w:lang w:val="uk-UA"/>
        </w:rPr>
        <w:t>який</w:t>
      </w:r>
      <w:proofErr w:type="spellEnd"/>
      <w:r w:rsidR="004C2F52" w:rsidRPr="000A4DE0">
        <w:rPr>
          <w:sz w:val="28"/>
          <w:szCs w:val="28"/>
          <w:lang w:val="uk-UA"/>
        </w:rPr>
        <w:t xml:space="preserve"> останнім часом відбувається веде за собою масштабні економічні, політичні та соціальні зміни, які мали </w:t>
      </w:r>
      <w:proofErr w:type="spellStart"/>
      <w:r w:rsidR="004C2F52" w:rsidRPr="000A4DE0">
        <w:rPr>
          <w:sz w:val="28"/>
          <w:szCs w:val="28"/>
          <w:lang w:val="uk-UA"/>
        </w:rPr>
        <w:t>істотний</w:t>
      </w:r>
      <w:proofErr w:type="spellEnd"/>
      <w:r w:rsidR="004C2F52" w:rsidRPr="000A4DE0">
        <w:rPr>
          <w:sz w:val="28"/>
          <w:szCs w:val="28"/>
          <w:lang w:val="uk-UA"/>
        </w:rPr>
        <w:t xml:space="preserve"> вплив на світове господарство в цілому та </w:t>
      </w:r>
      <w:proofErr w:type="spellStart"/>
      <w:r w:rsidR="004C2F52" w:rsidRPr="000A4DE0">
        <w:rPr>
          <w:sz w:val="28"/>
          <w:szCs w:val="28"/>
          <w:lang w:val="uk-UA"/>
        </w:rPr>
        <w:t>міжнародний</w:t>
      </w:r>
      <w:proofErr w:type="spellEnd"/>
      <w:r w:rsidR="004C2F52" w:rsidRPr="000A4DE0">
        <w:rPr>
          <w:sz w:val="28"/>
          <w:szCs w:val="28"/>
          <w:lang w:val="uk-UA"/>
        </w:rPr>
        <w:t xml:space="preserve"> поділ праці, зокрема. </w:t>
      </w:r>
      <w:proofErr w:type="spellStart"/>
      <w:r w:rsidR="004C2F52" w:rsidRPr="000A4DE0">
        <w:rPr>
          <w:sz w:val="28"/>
          <w:szCs w:val="28"/>
          <w:lang w:val="uk-UA"/>
        </w:rPr>
        <w:t>Сучасний</w:t>
      </w:r>
      <w:proofErr w:type="spellEnd"/>
      <w:r w:rsidR="004C2F52" w:rsidRPr="000A4DE0">
        <w:rPr>
          <w:sz w:val="28"/>
          <w:szCs w:val="28"/>
          <w:lang w:val="uk-UA"/>
        </w:rPr>
        <w:t xml:space="preserve"> </w:t>
      </w:r>
      <w:proofErr w:type="spellStart"/>
      <w:r w:rsidR="004C2F52" w:rsidRPr="000A4DE0">
        <w:rPr>
          <w:sz w:val="28"/>
          <w:szCs w:val="28"/>
          <w:lang w:val="uk-UA"/>
        </w:rPr>
        <w:t>світовий</w:t>
      </w:r>
      <w:proofErr w:type="spellEnd"/>
      <w:r w:rsidR="004C2F52" w:rsidRPr="000A4DE0">
        <w:rPr>
          <w:sz w:val="28"/>
          <w:szCs w:val="28"/>
          <w:lang w:val="uk-UA"/>
        </w:rPr>
        <w:t xml:space="preserve"> розвиток характериз</w:t>
      </w:r>
      <w:r w:rsidR="00B2193A" w:rsidRPr="000A4DE0">
        <w:rPr>
          <w:sz w:val="28"/>
          <w:szCs w:val="28"/>
          <w:lang w:val="uk-UA"/>
        </w:rPr>
        <w:t>у</w:t>
      </w:r>
      <w:r w:rsidR="004C2F52" w:rsidRPr="000A4DE0">
        <w:rPr>
          <w:sz w:val="28"/>
          <w:szCs w:val="28"/>
          <w:lang w:val="uk-UA"/>
        </w:rPr>
        <w:t xml:space="preserve">ється посиленням зв’язків і взаємодією між </w:t>
      </w:r>
      <w:proofErr w:type="spellStart"/>
      <w:r w:rsidR="004C2F52" w:rsidRPr="000A4DE0">
        <w:rPr>
          <w:sz w:val="28"/>
          <w:szCs w:val="28"/>
          <w:lang w:val="uk-UA"/>
        </w:rPr>
        <w:t>країнами</w:t>
      </w:r>
      <w:proofErr w:type="spellEnd"/>
      <w:r w:rsidR="004C2F52" w:rsidRPr="000A4DE0">
        <w:rPr>
          <w:sz w:val="28"/>
          <w:szCs w:val="28"/>
          <w:lang w:val="uk-UA"/>
        </w:rPr>
        <w:t xml:space="preserve">. Перед людством виникла тенденція щодо об’єднання та вирішення поставлених задач, таких, як загроза </w:t>
      </w:r>
      <w:proofErr w:type="spellStart"/>
      <w:r w:rsidR="004C2F52" w:rsidRPr="000A4DE0">
        <w:rPr>
          <w:sz w:val="28"/>
          <w:szCs w:val="28"/>
          <w:lang w:val="uk-UA"/>
        </w:rPr>
        <w:t>ядерної</w:t>
      </w:r>
      <w:proofErr w:type="spellEnd"/>
      <w:r w:rsidR="004C2F52" w:rsidRPr="000A4DE0">
        <w:rPr>
          <w:sz w:val="28"/>
          <w:szCs w:val="28"/>
          <w:lang w:val="uk-UA"/>
        </w:rPr>
        <w:t xml:space="preserve"> катастрофи, екологічна проблема, охорона здоров'я і космос. Але наростаюча взаємозалежність держав в </w:t>
      </w:r>
      <w:proofErr w:type="spellStart"/>
      <w:r w:rsidR="004C2F52" w:rsidRPr="000A4DE0">
        <w:rPr>
          <w:sz w:val="28"/>
          <w:szCs w:val="28"/>
          <w:lang w:val="uk-UA"/>
        </w:rPr>
        <w:t>економічній</w:t>
      </w:r>
      <w:proofErr w:type="spellEnd"/>
      <w:r w:rsidR="004C2F52" w:rsidRPr="000A4DE0">
        <w:rPr>
          <w:sz w:val="28"/>
          <w:szCs w:val="28"/>
          <w:lang w:val="uk-UA"/>
        </w:rPr>
        <w:t xml:space="preserve"> сфері все ж складає </w:t>
      </w:r>
      <w:proofErr w:type="spellStart"/>
      <w:r w:rsidR="004C2F52" w:rsidRPr="000A4DE0">
        <w:rPr>
          <w:sz w:val="28"/>
          <w:szCs w:val="28"/>
          <w:lang w:val="uk-UA"/>
        </w:rPr>
        <w:t>найбільшу</w:t>
      </w:r>
      <w:proofErr w:type="spellEnd"/>
      <w:r w:rsidR="004C2F52" w:rsidRPr="000A4DE0">
        <w:rPr>
          <w:sz w:val="28"/>
          <w:szCs w:val="28"/>
          <w:lang w:val="uk-UA"/>
        </w:rPr>
        <w:t xml:space="preserve"> основу зміцнення цілісності світу. </w:t>
      </w:r>
    </w:p>
    <w:p w:rsidR="00C744AF" w:rsidRPr="000A4DE0" w:rsidRDefault="00C744AF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 і завдання дослідження</w:t>
      </w:r>
      <w:r w:rsidRPr="000A4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Метою даної роботи є теоретичне дослідження </w:t>
      </w:r>
      <w:r w:rsidR="004C2F52" w:rsidRPr="000A4DE0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міжнародної конкуренції та поділу праці.</w:t>
      </w:r>
    </w:p>
    <w:p w:rsidR="00C744AF" w:rsidRPr="000A4DE0" w:rsidRDefault="00C744AF" w:rsidP="000A4DE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4DE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Об’єктом дослідження</w:t>
      </w:r>
      <w:r w:rsidRPr="000A4DE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є суспільні відносини, що виникають у сфері </w:t>
      </w:r>
      <w:proofErr w:type="spellStart"/>
      <w:r w:rsidR="004C2F52" w:rsidRPr="000A4DE0">
        <w:rPr>
          <w:color w:val="000000" w:themeColor="text1"/>
          <w:sz w:val="28"/>
          <w:szCs w:val="28"/>
          <w:shd w:val="clear" w:color="auto" w:fill="FFFFFF"/>
          <w:lang w:val="uk-UA"/>
        </w:rPr>
        <w:t>мжнародної</w:t>
      </w:r>
      <w:proofErr w:type="spellEnd"/>
      <w:r w:rsidR="004C2F52" w:rsidRPr="000A4DE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конкуренції та поділу праці.</w:t>
      </w:r>
    </w:p>
    <w:p w:rsidR="00C744AF" w:rsidRPr="000A4DE0" w:rsidRDefault="00C744AF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Предметом дослідження </w:t>
      </w:r>
      <w:r w:rsidRPr="000A4D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є </w:t>
      </w:r>
      <w:r w:rsidR="004C2F52" w:rsidRPr="000A4DE0">
        <w:rPr>
          <w:rFonts w:ascii="Times New Roman" w:hAnsi="Times New Roman" w:cs="Times New Roman"/>
          <w:sz w:val="28"/>
          <w:szCs w:val="28"/>
        </w:rPr>
        <w:t xml:space="preserve">міжнародна конкуренція та </w:t>
      </w:r>
      <w:proofErr w:type="spellStart"/>
      <w:r w:rsidR="004C2F52" w:rsidRPr="000A4DE0">
        <w:rPr>
          <w:rFonts w:ascii="Times New Roman" w:hAnsi="Times New Roman" w:cs="Times New Roman"/>
          <w:sz w:val="28"/>
          <w:szCs w:val="28"/>
        </w:rPr>
        <w:t>поліл</w:t>
      </w:r>
      <w:proofErr w:type="spellEnd"/>
      <w:r w:rsidR="004C2F52" w:rsidRPr="000A4DE0">
        <w:rPr>
          <w:rFonts w:ascii="Times New Roman" w:hAnsi="Times New Roman" w:cs="Times New Roman"/>
          <w:sz w:val="28"/>
          <w:szCs w:val="28"/>
        </w:rPr>
        <w:t xml:space="preserve"> праці.</w:t>
      </w:r>
    </w:p>
    <w:p w:rsidR="00C744AF" w:rsidRPr="000A4DE0" w:rsidRDefault="00C744AF" w:rsidP="000A4DE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A4DE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Структура та обсяг курсової роботи</w:t>
      </w:r>
      <w:r w:rsidRPr="000A4DE0">
        <w:rPr>
          <w:color w:val="000000" w:themeColor="text1"/>
          <w:sz w:val="28"/>
          <w:szCs w:val="28"/>
          <w:shd w:val="clear" w:color="auto" w:fill="FFFFFF"/>
          <w:lang w:val="uk-UA"/>
        </w:rPr>
        <w:t>. Курсова робота складається зі вступу, розділів, підрозділі</w:t>
      </w:r>
      <w:r w:rsidR="004C2F52" w:rsidRPr="000A4DE0">
        <w:rPr>
          <w:color w:val="000000" w:themeColor="text1"/>
          <w:sz w:val="28"/>
          <w:szCs w:val="28"/>
          <w:shd w:val="clear" w:color="auto" w:fill="FFFFFF"/>
          <w:lang w:val="uk-UA"/>
        </w:rPr>
        <w:t>в,</w:t>
      </w:r>
      <w:r w:rsidRPr="000A4DE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висновків та списку використаних джерел. Загальна кількість сторінок – </w:t>
      </w:r>
      <w:r w:rsidR="001A2C93" w:rsidRPr="000A4DE0">
        <w:rPr>
          <w:color w:val="000000" w:themeColor="text1"/>
          <w:sz w:val="28"/>
          <w:szCs w:val="28"/>
          <w:shd w:val="clear" w:color="auto" w:fill="FFFFFF"/>
          <w:lang w:val="uk-UA"/>
        </w:rPr>
        <w:t>30</w:t>
      </w:r>
      <w:r w:rsidRPr="000A4DE0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B2193A" w:rsidRPr="000A4DE0" w:rsidRDefault="000A4DE0" w:rsidP="000A4DE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column"/>
      </w:r>
      <w:r w:rsidR="00B2193A" w:rsidRPr="000A4DE0">
        <w:rPr>
          <w:rFonts w:ascii="Times New Roman" w:hAnsi="Times New Roman" w:cs="Times New Roman"/>
          <w:b/>
          <w:sz w:val="28"/>
          <w:szCs w:val="28"/>
        </w:rPr>
        <w:lastRenderedPageBreak/>
        <w:t>РОЗДІЛ 1</w:t>
      </w:r>
    </w:p>
    <w:p w:rsidR="00B2193A" w:rsidRPr="000A4DE0" w:rsidRDefault="00B2193A" w:rsidP="000A4DE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sz w:val="28"/>
          <w:szCs w:val="28"/>
        </w:rPr>
        <w:t>ТЕОРЕТИЧНІ АСПЕКТИ МІЖНАРОДНОГО ПОДІЛУ ПРАЦІ</w:t>
      </w:r>
    </w:p>
    <w:p w:rsidR="00B2193A" w:rsidRPr="000A4DE0" w:rsidRDefault="00B2193A" w:rsidP="000A4DE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3A" w:rsidRPr="000A4DE0" w:rsidRDefault="00B2193A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sz w:val="28"/>
          <w:szCs w:val="28"/>
        </w:rPr>
        <w:t>1.1. Основні тенденції міжнародного поділу праці</w:t>
      </w:r>
    </w:p>
    <w:p w:rsidR="00B2193A" w:rsidRPr="000A4DE0" w:rsidRDefault="00B2193A" w:rsidP="000A4DE0">
      <w:pPr>
        <w:spacing w:line="360" w:lineRule="auto"/>
        <w:ind w:firstLine="709"/>
        <w:rPr>
          <w:sz w:val="28"/>
          <w:szCs w:val="28"/>
          <w:lang w:val="uk-UA"/>
        </w:rPr>
      </w:pPr>
    </w:p>
    <w:p w:rsidR="00EC2ECB" w:rsidRPr="000A4DE0" w:rsidRDefault="00EC2ECB" w:rsidP="006774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Зміни в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технічній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базі виробництва належать не тільки до машин, але і до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технології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методів обробляння матеріалів, до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енергії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хімічного синтезу,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реакції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ядерного розпаду або синтезу, теплових вибухів, мікроскопічних блискавок, струмів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високої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частоти, дугових розряді</w:t>
      </w:r>
      <w:r w:rsidR="000A4DE0">
        <w:rPr>
          <w:rFonts w:ascii="Times New Roman" w:hAnsi="Times New Roman" w:cs="Times New Roman"/>
          <w:sz w:val="28"/>
          <w:szCs w:val="28"/>
        </w:rPr>
        <w:t>в і т. ін. Якісні зрушення від</w:t>
      </w:r>
      <w:r w:rsidRPr="000A4DE0">
        <w:rPr>
          <w:rFonts w:ascii="Times New Roman" w:hAnsi="Times New Roman" w:cs="Times New Roman"/>
          <w:sz w:val="28"/>
          <w:szCs w:val="28"/>
        </w:rPr>
        <w:t>буваються не тільки в знаряддях, але і в предметах праці. Зростання нових знань, подібно до наукових досліджень, сьогодні неминуче стає іманентною частиною сучасного виробничого процесу, оскільки вони практи</w:t>
      </w:r>
      <w:r w:rsidR="000A4DE0">
        <w:rPr>
          <w:rFonts w:ascii="Times New Roman" w:hAnsi="Times New Roman" w:cs="Times New Roman"/>
          <w:sz w:val="28"/>
          <w:szCs w:val="28"/>
        </w:rPr>
        <w:t>чно реалізу</w:t>
      </w:r>
      <w:r w:rsidRPr="000A4DE0">
        <w:rPr>
          <w:rFonts w:ascii="Times New Roman" w:hAnsi="Times New Roman" w:cs="Times New Roman"/>
          <w:sz w:val="28"/>
          <w:szCs w:val="28"/>
        </w:rPr>
        <w:t>ються в нових конструкціях машин, механізмів</w:t>
      </w:r>
      <w:r w:rsidR="000A4DE0">
        <w:rPr>
          <w:rFonts w:ascii="Times New Roman" w:hAnsi="Times New Roman" w:cs="Times New Roman"/>
          <w:sz w:val="28"/>
          <w:szCs w:val="28"/>
        </w:rPr>
        <w:t xml:space="preserve">, якості </w:t>
      </w:r>
      <w:proofErr w:type="spellStart"/>
      <w:r w:rsidR="000A4DE0">
        <w:rPr>
          <w:rFonts w:ascii="Times New Roman" w:hAnsi="Times New Roman" w:cs="Times New Roman"/>
          <w:sz w:val="28"/>
          <w:szCs w:val="28"/>
        </w:rPr>
        <w:t>робочої</w:t>
      </w:r>
      <w:proofErr w:type="spellEnd"/>
      <w:r w:rsidR="000A4DE0">
        <w:rPr>
          <w:rFonts w:ascii="Times New Roman" w:hAnsi="Times New Roman" w:cs="Times New Roman"/>
          <w:sz w:val="28"/>
          <w:szCs w:val="28"/>
        </w:rPr>
        <w:t xml:space="preserve"> сили, в раці</w:t>
      </w:r>
      <w:r w:rsidRPr="000A4DE0">
        <w:rPr>
          <w:rFonts w:ascii="Times New Roman" w:hAnsi="Times New Roman" w:cs="Times New Roman"/>
          <w:sz w:val="28"/>
          <w:szCs w:val="28"/>
        </w:rPr>
        <w:t xml:space="preserve">ональних організаторських рішеннях і т. 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ін. </w:t>
      </w:r>
      <w:proofErr w:type="spellStart"/>
      <w:r w:rsidR="000A4DE0" w:rsidRPr="000A4DE0">
        <w:rPr>
          <w:rFonts w:ascii="Times New Roman" w:hAnsi="Times New Roman" w:cs="Times New Roman"/>
          <w:sz w:val="28"/>
          <w:szCs w:val="28"/>
        </w:rPr>
        <w:t>Американський</w:t>
      </w:r>
      <w:proofErr w:type="spellEnd"/>
      <w:r w:rsidR="000A4DE0" w:rsidRPr="000A4DE0">
        <w:rPr>
          <w:rFonts w:ascii="Times New Roman" w:hAnsi="Times New Roman" w:cs="Times New Roman"/>
          <w:sz w:val="28"/>
          <w:szCs w:val="28"/>
        </w:rPr>
        <w:t xml:space="preserve"> економіст М. </w:t>
      </w:r>
      <w:r w:rsidRPr="000A4DE0">
        <w:rPr>
          <w:rFonts w:ascii="Times New Roman" w:hAnsi="Times New Roman" w:cs="Times New Roman"/>
          <w:sz w:val="28"/>
          <w:szCs w:val="28"/>
        </w:rPr>
        <w:t xml:space="preserve">Портер стверджує, що сучасні конкурентні переваги досягаються тільки через поєднання внутрішніх і зовнішніх ресурсів, серед яких особливе значення мають освіта і розвиток науки. Згідно із результатами дослідження іншого відомого американського економіста Е.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Денісона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зростання економіки США і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Західної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Європи в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післявоєнний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період на 10-32 % визначалось використанням результатів наукових досліджень у різних областях техніки і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технології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на 2-15 % – підвищенням рівня освіти. За розрахунками відомого американського економіста Е.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Хансена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100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вкладені в освіту, забезпечують більш високе зростання продуктивності праці, ніж 100 дол., вкладені у виробничі будівлі, споруди, машини й устаткування. Базуючись на знаннях, держави-лідери науково-технічного прогресу створили зони пришвидшеного економічного розвитку. </w:t>
      </w:r>
    </w:p>
    <w:p w:rsidR="00B2193A" w:rsidRPr="000A4DE0" w:rsidRDefault="00B2193A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BEF" w:rsidRPr="000A4DE0" w:rsidRDefault="00713BEF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sz w:val="28"/>
          <w:szCs w:val="28"/>
        </w:rPr>
        <w:t>1.2.</w:t>
      </w:r>
      <w:r w:rsidR="000A4DE0" w:rsidRPr="000A4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DE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 і напрямки розвитку міжнародної спеціалізації і кооперування виробництва</w:t>
      </w:r>
    </w:p>
    <w:p w:rsidR="000A4DE0" w:rsidRDefault="000A4DE0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FC" w:rsidRPr="000A4DE0" w:rsidRDefault="00DB49FC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lastRenderedPageBreak/>
        <w:t xml:space="preserve">Розглядаючи недосконалість МПП, то можна сказати, що вона проявляється з двох боків: </w:t>
      </w:r>
    </w:p>
    <w:p w:rsidR="00DB49FC" w:rsidRPr="000A4DE0" w:rsidRDefault="00DB49FC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1) Утворюється вузька група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розвинених в промисловому відношенні. У цих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країнах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виникає комплекс взаємопов'язаних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галузей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9FC" w:rsidRPr="000A4DE0" w:rsidRDefault="00DB49FC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2) Велика група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перетворюється в аграрно-сировинні придатки перших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Їх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економіка спеціалізується на виробни</w:t>
      </w:r>
      <w:r w:rsidR="000A4DE0">
        <w:rPr>
          <w:rFonts w:ascii="Times New Roman" w:hAnsi="Times New Roman" w:cs="Times New Roman"/>
          <w:sz w:val="28"/>
          <w:szCs w:val="28"/>
        </w:rPr>
        <w:t>цтві одного-</w:t>
      </w:r>
      <w:r w:rsidRPr="000A4DE0">
        <w:rPr>
          <w:rFonts w:ascii="Times New Roman" w:hAnsi="Times New Roman" w:cs="Times New Roman"/>
          <w:sz w:val="28"/>
          <w:szCs w:val="28"/>
        </w:rPr>
        <w:t xml:space="preserve">двох сільськогосподарських або сировинних товарів. </w:t>
      </w:r>
    </w:p>
    <w:p w:rsidR="00DB49FC" w:rsidRPr="000A4DE0" w:rsidRDefault="00DB49FC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Міжнародний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поділ праці реалізується в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своїх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основних формах </w:t>
      </w:r>
      <w:r w:rsidR="000A4DE0">
        <w:rPr>
          <w:rFonts w:ascii="Times New Roman" w:hAnsi="Times New Roman" w:cs="Times New Roman"/>
          <w:sz w:val="28"/>
          <w:szCs w:val="28"/>
        </w:rPr>
        <w:t>–</w:t>
      </w:r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r w:rsidR="000A4DE0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міжнародної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спеціалізації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кооперації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виробництва. Зовнішньоекономічна сфера світового господарства володіє в наш час складною структурою. Вона включає міжнародну торгівлю, міжнародну спеціалізацію і кооперацію виробництва, науково-технічне співробітництво (НТС), спільне будівництво підприємств і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їх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подальшу експлуатацію на міжнародних умовах, міжнародні господарські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організації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різного роду послуги і багато іншого [3]. </w:t>
      </w:r>
    </w:p>
    <w:p w:rsidR="00DB49FC" w:rsidRPr="000A4DE0" w:rsidRDefault="00DB49FC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Під міжнародною спеціалізацією виробництва розуміється така форма міжнародного поділу праці, коли галузі, підгалузі, окремі технологічні процеси підприємств національних господарств орієнтуються на випуск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однорідної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продукції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понад внутрішні потреби. Класифікуючи різні види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міжнародної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спеціалізації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виробництва, можна виділити, насамперед, міжгалузеву та внутрішньогалузеву спеціалізацію. </w:t>
      </w:r>
    </w:p>
    <w:p w:rsidR="00DB49FC" w:rsidRPr="000A4DE0" w:rsidRDefault="00DB49FC" w:rsidP="000A4DE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sz w:val="28"/>
          <w:szCs w:val="28"/>
        </w:rPr>
        <w:t>РОЗДІЛ 2</w:t>
      </w:r>
    </w:p>
    <w:p w:rsidR="00DB49FC" w:rsidRPr="000A4DE0" w:rsidRDefault="00DB49FC" w:rsidP="000A4DE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sz w:val="28"/>
          <w:szCs w:val="28"/>
        </w:rPr>
        <w:t>МІЖНАРОДНА КОНКУРЕНЦІЯ ТА ПРОБЛЕМИ УЧАСТІ УКРАЇНИ У МІЖНАРОДНОМУ ПОДІЛІ ПРАЦІ</w:t>
      </w:r>
    </w:p>
    <w:p w:rsidR="00DB49FC" w:rsidRPr="000A4DE0" w:rsidRDefault="00DB49FC" w:rsidP="000A4DE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FC" w:rsidRPr="000A4DE0" w:rsidRDefault="00DB49FC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sz w:val="28"/>
          <w:szCs w:val="28"/>
        </w:rPr>
        <w:t xml:space="preserve">2.1. </w:t>
      </w:r>
      <w:proofErr w:type="spellStart"/>
      <w:r w:rsidRPr="000A4DE0">
        <w:rPr>
          <w:rFonts w:ascii="Times New Roman" w:hAnsi="Times New Roman" w:cs="Times New Roman"/>
          <w:b/>
          <w:sz w:val="28"/>
          <w:szCs w:val="28"/>
        </w:rPr>
        <w:t>Європейський</w:t>
      </w:r>
      <w:proofErr w:type="spellEnd"/>
      <w:r w:rsidRPr="000A4D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b/>
          <w:sz w:val="28"/>
          <w:szCs w:val="28"/>
        </w:rPr>
        <w:t>конкурентний</w:t>
      </w:r>
      <w:proofErr w:type="spellEnd"/>
      <w:r w:rsidRPr="000A4DE0">
        <w:rPr>
          <w:rFonts w:ascii="Times New Roman" w:hAnsi="Times New Roman" w:cs="Times New Roman"/>
          <w:b/>
          <w:sz w:val="28"/>
          <w:szCs w:val="28"/>
        </w:rPr>
        <w:t xml:space="preserve"> простір: передумови, чинники та особливості розвитку </w:t>
      </w:r>
    </w:p>
    <w:p w:rsidR="000A4DE0" w:rsidRDefault="000A4DE0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362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Поняття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міжнародної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конкурентоспроможності як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економічної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категорії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з’явилося не відразу з появою господарських відносин між економічними суб’єктами господарювання в різних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країнах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світу, а було тісно пов’язане з </w:t>
      </w:r>
      <w:r w:rsidRPr="000A4DE0">
        <w:rPr>
          <w:rFonts w:ascii="Times New Roman" w:hAnsi="Times New Roman" w:cs="Times New Roman"/>
          <w:sz w:val="28"/>
          <w:szCs w:val="28"/>
        </w:rPr>
        <w:lastRenderedPageBreak/>
        <w:t xml:space="preserve">еволюцією зовнішньоекономічних відносин як явища в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світовій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економіці. Проте конкуренція між суб’єктами господарювання та державами існувала завжди, тому економічна категорія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“конкурентоспроможність”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також була і є невід’ємною частиною міжнародних економічних відносин. У контексті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еволюційної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парадигми дослідження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цієї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проблематики можна визначити основні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причинно-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наслідкові зв'язки: </w:t>
      </w:r>
    </w:p>
    <w:p w:rsidR="00EE1362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- як зміни економічних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формацій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впливали на розвиток зовнішніх економічних відносин між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країнами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світу та формування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міжнародної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системи господарювання; </w:t>
      </w:r>
    </w:p>
    <w:p w:rsidR="00EE1362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- як на різних етапах розвитку системи міжнародних економічних відносин протікала та чи інша конкурентна діяльність між суб’єктами господарювання і державами. </w:t>
      </w:r>
    </w:p>
    <w:p w:rsidR="00EE1362" w:rsidRPr="000A4DE0" w:rsidRDefault="00EE1362" w:rsidP="006774D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Незважаючи на те що, на економічну конкуренцію сьогодні впливають переважно загальносвітові процеси, кожна окрема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країна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знаходиться в конкретному середовищі, яке визначає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її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місце в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загальногосподарський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системі. </w:t>
      </w:r>
    </w:p>
    <w:p w:rsidR="00DB49FC" w:rsidRPr="000A4DE0" w:rsidRDefault="00DB49FC" w:rsidP="000A4DE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49FC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E0">
        <w:rPr>
          <w:rFonts w:ascii="Times New Roman" w:hAnsi="Times New Roman" w:cs="Times New Roman"/>
          <w:b/>
          <w:sz w:val="28"/>
          <w:szCs w:val="28"/>
        </w:rPr>
        <w:t>2.2.Проблеми участі України у міжнародному поділі праці</w:t>
      </w:r>
    </w:p>
    <w:p w:rsidR="00DB49FC" w:rsidRPr="000A4DE0" w:rsidRDefault="00DB49FC" w:rsidP="000A4DE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2C93" w:rsidRPr="000A4DE0" w:rsidRDefault="001A2C93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Будь-яка держава в світі не може сьогодні бути відокремлена від інших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і ізольована від процесів, що відбуваються в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її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регіоні або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тій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частини світу, в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якій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воно знаходиться.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Країни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їх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національні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компанії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взаємодіють один з одним в таких сферах, як виробництво, економіка, політика, армія, культура, гуманітарна допомога, навколишнє середовище та інші. </w:t>
      </w:r>
    </w:p>
    <w:p w:rsidR="001A2C93" w:rsidRPr="000A4DE0" w:rsidRDefault="001A2C93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Серед основних вимог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сучасної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економічної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ситуації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що склалася в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нашій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країні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з урахуванням умов, а також внутрішніх і зовнішніх факторів розвитку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національної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економіки виникає необхідність аналізу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ситуації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що склалася, виявлення проблем, оцінки наслідків і виявлення факторів, шляхів і механізмів,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найбільш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придатних для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реалізації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національних економічних </w:t>
      </w:r>
      <w:r w:rsidRPr="000A4DE0">
        <w:rPr>
          <w:rFonts w:ascii="Times New Roman" w:hAnsi="Times New Roman" w:cs="Times New Roman"/>
          <w:sz w:val="28"/>
          <w:szCs w:val="28"/>
        </w:rPr>
        <w:lastRenderedPageBreak/>
        <w:t xml:space="preserve">інтересів в контексті процесів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глобальної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інтеграції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на основі сучасного глобального поділу праці. </w:t>
      </w:r>
    </w:p>
    <w:p w:rsidR="00EE1362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Для визначення ступеня залучення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країни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міжнародний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поділ праці використовують ряд показників. Рівень розвитку міжнародного поділу праці характеризують з урахуванням експортно-імпортних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операцій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які оцінюються за такими показниками: </w:t>
      </w:r>
    </w:p>
    <w:p w:rsidR="00EE1362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1) експортна квота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країни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. За цим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по-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казником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характеризується рівень відкритості економіки: якщо показник менше 10 %, то економіка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цієї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країни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є закритою, а якщо перевищує норму – відносно відкритою; </w:t>
      </w:r>
    </w:p>
    <w:p w:rsidR="00B2193A" w:rsidRPr="000A4DE0" w:rsidRDefault="00B2193A" w:rsidP="000A4DE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ВИСНОВКИ</w:t>
      </w:r>
    </w:p>
    <w:p w:rsidR="001A2C93" w:rsidRPr="000A4DE0" w:rsidRDefault="001A2C93" w:rsidP="000A4DE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2ECB" w:rsidRPr="000A4DE0" w:rsidRDefault="00B2193A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Підсумовуючи вищевикладене слід зазначити, що </w:t>
      </w:r>
      <w:proofErr w:type="spellStart"/>
      <w:r w:rsidR="00EC2ECB" w:rsidRPr="000A4DE0">
        <w:rPr>
          <w:rFonts w:ascii="Times New Roman" w:hAnsi="Times New Roman" w:cs="Times New Roman"/>
          <w:sz w:val="28"/>
          <w:szCs w:val="28"/>
        </w:rPr>
        <w:t>тривалий</w:t>
      </w:r>
      <w:proofErr w:type="spellEnd"/>
      <w:r w:rsidR="00EC2ECB" w:rsidRPr="000A4DE0">
        <w:rPr>
          <w:rFonts w:ascii="Times New Roman" w:hAnsi="Times New Roman" w:cs="Times New Roman"/>
          <w:sz w:val="28"/>
          <w:szCs w:val="28"/>
        </w:rPr>
        <w:t xml:space="preserve"> час різниця в розподілі природних багатств була основною причиною МПП. Але розвиток науково-технічного прогресу спричинився до зменшення значення природно-географічних умов, надавши можливість використати переваги науково-технічних досягнень, розвитку науки і техніки. Нова модель економічного розвитку набула таких характерних рис: </w:t>
      </w:r>
    </w:p>
    <w:p w:rsidR="00EC2ECB" w:rsidRPr="000A4DE0" w:rsidRDefault="00EC2ECB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position w:val="2"/>
          <w:sz w:val="28"/>
          <w:szCs w:val="28"/>
        </w:rPr>
        <w:t>●</w:t>
      </w:r>
      <w:r w:rsidR="000A4DE0" w:rsidRPr="000A4DE0"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 w:rsidRPr="000A4DE0">
        <w:rPr>
          <w:rFonts w:ascii="Times New Roman" w:hAnsi="Times New Roman" w:cs="Times New Roman"/>
          <w:sz w:val="28"/>
          <w:szCs w:val="28"/>
        </w:rPr>
        <w:t xml:space="preserve">почав переважати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інтенсивний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тип економічного зростання; </w:t>
      </w:r>
    </w:p>
    <w:p w:rsidR="00EC2ECB" w:rsidRPr="000A4DE0" w:rsidRDefault="00EC2ECB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position w:val="2"/>
          <w:sz w:val="28"/>
          <w:szCs w:val="28"/>
        </w:rPr>
        <w:t>●</w:t>
      </w:r>
      <w:r w:rsidR="000A4DE0" w:rsidRPr="000A4DE0"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 w:rsidRPr="000A4DE0">
        <w:rPr>
          <w:rFonts w:ascii="Times New Roman" w:hAnsi="Times New Roman" w:cs="Times New Roman"/>
          <w:sz w:val="28"/>
          <w:szCs w:val="28"/>
        </w:rPr>
        <w:t xml:space="preserve">з'явилися нові галузі промисловості та швидко модернізувалися чинні; </w:t>
      </w:r>
    </w:p>
    <w:p w:rsidR="00EC2ECB" w:rsidRPr="000A4DE0" w:rsidRDefault="00EC2ECB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position w:val="2"/>
          <w:sz w:val="28"/>
          <w:szCs w:val="28"/>
        </w:rPr>
        <w:t>●</w:t>
      </w:r>
      <w:r w:rsidR="000A4DE0" w:rsidRPr="000A4DE0"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 w:rsidRPr="000A4DE0">
        <w:rPr>
          <w:rFonts w:ascii="Times New Roman" w:hAnsi="Times New Roman" w:cs="Times New Roman"/>
          <w:sz w:val="28"/>
          <w:szCs w:val="28"/>
        </w:rPr>
        <w:t xml:space="preserve">скоротився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виробничий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цикл; </w:t>
      </w:r>
    </w:p>
    <w:p w:rsidR="00EC2ECB" w:rsidRPr="000A4DE0" w:rsidRDefault="00EC2ECB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position w:val="2"/>
          <w:sz w:val="28"/>
          <w:szCs w:val="28"/>
        </w:rPr>
        <w:t>●</w:t>
      </w:r>
      <w:r w:rsidR="000A4DE0" w:rsidRPr="000A4DE0"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 w:rsidRPr="000A4DE0">
        <w:rPr>
          <w:rFonts w:ascii="Times New Roman" w:hAnsi="Times New Roman" w:cs="Times New Roman"/>
          <w:sz w:val="28"/>
          <w:szCs w:val="28"/>
        </w:rPr>
        <w:t xml:space="preserve">розширилася сфера послуг (особливо банківських і страхових, транспортних та туристичних). </w:t>
      </w:r>
    </w:p>
    <w:p w:rsidR="00B2193A" w:rsidRPr="000A4DE0" w:rsidRDefault="00B2193A" w:rsidP="000A4DE0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0A4DE0">
        <w:rPr>
          <w:b/>
          <w:color w:val="000000" w:themeColor="text1"/>
          <w:sz w:val="28"/>
          <w:szCs w:val="28"/>
          <w:lang w:val="uk-UA"/>
        </w:rPr>
        <w:t>СПИСОК ВИКОРИСТАНИХ ДЖЕРЕЛ</w:t>
      </w:r>
    </w:p>
    <w:p w:rsidR="001A2C93" w:rsidRPr="000A4DE0" w:rsidRDefault="001A2C93" w:rsidP="000A4DE0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EC2ECB" w:rsidRPr="000A4DE0" w:rsidRDefault="00EC2ECB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Мочерний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С.В. Світове господарство в умовах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глобалізації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: монографія.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 </w:t>
      </w:r>
      <w:r w:rsidRPr="000A4DE0">
        <w:rPr>
          <w:rFonts w:ascii="Times New Roman" w:hAnsi="Times New Roman" w:cs="Times New Roman"/>
          <w:sz w:val="28"/>
          <w:szCs w:val="28"/>
        </w:rPr>
        <w:t>К. : Вид-во "Ніка-Центр", 20</w:t>
      </w:r>
      <w:r w:rsidR="006421D3" w:rsidRPr="000A4DE0">
        <w:rPr>
          <w:rFonts w:ascii="Times New Roman" w:hAnsi="Times New Roman" w:cs="Times New Roman"/>
          <w:sz w:val="28"/>
          <w:szCs w:val="28"/>
        </w:rPr>
        <w:t>12</w:t>
      </w:r>
      <w:r w:rsidRPr="000A4DE0">
        <w:rPr>
          <w:rFonts w:ascii="Times New Roman" w:hAnsi="Times New Roman" w:cs="Times New Roman"/>
          <w:sz w:val="28"/>
          <w:szCs w:val="28"/>
        </w:rPr>
        <w:t>.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 </w:t>
      </w:r>
      <w:r w:rsidRPr="000A4DE0">
        <w:rPr>
          <w:rFonts w:ascii="Times New Roman" w:hAnsi="Times New Roman" w:cs="Times New Roman"/>
          <w:sz w:val="28"/>
          <w:szCs w:val="28"/>
        </w:rPr>
        <w:t xml:space="preserve">200 с. </w:t>
      </w:r>
    </w:p>
    <w:p w:rsidR="00713BEF" w:rsidRPr="000A4DE0" w:rsidRDefault="00713BEF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2.Політична економія : підручник / за наук. ред. В.Г.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>.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 </w:t>
      </w:r>
      <w:r w:rsidRPr="000A4DE0">
        <w:rPr>
          <w:rFonts w:ascii="Times New Roman" w:hAnsi="Times New Roman" w:cs="Times New Roman"/>
          <w:sz w:val="28"/>
          <w:szCs w:val="28"/>
        </w:rPr>
        <w:t xml:space="preserve">К. :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Алерта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>, 20</w:t>
      </w:r>
      <w:r w:rsidR="006421D3" w:rsidRPr="000A4DE0">
        <w:rPr>
          <w:rFonts w:ascii="Times New Roman" w:hAnsi="Times New Roman" w:cs="Times New Roman"/>
          <w:sz w:val="28"/>
          <w:szCs w:val="28"/>
        </w:rPr>
        <w:t>13</w:t>
      </w:r>
      <w:r w:rsidRPr="000A4DE0">
        <w:rPr>
          <w:rFonts w:ascii="Times New Roman" w:hAnsi="Times New Roman" w:cs="Times New Roman"/>
          <w:sz w:val="28"/>
          <w:szCs w:val="28"/>
        </w:rPr>
        <w:t xml:space="preserve">. 487 с. </w:t>
      </w:r>
    </w:p>
    <w:p w:rsidR="00DB49FC" w:rsidRPr="000A4DE0" w:rsidRDefault="00DB49FC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Экономическая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ред. А. И.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Добрынина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Л. С. Тарасовича,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СПбГУЭФ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>», 20</w:t>
      </w:r>
      <w:r w:rsidR="006421D3" w:rsidRPr="000A4DE0">
        <w:rPr>
          <w:rFonts w:ascii="Times New Roman" w:hAnsi="Times New Roman" w:cs="Times New Roman"/>
          <w:sz w:val="28"/>
          <w:szCs w:val="28"/>
        </w:rPr>
        <w:t>1</w:t>
      </w:r>
      <w:r w:rsidRPr="000A4DE0">
        <w:rPr>
          <w:rFonts w:ascii="Times New Roman" w:hAnsi="Times New Roman" w:cs="Times New Roman"/>
          <w:sz w:val="28"/>
          <w:szCs w:val="28"/>
        </w:rPr>
        <w:t>3.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 </w:t>
      </w:r>
      <w:r w:rsidRPr="000A4DE0">
        <w:rPr>
          <w:rFonts w:ascii="Times New Roman" w:hAnsi="Times New Roman" w:cs="Times New Roman"/>
          <w:sz w:val="28"/>
          <w:szCs w:val="28"/>
        </w:rPr>
        <w:t xml:space="preserve">544 с. </w:t>
      </w:r>
    </w:p>
    <w:p w:rsidR="00DB49FC" w:rsidRPr="000A4DE0" w:rsidRDefault="00DB49FC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lastRenderedPageBreak/>
        <w:t xml:space="preserve">4. А.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Луссе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Краткий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курс –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Макроэкономика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>», 20</w:t>
      </w:r>
      <w:r w:rsidR="006421D3" w:rsidRPr="000A4DE0">
        <w:rPr>
          <w:rFonts w:ascii="Times New Roman" w:hAnsi="Times New Roman" w:cs="Times New Roman"/>
          <w:sz w:val="28"/>
          <w:szCs w:val="28"/>
        </w:rPr>
        <w:t>1</w:t>
      </w:r>
      <w:r w:rsidRPr="000A4DE0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DB49FC" w:rsidRPr="000A4DE0" w:rsidRDefault="00DB49FC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Иохин</w:t>
      </w:r>
      <w:proofErr w:type="spellEnd"/>
      <w:r w:rsidR="006421D3" w:rsidRPr="000A4DE0">
        <w:rPr>
          <w:rFonts w:ascii="Times New Roman" w:hAnsi="Times New Roman" w:cs="Times New Roman"/>
          <w:sz w:val="28"/>
          <w:szCs w:val="28"/>
        </w:rPr>
        <w:t xml:space="preserve"> В</w:t>
      </w:r>
      <w:r w:rsidRPr="000A4DE0">
        <w:rPr>
          <w:rFonts w:ascii="Times New Roman" w:hAnsi="Times New Roman" w:cs="Times New Roman"/>
          <w:sz w:val="28"/>
          <w:szCs w:val="28"/>
        </w:rPr>
        <w:t>.</w:t>
      </w:r>
      <w:r w:rsidR="006421D3" w:rsidRPr="000A4DE0">
        <w:rPr>
          <w:rFonts w:ascii="Times New Roman" w:hAnsi="Times New Roman" w:cs="Times New Roman"/>
          <w:sz w:val="28"/>
          <w:szCs w:val="28"/>
        </w:rPr>
        <w:t>Я.</w:t>
      </w:r>
      <w:r w:rsidRPr="000A4DE0">
        <w:rPr>
          <w:rFonts w:ascii="Times New Roman" w:hAnsi="Times New Roman" w:cs="Times New Roman"/>
          <w:sz w:val="28"/>
          <w:szCs w:val="28"/>
        </w:rPr>
        <w:t xml:space="preserve"> Економічна теорія.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 </w:t>
      </w:r>
      <w:r w:rsidRPr="000A4DE0">
        <w:rPr>
          <w:rFonts w:ascii="Times New Roman" w:hAnsi="Times New Roman" w:cs="Times New Roman"/>
          <w:sz w:val="28"/>
          <w:szCs w:val="28"/>
        </w:rPr>
        <w:t>М.: Юрист, 20</w:t>
      </w:r>
      <w:r w:rsidR="006421D3" w:rsidRPr="000A4DE0">
        <w:rPr>
          <w:rFonts w:ascii="Times New Roman" w:hAnsi="Times New Roman" w:cs="Times New Roman"/>
          <w:sz w:val="28"/>
          <w:szCs w:val="28"/>
        </w:rPr>
        <w:t>12</w:t>
      </w:r>
      <w:r w:rsidRPr="000A4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9FC" w:rsidRPr="000A4DE0" w:rsidRDefault="00DB49FC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6.Шишков В.Ю.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Сушность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глобализации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экономики</w:t>
      </w:r>
      <w:proofErr w:type="spellEnd"/>
      <w:r w:rsidR="006421D3" w:rsidRPr="000A4DE0">
        <w:rPr>
          <w:rFonts w:ascii="Times New Roman" w:hAnsi="Times New Roman" w:cs="Times New Roman"/>
          <w:sz w:val="28"/>
          <w:szCs w:val="28"/>
        </w:rPr>
        <w:t>.</w:t>
      </w:r>
      <w:r w:rsidRPr="000A4DE0">
        <w:rPr>
          <w:rFonts w:ascii="Times New Roman" w:hAnsi="Times New Roman" w:cs="Times New Roman"/>
          <w:sz w:val="28"/>
          <w:szCs w:val="28"/>
        </w:rPr>
        <w:t xml:space="preserve"> В кн.: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Глобализация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мирового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хозяйства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эволюция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экономической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роли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го</w:t>
      </w:r>
      <w:r w:rsidR="000A4DE0">
        <w:rPr>
          <w:rFonts w:ascii="Times New Roman" w:hAnsi="Times New Roman" w:cs="Times New Roman"/>
          <w:sz w:val="28"/>
          <w:szCs w:val="28"/>
        </w:rPr>
        <w:t>сударства</w:t>
      </w:r>
      <w:proofErr w:type="spellEnd"/>
      <w:r w:rsidR="000A4DE0">
        <w:rPr>
          <w:rFonts w:ascii="Times New Roman" w:hAnsi="Times New Roman" w:cs="Times New Roman"/>
          <w:sz w:val="28"/>
          <w:szCs w:val="28"/>
        </w:rPr>
        <w:t xml:space="preserve">. </w:t>
      </w:r>
      <w:r w:rsidRPr="000A4DE0">
        <w:rPr>
          <w:rFonts w:ascii="Times New Roman" w:hAnsi="Times New Roman" w:cs="Times New Roman"/>
          <w:sz w:val="28"/>
          <w:szCs w:val="28"/>
        </w:rPr>
        <w:t>М.: ТЕИС, 20</w:t>
      </w:r>
      <w:r w:rsidR="006421D3" w:rsidRPr="000A4DE0">
        <w:rPr>
          <w:rFonts w:ascii="Times New Roman" w:hAnsi="Times New Roman" w:cs="Times New Roman"/>
          <w:sz w:val="28"/>
          <w:szCs w:val="28"/>
        </w:rPr>
        <w:t>1</w:t>
      </w:r>
      <w:r w:rsidRPr="000A4DE0">
        <w:rPr>
          <w:rFonts w:ascii="Times New Roman" w:hAnsi="Times New Roman" w:cs="Times New Roman"/>
          <w:sz w:val="28"/>
          <w:szCs w:val="28"/>
        </w:rPr>
        <w:t xml:space="preserve">1.С.12 </w:t>
      </w:r>
    </w:p>
    <w:p w:rsidR="00DB49FC" w:rsidRPr="000A4DE0" w:rsidRDefault="00DB49FC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Международные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экономические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отношения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ред. С.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Сутырина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>.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.: </w:t>
      </w:r>
      <w:r w:rsidR="006421D3" w:rsidRPr="000A4DE0">
        <w:rPr>
          <w:rFonts w:ascii="Times New Roman" w:hAnsi="Times New Roman" w:cs="Times New Roman"/>
          <w:sz w:val="28"/>
          <w:szCs w:val="28"/>
        </w:rPr>
        <w:t>2010</w:t>
      </w:r>
      <w:r w:rsidRPr="000A4DE0">
        <w:rPr>
          <w:rFonts w:ascii="Times New Roman" w:hAnsi="Times New Roman" w:cs="Times New Roman"/>
          <w:sz w:val="28"/>
          <w:szCs w:val="28"/>
        </w:rPr>
        <w:t xml:space="preserve"> .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 </w:t>
      </w:r>
      <w:r w:rsidRPr="000A4DE0">
        <w:rPr>
          <w:rFonts w:ascii="Times New Roman" w:hAnsi="Times New Roman" w:cs="Times New Roman"/>
          <w:sz w:val="28"/>
          <w:szCs w:val="28"/>
        </w:rPr>
        <w:t xml:space="preserve">С.14 </w:t>
      </w:r>
    </w:p>
    <w:p w:rsidR="006421D3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8.Гальчинський А.С. Становлення глобального суспільства та перспективи глобального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інформа</w:t>
      </w:r>
      <w:r w:rsidR="000A4DE0">
        <w:rPr>
          <w:rFonts w:ascii="Times New Roman" w:hAnsi="Times New Roman" w:cs="Times New Roman"/>
          <w:sz w:val="28"/>
          <w:szCs w:val="28"/>
        </w:rPr>
        <w:t>ційно-мережевого</w:t>
      </w:r>
      <w:proofErr w:type="spellEnd"/>
      <w:r w:rsidR="000A4DE0">
        <w:rPr>
          <w:rFonts w:ascii="Times New Roman" w:hAnsi="Times New Roman" w:cs="Times New Roman"/>
          <w:sz w:val="28"/>
          <w:szCs w:val="28"/>
        </w:rPr>
        <w:t xml:space="preserve"> суспільства. </w:t>
      </w:r>
      <w:proofErr w:type="spellStart"/>
      <w:r w:rsidRPr="000A4DE0">
        <w:rPr>
          <w:rFonts w:ascii="Times New Roman" w:hAnsi="Times New Roman" w:cs="Times New Roman"/>
          <w:i/>
          <w:sz w:val="28"/>
          <w:szCs w:val="28"/>
        </w:rPr>
        <w:t>Науковий</w:t>
      </w:r>
      <w:proofErr w:type="spellEnd"/>
      <w:r w:rsidRPr="000A4DE0">
        <w:rPr>
          <w:rFonts w:ascii="Times New Roman" w:hAnsi="Times New Roman" w:cs="Times New Roman"/>
          <w:i/>
          <w:sz w:val="28"/>
          <w:szCs w:val="28"/>
        </w:rPr>
        <w:t xml:space="preserve"> вісник </w:t>
      </w:r>
      <w:proofErr w:type="spellStart"/>
      <w:r w:rsidRPr="000A4DE0">
        <w:rPr>
          <w:rFonts w:ascii="Times New Roman" w:hAnsi="Times New Roman" w:cs="Times New Roman"/>
          <w:i/>
          <w:sz w:val="28"/>
          <w:szCs w:val="28"/>
        </w:rPr>
        <w:t>Державної</w:t>
      </w:r>
      <w:proofErr w:type="spellEnd"/>
      <w:r w:rsidRPr="000A4D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i/>
          <w:sz w:val="28"/>
          <w:szCs w:val="28"/>
        </w:rPr>
        <w:t>дипломатичної</w:t>
      </w:r>
      <w:proofErr w:type="spellEnd"/>
      <w:r w:rsidRPr="000A4D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i/>
          <w:sz w:val="28"/>
          <w:szCs w:val="28"/>
        </w:rPr>
        <w:t>академії</w:t>
      </w:r>
      <w:proofErr w:type="spellEnd"/>
      <w:r w:rsidRPr="000A4D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A4DE0">
        <w:rPr>
          <w:rFonts w:ascii="Times New Roman" w:hAnsi="Times New Roman" w:cs="Times New Roman"/>
          <w:sz w:val="28"/>
          <w:szCs w:val="28"/>
        </w:rPr>
        <w:t xml:space="preserve">2015. </w:t>
      </w:r>
      <w:r w:rsidR="006421D3" w:rsidRPr="000A4DE0">
        <w:rPr>
          <w:rFonts w:ascii="Times New Roman" w:hAnsi="Times New Roman" w:cs="Times New Roman"/>
          <w:sz w:val="28"/>
          <w:szCs w:val="28"/>
        </w:rPr>
        <w:t xml:space="preserve">№ </w:t>
      </w:r>
      <w:r w:rsidRPr="000A4DE0">
        <w:rPr>
          <w:rFonts w:ascii="Times New Roman" w:hAnsi="Times New Roman" w:cs="Times New Roman"/>
          <w:sz w:val="28"/>
          <w:szCs w:val="28"/>
        </w:rPr>
        <w:t>8. С.62-72.</w:t>
      </w:r>
    </w:p>
    <w:p w:rsidR="00EE1362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Hill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C.,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M.,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Vanhoonacker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>, 2017. 569 p.</w:t>
      </w:r>
    </w:p>
    <w:p w:rsidR="00EE1362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10.Трансформація міжнародних економічних відносин в епоху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глобалізації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: монографія / за ред. А.П.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Голікова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. Харків : ХНУ імені В.Н.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2015. 316 с. </w:t>
      </w:r>
    </w:p>
    <w:p w:rsidR="006421D3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11.Лаффонт Ж.-Ж.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Стимулы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политэкономия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: книга. Москва : ГУ ВШЭ, 20</w:t>
      </w:r>
      <w:r w:rsidR="006421D3" w:rsidRPr="000A4DE0">
        <w:rPr>
          <w:rFonts w:ascii="Times New Roman" w:hAnsi="Times New Roman" w:cs="Times New Roman"/>
          <w:sz w:val="28"/>
          <w:szCs w:val="28"/>
        </w:rPr>
        <w:t>13</w:t>
      </w:r>
      <w:r w:rsidRPr="000A4DE0">
        <w:rPr>
          <w:rFonts w:ascii="Times New Roman" w:hAnsi="Times New Roman" w:cs="Times New Roman"/>
          <w:sz w:val="28"/>
          <w:szCs w:val="28"/>
        </w:rPr>
        <w:t>. 312 с.</w:t>
      </w:r>
    </w:p>
    <w:p w:rsidR="006421D3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Самуэльсон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Протекционизм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реальная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заработная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плата : книга. Москва : ТЕИС, 20</w:t>
      </w:r>
      <w:r w:rsidR="006421D3" w:rsidRPr="000A4DE0">
        <w:rPr>
          <w:rFonts w:ascii="Times New Roman" w:hAnsi="Times New Roman" w:cs="Times New Roman"/>
          <w:sz w:val="28"/>
          <w:szCs w:val="28"/>
        </w:rPr>
        <w:t>12</w:t>
      </w:r>
      <w:r w:rsidRPr="000A4DE0">
        <w:rPr>
          <w:rFonts w:ascii="Times New Roman" w:hAnsi="Times New Roman" w:cs="Times New Roman"/>
          <w:sz w:val="28"/>
          <w:szCs w:val="28"/>
        </w:rPr>
        <w:t>. 204 с.</w:t>
      </w:r>
    </w:p>
    <w:p w:rsidR="006421D3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Хайек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Ф.фон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Смысл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конкуренции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: книга. Москва :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Синергия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>, 20</w:t>
      </w:r>
      <w:r w:rsidR="006421D3" w:rsidRPr="000A4DE0">
        <w:rPr>
          <w:rFonts w:ascii="Times New Roman" w:hAnsi="Times New Roman" w:cs="Times New Roman"/>
          <w:sz w:val="28"/>
          <w:szCs w:val="28"/>
        </w:rPr>
        <w:t>13</w:t>
      </w:r>
      <w:r w:rsidRPr="000A4DE0">
        <w:rPr>
          <w:rFonts w:ascii="Times New Roman" w:hAnsi="Times New Roman" w:cs="Times New Roman"/>
          <w:sz w:val="28"/>
          <w:szCs w:val="28"/>
        </w:rPr>
        <w:t>. 315 с. 1</w:t>
      </w:r>
    </w:p>
    <w:p w:rsidR="00EE1362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4.Фелпс Э.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Массовое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процветание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низовые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инновации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источником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возможностей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изменений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: книга. Москва :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Издательство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Института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Гайдара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2015. 472 c. </w:t>
      </w:r>
    </w:p>
    <w:p w:rsidR="00EE1362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15.European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integrati</w:t>
      </w:r>
      <w:r w:rsidR="000A4DE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DE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DE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A4DE0">
        <w:rPr>
          <w:rFonts w:ascii="Times New Roman" w:hAnsi="Times New Roman" w:cs="Times New Roman"/>
          <w:sz w:val="28"/>
          <w:szCs w:val="28"/>
        </w:rPr>
        <w:t xml:space="preserve"> post-Maastricht </w:t>
      </w:r>
      <w:proofErr w:type="spellStart"/>
      <w:r w:rsidR="000A4DE0">
        <w:rPr>
          <w:rFonts w:ascii="Times New Roman" w:hAnsi="Times New Roman" w:cs="Times New Roman"/>
          <w:sz w:val="28"/>
          <w:szCs w:val="28"/>
        </w:rPr>
        <w:t>Era</w:t>
      </w:r>
      <w:proofErr w:type="spellEnd"/>
      <w:r w:rsidR="000A4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E0">
        <w:rPr>
          <w:rFonts w:ascii="Times New Roman" w:hAnsi="Times New Roman" w:cs="Times New Roman"/>
          <w:i/>
          <w:sz w:val="28"/>
          <w:szCs w:val="28"/>
        </w:rPr>
        <w:t>Journal</w:t>
      </w:r>
      <w:proofErr w:type="spellEnd"/>
      <w:r w:rsidRPr="000A4D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A4D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i/>
          <w:sz w:val="28"/>
          <w:szCs w:val="28"/>
        </w:rPr>
        <w:t>Common</w:t>
      </w:r>
      <w:proofErr w:type="spellEnd"/>
      <w:r w:rsidRPr="000A4D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i/>
          <w:sz w:val="28"/>
          <w:szCs w:val="28"/>
        </w:rPr>
        <w:t>Market</w:t>
      </w:r>
      <w:proofErr w:type="spellEnd"/>
      <w:r w:rsidRPr="000A4D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i/>
          <w:sz w:val="28"/>
          <w:szCs w:val="28"/>
        </w:rPr>
        <w:t>Studies</w:t>
      </w:r>
      <w:proofErr w:type="spellEnd"/>
      <w:r w:rsidRPr="000A4DE0">
        <w:rPr>
          <w:rFonts w:ascii="Times New Roman" w:hAnsi="Times New Roman" w:cs="Times New Roman"/>
          <w:i/>
          <w:sz w:val="28"/>
          <w:szCs w:val="28"/>
        </w:rPr>
        <w:t>.</w:t>
      </w:r>
      <w:r w:rsidRPr="000A4DE0">
        <w:rPr>
          <w:rFonts w:ascii="Times New Roman" w:hAnsi="Times New Roman" w:cs="Times New Roman"/>
          <w:sz w:val="28"/>
          <w:szCs w:val="28"/>
        </w:rPr>
        <w:t xml:space="preserve"> 2015.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53. P.703-722. </w:t>
      </w:r>
    </w:p>
    <w:p w:rsidR="00EE1362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spatial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enlarged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, 2016. 282 p. </w:t>
      </w:r>
    </w:p>
    <w:p w:rsidR="006421D3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17.Кучин С. П. Рівень участі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в міжнародному поділі праці</w:t>
      </w:r>
      <w:r w:rsidR="000A4DE0">
        <w:rPr>
          <w:rFonts w:ascii="Times New Roman" w:hAnsi="Times New Roman" w:cs="Times New Roman"/>
          <w:sz w:val="28"/>
          <w:szCs w:val="28"/>
        </w:rPr>
        <w:t xml:space="preserve">. </w:t>
      </w:r>
      <w:r w:rsidR="006421D3" w:rsidRPr="000A4DE0">
        <w:rPr>
          <w:rFonts w:ascii="Times New Roman" w:hAnsi="Times New Roman" w:cs="Times New Roman"/>
          <w:sz w:val="28"/>
          <w:szCs w:val="28"/>
        </w:rPr>
        <w:t>URL</w:t>
      </w:r>
      <w:r w:rsidRPr="000A4DE0">
        <w:rPr>
          <w:rFonts w:ascii="Times New Roman" w:hAnsi="Times New Roman" w:cs="Times New Roman"/>
          <w:sz w:val="28"/>
          <w:szCs w:val="28"/>
        </w:rPr>
        <w:t xml:space="preserve">: http://www.rusnauka.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>/27_NII_2010/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/72013.doc.htm </w:t>
      </w:r>
    </w:p>
    <w:p w:rsidR="001A2C93" w:rsidRPr="000A4DE0" w:rsidRDefault="00EE1362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lastRenderedPageBreak/>
        <w:t xml:space="preserve">18.Index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freedom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2017.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Rankings</w:t>
      </w:r>
      <w:proofErr w:type="spellEnd"/>
      <w:r w:rsidR="00B12378" w:rsidRPr="000A4DE0">
        <w:rPr>
          <w:rFonts w:ascii="Times New Roman" w:hAnsi="Times New Roman" w:cs="Times New Roman"/>
          <w:sz w:val="28"/>
          <w:szCs w:val="28"/>
        </w:rPr>
        <w:t>. URL</w:t>
      </w:r>
      <w:r w:rsidRPr="000A4DE0">
        <w:rPr>
          <w:rFonts w:ascii="Times New Roman" w:hAnsi="Times New Roman" w:cs="Times New Roman"/>
          <w:sz w:val="28"/>
          <w:szCs w:val="28"/>
        </w:rPr>
        <w:t xml:space="preserve">: </w:t>
      </w:r>
      <w:r w:rsidR="001A2C93" w:rsidRPr="000A4DE0">
        <w:rPr>
          <w:rFonts w:ascii="Times New Roman" w:hAnsi="Times New Roman" w:cs="Times New Roman"/>
          <w:sz w:val="28"/>
          <w:szCs w:val="28"/>
        </w:rPr>
        <w:t>http://www.heritage.org/index/explore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C93" w:rsidRPr="000A4DE0" w:rsidRDefault="001A2C93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19.Павлюк В.І. Участь підприємств Міністерства оборони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інтеграційній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стратегії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держави як засіб підвищення конкурентоспромож</w:t>
      </w:r>
      <w:r w:rsidR="000A4DE0">
        <w:rPr>
          <w:rFonts w:ascii="Times New Roman" w:hAnsi="Times New Roman" w:cs="Times New Roman"/>
          <w:sz w:val="28"/>
          <w:szCs w:val="28"/>
        </w:rPr>
        <w:t xml:space="preserve">ності </w:t>
      </w:r>
      <w:proofErr w:type="spellStart"/>
      <w:r w:rsidR="000A4DE0">
        <w:rPr>
          <w:rFonts w:ascii="Times New Roman" w:hAnsi="Times New Roman" w:cs="Times New Roman"/>
          <w:sz w:val="28"/>
          <w:szCs w:val="28"/>
        </w:rPr>
        <w:t>національної</w:t>
      </w:r>
      <w:proofErr w:type="spellEnd"/>
      <w:r w:rsidR="000A4DE0">
        <w:rPr>
          <w:rFonts w:ascii="Times New Roman" w:hAnsi="Times New Roman" w:cs="Times New Roman"/>
          <w:sz w:val="28"/>
          <w:szCs w:val="28"/>
        </w:rPr>
        <w:t xml:space="preserve"> економіки. </w:t>
      </w:r>
      <w:r w:rsidRPr="000A4DE0">
        <w:rPr>
          <w:rFonts w:ascii="Times New Roman" w:hAnsi="Times New Roman" w:cs="Times New Roman"/>
          <w:i/>
          <w:sz w:val="28"/>
          <w:szCs w:val="28"/>
        </w:rPr>
        <w:t>Теоретичні та прикладні питання економіки.</w:t>
      </w:r>
      <w:r w:rsidRPr="000A4DE0">
        <w:rPr>
          <w:rFonts w:ascii="Times New Roman" w:hAnsi="Times New Roman" w:cs="Times New Roman"/>
          <w:sz w:val="28"/>
          <w:szCs w:val="28"/>
        </w:rPr>
        <w:t xml:space="preserve"> Зб. наук. пр.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 </w:t>
      </w:r>
      <w:r w:rsidR="000A4DE0">
        <w:rPr>
          <w:rFonts w:ascii="Times New Roman" w:hAnsi="Times New Roman" w:cs="Times New Roman"/>
          <w:sz w:val="28"/>
          <w:szCs w:val="28"/>
        </w:rPr>
        <w:t xml:space="preserve">К., </w:t>
      </w:r>
      <w:r w:rsidRPr="000A4DE0">
        <w:rPr>
          <w:rFonts w:ascii="Times New Roman" w:hAnsi="Times New Roman" w:cs="Times New Roman"/>
          <w:sz w:val="28"/>
          <w:szCs w:val="28"/>
        </w:rPr>
        <w:t xml:space="preserve">2009. Випуск 19. С. 17–22 </w:t>
      </w:r>
    </w:p>
    <w:p w:rsidR="001A2C93" w:rsidRPr="000A4DE0" w:rsidRDefault="001A2C93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>20. Данилишин Б. 2020 рік: економічні світові</w:t>
      </w:r>
      <w:r w:rsidR="000A4DE0">
        <w:rPr>
          <w:rFonts w:ascii="Times New Roman" w:hAnsi="Times New Roman" w:cs="Times New Roman"/>
          <w:sz w:val="28"/>
          <w:szCs w:val="28"/>
        </w:rPr>
        <w:t xml:space="preserve"> виклики та </w:t>
      </w:r>
      <w:proofErr w:type="spellStart"/>
      <w:r w:rsidR="000A4DE0">
        <w:rPr>
          <w:rFonts w:ascii="Times New Roman" w:hAnsi="Times New Roman" w:cs="Times New Roman"/>
          <w:sz w:val="28"/>
          <w:szCs w:val="28"/>
        </w:rPr>
        <w:t>українські</w:t>
      </w:r>
      <w:proofErr w:type="spellEnd"/>
      <w:r w:rsid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DE0">
        <w:rPr>
          <w:rFonts w:ascii="Times New Roman" w:hAnsi="Times New Roman" w:cs="Times New Roman"/>
          <w:sz w:val="28"/>
          <w:szCs w:val="28"/>
        </w:rPr>
        <w:t>реалії</w:t>
      </w:r>
      <w:proofErr w:type="spellEnd"/>
      <w:r w:rsidR="000A4DE0">
        <w:rPr>
          <w:rFonts w:ascii="Times New Roman" w:hAnsi="Times New Roman" w:cs="Times New Roman"/>
          <w:sz w:val="28"/>
          <w:szCs w:val="28"/>
        </w:rPr>
        <w:t xml:space="preserve">. </w:t>
      </w:r>
      <w:r w:rsidRPr="000A4DE0">
        <w:rPr>
          <w:rFonts w:ascii="Times New Roman" w:hAnsi="Times New Roman" w:cs="Times New Roman"/>
          <w:sz w:val="28"/>
          <w:szCs w:val="28"/>
        </w:rPr>
        <w:t>ГЛАВКОМ.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 </w:t>
      </w:r>
      <w:r w:rsidRPr="000A4DE0">
        <w:rPr>
          <w:rFonts w:ascii="Times New Roman" w:hAnsi="Times New Roman" w:cs="Times New Roman"/>
          <w:sz w:val="28"/>
          <w:szCs w:val="28"/>
        </w:rPr>
        <w:t>2020.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 </w:t>
      </w:r>
      <w:r w:rsidR="00B12378" w:rsidRPr="000A4DE0">
        <w:rPr>
          <w:rFonts w:ascii="Times New Roman" w:hAnsi="Times New Roman" w:cs="Times New Roman"/>
          <w:sz w:val="28"/>
          <w:szCs w:val="28"/>
        </w:rPr>
        <w:t>URL</w:t>
      </w:r>
      <w:r w:rsidRPr="000A4DE0">
        <w:rPr>
          <w:rFonts w:ascii="Times New Roman" w:hAnsi="Times New Roman" w:cs="Times New Roman"/>
          <w:sz w:val="28"/>
          <w:szCs w:val="28"/>
        </w:rPr>
        <w:t xml:space="preserve">: https://glavcom.ua/columns/b_danilishyn/2020-rik-ekonomichni-svitovi- vikliki-ta-ukrajinski-realiji-653790.html </w:t>
      </w:r>
    </w:p>
    <w:p w:rsidR="001A2C93" w:rsidRPr="000A4DE0" w:rsidRDefault="001A2C93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21.Шеховцова І. А. Дослідження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ЗЕД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в умовах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економічної</w:t>
      </w:r>
      <w:proofErr w:type="spellEnd"/>
      <w:r w:rsidR="000A4D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A4DE0">
        <w:rPr>
          <w:rFonts w:ascii="Times New Roman" w:hAnsi="Times New Roman" w:cs="Times New Roman"/>
          <w:sz w:val="28"/>
          <w:szCs w:val="28"/>
        </w:rPr>
        <w:t>політичної</w:t>
      </w:r>
      <w:proofErr w:type="spellEnd"/>
      <w:r w:rsidR="000A4DE0">
        <w:rPr>
          <w:rFonts w:ascii="Times New Roman" w:hAnsi="Times New Roman" w:cs="Times New Roman"/>
          <w:sz w:val="28"/>
          <w:szCs w:val="28"/>
        </w:rPr>
        <w:t xml:space="preserve"> нестабільності. </w:t>
      </w:r>
      <w:r w:rsidRPr="000A4DE0">
        <w:rPr>
          <w:rFonts w:ascii="Times New Roman" w:hAnsi="Times New Roman" w:cs="Times New Roman"/>
          <w:sz w:val="28"/>
          <w:szCs w:val="28"/>
        </w:rPr>
        <w:t>2016.</w:t>
      </w:r>
      <w:r w:rsidR="00B12378" w:rsidRPr="000A4DE0">
        <w:rPr>
          <w:rFonts w:ascii="Times New Roman" w:hAnsi="Times New Roman" w:cs="Times New Roman"/>
          <w:sz w:val="28"/>
          <w:szCs w:val="28"/>
        </w:rPr>
        <w:t xml:space="preserve"> URL</w:t>
      </w:r>
      <w:r w:rsidRPr="000A4DE0">
        <w:rPr>
          <w:rFonts w:ascii="Times New Roman" w:hAnsi="Times New Roman" w:cs="Times New Roman"/>
          <w:sz w:val="28"/>
          <w:szCs w:val="28"/>
        </w:rPr>
        <w:t xml:space="preserve">: http://spu.fmm.kpi.ua/article/view/106826 </w:t>
      </w:r>
    </w:p>
    <w:p w:rsidR="001A2C93" w:rsidRPr="000A4DE0" w:rsidRDefault="001A2C93" w:rsidP="000A4D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E0">
        <w:rPr>
          <w:rFonts w:ascii="Times New Roman" w:hAnsi="Times New Roman" w:cs="Times New Roman"/>
          <w:sz w:val="28"/>
          <w:szCs w:val="28"/>
        </w:rPr>
        <w:t xml:space="preserve">22. Скиба Г. В.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Сучасний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стан науково-технічного потенціалу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: вітчизняні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реалії</w:t>
      </w:r>
      <w:proofErr w:type="spellEnd"/>
      <w:r w:rsidRPr="000A4D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4DE0">
        <w:rPr>
          <w:rFonts w:ascii="Times New Roman" w:hAnsi="Times New Roman" w:cs="Times New Roman"/>
          <w:sz w:val="28"/>
          <w:szCs w:val="28"/>
        </w:rPr>
        <w:t>зарубіжни</w:t>
      </w:r>
      <w:r w:rsidR="000A4DE0">
        <w:rPr>
          <w:rFonts w:ascii="Times New Roman" w:hAnsi="Times New Roman" w:cs="Times New Roman"/>
          <w:sz w:val="28"/>
          <w:szCs w:val="28"/>
        </w:rPr>
        <w:t>й</w:t>
      </w:r>
      <w:proofErr w:type="spellEnd"/>
      <w:r w:rsidR="000A4DE0">
        <w:rPr>
          <w:rFonts w:ascii="Times New Roman" w:hAnsi="Times New Roman" w:cs="Times New Roman"/>
          <w:sz w:val="28"/>
          <w:szCs w:val="28"/>
        </w:rPr>
        <w:t xml:space="preserve"> досвід. </w:t>
      </w:r>
      <w:r w:rsidRPr="000A4DE0">
        <w:rPr>
          <w:rFonts w:ascii="Times New Roman" w:hAnsi="Times New Roman" w:cs="Times New Roman"/>
          <w:i/>
          <w:sz w:val="28"/>
          <w:szCs w:val="28"/>
        </w:rPr>
        <w:t xml:space="preserve">Вісник Хмельницького національного університету </w:t>
      </w:r>
      <w:r w:rsidRPr="000A4DE0">
        <w:rPr>
          <w:rFonts w:ascii="Times New Roman" w:hAnsi="Times New Roman" w:cs="Times New Roman"/>
          <w:sz w:val="28"/>
          <w:szCs w:val="28"/>
        </w:rPr>
        <w:t>2016</w:t>
      </w:r>
      <w:r w:rsidR="00B12378" w:rsidRPr="000A4DE0">
        <w:rPr>
          <w:rFonts w:ascii="Times New Roman" w:hAnsi="Times New Roman" w:cs="Times New Roman"/>
          <w:sz w:val="28"/>
          <w:szCs w:val="28"/>
        </w:rPr>
        <w:t>. Вип.</w:t>
      </w:r>
      <w:r w:rsidRPr="000A4DE0">
        <w:rPr>
          <w:rFonts w:ascii="Times New Roman" w:hAnsi="Times New Roman" w:cs="Times New Roman"/>
          <w:sz w:val="28"/>
          <w:szCs w:val="28"/>
        </w:rPr>
        <w:t xml:space="preserve"> </w:t>
      </w:r>
      <w:r w:rsidR="00B12378" w:rsidRPr="000A4DE0">
        <w:rPr>
          <w:rFonts w:ascii="Times New Roman" w:hAnsi="Times New Roman" w:cs="Times New Roman"/>
          <w:sz w:val="28"/>
          <w:szCs w:val="28"/>
        </w:rPr>
        <w:t>№</w:t>
      </w:r>
      <w:r w:rsidRPr="000A4DE0">
        <w:rPr>
          <w:rFonts w:ascii="Times New Roman" w:hAnsi="Times New Roman" w:cs="Times New Roman"/>
          <w:sz w:val="28"/>
          <w:szCs w:val="28"/>
        </w:rPr>
        <w:t xml:space="preserve"> 6.</w:t>
      </w:r>
      <w:r w:rsidR="000A4DE0" w:rsidRPr="000A4DE0">
        <w:rPr>
          <w:rFonts w:ascii="Times New Roman" w:hAnsi="Times New Roman" w:cs="Times New Roman"/>
          <w:sz w:val="28"/>
          <w:szCs w:val="28"/>
        </w:rPr>
        <w:t xml:space="preserve"> </w:t>
      </w:r>
      <w:r w:rsidRPr="000A4DE0">
        <w:rPr>
          <w:rFonts w:ascii="Times New Roman" w:hAnsi="Times New Roman" w:cs="Times New Roman"/>
          <w:sz w:val="28"/>
          <w:szCs w:val="28"/>
        </w:rPr>
        <w:t xml:space="preserve">2016. </w:t>
      </w:r>
      <w:r w:rsidR="00B12378" w:rsidRPr="000A4DE0">
        <w:rPr>
          <w:rFonts w:ascii="Times New Roman" w:hAnsi="Times New Roman" w:cs="Times New Roman"/>
          <w:sz w:val="28"/>
          <w:szCs w:val="28"/>
        </w:rPr>
        <w:t>URL</w:t>
      </w:r>
      <w:r w:rsidRPr="000A4DE0">
        <w:rPr>
          <w:rFonts w:ascii="Times New Roman" w:hAnsi="Times New Roman" w:cs="Times New Roman"/>
          <w:sz w:val="28"/>
          <w:szCs w:val="28"/>
        </w:rPr>
        <w:t xml:space="preserve">: http://elar.khnu.km.ua/jspui/bitstream/123456789/5357/1/%D0%A1%D0%BA%D0%B 8%D0%B1%D0%B0.pdf </w:t>
      </w:r>
      <w:r w:rsidR="00B12378" w:rsidRPr="000A4DE0">
        <w:rPr>
          <w:rFonts w:ascii="Times New Roman" w:hAnsi="Times New Roman" w:cs="Times New Roman"/>
          <w:sz w:val="28"/>
          <w:szCs w:val="28"/>
        </w:rPr>
        <w:t>(дата звернення: 11.05.21 р.).</w:t>
      </w:r>
    </w:p>
    <w:sectPr w:rsidR="001A2C93" w:rsidRPr="000A4DE0" w:rsidSect="000A4DE0">
      <w:headerReference w:type="even" r:id="rId8"/>
      <w:headerReference w:type="default" r:id="rId9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C18" w:rsidRDefault="00250C18" w:rsidP="00C744AF">
      <w:r>
        <w:separator/>
      </w:r>
    </w:p>
  </w:endnote>
  <w:endnote w:type="continuationSeparator" w:id="0">
    <w:p w:rsidR="00250C18" w:rsidRDefault="00250C18" w:rsidP="00C7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C18" w:rsidRDefault="00250C18" w:rsidP="00C744AF">
      <w:r>
        <w:separator/>
      </w:r>
    </w:p>
  </w:footnote>
  <w:footnote w:type="continuationSeparator" w:id="0">
    <w:p w:rsidR="00250C18" w:rsidRDefault="00250C18" w:rsidP="00C74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1750341760"/>
      <w:docPartObj>
        <w:docPartGallery w:val="Page Numbers (Top of Page)"/>
        <w:docPartUnique/>
      </w:docPartObj>
    </w:sdtPr>
    <w:sdtContent>
      <w:p w:rsidR="00C744AF" w:rsidRDefault="00622DD0" w:rsidP="001846D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C744AF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C744AF" w:rsidRDefault="00C744AF" w:rsidP="00C744A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2044789801"/>
      <w:docPartObj>
        <w:docPartGallery w:val="Page Numbers (Top of Page)"/>
        <w:docPartUnique/>
      </w:docPartObj>
    </w:sdtPr>
    <w:sdtContent>
      <w:p w:rsidR="00C744AF" w:rsidRDefault="00622DD0" w:rsidP="001846D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C744AF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6774DD">
          <w:rPr>
            <w:rStyle w:val="a6"/>
            <w:noProof/>
          </w:rPr>
          <w:t>8</w:t>
        </w:r>
        <w:r>
          <w:rPr>
            <w:rStyle w:val="a6"/>
          </w:rPr>
          <w:fldChar w:fldCharType="end"/>
        </w:r>
      </w:p>
    </w:sdtContent>
  </w:sdt>
  <w:p w:rsidR="00C744AF" w:rsidRDefault="00C744AF" w:rsidP="00C744A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ACE"/>
    <w:multiLevelType w:val="multilevel"/>
    <w:tmpl w:val="B56A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F59A6"/>
    <w:multiLevelType w:val="multilevel"/>
    <w:tmpl w:val="D9C8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C27E9"/>
    <w:multiLevelType w:val="multilevel"/>
    <w:tmpl w:val="7E9C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5043B"/>
    <w:multiLevelType w:val="multilevel"/>
    <w:tmpl w:val="18C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B084E"/>
    <w:multiLevelType w:val="multilevel"/>
    <w:tmpl w:val="98A6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31D61"/>
    <w:multiLevelType w:val="multilevel"/>
    <w:tmpl w:val="9F68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42975"/>
    <w:multiLevelType w:val="multilevel"/>
    <w:tmpl w:val="485A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4AF"/>
    <w:rsid w:val="000A4DE0"/>
    <w:rsid w:val="001A2C93"/>
    <w:rsid w:val="00250C18"/>
    <w:rsid w:val="002901A3"/>
    <w:rsid w:val="0030292E"/>
    <w:rsid w:val="00394FFE"/>
    <w:rsid w:val="003F2459"/>
    <w:rsid w:val="004C2F52"/>
    <w:rsid w:val="00622DD0"/>
    <w:rsid w:val="006421D3"/>
    <w:rsid w:val="006774DD"/>
    <w:rsid w:val="00713BEF"/>
    <w:rsid w:val="00841EF2"/>
    <w:rsid w:val="00B12378"/>
    <w:rsid w:val="00B2193A"/>
    <w:rsid w:val="00C36432"/>
    <w:rsid w:val="00C744AF"/>
    <w:rsid w:val="00DB49FC"/>
    <w:rsid w:val="00EC2ECB"/>
    <w:rsid w:val="00EE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C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4AF"/>
    <w:rPr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C744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44AF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C744AF"/>
  </w:style>
  <w:style w:type="character" w:customStyle="1" w:styleId="il">
    <w:name w:val="il"/>
    <w:basedOn w:val="a0"/>
    <w:rsid w:val="00C744AF"/>
  </w:style>
  <w:style w:type="character" w:customStyle="1" w:styleId="apple-converted-space">
    <w:name w:val="apple-converted-space"/>
    <w:basedOn w:val="a0"/>
    <w:rsid w:val="00C744AF"/>
  </w:style>
  <w:style w:type="paragraph" w:styleId="a7">
    <w:name w:val="Normal (Web)"/>
    <w:basedOn w:val="a"/>
    <w:uiPriority w:val="99"/>
    <w:unhideWhenUsed/>
    <w:rsid w:val="00C744A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744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4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0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3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2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2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6C95E-7530-4C5E-AB59-6F08281B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Ilienkova</cp:lastModifiedBy>
  <cp:revision>6</cp:revision>
  <dcterms:created xsi:type="dcterms:W3CDTF">2021-05-11T19:31:00Z</dcterms:created>
  <dcterms:modified xsi:type="dcterms:W3CDTF">2021-05-12T07:18:00Z</dcterms:modified>
</cp:coreProperties>
</file>