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3626" w14:textId="77777777" w:rsidR="00965FCC" w:rsidRDefault="00965FCC" w:rsidP="00965F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1AC2A7" w14:textId="05CECCAC" w:rsidR="00965FCC" w:rsidRDefault="00965FCC" w:rsidP="00965F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ТИТУЛЬНА СТОРІНКА</w:t>
      </w:r>
    </w:p>
    <w:p w14:paraId="6D37C5C4" w14:textId="698EA611" w:rsidR="00965FCC" w:rsidRDefault="00965FCC" w:rsidP="00965F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85D43C" w14:textId="492BD784" w:rsidR="00965FCC" w:rsidRDefault="00965FCC" w:rsidP="00965F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F7B500" w14:textId="06E796DF" w:rsidR="00965FCC" w:rsidRDefault="00965FCC" w:rsidP="00965F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93A2A1" w14:textId="23D2EE7B" w:rsidR="00965FCC" w:rsidRDefault="00965FCC" w:rsidP="00965F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139F0D" w14:textId="01C9A2AC" w:rsidR="00965FCC" w:rsidRDefault="00965FCC" w:rsidP="00965F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725828" w14:textId="50ACCECC" w:rsidR="00965FCC" w:rsidRDefault="00965FCC" w:rsidP="00965F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8657E8" w14:textId="0CE7130F" w:rsidR="00965FCC" w:rsidRDefault="00965FCC" w:rsidP="00965F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D2EDA2" w14:textId="11F328C3" w:rsidR="00965FCC" w:rsidRDefault="00965FCC" w:rsidP="00965F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6F6A33" w14:textId="254A0A8F" w:rsidR="00965FCC" w:rsidRDefault="00965FCC" w:rsidP="00965F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483D63C" w14:textId="70BE7DCE" w:rsidR="00965FCC" w:rsidRDefault="00965FCC" w:rsidP="00965F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ED4903" w14:textId="6816D79F" w:rsidR="00965FCC" w:rsidRDefault="00965FCC" w:rsidP="00965F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5ADF4E" w14:textId="6C35866E" w:rsidR="00965FCC" w:rsidRDefault="00965FCC" w:rsidP="00965F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7314A8" w14:textId="45EC640C" w:rsidR="00965FCC" w:rsidRDefault="00965FCC" w:rsidP="00965F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C6F33C" w14:textId="236DF43B" w:rsidR="00965FCC" w:rsidRDefault="00965FCC" w:rsidP="00965F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3F2E16" w14:textId="2ED7D3BE" w:rsidR="00965FCC" w:rsidRDefault="00965FCC" w:rsidP="00965F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E2DA05" w14:textId="21D2BBEC" w:rsidR="00965FCC" w:rsidRDefault="00965FCC" w:rsidP="00965F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8018DD" w14:textId="49469EBE" w:rsidR="00965FCC" w:rsidRDefault="00965FCC" w:rsidP="00965F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44AB4D" w14:textId="266C7F5E" w:rsidR="00965FCC" w:rsidRDefault="00965FCC" w:rsidP="00965F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5EFD2F" w14:textId="77777777" w:rsidR="00965FCC" w:rsidRDefault="00965FCC" w:rsidP="00965F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EFC9A6" w14:textId="05AA3173" w:rsidR="00965FCC" w:rsidRDefault="00965FCC" w:rsidP="00965F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14:paraId="091797CF" w14:textId="77777777" w:rsidR="00965FCC" w:rsidRDefault="00965FCC" w:rsidP="00965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ВСТУП………………………………………………………………………....3</w:t>
      </w:r>
    </w:p>
    <w:p w14:paraId="65BFE453" w14:textId="1FDF720A" w:rsidR="00965FCC" w:rsidRPr="00965FCC" w:rsidRDefault="00965FCC" w:rsidP="00965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І.</w:t>
      </w:r>
      <w:r w:rsidR="009616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FCC">
        <w:rPr>
          <w:rFonts w:ascii="Times New Roman" w:hAnsi="Times New Roman" w:cs="Times New Roman"/>
          <w:sz w:val="28"/>
          <w:szCs w:val="28"/>
          <w:lang w:val="uk-UA"/>
        </w:rPr>
        <w:t>ЗВІЛЬНЕННЯ ОСОБИ ВІД КРИМІНАЛЬНОЇ ВІДПОВІДАЛЬНОСТІ: ПОНЯТТЯ, ВИДИ ТА ПІДСТАВИ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……………………..5</w:t>
      </w:r>
    </w:p>
    <w:p w14:paraId="6F341F6B" w14:textId="1FF9493E" w:rsidR="00965FCC" w:rsidRDefault="00965FCC" w:rsidP="00965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Pr="00965FCC">
        <w:rPr>
          <w:rFonts w:ascii="Times New Roman" w:hAnsi="Times New Roman" w:cs="Times New Roman"/>
          <w:sz w:val="28"/>
          <w:szCs w:val="28"/>
          <w:lang w:val="uk-UA"/>
        </w:rPr>
        <w:t>Поняття звільнення особи від кримінальної відповідальності</w:t>
      </w:r>
      <w:r w:rsidR="00DD0809">
        <w:rPr>
          <w:rFonts w:ascii="Times New Roman" w:hAnsi="Times New Roman" w:cs="Times New Roman"/>
          <w:sz w:val="28"/>
          <w:szCs w:val="28"/>
          <w:lang w:val="uk-UA"/>
        </w:rPr>
        <w:t>………..5</w:t>
      </w:r>
    </w:p>
    <w:p w14:paraId="7879EE33" w14:textId="652E1068" w:rsidR="00FC5081" w:rsidRDefault="00965FCC" w:rsidP="00FC5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C5081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 Поняття звільнення особи від кримінальної відповідальності як окремої форми закінчення досудового розслідування…………</w:t>
      </w:r>
      <w:r w:rsidR="00DD0809">
        <w:rPr>
          <w:rFonts w:ascii="Times New Roman" w:hAnsi="Times New Roman" w:cs="Times New Roman"/>
          <w:sz w:val="28"/>
          <w:szCs w:val="28"/>
          <w:lang w:val="uk-UA"/>
        </w:rPr>
        <w:t>…..…………….10</w:t>
      </w:r>
    </w:p>
    <w:p w14:paraId="0DD8E35F" w14:textId="59ABFED3" w:rsidR="00FC5081" w:rsidRDefault="00965FCC" w:rsidP="00965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42884017"/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 ІІ. </w:t>
      </w:r>
      <w:r w:rsidR="00FC5081">
        <w:rPr>
          <w:rFonts w:ascii="Times New Roman" w:hAnsi="Times New Roman" w:cs="Times New Roman"/>
          <w:sz w:val="28"/>
          <w:szCs w:val="28"/>
          <w:lang w:val="uk-UA"/>
        </w:rPr>
        <w:t xml:space="preserve">ПРОЦЕСУАЛЬНИЙ ПОРЯДОК </w:t>
      </w:r>
      <w:r w:rsidR="00FC5081" w:rsidRPr="00965FCC">
        <w:rPr>
          <w:rFonts w:ascii="Times New Roman" w:hAnsi="Times New Roman" w:cs="Times New Roman"/>
          <w:sz w:val="28"/>
          <w:szCs w:val="28"/>
          <w:lang w:val="uk-UA"/>
        </w:rPr>
        <w:t>ЗВІЛЬНЕННЯ ОСОБИ ВІД КРИМІНАЛЬНОЇ ВІДПОВІДАЛЬНОСТІ</w:t>
      </w:r>
      <w:r w:rsidR="00DD0809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……………………………………..…17</w:t>
      </w:r>
    </w:p>
    <w:bookmarkEnd w:id="0"/>
    <w:p w14:paraId="30CBC954" w14:textId="51E400FE" w:rsidR="00965FCC" w:rsidRDefault="00FC5081" w:rsidP="00965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Особливості процесуального порядку звільнення особи від кримінальної відповідальності……</w:t>
      </w:r>
      <w:r w:rsidR="00DD0809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….1</w:t>
      </w:r>
      <w:r w:rsidR="00DD0809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14:paraId="14F764E0" w14:textId="5D54E7D5" w:rsidR="00965FCC" w:rsidRDefault="00FC5081" w:rsidP="00965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Клопотання про звільнення особи від кримінальної відповідальності: вимоги та структура……</w:t>
      </w:r>
      <w:r w:rsidR="00DD0809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………………………………………………………..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DD0809"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14:paraId="71E5922E" w14:textId="27B93405" w:rsidR="00965FCC" w:rsidRDefault="00965FCC" w:rsidP="00965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ВИСНОВКИ………………………………………………………………….</w:t>
      </w:r>
      <w:r w:rsidR="00DD0809"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14:paraId="3B1DB1D8" w14:textId="463A1896" w:rsidR="00965FCC" w:rsidRDefault="00965FCC" w:rsidP="00965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ДЖЕРЕЛ…………………………………...</w:t>
      </w:r>
      <w:r w:rsidR="00DD0809">
        <w:rPr>
          <w:rFonts w:ascii="Times New Roman" w:hAnsi="Times New Roman" w:cs="Times New Roman"/>
          <w:sz w:val="28"/>
          <w:szCs w:val="28"/>
          <w:lang w:val="uk-UA"/>
        </w:rPr>
        <w:t>26</w:t>
      </w:r>
    </w:p>
    <w:p w14:paraId="7D3C85AE" w14:textId="77777777" w:rsidR="00965FCC" w:rsidRDefault="00965FCC" w:rsidP="00965FC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15E158BA" w14:textId="77777777" w:rsidR="00965FCC" w:rsidRPr="002751A0" w:rsidRDefault="00965FCC" w:rsidP="00965FC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51A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351EFF07" w14:textId="6B7CC418" w:rsidR="00965FCC" w:rsidRPr="006C3C39" w:rsidRDefault="00965FCC" w:rsidP="006C3C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F00D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Актуальність теми дослідження</w:t>
      </w:r>
      <w:r w:rsidRPr="00CF00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D364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сьогодні виникають розбіжності між доктриною, чинним законодавством і практикою при звільненні особи від кримінальної відповідальності. Інститут звільнення від кримінальної відповідальності, безумов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но, відіграє важливу роль у роз</w:t>
      </w:r>
      <w:r w:rsidRPr="00D364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витку кримінально-правової та кримінальної процесуальної політики, оскільки саме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цей інститут визначає максималь</w:t>
      </w:r>
      <w:r w:rsidRPr="00D364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 коло осіб, які можуть бути звільнені від кримінальної відповідальності. </w:t>
      </w:r>
      <w:r w:rsidR="006C3C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</w:p>
    <w:p w14:paraId="012A8BEF" w14:textId="43287FBD" w:rsidR="00965FCC" w:rsidRPr="00CF00D6" w:rsidRDefault="00965FCC" w:rsidP="00965F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F00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Мета та завдання роботи. </w:t>
      </w:r>
      <w:r w:rsidRPr="00CF00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Метою дослідження є </w:t>
      </w:r>
      <w:r w:rsidR="006C3C3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</w:t>
      </w:r>
    </w:p>
    <w:p w14:paraId="58470D60" w14:textId="77777777" w:rsidR="00965FCC" w:rsidRPr="00CF00D6" w:rsidRDefault="00965FCC" w:rsidP="00965F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CF00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Для досягнення даної мети поставлені наступні завдання:</w:t>
      </w:r>
    </w:p>
    <w:p w14:paraId="3AA8C8F0" w14:textId="77777777" w:rsidR="006C3C39" w:rsidRDefault="006C3C39" w:rsidP="00965F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</w:t>
      </w:r>
    </w:p>
    <w:p w14:paraId="277BA0E9" w14:textId="11990F73" w:rsidR="00965FCC" w:rsidRPr="00CF00D6" w:rsidRDefault="00965FCC" w:rsidP="00965F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CF00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Об'єктом дослідження</w:t>
      </w:r>
      <w:r w:rsidRPr="00CF00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є </w:t>
      </w:r>
      <w:r w:rsidR="006C3C3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</w:t>
      </w:r>
    </w:p>
    <w:p w14:paraId="4CD8CD55" w14:textId="3BACECF0" w:rsidR="00965FCC" w:rsidRDefault="00965FCC" w:rsidP="00965FC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CF00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Предметом дослідження</w:t>
      </w:r>
      <w:r w:rsidRPr="00CF00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виступають концептуальні </w:t>
      </w:r>
      <w:r w:rsidR="006C3C3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</w:t>
      </w:r>
    </w:p>
    <w:p w14:paraId="344A02AE" w14:textId="70068F93" w:rsidR="00965FCC" w:rsidRDefault="00965FCC" w:rsidP="00965F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F00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Методи дослідження.</w:t>
      </w:r>
      <w:r w:rsidRPr="00CF0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При проведенні дослідження використовувалися різні загальнонаукові методи, перш за все діалектичний як основний спосіб об’єктивного і всебічного пізнання дійсності. </w:t>
      </w:r>
      <w:r w:rsidR="006C3C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…</w:t>
      </w:r>
    </w:p>
    <w:p w14:paraId="1655AE05" w14:textId="3E5C91DC" w:rsidR="00965FCC" w:rsidRPr="002751A0" w:rsidRDefault="00965FCC" w:rsidP="00965F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F00D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Структура роботи </w:t>
      </w:r>
      <w:r w:rsidRPr="00CF00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зумовлена метою і завданнями дослідження, складається зі вступу, дв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ох розділів, висновків</w:t>
      </w:r>
      <w:r w:rsidRPr="00CF00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списку використаних джерел (24 найменування). Загальний обсяг роботи – </w:t>
      </w:r>
      <w:r w:rsidR="00DB093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28</w:t>
      </w:r>
      <w:r w:rsidRPr="00CF00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сторінок.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7A21717D" w14:textId="77777777" w:rsidR="00A11AAD" w:rsidRDefault="00965FCC" w:rsidP="00A11A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5FC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І</w:t>
      </w:r>
    </w:p>
    <w:p w14:paraId="6F164462" w14:textId="700BB7B7" w:rsidR="00965FCC" w:rsidRPr="00965FCC" w:rsidRDefault="00965FCC" w:rsidP="00A11A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5FCC">
        <w:rPr>
          <w:rFonts w:ascii="Times New Roman" w:hAnsi="Times New Roman" w:cs="Times New Roman"/>
          <w:b/>
          <w:sz w:val="28"/>
          <w:szCs w:val="28"/>
          <w:lang w:val="uk-UA"/>
        </w:rPr>
        <w:t>ЗВІЛЬНЕННЯ ОСОБИ ВІД КРИМІНАЛЬНОЇ ВІДПОВІДАЛЬНОСТІ: ПОНЯТТЯ, ВИДИ ТА ПІДСТАВИ</w:t>
      </w:r>
    </w:p>
    <w:p w14:paraId="5378E29E" w14:textId="77777777" w:rsidR="00965FCC" w:rsidRPr="00965FCC" w:rsidRDefault="00965FCC" w:rsidP="00965F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6CE794" w14:textId="2DABACA0" w:rsidR="00965FCC" w:rsidRPr="00965FCC" w:rsidRDefault="00965FCC" w:rsidP="00965F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5FCC">
        <w:rPr>
          <w:rFonts w:ascii="Times New Roman" w:hAnsi="Times New Roman" w:cs="Times New Roman"/>
          <w:b/>
          <w:sz w:val="28"/>
          <w:szCs w:val="28"/>
          <w:lang w:val="uk-UA"/>
        </w:rPr>
        <w:t>1.1. Поняття та підстави звільнення особи від кримінальної відповідальності</w:t>
      </w:r>
    </w:p>
    <w:p w14:paraId="2E0A3238" w14:textId="77777777" w:rsidR="00965FCC" w:rsidRDefault="00965FCC" w:rsidP="00965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FEF960" w14:textId="77777777" w:rsidR="00965FCC" w:rsidRDefault="00965FCC" w:rsidP="00965F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440">
        <w:rPr>
          <w:rFonts w:ascii="Times New Roman" w:hAnsi="Times New Roman" w:cs="Times New Roman"/>
          <w:sz w:val="28"/>
          <w:szCs w:val="28"/>
          <w:lang w:val="uk-UA"/>
        </w:rPr>
        <w:t>У вітчизняній кримінально-правовій літературі висловлюються різні думки з приводу розуміння правової природи звільнення особи від кримінальної відповідальності.</w:t>
      </w:r>
    </w:p>
    <w:p w14:paraId="54A51CF1" w14:textId="77777777" w:rsidR="006C3C39" w:rsidRDefault="006C3C39" w:rsidP="00965F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0F961DE7" w14:textId="0FFF6A7E" w:rsidR="00965FCC" w:rsidRDefault="00965FCC" w:rsidP="00965F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B6E">
        <w:rPr>
          <w:rFonts w:ascii="Times New Roman" w:hAnsi="Times New Roman" w:cs="Times New Roman"/>
          <w:sz w:val="28"/>
          <w:szCs w:val="28"/>
          <w:lang w:val="uk-UA"/>
        </w:rPr>
        <w:t xml:space="preserve">Водночас звільнення особи від кримінальної відповідальності не свідчить про її виправдання, оскільки кримінальне провадження припиняється з нереабілітуючих для особи підстав, тобто не за відсутності події злочину і не відсутності в діянні особи складу злочину. З цього приводу ще С. І. </w:t>
      </w:r>
      <w:proofErr w:type="spellStart"/>
      <w:r w:rsidRPr="008D6B6E">
        <w:rPr>
          <w:rFonts w:ascii="Times New Roman" w:hAnsi="Times New Roman" w:cs="Times New Roman"/>
          <w:sz w:val="28"/>
          <w:szCs w:val="28"/>
          <w:lang w:val="uk-UA"/>
        </w:rPr>
        <w:t>Зельдов</w:t>
      </w:r>
      <w:proofErr w:type="spellEnd"/>
      <w:r w:rsidRPr="008D6B6E">
        <w:rPr>
          <w:rFonts w:ascii="Times New Roman" w:hAnsi="Times New Roman" w:cs="Times New Roman"/>
          <w:sz w:val="28"/>
          <w:szCs w:val="28"/>
          <w:lang w:val="uk-UA"/>
        </w:rPr>
        <w:t xml:space="preserve"> звертав увагу на те, що звільнення від кримінальної відповідальності «погашає» кримінально-правове значення факту вчинення злочину, зберігаючи його кримінологічне значення і цив</w:t>
      </w:r>
      <w:r>
        <w:rPr>
          <w:rFonts w:ascii="Times New Roman" w:hAnsi="Times New Roman" w:cs="Times New Roman"/>
          <w:sz w:val="28"/>
          <w:szCs w:val="28"/>
          <w:lang w:val="uk-UA"/>
        </w:rPr>
        <w:t>ільно-правові наслідки делікту</w:t>
      </w:r>
      <w:r w:rsidRPr="008D6B6E">
        <w:rPr>
          <w:rFonts w:ascii="Times New Roman" w:hAnsi="Times New Roman" w:cs="Times New Roman"/>
          <w:sz w:val="28"/>
          <w:szCs w:val="28"/>
          <w:lang w:val="uk-UA"/>
        </w:rPr>
        <w:t xml:space="preserve">. Дійсно, звільнення особи від кримінальної відповідальності за вчинений злочин не виключає можливості притягнення її, наприклад, до </w:t>
      </w:r>
      <w:proofErr w:type="spellStart"/>
      <w:r w:rsidRPr="008D6B6E">
        <w:rPr>
          <w:rFonts w:ascii="Times New Roman" w:hAnsi="Times New Roman" w:cs="Times New Roman"/>
          <w:sz w:val="28"/>
          <w:szCs w:val="28"/>
          <w:lang w:val="uk-UA"/>
        </w:rPr>
        <w:t>цивільноправової</w:t>
      </w:r>
      <w:proofErr w:type="spellEnd"/>
      <w:r w:rsidRPr="008D6B6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відповідальності за заподіяну майнову шкоду або до дисциплінарної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6B6E">
        <w:rPr>
          <w:rFonts w:ascii="Times New Roman" w:hAnsi="Times New Roman" w:cs="Times New Roman"/>
          <w:sz w:val="28"/>
          <w:szCs w:val="28"/>
          <w:lang w:val="uk-UA"/>
        </w:rPr>
        <w:t>відповідальності згідно із законом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05EABB" w14:textId="77777777" w:rsidR="00965FCC" w:rsidRPr="0046029C" w:rsidRDefault="00965FCC" w:rsidP="00965F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29C">
        <w:rPr>
          <w:rFonts w:ascii="Times New Roman" w:hAnsi="Times New Roman" w:cs="Times New Roman"/>
          <w:sz w:val="28"/>
          <w:szCs w:val="28"/>
          <w:lang w:val="uk-UA"/>
        </w:rPr>
        <w:t xml:space="preserve">Отже, звільнення від кримінальної відповідальності є відмовою держави від офіційного осуду особи, яка вчинила злочин, у вигляді обвинувального </w:t>
      </w:r>
      <w:proofErr w:type="spellStart"/>
      <w:r w:rsidRPr="0046029C">
        <w:rPr>
          <w:rFonts w:ascii="Times New Roman" w:hAnsi="Times New Roman" w:cs="Times New Roman"/>
          <w:sz w:val="28"/>
          <w:szCs w:val="28"/>
          <w:lang w:val="uk-UA"/>
        </w:rPr>
        <w:t>вироку</w:t>
      </w:r>
      <w:proofErr w:type="spellEnd"/>
      <w:r w:rsidRPr="0046029C">
        <w:rPr>
          <w:rFonts w:ascii="Times New Roman" w:hAnsi="Times New Roman" w:cs="Times New Roman"/>
          <w:sz w:val="28"/>
          <w:szCs w:val="28"/>
          <w:lang w:val="uk-UA"/>
        </w:rPr>
        <w:t xml:space="preserve"> суду та застосування обтяжень кримінально-правового характер у зв’язку з юридичними фактами, передбаченими у КК України, що має наслідком припинення усього комплексу </w:t>
      </w:r>
      <w:proofErr w:type="spellStart"/>
      <w:r w:rsidRPr="0046029C">
        <w:rPr>
          <w:rFonts w:ascii="Times New Roman" w:hAnsi="Times New Roman" w:cs="Times New Roman"/>
          <w:sz w:val="28"/>
          <w:szCs w:val="28"/>
          <w:lang w:val="uk-UA"/>
        </w:rPr>
        <w:t>кримінальноправових</w:t>
      </w:r>
      <w:proofErr w:type="spellEnd"/>
      <w:r w:rsidRPr="0046029C">
        <w:rPr>
          <w:rFonts w:ascii="Times New Roman" w:hAnsi="Times New Roman" w:cs="Times New Roman"/>
          <w:sz w:val="28"/>
          <w:szCs w:val="28"/>
          <w:lang w:val="uk-UA"/>
        </w:rPr>
        <w:t xml:space="preserve"> відносин.</w:t>
      </w:r>
    </w:p>
    <w:p w14:paraId="7B8C7B8E" w14:textId="77777777" w:rsidR="00965FCC" w:rsidRDefault="00965FCC" w:rsidP="00FC5081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01C35D" w14:textId="35676778" w:rsidR="00965FCC" w:rsidRPr="002751A0" w:rsidRDefault="00FC5081" w:rsidP="00965FC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1.2.</w:t>
      </w:r>
      <w:r w:rsidR="009616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2751A0">
        <w:rPr>
          <w:rFonts w:ascii="Times New Roman" w:hAnsi="Times New Roman" w:cs="Times New Roman"/>
          <w:b/>
          <w:sz w:val="28"/>
          <w:szCs w:val="28"/>
          <w:lang w:val="uk-UA"/>
        </w:rPr>
        <w:t>оняття звільнення особи від кримінальної відповідальності як окремої форми закінчення досудового розслідування</w:t>
      </w:r>
    </w:p>
    <w:p w14:paraId="0EB0C6EA" w14:textId="77777777" w:rsidR="00965FCC" w:rsidRPr="000A4D7D" w:rsidRDefault="00965FCC" w:rsidP="00965F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A4D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Поняття «звільнення від кримінальної відповідальності» дається в п. 1 Постанови Пленуму Верховного Суду України «Про практику застос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ування судами України законодав</w:t>
      </w:r>
      <w:r w:rsidRPr="000A4D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ства про звільнення від кримінальної відповідальності» від 23 грудня 2005 р. № 12: «Звільнення від кримінальної відповідальності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0A4D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відмова держави від застосуван</w:t>
      </w:r>
      <w:r w:rsidRPr="000A4D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ня щодо особи, яка вчинила злочин, установлених законом обмежень певних прав і свобод шляхом закриття кримінальної справи, яке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здійснює суд у випадках, перед</w:t>
      </w:r>
      <w:r w:rsidRPr="000A4D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бачених Кримінальним кодексом України, та у порядку, установленому Кримінально-процесуальним кодексом України. Закриття кримінального провадження зі зві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льненням від кримінальної відпо</w:t>
      </w:r>
      <w:r w:rsidRPr="000A4D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відальності можливе лише в разі вчинення особою суспільно небезпечного діяння, яке містить склад злочину, передбаченого КК, та за наявності визначених у законі правових підстав, вичерпний перелік яких наведено у ч. 1 ст. 44 КК, а саме: у 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ипадках, передбачених цим Кодек</w:t>
      </w:r>
      <w:r w:rsidRPr="000A4D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сом, а також на підставі Закону України про амністію чи </w:t>
      </w:r>
      <w:proofErr w:type="spellStart"/>
      <w:r w:rsidRPr="000A4D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акта</w:t>
      </w:r>
      <w:proofErr w:type="spellEnd"/>
      <w:r w:rsidRPr="000A4D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помилування» [1].</w:t>
      </w:r>
    </w:p>
    <w:p w14:paraId="24C02840" w14:textId="77777777" w:rsidR="006C3C39" w:rsidRDefault="006C3C39" w:rsidP="00965F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</w:p>
    <w:p w14:paraId="2971B107" w14:textId="34B1D188" w:rsidR="00965FCC" w:rsidRDefault="00965FCC" w:rsidP="00965F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Pr="000A4D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вільнення від кримінальної відповідальності є міжгалузевим інститутом, адже він регламентований одночасно нормами двох галузей права, бо звільнення від кримінальної відповідальності суд здійснює у випадках, передбачених КК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</w:t>
      </w:r>
      <w:r w:rsidRPr="000A4D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 його порядок встановлено у КПК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України.</w:t>
      </w:r>
    </w:p>
    <w:p w14:paraId="09A1254D" w14:textId="77777777" w:rsidR="00965FCC" w:rsidRDefault="00965FCC" w:rsidP="00965F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Pr="00B961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ередумовою звільнення є вчинення особою злочину, а підставою є певна її </w:t>
      </w:r>
      <w:proofErr w:type="spellStart"/>
      <w:r w:rsidRPr="00B961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посткримінальна</w:t>
      </w:r>
      <w:proofErr w:type="spellEnd"/>
      <w:r w:rsidRPr="00B961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поведінка, яка заохочується державою (дійове каяття, примирення винного з потерпілим тощо), або настання певної події (зміна обстановки, закінчення строків давності)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0620A097" w14:textId="77777777" w:rsidR="00965FCC" w:rsidRDefault="00965FCC" w:rsidP="00965F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961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Основними учасниками цього етапу є прокурор, підозрюваний (його захисник), потерпілий (його представник), а у судовому провадженні обвинувачений та суд.</w:t>
      </w:r>
    </w:p>
    <w:p w14:paraId="2CBD7B60" w14:textId="77777777" w:rsidR="00965FCC" w:rsidRPr="0068262C" w:rsidRDefault="00965FCC" w:rsidP="00965F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4B091E28" w14:textId="77777777" w:rsidR="00A11AAD" w:rsidRDefault="00965FCC" w:rsidP="00A11AA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51A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ІІ</w:t>
      </w:r>
    </w:p>
    <w:p w14:paraId="2DA6305F" w14:textId="743DDB52" w:rsidR="00961641" w:rsidRDefault="00961641" w:rsidP="00A11AA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641">
        <w:rPr>
          <w:rFonts w:ascii="Times New Roman" w:hAnsi="Times New Roman" w:cs="Times New Roman"/>
          <w:b/>
          <w:sz w:val="28"/>
          <w:szCs w:val="28"/>
          <w:lang w:val="uk-UA"/>
        </w:rPr>
        <w:t>ПРОЦЕСУАЛЬНИЙ ПОРЯДОК ЗВІЛЬНЕННЯ ОСОБИ ВІД КРИМІНАЛЬНОЇ ВІДПОВІДАЛЬНОСТІ</w:t>
      </w:r>
    </w:p>
    <w:p w14:paraId="0413C24B" w14:textId="77777777" w:rsidR="00A11AAD" w:rsidRDefault="00A11AAD" w:rsidP="00A11AA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32E664" w14:textId="25E80FAE" w:rsidR="00965FCC" w:rsidRPr="002751A0" w:rsidRDefault="00961641" w:rsidP="0096164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2.1. О</w:t>
      </w:r>
      <w:r w:rsidRPr="002751A0">
        <w:rPr>
          <w:rFonts w:ascii="Times New Roman" w:hAnsi="Times New Roman" w:cs="Times New Roman"/>
          <w:b/>
          <w:sz w:val="28"/>
          <w:szCs w:val="28"/>
          <w:lang w:val="uk-UA"/>
        </w:rPr>
        <w:t>собливості процесуального порядку звільнення особи від кримінальної відповідальності</w:t>
      </w:r>
    </w:p>
    <w:p w14:paraId="47BD8656" w14:textId="77777777" w:rsidR="00965FCC" w:rsidRDefault="00965FCC" w:rsidP="00965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1A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ч. 1 ст. 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КПК України </w:t>
      </w:r>
      <w:r w:rsidRPr="002751A0">
        <w:rPr>
          <w:rFonts w:ascii="Times New Roman" w:hAnsi="Times New Roman" w:cs="Times New Roman"/>
          <w:sz w:val="28"/>
          <w:szCs w:val="28"/>
          <w:lang w:val="uk-UA"/>
        </w:rPr>
        <w:t>під час кримінального провадження суд, слідчий суддя, прокурор, керівник органу досудового розслідування, слідчий, інші службові особи органів державної влади зобов’язані неухильно дотримуватися вимог цього Кодексу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61A7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15, ч. 1 ст. 9</w:t>
      </w:r>
      <w:r w:rsidRPr="00B961A7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2751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751A0">
        <w:rPr>
          <w:rFonts w:ascii="Times New Roman" w:hAnsi="Times New Roman" w:cs="Times New Roman"/>
          <w:sz w:val="28"/>
          <w:szCs w:val="28"/>
        </w:rPr>
        <w:t xml:space="preserve">Іншими словами, суд та </w:t>
      </w:r>
      <w:proofErr w:type="spellStart"/>
      <w:r w:rsidRPr="002751A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275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1A0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275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1A0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275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1A0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275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1A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75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1A0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2751A0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2751A0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275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1A0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Pr="00275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1A0">
        <w:rPr>
          <w:rFonts w:ascii="Times New Roman" w:hAnsi="Times New Roman" w:cs="Times New Roman"/>
          <w:sz w:val="28"/>
          <w:szCs w:val="28"/>
        </w:rPr>
        <w:t>зобов’язані</w:t>
      </w:r>
      <w:proofErr w:type="spellEnd"/>
      <w:r w:rsidRPr="00275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1A0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275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1A0">
        <w:rPr>
          <w:rFonts w:ascii="Times New Roman" w:hAnsi="Times New Roman" w:cs="Times New Roman"/>
          <w:sz w:val="28"/>
          <w:szCs w:val="28"/>
        </w:rPr>
        <w:t>кримінально-процесуальної</w:t>
      </w:r>
      <w:proofErr w:type="spellEnd"/>
      <w:r w:rsidRPr="002751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1A0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2751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843ADC" w14:textId="77777777" w:rsidR="006C3C39" w:rsidRDefault="006C3C39" w:rsidP="00965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6BCC2BE6" w14:textId="52A762C0" w:rsidR="00965FCC" w:rsidRPr="006575F5" w:rsidRDefault="00965FCC" w:rsidP="00965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5F5">
        <w:rPr>
          <w:rFonts w:ascii="Times New Roman" w:hAnsi="Times New Roman" w:cs="Times New Roman"/>
          <w:sz w:val="28"/>
          <w:szCs w:val="28"/>
          <w:lang w:val="uk-UA"/>
        </w:rPr>
        <w:t xml:space="preserve">Так, у ч. 1 ст. 285 КПК України вказується, що особа звільняється від кримінальної відповідальності у випадках, передбачених законом України про кримінальну відповідальність. </w:t>
      </w:r>
    </w:p>
    <w:p w14:paraId="12BD0275" w14:textId="77777777" w:rsidR="00965FCC" w:rsidRDefault="00965FCC" w:rsidP="00965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5F5">
        <w:rPr>
          <w:rFonts w:ascii="Times New Roman" w:hAnsi="Times New Roman" w:cs="Times New Roman"/>
          <w:sz w:val="28"/>
          <w:szCs w:val="28"/>
          <w:lang w:val="uk-UA"/>
        </w:rPr>
        <w:t xml:space="preserve">До випадків звільнення від кримінальної відповідальності належать: 1) дійове, каяття; 2) примирення винного з потерпілим; 3) передача особи на поруки; 4) зміна обстановки; 5) закінчення строків давності та 6) спеціальні випадки, передбачені Особливою частиною КК України. </w:t>
      </w:r>
    </w:p>
    <w:p w14:paraId="7813F0BB" w14:textId="77777777" w:rsidR="00965FCC" w:rsidRPr="006575F5" w:rsidRDefault="00965FCC" w:rsidP="00965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5F5">
        <w:rPr>
          <w:rFonts w:ascii="Times New Roman" w:hAnsi="Times New Roman" w:cs="Times New Roman"/>
          <w:sz w:val="28"/>
          <w:szCs w:val="28"/>
          <w:lang w:val="uk-UA"/>
        </w:rPr>
        <w:t>Статтею 286 КПК України визначається порядок звільнення від кримінальної відповідальності.</w:t>
      </w:r>
    </w:p>
    <w:p w14:paraId="653C46A8" w14:textId="77777777" w:rsidR="00961641" w:rsidRDefault="00961641" w:rsidP="00961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1F099B" w14:textId="0FA764B9" w:rsidR="00965FCC" w:rsidRDefault="00961641" w:rsidP="009616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1641">
        <w:rPr>
          <w:rFonts w:ascii="Times New Roman" w:hAnsi="Times New Roman" w:cs="Times New Roman"/>
          <w:b/>
          <w:sz w:val="28"/>
          <w:szCs w:val="28"/>
          <w:lang w:val="uk-UA"/>
        </w:rPr>
        <w:t>2.2.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2751A0">
        <w:rPr>
          <w:rFonts w:ascii="Times New Roman" w:hAnsi="Times New Roman" w:cs="Times New Roman"/>
          <w:b/>
          <w:sz w:val="28"/>
          <w:szCs w:val="28"/>
          <w:lang w:val="uk-UA"/>
        </w:rPr>
        <w:t>лопотання про звільнення особи від кримінальної відповідальності: вимоги та структура</w:t>
      </w:r>
    </w:p>
    <w:p w14:paraId="3BC7EB56" w14:textId="77777777" w:rsidR="00961641" w:rsidRPr="00961641" w:rsidRDefault="00961641" w:rsidP="009616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C0334F" w14:textId="77777777" w:rsidR="00965FCC" w:rsidRDefault="00965FCC" w:rsidP="00965FC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ч. </w:t>
      </w:r>
      <w:r w:rsidRPr="006575F5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ст. 286 КПК України в</w:t>
      </w:r>
      <w:r w:rsidRPr="006575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становивши на стадії досудового розслідування підстави для звільнення від кримінальної відповідальності та отримавши згоду підозрюваного на таке звільнення, прокурор складає </w:t>
      </w:r>
      <w:r w:rsidRPr="006575F5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клопотання про звільнення від кримінальної відповідальності та без проведення досудового розслідування у повному обсязі надсилає його до суду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575F5">
        <w:rPr>
          <w:rFonts w:ascii="Times New Roman" w:hAnsi="Times New Roman" w:cs="Times New Roman"/>
          <w:bCs/>
          <w:sz w:val="28"/>
          <w:szCs w:val="28"/>
          <w:lang w:val="uk-UA"/>
        </w:rPr>
        <w:t>[15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ч. </w:t>
      </w:r>
      <w:r w:rsidRPr="006575F5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ст. 286</w:t>
      </w:r>
      <w:r w:rsidRPr="006575F5">
        <w:rPr>
          <w:rFonts w:ascii="Times New Roman" w:hAnsi="Times New Roman" w:cs="Times New Roman"/>
          <w:bCs/>
          <w:sz w:val="28"/>
          <w:szCs w:val="28"/>
          <w:lang w:val="uk-UA"/>
        </w:rPr>
        <w:t>].</w:t>
      </w:r>
    </w:p>
    <w:p w14:paraId="737F3E64" w14:textId="77777777" w:rsidR="006C3C39" w:rsidRDefault="006C3C39" w:rsidP="00965FC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…</w:t>
      </w:r>
    </w:p>
    <w:p w14:paraId="5E257FD0" w14:textId="03FBF1FE" w:rsidR="00965FCC" w:rsidRDefault="00965FCC" w:rsidP="00965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5F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6575F5">
        <w:rPr>
          <w:rFonts w:ascii="Times New Roman" w:hAnsi="Times New Roman" w:cs="Times New Roman"/>
          <w:sz w:val="28"/>
          <w:szCs w:val="28"/>
        </w:rPr>
        <w:t>клопотання</w:t>
      </w:r>
      <w:proofErr w:type="spellEnd"/>
      <w:r w:rsidRPr="006575F5">
        <w:rPr>
          <w:rFonts w:ascii="Times New Roman" w:hAnsi="Times New Roman" w:cs="Times New Roman"/>
          <w:sz w:val="28"/>
          <w:szCs w:val="28"/>
        </w:rPr>
        <w:t xml:space="preserve"> прокурора повинна бути додана </w:t>
      </w:r>
      <w:proofErr w:type="spellStart"/>
      <w:r w:rsidRPr="006575F5">
        <w:rPr>
          <w:rFonts w:ascii="Times New Roman" w:hAnsi="Times New Roman" w:cs="Times New Roman"/>
          <w:sz w:val="28"/>
          <w:szCs w:val="28"/>
        </w:rPr>
        <w:t>письмова</w:t>
      </w:r>
      <w:proofErr w:type="spellEnd"/>
      <w:r w:rsidRPr="00657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5F5">
        <w:rPr>
          <w:rFonts w:ascii="Times New Roman" w:hAnsi="Times New Roman" w:cs="Times New Roman"/>
          <w:sz w:val="28"/>
          <w:szCs w:val="28"/>
        </w:rPr>
        <w:t>згода</w:t>
      </w:r>
      <w:proofErr w:type="spellEnd"/>
      <w:r w:rsidRPr="006575F5">
        <w:rPr>
          <w:rFonts w:ascii="Times New Roman" w:hAnsi="Times New Roman" w:cs="Times New Roman"/>
          <w:sz w:val="28"/>
          <w:szCs w:val="28"/>
        </w:rPr>
        <w:t xml:space="preserve"> особи на </w:t>
      </w:r>
      <w:proofErr w:type="spellStart"/>
      <w:r w:rsidRPr="006575F5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6575F5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Pr="006575F5">
        <w:rPr>
          <w:rFonts w:ascii="Times New Roman" w:hAnsi="Times New Roman" w:cs="Times New Roman"/>
          <w:sz w:val="28"/>
          <w:szCs w:val="28"/>
        </w:rPr>
        <w:t>кримінальної</w:t>
      </w:r>
      <w:proofErr w:type="spellEnd"/>
      <w:r w:rsidRPr="00657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5F5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02F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15, ч. 1 ст. 287</w:t>
      </w:r>
      <w:r w:rsidRPr="00DD02F5">
        <w:rPr>
          <w:rFonts w:ascii="Times New Roman" w:hAnsi="Times New Roman" w:cs="Times New Roman"/>
          <w:sz w:val="28"/>
          <w:szCs w:val="28"/>
        </w:rPr>
        <w:t>]</w:t>
      </w:r>
      <w:r w:rsidRPr="006575F5">
        <w:rPr>
          <w:rFonts w:ascii="Times New Roman" w:hAnsi="Times New Roman" w:cs="Times New Roman"/>
          <w:sz w:val="28"/>
          <w:szCs w:val="28"/>
        </w:rPr>
        <w:t>.</w:t>
      </w:r>
    </w:p>
    <w:p w14:paraId="5FA53789" w14:textId="77777777" w:rsidR="00965FCC" w:rsidRPr="00DD02F5" w:rsidRDefault="00965FCC" w:rsidP="00965F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о</w:t>
      </w:r>
      <w:r w:rsidRPr="00DD02F5">
        <w:rPr>
          <w:rFonts w:ascii="Times New Roman" w:hAnsi="Times New Roman" w:cs="Times New Roman"/>
          <w:sz w:val="28"/>
          <w:szCs w:val="28"/>
          <w:lang w:val="uk-UA"/>
        </w:rPr>
        <w:t>сновні вимоги до структури клопотання прокурора про звільнення від кримінальної відповідальності встановлені у ст. 287 КПК України.</w:t>
      </w:r>
    </w:p>
    <w:p w14:paraId="60506EF7" w14:textId="77777777" w:rsidR="00965FCC" w:rsidRDefault="00965FCC" w:rsidP="00965FC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8BDDEAA" w14:textId="77777777" w:rsidR="00965FCC" w:rsidRDefault="00965FCC" w:rsidP="00965F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7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7713C691" w14:textId="77777777" w:rsidR="00965FCC" w:rsidRPr="002751A0" w:rsidRDefault="00965FCC" w:rsidP="00965FC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51A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ВИСНОВКИ</w:t>
      </w:r>
    </w:p>
    <w:p w14:paraId="4CB5AC53" w14:textId="77777777" w:rsidR="00965FCC" w:rsidRDefault="00965FCC" w:rsidP="00965F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961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Отже, проаналізувавши все вище зазначене, можна зробити наступні висновки.</w:t>
      </w:r>
    </w:p>
    <w:p w14:paraId="70A0CB89" w14:textId="77777777" w:rsidR="00965FCC" w:rsidRDefault="00965FCC" w:rsidP="00965F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Pr="000A4D7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вільнення особи від кримінальної відповідальності </w:t>
      </w:r>
      <w:r w:rsidRPr="006826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особливим різновидом 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римінальної процесуальної діяль</w:t>
      </w:r>
      <w:r w:rsidRPr="006826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ності, в основі якого лежить відмова держави в особі прокурора з передбачених у КК України підстав від ви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сунення проти підозрюваного пуб</w:t>
      </w:r>
      <w:r w:rsidRPr="006826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лічного обвину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вачення, який втілюється у окре</w:t>
      </w:r>
      <w:r w:rsidRPr="006826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мий процесуал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ьний порядок діяльності на заве</w:t>
      </w:r>
      <w:r w:rsidRPr="006826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ршальному етапі досудового розслідування, де вказаний порядок передбачає процесуальну діяльність прокурора з підготовки матеріалів кримінального провадження для розгляду його у суді з метою ухвалення остаточного рішення про звільнення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особи від кримінальної відпові</w:t>
      </w:r>
      <w:r w:rsidRPr="006826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дальності.</w:t>
      </w:r>
    </w:p>
    <w:p w14:paraId="27E6635E" w14:textId="77777777" w:rsidR="006C3C39" w:rsidRDefault="006C3C39" w:rsidP="00965F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</w:p>
    <w:p w14:paraId="13C1C98E" w14:textId="05F8767E" w:rsidR="00965FCC" w:rsidRDefault="00965FCC" w:rsidP="00965F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575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Статтею 286 КПК України визначається порядок звільнення від кримінальної відповідальності.</w:t>
      </w:r>
    </w:p>
    <w:p w14:paraId="0C5E0636" w14:textId="77777777" w:rsidR="00965FCC" w:rsidRDefault="00965FCC" w:rsidP="00965FC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Основні вимоги до структури к</w:t>
      </w:r>
      <w:r w:rsidRPr="006575F5">
        <w:rPr>
          <w:rFonts w:ascii="Times New Roman" w:hAnsi="Times New Roman" w:cs="Times New Roman"/>
          <w:sz w:val="28"/>
          <w:szCs w:val="28"/>
          <w:lang w:val="uk-UA"/>
        </w:rPr>
        <w:t>лопотання прокурора про звільнення від кримінальної відповідальності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встановлені у ст. 287 КПК України.</w:t>
      </w:r>
    </w:p>
    <w:p w14:paraId="0E20ECE2" w14:textId="77777777" w:rsidR="00965FCC" w:rsidRPr="006575F5" w:rsidRDefault="00965FCC" w:rsidP="00965F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202C5479" w14:textId="77777777" w:rsidR="00965FCC" w:rsidRPr="00B961A7" w:rsidRDefault="00965FCC" w:rsidP="00965F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10A7D20F" w14:textId="77777777" w:rsidR="00965FCC" w:rsidRPr="002751A0" w:rsidRDefault="00965FCC" w:rsidP="00965FC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51A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ВИКОРИСТАНИХ ДЖЕРЕЛ</w:t>
      </w:r>
    </w:p>
    <w:p w14:paraId="1132428C" w14:textId="3DFB0950" w:rsidR="00965FCC" w:rsidRDefault="00965FCC" w:rsidP="00965FCC">
      <w:pPr>
        <w:pStyle w:val="a5"/>
        <w:numPr>
          <w:ilvl w:val="0"/>
          <w:numId w:val="1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D7D">
        <w:rPr>
          <w:rFonts w:ascii="Times New Roman" w:hAnsi="Times New Roman" w:cs="Times New Roman"/>
          <w:sz w:val="28"/>
          <w:szCs w:val="28"/>
          <w:lang w:val="uk-UA"/>
        </w:rPr>
        <w:t>Про практику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судами України за</w:t>
      </w:r>
      <w:r w:rsidRPr="000A4D7D">
        <w:rPr>
          <w:rFonts w:ascii="Times New Roman" w:hAnsi="Times New Roman" w:cs="Times New Roman"/>
          <w:sz w:val="28"/>
          <w:szCs w:val="28"/>
          <w:lang w:val="uk-UA"/>
        </w:rPr>
        <w:t>конодавства про звільнення особи від кримінальної відповідальності : Постанова Пленуму Верховного Суду України від 23 грудня 20</w:t>
      </w:r>
      <w:r>
        <w:rPr>
          <w:rFonts w:ascii="Times New Roman" w:hAnsi="Times New Roman" w:cs="Times New Roman"/>
          <w:sz w:val="28"/>
          <w:szCs w:val="28"/>
          <w:lang w:val="uk-UA"/>
        </w:rPr>
        <w:t>05 р. № 12</w:t>
      </w:r>
      <w:r w:rsidR="009616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Інформаційний сер</w:t>
      </w:r>
      <w:r w:rsidRPr="000A4D7D">
        <w:rPr>
          <w:rFonts w:ascii="Times New Roman" w:hAnsi="Times New Roman" w:cs="Times New Roman"/>
          <w:sz w:val="28"/>
          <w:szCs w:val="28"/>
          <w:lang w:val="uk-UA"/>
        </w:rPr>
        <w:t>вер Верховного Суду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 URL</w:t>
      </w:r>
      <w:r w:rsidRPr="000A4D7D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hyperlink r:id="rId7" w:history="1">
        <w:r w:rsidRPr="004A29AA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http://www.scourt.gov.ua/clients/vsu/vsu.nsf/</w:t>
        </w:r>
      </w:hyperlink>
    </w:p>
    <w:p w14:paraId="502FB812" w14:textId="4C1F4208" w:rsidR="00965FCC" w:rsidRDefault="00965FCC" w:rsidP="00965FCC">
      <w:pPr>
        <w:pStyle w:val="a5"/>
        <w:numPr>
          <w:ilvl w:val="0"/>
          <w:numId w:val="1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D7D">
        <w:rPr>
          <w:rFonts w:ascii="Times New Roman" w:hAnsi="Times New Roman" w:cs="Times New Roman"/>
          <w:sz w:val="28"/>
          <w:szCs w:val="28"/>
          <w:lang w:val="uk-UA"/>
        </w:rPr>
        <w:t>Митрофанов І.І. Загальна частина кримінального права України : [</w:t>
      </w:r>
      <w:proofErr w:type="spellStart"/>
      <w:r w:rsidRPr="000A4D7D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0A4D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A4D7D">
        <w:rPr>
          <w:rFonts w:ascii="Times New Roman" w:hAnsi="Times New Roman" w:cs="Times New Roman"/>
          <w:sz w:val="28"/>
          <w:szCs w:val="28"/>
          <w:lang w:val="uk-UA"/>
        </w:rPr>
        <w:t>пос</w:t>
      </w:r>
      <w:r>
        <w:rPr>
          <w:rFonts w:ascii="Times New Roman" w:hAnsi="Times New Roman" w:cs="Times New Roman"/>
          <w:sz w:val="28"/>
          <w:szCs w:val="28"/>
          <w:lang w:val="uk-UA"/>
        </w:rPr>
        <w:t>іб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.] / І.І. Митрофанов ; Кремен</w:t>
      </w:r>
      <w:r w:rsidRPr="000A4D7D">
        <w:rPr>
          <w:rFonts w:ascii="Times New Roman" w:hAnsi="Times New Roman" w:cs="Times New Roman"/>
          <w:sz w:val="28"/>
          <w:szCs w:val="28"/>
          <w:lang w:val="uk-UA"/>
        </w:rPr>
        <w:t>чуцький національний університет імені Мих</w:t>
      </w:r>
      <w:r>
        <w:rPr>
          <w:rFonts w:ascii="Times New Roman" w:hAnsi="Times New Roman" w:cs="Times New Roman"/>
          <w:sz w:val="28"/>
          <w:szCs w:val="28"/>
          <w:lang w:val="uk-UA"/>
        </w:rPr>
        <w:t>айла Остро</w:t>
      </w:r>
      <w:r w:rsidRPr="000A4D7D">
        <w:rPr>
          <w:rFonts w:ascii="Times New Roman" w:hAnsi="Times New Roman" w:cs="Times New Roman"/>
          <w:sz w:val="28"/>
          <w:szCs w:val="28"/>
          <w:lang w:val="uk-UA"/>
        </w:rPr>
        <w:t>градського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A4D7D">
        <w:rPr>
          <w:rFonts w:ascii="Times New Roman" w:hAnsi="Times New Roman" w:cs="Times New Roman"/>
          <w:sz w:val="28"/>
          <w:szCs w:val="28"/>
          <w:lang w:val="uk-UA"/>
        </w:rPr>
        <w:t>Одеса : Фенікс, 2015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A4D7D">
        <w:rPr>
          <w:rFonts w:ascii="Times New Roman" w:hAnsi="Times New Roman" w:cs="Times New Roman"/>
          <w:sz w:val="28"/>
          <w:szCs w:val="28"/>
          <w:lang w:val="uk-UA"/>
        </w:rPr>
        <w:t>576 с.</w:t>
      </w:r>
    </w:p>
    <w:p w14:paraId="51B561C1" w14:textId="0FC82606" w:rsidR="00965FCC" w:rsidRDefault="00965FCC" w:rsidP="00965FCC">
      <w:pPr>
        <w:pStyle w:val="a5"/>
        <w:numPr>
          <w:ilvl w:val="0"/>
          <w:numId w:val="1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4D7D">
        <w:rPr>
          <w:rFonts w:ascii="Times New Roman" w:hAnsi="Times New Roman" w:cs="Times New Roman"/>
          <w:sz w:val="28"/>
          <w:szCs w:val="28"/>
          <w:lang w:val="uk-UA"/>
        </w:rPr>
        <w:t>Баулін</w:t>
      </w:r>
      <w:proofErr w:type="spellEnd"/>
      <w:r w:rsidRPr="000A4D7D">
        <w:rPr>
          <w:rFonts w:ascii="Times New Roman" w:hAnsi="Times New Roman" w:cs="Times New Roman"/>
          <w:sz w:val="28"/>
          <w:szCs w:val="28"/>
          <w:lang w:val="uk-UA"/>
        </w:rPr>
        <w:t xml:space="preserve"> Ю.В. Звільнення від кримінальної відповідальності</w:t>
      </w:r>
      <w:r w:rsidR="009616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A4D7D">
        <w:rPr>
          <w:rFonts w:ascii="Times New Roman" w:hAnsi="Times New Roman" w:cs="Times New Roman"/>
          <w:sz w:val="28"/>
          <w:szCs w:val="28"/>
          <w:lang w:val="uk-UA"/>
        </w:rPr>
        <w:t>Вісник Асоціації кримінального права України</w:t>
      </w:r>
      <w:r w:rsidR="009616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A4D7D">
        <w:rPr>
          <w:rFonts w:ascii="Times New Roman" w:hAnsi="Times New Roman" w:cs="Times New Roman"/>
          <w:sz w:val="28"/>
          <w:szCs w:val="28"/>
          <w:lang w:val="uk-UA"/>
        </w:rPr>
        <w:t>2013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A4D7D">
        <w:rPr>
          <w:rFonts w:ascii="Times New Roman" w:hAnsi="Times New Roman" w:cs="Times New Roman"/>
          <w:sz w:val="28"/>
          <w:szCs w:val="28"/>
          <w:lang w:val="uk-UA"/>
        </w:rPr>
        <w:t>№ 1 (1)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A4D7D">
        <w:rPr>
          <w:rFonts w:ascii="Times New Roman" w:hAnsi="Times New Roman" w:cs="Times New Roman"/>
          <w:sz w:val="28"/>
          <w:szCs w:val="28"/>
          <w:lang w:val="uk-UA"/>
        </w:rPr>
        <w:t>С. 185-207.</w:t>
      </w:r>
    </w:p>
    <w:p w14:paraId="36741370" w14:textId="411FA3F3" w:rsidR="00965FCC" w:rsidRDefault="00965FCC" w:rsidP="00965FCC">
      <w:pPr>
        <w:pStyle w:val="a5"/>
        <w:numPr>
          <w:ilvl w:val="0"/>
          <w:numId w:val="1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4D7D">
        <w:rPr>
          <w:rFonts w:ascii="Times New Roman" w:hAnsi="Times New Roman" w:cs="Times New Roman"/>
          <w:sz w:val="28"/>
          <w:szCs w:val="28"/>
          <w:lang w:val="uk-UA"/>
        </w:rPr>
        <w:t>Дудоров</w:t>
      </w:r>
      <w:proofErr w:type="spellEnd"/>
      <w:r w:rsidRPr="000A4D7D">
        <w:rPr>
          <w:rFonts w:ascii="Times New Roman" w:hAnsi="Times New Roman" w:cs="Times New Roman"/>
          <w:sz w:val="28"/>
          <w:szCs w:val="28"/>
          <w:lang w:val="uk-UA"/>
        </w:rPr>
        <w:t xml:space="preserve"> О. О., Хавронюк М. І. Кримінальне право : навчальний посібник. К. : </w:t>
      </w:r>
      <w:proofErr w:type="spellStart"/>
      <w:r w:rsidRPr="000A4D7D">
        <w:rPr>
          <w:rFonts w:ascii="Times New Roman" w:hAnsi="Times New Roman" w:cs="Times New Roman"/>
          <w:sz w:val="28"/>
          <w:szCs w:val="28"/>
          <w:lang w:val="uk-UA"/>
        </w:rPr>
        <w:t>Ваіте</w:t>
      </w:r>
      <w:proofErr w:type="spellEnd"/>
      <w:r w:rsidRPr="000A4D7D">
        <w:rPr>
          <w:rFonts w:ascii="Times New Roman" w:hAnsi="Times New Roman" w:cs="Times New Roman"/>
          <w:sz w:val="28"/>
          <w:szCs w:val="28"/>
          <w:lang w:val="uk-UA"/>
        </w:rPr>
        <w:t>, 2014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A4D7D">
        <w:rPr>
          <w:rFonts w:ascii="Times New Roman" w:hAnsi="Times New Roman" w:cs="Times New Roman"/>
          <w:sz w:val="28"/>
          <w:szCs w:val="28"/>
          <w:lang w:val="uk-UA"/>
        </w:rPr>
        <w:t>944 с.</w:t>
      </w:r>
    </w:p>
    <w:p w14:paraId="1E1A7FDD" w14:textId="67AA0F25" w:rsidR="00965FCC" w:rsidRDefault="00965FCC" w:rsidP="00965FCC">
      <w:pPr>
        <w:pStyle w:val="a5"/>
        <w:numPr>
          <w:ilvl w:val="0"/>
          <w:numId w:val="1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4D7D">
        <w:rPr>
          <w:rFonts w:ascii="Times New Roman" w:hAnsi="Times New Roman" w:cs="Times New Roman"/>
          <w:sz w:val="28"/>
          <w:szCs w:val="28"/>
          <w:lang w:val="uk-UA"/>
        </w:rPr>
        <w:t>Кобернюк</w:t>
      </w:r>
      <w:proofErr w:type="spellEnd"/>
      <w:r w:rsidRPr="000A4D7D">
        <w:rPr>
          <w:rFonts w:ascii="Times New Roman" w:hAnsi="Times New Roman" w:cs="Times New Roman"/>
          <w:sz w:val="28"/>
          <w:szCs w:val="28"/>
          <w:lang w:val="uk-UA"/>
        </w:rPr>
        <w:t xml:space="preserve"> В. М. Закриття кримінального провадження зі звільненням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особи від кримінальної відпові</w:t>
      </w:r>
      <w:r w:rsidRPr="000A4D7D">
        <w:rPr>
          <w:rFonts w:ascii="Times New Roman" w:hAnsi="Times New Roman" w:cs="Times New Roman"/>
          <w:sz w:val="28"/>
          <w:szCs w:val="28"/>
          <w:lang w:val="uk-UA"/>
        </w:rPr>
        <w:t xml:space="preserve">дальності : </w:t>
      </w:r>
      <w:proofErr w:type="spellStart"/>
      <w:r w:rsidRPr="000A4D7D">
        <w:rPr>
          <w:rFonts w:ascii="Times New Roman" w:hAnsi="Times New Roman" w:cs="Times New Roman"/>
          <w:sz w:val="28"/>
          <w:szCs w:val="28"/>
          <w:lang w:val="uk-UA"/>
        </w:rPr>
        <w:t>автореф</w:t>
      </w:r>
      <w:proofErr w:type="spellEnd"/>
      <w:r w:rsidRPr="000A4D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A4D7D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0A4D7D">
        <w:rPr>
          <w:rFonts w:ascii="Times New Roman" w:hAnsi="Times New Roman" w:cs="Times New Roman"/>
          <w:sz w:val="28"/>
          <w:szCs w:val="28"/>
          <w:lang w:val="uk-UA"/>
        </w:rPr>
        <w:t xml:space="preserve">. ... </w:t>
      </w:r>
      <w:proofErr w:type="spellStart"/>
      <w:r w:rsidRPr="000A4D7D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0A4D7D">
        <w:rPr>
          <w:rFonts w:ascii="Times New Roman" w:hAnsi="Times New Roman" w:cs="Times New Roman"/>
          <w:sz w:val="28"/>
          <w:szCs w:val="28"/>
          <w:lang w:val="uk-UA"/>
        </w:rPr>
        <w:t>. юрид. наук : 12.00.09. Х., 2014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A4D7D">
        <w:rPr>
          <w:rFonts w:ascii="Times New Roman" w:hAnsi="Times New Roman" w:cs="Times New Roman"/>
          <w:sz w:val="28"/>
          <w:szCs w:val="28"/>
          <w:lang w:val="uk-UA"/>
        </w:rPr>
        <w:t>20 с.</w:t>
      </w:r>
    </w:p>
    <w:p w14:paraId="79A80265" w14:textId="505CBCCF" w:rsidR="00965FCC" w:rsidRDefault="00965FCC" w:rsidP="00965FCC">
      <w:pPr>
        <w:pStyle w:val="a5"/>
        <w:numPr>
          <w:ilvl w:val="0"/>
          <w:numId w:val="1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4D7D">
        <w:rPr>
          <w:rFonts w:ascii="Times New Roman" w:hAnsi="Times New Roman" w:cs="Times New Roman"/>
          <w:sz w:val="28"/>
          <w:szCs w:val="28"/>
          <w:lang w:val="uk-UA"/>
        </w:rPr>
        <w:t>Торбас</w:t>
      </w:r>
      <w:proofErr w:type="spellEnd"/>
      <w:r w:rsidRPr="000A4D7D">
        <w:rPr>
          <w:rFonts w:ascii="Times New Roman" w:hAnsi="Times New Roman" w:cs="Times New Roman"/>
          <w:sz w:val="28"/>
          <w:szCs w:val="28"/>
          <w:lang w:val="uk-UA"/>
        </w:rPr>
        <w:t xml:space="preserve"> О. О. Форми закінчення досудового розслідування за Кримінальним процесуальним кодексом України 2012 р : </w:t>
      </w:r>
      <w:proofErr w:type="spellStart"/>
      <w:r w:rsidRPr="000A4D7D">
        <w:rPr>
          <w:rFonts w:ascii="Times New Roman" w:hAnsi="Times New Roman" w:cs="Times New Roman"/>
          <w:sz w:val="28"/>
          <w:szCs w:val="28"/>
          <w:lang w:val="uk-UA"/>
        </w:rPr>
        <w:t>автореф</w:t>
      </w:r>
      <w:proofErr w:type="spellEnd"/>
      <w:r w:rsidRPr="000A4D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A4D7D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0A4D7D">
        <w:rPr>
          <w:rFonts w:ascii="Times New Roman" w:hAnsi="Times New Roman" w:cs="Times New Roman"/>
          <w:sz w:val="28"/>
          <w:szCs w:val="28"/>
          <w:lang w:val="uk-UA"/>
        </w:rPr>
        <w:t xml:space="preserve">. ... </w:t>
      </w:r>
      <w:proofErr w:type="spellStart"/>
      <w:r w:rsidRPr="000A4D7D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0A4D7D">
        <w:rPr>
          <w:rFonts w:ascii="Times New Roman" w:hAnsi="Times New Roman" w:cs="Times New Roman"/>
          <w:sz w:val="28"/>
          <w:szCs w:val="28"/>
          <w:lang w:val="uk-UA"/>
        </w:rPr>
        <w:t>. юрид. наук : 12.00.09. О., 2015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A4D7D">
        <w:rPr>
          <w:rFonts w:ascii="Times New Roman" w:hAnsi="Times New Roman" w:cs="Times New Roman"/>
          <w:sz w:val="28"/>
          <w:szCs w:val="28"/>
          <w:lang w:val="uk-UA"/>
        </w:rPr>
        <w:t>19 с.</w:t>
      </w:r>
    </w:p>
    <w:p w14:paraId="3D70D6FA" w14:textId="7517A5E7" w:rsidR="00965FCC" w:rsidRDefault="00965FCC" w:rsidP="00965FCC">
      <w:pPr>
        <w:pStyle w:val="a5"/>
        <w:numPr>
          <w:ilvl w:val="0"/>
          <w:numId w:val="1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10580">
        <w:rPr>
          <w:rFonts w:ascii="Times New Roman" w:hAnsi="Times New Roman" w:cs="Times New Roman"/>
          <w:sz w:val="28"/>
          <w:szCs w:val="28"/>
          <w:lang w:val="uk-UA"/>
        </w:rPr>
        <w:t>арчук В. Т. Забезпечення права на захист при звільненні особи від кримінальної відповідальності. Актуальні проблеми держави і права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10580">
        <w:rPr>
          <w:rFonts w:ascii="Times New Roman" w:hAnsi="Times New Roman" w:cs="Times New Roman"/>
          <w:sz w:val="28"/>
          <w:szCs w:val="28"/>
          <w:lang w:val="uk-UA"/>
        </w:rPr>
        <w:t>2006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10580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A10580">
        <w:rPr>
          <w:rFonts w:ascii="Times New Roman" w:hAnsi="Times New Roman" w:cs="Times New Roman"/>
          <w:sz w:val="28"/>
          <w:szCs w:val="28"/>
          <w:lang w:val="uk-UA"/>
        </w:rPr>
        <w:t>. 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10580">
        <w:rPr>
          <w:rFonts w:ascii="Times New Roman" w:hAnsi="Times New Roman" w:cs="Times New Roman"/>
          <w:sz w:val="28"/>
          <w:szCs w:val="28"/>
          <w:lang w:val="uk-UA"/>
        </w:rPr>
        <w:t>С. 64-69.</w:t>
      </w:r>
    </w:p>
    <w:p w14:paraId="2CF3F915" w14:textId="79034D1B" w:rsidR="00965FCC" w:rsidRDefault="00965FCC" w:rsidP="00965FCC">
      <w:pPr>
        <w:pStyle w:val="a5"/>
        <w:numPr>
          <w:ilvl w:val="0"/>
          <w:numId w:val="1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0580">
        <w:rPr>
          <w:rFonts w:ascii="Times New Roman" w:hAnsi="Times New Roman" w:cs="Times New Roman"/>
          <w:sz w:val="28"/>
          <w:szCs w:val="28"/>
          <w:lang w:val="uk-UA"/>
        </w:rPr>
        <w:t>Хряпінський</w:t>
      </w:r>
      <w:proofErr w:type="spellEnd"/>
      <w:r w:rsidRPr="00A10580">
        <w:rPr>
          <w:rFonts w:ascii="Times New Roman" w:hAnsi="Times New Roman" w:cs="Times New Roman"/>
          <w:sz w:val="28"/>
          <w:szCs w:val="28"/>
          <w:lang w:val="uk-UA"/>
        </w:rPr>
        <w:t xml:space="preserve"> П. В. Звільнення від відповідальності у кримінальному праві України. Збірник наукових праць Ірпінської фінансово-юридичної академії (економіка, право)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10580">
        <w:rPr>
          <w:rFonts w:ascii="Times New Roman" w:hAnsi="Times New Roman" w:cs="Times New Roman"/>
          <w:sz w:val="28"/>
          <w:szCs w:val="28"/>
          <w:lang w:val="uk-UA"/>
        </w:rPr>
        <w:t>2013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10580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A10580">
        <w:rPr>
          <w:rFonts w:ascii="Times New Roman" w:hAnsi="Times New Roman" w:cs="Times New Roman"/>
          <w:sz w:val="28"/>
          <w:szCs w:val="28"/>
          <w:lang w:val="uk-UA"/>
        </w:rPr>
        <w:t>.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10580">
        <w:rPr>
          <w:rFonts w:ascii="Times New Roman" w:hAnsi="Times New Roman" w:cs="Times New Roman"/>
          <w:sz w:val="28"/>
          <w:szCs w:val="28"/>
          <w:lang w:val="uk-UA"/>
        </w:rPr>
        <w:t>С. 141-148.</w:t>
      </w:r>
    </w:p>
    <w:p w14:paraId="26A76050" w14:textId="5B4F5A40" w:rsidR="00965FCC" w:rsidRDefault="00965FCC" w:rsidP="00965FCC">
      <w:pPr>
        <w:pStyle w:val="a5"/>
        <w:numPr>
          <w:ilvl w:val="0"/>
          <w:numId w:val="1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580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Кримінальне право України: Загальна частина : підручник / В. І. Борисов, В. Я. </w:t>
      </w:r>
      <w:proofErr w:type="spellStart"/>
      <w:r w:rsidRPr="00A10580">
        <w:rPr>
          <w:rFonts w:ascii="Times New Roman" w:hAnsi="Times New Roman" w:cs="Times New Roman"/>
          <w:sz w:val="28"/>
          <w:szCs w:val="28"/>
          <w:lang w:val="uk-UA"/>
        </w:rPr>
        <w:t>Тацій</w:t>
      </w:r>
      <w:proofErr w:type="spellEnd"/>
      <w:r w:rsidRPr="00A10580">
        <w:rPr>
          <w:rFonts w:ascii="Times New Roman" w:hAnsi="Times New Roman" w:cs="Times New Roman"/>
          <w:sz w:val="28"/>
          <w:szCs w:val="28"/>
          <w:lang w:val="uk-UA"/>
        </w:rPr>
        <w:t xml:space="preserve">, В. І. </w:t>
      </w:r>
      <w:proofErr w:type="spellStart"/>
      <w:r w:rsidRPr="00A10580">
        <w:rPr>
          <w:rFonts w:ascii="Times New Roman" w:hAnsi="Times New Roman" w:cs="Times New Roman"/>
          <w:sz w:val="28"/>
          <w:szCs w:val="28"/>
          <w:lang w:val="uk-UA"/>
        </w:rPr>
        <w:t>Тютюгін</w:t>
      </w:r>
      <w:proofErr w:type="spellEnd"/>
      <w:r w:rsidRPr="00A10580">
        <w:rPr>
          <w:rFonts w:ascii="Times New Roman" w:hAnsi="Times New Roman" w:cs="Times New Roman"/>
          <w:sz w:val="28"/>
          <w:szCs w:val="28"/>
          <w:lang w:val="uk-UA"/>
        </w:rPr>
        <w:t xml:space="preserve"> та ін. ; 5-те вид., </w:t>
      </w:r>
      <w:proofErr w:type="spellStart"/>
      <w:r w:rsidRPr="00A10580">
        <w:rPr>
          <w:rFonts w:ascii="Times New Roman" w:hAnsi="Times New Roman" w:cs="Times New Roman"/>
          <w:sz w:val="28"/>
          <w:szCs w:val="28"/>
          <w:lang w:val="uk-UA"/>
        </w:rPr>
        <w:t>переробл</w:t>
      </w:r>
      <w:proofErr w:type="spellEnd"/>
      <w:r w:rsidRPr="00A10580">
        <w:rPr>
          <w:rFonts w:ascii="Times New Roman" w:hAnsi="Times New Roman" w:cs="Times New Roman"/>
          <w:sz w:val="28"/>
          <w:szCs w:val="28"/>
          <w:lang w:val="uk-UA"/>
        </w:rPr>
        <w:t xml:space="preserve">. і </w:t>
      </w:r>
      <w:proofErr w:type="spellStart"/>
      <w:r w:rsidRPr="00A10580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A10580">
        <w:rPr>
          <w:rFonts w:ascii="Times New Roman" w:hAnsi="Times New Roman" w:cs="Times New Roman"/>
          <w:sz w:val="28"/>
          <w:szCs w:val="28"/>
          <w:lang w:val="uk-UA"/>
        </w:rPr>
        <w:t>. X. : Право, 2015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10580">
        <w:rPr>
          <w:rFonts w:ascii="Times New Roman" w:hAnsi="Times New Roman" w:cs="Times New Roman"/>
          <w:sz w:val="28"/>
          <w:szCs w:val="28"/>
          <w:lang w:val="uk-UA"/>
        </w:rPr>
        <w:t>528 с.</w:t>
      </w:r>
    </w:p>
    <w:p w14:paraId="7E26B40D" w14:textId="73E50ACF" w:rsidR="00965FCC" w:rsidRPr="00A10580" w:rsidRDefault="00965FCC" w:rsidP="00965FCC">
      <w:pPr>
        <w:pStyle w:val="a5"/>
        <w:numPr>
          <w:ilvl w:val="0"/>
          <w:numId w:val="1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58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Головко Л. В., </w:t>
      </w:r>
      <w:proofErr w:type="spellStart"/>
      <w:r w:rsidRPr="00A10580">
        <w:rPr>
          <w:rFonts w:ascii="Times New Roman" w:hAnsi="Times New Roman" w:cs="Times New Roman"/>
          <w:sz w:val="28"/>
          <w:szCs w:val="28"/>
          <w:lang w:val="uk-UA"/>
        </w:rPr>
        <w:t>Гуценко</w:t>
      </w:r>
      <w:proofErr w:type="spellEnd"/>
      <w:r w:rsidRPr="00A10580">
        <w:rPr>
          <w:rFonts w:ascii="Times New Roman" w:hAnsi="Times New Roman" w:cs="Times New Roman"/>
          <w:sz w:val="28"/>
          <w:szCs w:val="28"/>
          <w:lang w:val="uk-UA"/>
        </w:rPr>
        <w:t xml:space="preserve"> К. Ф., Филимонов Б. А. </w:t>
      </w:r>
      <w:proofErr w:type="spellStart"/>
      <w:r w:rsidRPr="00A10580">
        <w:rPr>
          <w:rFonts w:ascii="Times New Roman" w:hAnsi="Times New Roman" w:cs="Times New Roman"/>
          <w:sz w:val="28"/>
          <w:szCs w:val="28"/>
          <w:lang w:val="uk-UA"/>
        </w:rPr>
        <w:t>Уголовный</w:t>
      </w:r>
      <w:proofErr w:type="spellEnd"/>
      <w:r w:rsidRPr="00A10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0580">
        <w:rPr>
          <w:rFonts w:ascii="Times New Roman" w:hAnsi="Times New Roman" w:cs="Times New Roman"/>
          <w:sz w:val="28"/>
          <w:szCs w:val="28"/>
          <w:lang w:val="uk-UA"/>
        </w:rPr>
        <w:t>процесс</w:t>
      </w:r>
      <w:proofErr w:type="spellEnd"/>
      <w:r w:rsidRPr="00A10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0580">
        <w:rPr>
          <w:rFonts w:ascii="Times New Roman" w:hAnsi="Times New Roman" w:cs="Times New Roman"/>
          <w:sz w:val="28"/>
          <w:szCs w:val="28"/>
          <w:lang w:val="uk-UA"/>
        </w:rPr>
        <w:t>западных</w:t>
      </w:r>
      <w:proofErr w:type="spellEnd"/>
      <w:r w:rsidRPr="00A10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0580">
        <w:rPr>
          <w:rFonts w:ascii="Times New Roman" w:hAnsi="Times New Roman" w:cs="Times New Roman"/>
          <w:sz w:val="28"/>
          <w:szCs w:val="28"/>
          <w:lang w:val="uk-UA"/>
        </w:rPr>
        <w:t>государств</w:t>
      </w:r>
      <w:proofErr w:type="spellEnd"/>
      <w:r w:rsidRPr="00A10580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A10580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A10580">
        <w:rPr>
          <w:rFonts w:ascii="Times New Roman" w:hAnsi="Times New Roman" w:cs="Times New Roman"/>
          <w:sz w:val="28"/>
          <w:szCs w:val="28"/>
          <w:lang w:val="uk-UA"/>
        </w:rPr>
        <w:t>. по-</w:t>
      </w:r>
      <w:proofErr w:type="spellStart"/>
      <w:r w:rsidRPr="00A10580">
        <w:rPr>
          <w:rFonts w:ascii="Times New Roman" w:hAnsi="Times New Roman" w:cs="Times New Roman"/>
          <w:sz w:val="28"/>
          <w:szCs w:val="28"/>
          <w:lang w:val="uk-UA"/>
        </w:rPr>
        <w:t>собие</w:t>
      </w:r>
      <w:proofErr w:type="spellEnd"/>
      <w:r w:rsidRPr="00A10580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A10580"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 w:rsidRPr="00A105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10580">
        <w:rPr>
          <w:rFonts w:ascii="Times New Roman" w:hAnsi="Times New Roman" w:cs="Times New Roman"/>
          <w:sz w:val="28"/>
          <w:szCs w:val="28"/>
          <w:lang w:val="uk-UA"/>
        </w:rPr>
        <w:t>вузов</w:t>
      </w:r>
      <w:proofErr w:type="spellEnd"/>
      <w:r w:rsidRPr="00A10580">
        <w:rPr>
          <w:rFonts w:ascii="Times New Roman" w:hAnsi="Times New Roman" w:cs="Times New Roman"/>
          <w:sz w:val="28"/>
          <w:szCs w:val="28"/>
          <w:lang w:val="uk-UA"/>
        </w:rPr>
        <w:t xml:space="preserve">. 2-е </w:t>
      </w:r>
      <w:proofErr w:type="spellStart"/>
      <w:r w:rsidRPr="00A10580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A10580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A10580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A10580">
        <w:rPr>
          <w:rFonts w:ascii="Times New Roman" w:hAnsi="Times New Roman" w:cs="Times New Roman"/>
          <w:sz w:val="28"/>
          <w:szCs w:val="28"/>
          <w:lang w:val="uk-UA"/>
        </w:rPr>
        <w:t xml:space="preserve">. и </w:t>
      </w:r>
      <w:proofErr w:type="spellStart"/>
      <w:r w:rsidRPr="00A10580">
        <w:rPr>
          <w:rFonts w:ascii="Times New Roman" w:hAnsi="Times New Roman" w:cs="Times New Roman"/>
          <w:sz w:val="28"/>
          <w:szCs w:val="28"/>
          <w:lang w:val="uk-UA"/>
        </w:rPr>
        <w:t>испр</w:t>
      </w:r>
      <w:proofErr w:type="spellEnd"/>
      <w:r w:rsidRPr="00A10580">
        <w:rPr>
          <w:rFonts w:ascii="Times New Roman" w:hAnsi="Times New Roman" w:cs="Times New Roman"/>
          <w:sz w:val="28"/>
          <w:szCs w:val="28"/>
          <w:lang w:val="uk-UA"/>
        </w:rPr>
        <w:t xml:space="preserve">. М. : </w:t>
      </w:r>
      <w:proofErr w:type="spellStart"/>
      <w:r w:rsidRPr="00A10580">
        <w:rPr>
          <w:rFonts w:ascii="Times New Roman" w:hAnsi="Times New Roman" w:cs="Times New Roman"/>
          <w:sz w:val="28"/>
          <w:szCs w:val="28"/>
          <w:lang w:val="uk-UA"/>
        </w:rPr>
        <w:t>Зерцало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10580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.:</w:t>
      </w:r>
      <w:r w:rsidRPr="00A10580">
        <w:rPr>
          <w:rFonts w:ascii="Times New Roman" w:hAnsi="Times New Roman" w:cs="Times New Roman"/>
          <w:sz w:val="28"/>
          <w:szCs w:val="28"/>
          <w:lang w:val="uk-UA"/>
        </w:rPr>
        <w:t xml:space="preserve"> 2002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10580">
        <w:rPr>
          <w:rFonts w:ascii="Times New Roman" w:hAnsi="Times New Roman" w:cs="Times New Roman"/>
          <w:sz w:val="28"/>
          <w:szCs w:val="28"/>
          <w:lang w:val="uk-UA"/>
        </w:rPr>
        <w:t>528 c</w:t>
      </w:r>
    </w:p>
    <w:p w14:paraId="2DD65281" w14:textId="6368BCED" w:rsidR="00965FCC" w:rsidRPr="00A10580" w:rsidRDefault="00965FCC" w:rsidP="00965FCC">
      <w:pPr>
        <w:pStyle w:val="a5"/>
        <w:numPr>
          <w:ilvl w:val="0"/>
          <w:numId w:val="1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0580">
        <w:rPr>
          <w:rFonts w:ascii="Times New Roman" w:hAnsi="Times New Roman" w:cs="Times New Roman"/>
          <w:sz w:val="28"/>
          <w:szCs w:val="28"/>
          <w:lang w:val="uk-UA"/>
        </w:rPr>
        <w:t>Григорьев</w:t>
      </w:r>
      <w:proofErr w:type="spellEnd"/>
      <w:r w:rsidRPr="00A10580">
        <w:rPr>
          <w:rFonts w:ascii="Times New Roman" w:hAnsi="Times New Roman" w:cs="Times New Roman"/>
          <w:sz w:val="28"/>
          <w:szCs w:val="28"/>
          <w:lang w:val="uk-UA"/>
        </w:rPr>
        <w:t xml:space="preserve"> В. Н., </w:t>
      </w:r>
      <w:proofErr w:type="spellStart"/>
      <w:r w:rsidRPr="00A10580">
        <w:rPr>
          <w:rFonts w:ascii="Times New Roman" w:hAnsi="Times New Roman" w:cs="Times New Roman"/>
          <w:sz w:val="28"/>
          <w:szCs w:val="28"/>
          <w:lang w:val="uk-UA"/>
        </w:rPr>
        <w:t>Победкин</w:t>
      </w:r>
      <w:proofErr w:type="spellEnd"/>
      <w:r w:rsidRPr="00A10580">
        <w:rPr>
          <w:rFonts w:ascii="Times New Roman" w:hAnsi="Times New Roman" w:cs="Times New Roman"/>
          <w:sz w:val="28"/>
          <w:szCs w:val="28"/>
          <w:lang w:val="uk-UA"/>
        </w:rPr>
        <w:t xml:space="preserve"> А. В., Яшин В. Н. </w:t>
      </w:r>
      <w:proofErr w:type="spellStart"/>
      <w:r w:rsidRPr="00A10580">
        <w:rPr>
          <w:rFonts w:ascii="Times New Roman" w:hAnsi="Times New Roman" w:cs="Times New Roman"/>
          <w:sz w:val="28"/>
          <w:szCs w:val="28"/>
          <w:lang w:val="uk-UA"/>
        </w:rPr>
        <w:t>Уголовный</w:t>
      </w:r>
      <w:proofErr w:type="spellEnd"/>
      <w:r w:rsidRPr="00A10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0580">
        <w:rPr>
          <w:rFonts w:ascii="Times New Roman" w:hAnsi="Times New Roman" w:cs="Times New Roman"/>
          <w:sz w:val="28"/>
          <w:szCs w:val="28"/>
          <w:lang w:val="uk-UA"/>
        </w:rPr>
        <w:t>процесс</w:t>
      </w:r>
      <w:proofErr w:type="spellEnd"/>
      <w:r w:rsidRPr="00A10580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A10580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10580">
        <w:rPr>
          <w:rFonts w:ascii="Times New Roman" w:hAnsi="Times New Roman" w:cs="Times New Roman"/>
          <w:sz w:val="28"/>
          <w:szCs w:val="28"/>
          <w:lang w:val="uk-UA"/>
        </w:rPr>
        <w:t xml:space="preserve">М. : </w:t>
      </w:r>
      <w:proofErr w:type="spellStart"/>
      <w:r w:rsidRPr="00A10580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A10580">
        <w:rPr>
          <w:rFonts w:ascii="Times New Roman" w:hAnsi="Times New Roman" w:cs="Times New Roman"/>
          <w:sz w:val="28"/>
          <w:szCs w:val="28"/>
          <w:lang w:val="uk-UA"/>
        </w:rPr>
        <w:t xml:space="preserve">-во </w:t>
      </w:r>
      <w:proofErr w:type="spellStart"/>
      <w:r w:rsidRPr="00A10580">
        <w:rPr>
          <w:rFonts w:ascii="Times New Roman" w:hAnsi="Times New Roman" w:cs="Times New Roman"/>
          <w:sz w:val="28"/>
          <w:szCs w:val="28"/>
          <w:lang w:val="uk-UA"/>
        </w:rPr>
        <w:t>Эксмо</w:t>
      </w:r>
      <w:proofErr w:type="spellEnd"/>
      <w:r w:rsidRPr="00A10580">
        <w:rPr>
          <w:rFonts w:ascii="Times New Roman" w:hAnsi="Times New Roman" w:cs="Times New Roman"/>
          <w:sz w:val="28"/>
          <w:szCs w:val="28"/>
          <w:lang w:val="uk-UA"/>
        </w:rPr>
        <w:t>, 2005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10580">
        <w:rPr>
          <w:rFonts w:ascii="Times New Roman" w:hAnsi="Times New Roman" w:cs="Times New Roman"/>
          <w:sz w:val="28"/>
          <w:szCs w:val="28"/>
          <w:lang w:val="uk-UA"/>
        </w:rPr>
        <w:t>832 с.</w:t>
      </w:r>
    </w:p>
    <w:p w14:paraId="1227FB67" w14:textId="2A31C53C" w:rsidR="00965FCC" w:rsidRPr="00A10580" w:rsidRDefault="00965FCC" w:rsidP="00965FCC">
      <w:pPr>
        <w:pStyle w:val="a5"/>
        <w:numPr>
          <w:ilvl w:val="0"/>
          <w:numId w:val="1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580">
        <w:rPr>
          <w:rFonts w:ascii="Times New Roman" w:hAnsi="Times New Roman" w:cs="Times New Roman"/>
          <w:sz w:val="28"/>
          <w:szCs w:val="28"/>
          <w:lang w:val="uk-UA"/>
        </w:rPr>
        <w:t xml:space="preserve">Смирнов А. В., </w:t>
      </w:r>
      <w:proofErr w:type="spellStart"/>
      <w:r w:rsidRPr="00A10580">
        <w:rPr>
          <w:rFonts w:ascii="Times New Roman" w:hAnsi="Times New Roman" w:cs="Times New Roman"/>
          <w:sz w:val="28"/>
          <w:szCs w:val="28"/>
          <w:lang w:val="uk-UA"/>
        </w:rPr>
        <w:t>Калиновский</w:t>
      </w:r>
      <w:proofErr w:type="spellEnd"/>
      <w:r w:rsidRPr="00A10580">
        <w:rPr>
          <w:rFonts w:ascii="Times New Roman" w:hAnsi="Times New Roman" w:cs="Times New Roman"/>
          <w:sz w:val="28"/>
          <w:szCs w:val="28"/>
          <w:lang w:val="uk-UA"/>
        </w:rPr>
        <w:t xml:space="preserve"> К. Б. </w:t>
      </w:r>
      <w:proofErr w:type="spellStart"/>
      <w:r w:rsidRPr="00A10580">
        <w:rPr>
          <w:rFonts w:ascii="Times New Roman" w:hAnsi="Times New Roman" w:cs="Times New Roman"/>
          <w:sz w:val="28"/>
          <w:szCs w:val="28"/>
          <w:lang w:val="uk-UA"/>
        </w:rPr>
        <w:t>Уголовный</w:t>
      </w:r>
      <w:proofErr w:type="spellEnd"/>
      <w:r w:rsidRPr="00A10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0580">
        <w:rPr>
          <w:rFonts w:ascii="Times New Roman" w:hAnsi="Times New Roman" w:cs="Times New Roman"/>
          <w:sz w:val="28"/>
          <w:szCs w:val="28"/>
          <w:lang w:val="uk-UA"/>
        </w:rPr>
        <w:t>процесс</w:t>
      </w:r>
      <w:proofErr w:type="spellEnd"/>
      <w:r w:rsidRPr="00A10580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A10580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A10580">
        <w:rPr>
          <w:rFonts w:ascii="Times New Roman" w:hAnsi="Times New Roman" w:cs="Times New Roman"/>
          <w:sz w:val="28"/>
          <w:szCs w:val="28"/>
          <w:lang w:val="uk-UA"/>
        </w:rPr>
        <w:t xml:space="preserve">. 4-е </w:t>
      </w:r>
      <w:proofErr w:type="spellStart"/>
      <w:r w:rsidRPr="00A10580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A10580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A10580">
        <w:rPr>
          <w:rFonts w:ascii="Times New Roman" w:hAnsi="Times New Roman" w:cs="Times New Roman"/>
          <w:sz w:val="28"/>
          <w:szCs w:val="28"/>
          <w:lang w:val="uk-UA"/>
        </w:rPr>
        <w:t>перераб</w:t>
      </w:r>
      <w:proofErr w:type="spellEnd"/>
      <w:r w:rsidRPr="00A10580">
        <w:rPr>
          <w:rFonts w:ascii="Times New Roman" w:hAnsi="Times New Roman" w:cs="Times New Roman"/>
          <w:sz w:val="28"/>
          <w:szCs w:val="28"/>
          <w:lang w:val="uk-UA"/>
        </w:rPr>
        <w:t xml:space="preserve">. и </w:t>
      </w:r>
      <w:proofErr w:type="spellStart"/>
      <w:r w:rsidRPr="00A10580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10580">
        <w:rPr>
          <w:rFonts w:ascii="Times New Roman" w:hAnsi="Times New Roman" w:cs="Times New Roman"/>
          <w:sz w:val="28"/>
          <w:szCs w:val="28"/>
          <w:lang w:val="uk-UA"/>
        </w:rPr>
        <w:t>М. : КНОРУС, 2008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10580">
        <w:rPr>
          <w:rFonts w:ascii="Times New Roman" w:hAnsi="Times New Roman" w:cs="Times New Roman"/>
          <w:sz w:val="28"/>
          <w:szCs w:val="28"/>
          <w:lang w:val="uk-UA"/>
        </w:rPr>
        <w:t>704 с.</w:t>
      </w:r>
    </w:p>
    <w:p w14:paraId="22E45E69" w14:textId="0C677F56" w:rsidR="00965FCC" w:rsidRPr="00A10580" w:rsidRDefault="00965FCC" w:rsidP="00965FCC">
      <w:pPr>
        <w:pStyle w:val="a5"/>
        <w:numPr>
          <w:ilvl w:val="0"/>
          <w:numId w:val="1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10580">
        <w:rPr>
          <w:rFonts w:ascii="Times New Roman" w:hAnsi="Times New Roman" w:cs="Times New Roman"/>
          <w:sz w:val="28"/>
          <w:szCs w:val="28"/>
          <w:lang w:val="uk-UA"/>
        </w:rPr>
        <w:t>Глобенко</w:t>
      </w:r>
      <w:proofErr w:type="spellEnd"/>
      <w:r w:rsidRPr="00A10580">
        <w:rPr>
          <w:rFonts w:ascii="Times New Roman" w:hAnsi="Times New Roman" w:cs="Times New Roman"/>
          <w:sz w:val="28"/>
          <w:szCs w:val="28"/>
          <w:lang w:val="uk-UA"/>
        </w:rPr>
        <w:t xml:space="preserve"> Г. І. Закриття кримінальних справ з нереабілітуючих підстав : </w:t>
      </w:r>
      <w:proofErr w:type="spellStart"/>
      <w:r w:rsidRPr="00A10580">
        <w:rPr>
          <w:rFonts w:ascii="Times New Roman" w:hAnsi="Times New Roman" w:cs="Times New Roman"/>
          <w:sz w:val="28"/>
          <w:szCs w:val="28"/>
          <w:lang w:val="uk-UA"/>
        </w:rPr>
        <w:t>автореф</w:t>
      </w:r>
      <w:proofErr w:type="spellEnd"/>
      <w:r w:rsidRPr="00A105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10580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A10580">
        <w:rPr>
          <w:rFonts w:ascii="Times New Roman" w:hAnsi="Times New Roman" w:cs="Times New Roman"/>
          <w:sz w:val="28"/>
          <w:szCs w:val="28"/>
          <w:lang w:val="uk-UA"/>
        </w:rPr>
        <w:t xml:space="preserve">. ... </w:t>
      </w:r>
      <w:proofErr w:type="spellStart"/>
      <w:r w:rsidRPr="00A10580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A10580">
        <w:rPr>
          <w:rFonts w:ascii="Times New Roman" w:hAnsi="Times New Roman" w:cs="Times New Roman"/>
          <w:sz w:val="28"/>
          <w:szCs w:val="28"/>
          <w:lang w:val="uk-UA"/>
        </w:rPr>
        <w:t>. юрид. наук : 12.00.09. Х., 2007. 19 с.</w:t>
      </w:r>
    </w:p>
    <w:p w14:paraId="2E069A44" w14:textId="02602886" w:rsidR="00965FCC" w:rsidRDefault="00965FCC" w:rsidP="00965FCC">
      <w:pPr>
        <w:pStyle w:val="a5"/>
        <w:numPr>
          <w:ilvl w:val="0"/>
          <w:numId w:val="1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0580">
        <w:rPr>
          <w:rFonts w:ascii="Times New Roman" w:hAnsi="Times New Roman" w:cs="Times New Roman"/>
          <w:sz w:val="28"/>
          <w:szCs w:val="28"/>
          <w:lang w:val="uk-UA"/>
        </w:rPr>
        <w:t>Головко Б. Ю. Звільнення особи від кримінальної відповідал</w:t>
      </w:r>
      <w:r>
        <w:rPr>
          <w:rFonts w:ascii="Times New Roman" w:hAnsi="Times New Roman" w:cs="Times New Roman"/>
          <w:sz w:val="28"/>
          <w:szCs w:val="28"/>
          <w:lang w:val="uk-UA"/>
        </w:rPr>
        <w:t>ьності як окрема форма закінчен</w:t>
      </w:r>
      <w:r w:rsidRPr="00A10580">
        <w:rPr>
          <w:rFonts w:ascii="Times New Roman" w:hAnsi="Times New Roman" w:cs="Times New Roman"/>
          <w:sz w:val="28"/>
          <w:szCs w:val="28"/>
          <w:lang w:val="uk-UA"/>
        </w:rPr>
        <w:t xml:space="preserve">ня досудового розслідування та її значення у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прокурора в кримінальному прова</w:t>
      </w:r>
      <w:r w:rsidRPr="00A10580">
        <w:rPr>
          <w:rFonts w:ascii="Times New Roman" w:hAnsi="Times New Roman" w:cs="Times New Roman"/>
          <w:sz w:val="28"/>
          <w:szCs w:val="28"/>
          <w:lang w:val="uk-UA"/>
        </w:rPr>
        <w:t>дженні. Форум права: електрон. наук. фахове вид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10580">
        <w:rPr>
          <w:rFonts w:ascii="Times New Roman" w:hAnsi="Times New Roman" w:cs="Times New Roman"/>
          <w:sz w:val="28"/>
          <w:szCs w:val="28"/>
          <w:lang w:val="uk-UA"/>
        </w:rPr>
        <w:t>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10580">
        <w:rPr>
          <w:rFonts w:ascii="Times New Roman" w:hAnsi="Times New Roman" w:cs="Times New Roman"/>
          <w:sz w:val="28"/>
          <w:szCs w:val="28"/>
          <w:lang w:val="uk-UA"/>
        </w:rPr>
        <w:t>№ 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10580">
        <w:rPr>
          <w:rFonts w:ascii="Times New Roman" w:hAnsi="Times New Roman" w:cs="Times New Roman"/>
          <w:sz w:val="28"/>
          <w:szCs w:val="28"/>
          <w:lang w:val="uk-UA"/>
        </w:rPr>
        <w:t>С. 91-98.</w:t>
      </w:r>
    </w:p>
    <w:p w14:paraId="4E58FE6A" w14:textId="3CB10A16" w:rsidR="00965FCC" w:rsidRPr="00961641" w:rsidRDefault="00965FCC" w:rsidP="00965FCC">
      <w:pPr>
        <w:pStyle w:val="a5"/>
        <w:numPr>
          <w:ilvl w:val="0"/>
          <w:numId w:val="1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1A7">
        <w:rPr>
          <w:rFonts w:ascii="Times New Roman" w:hAnsi="Times New Roman" w:cs="Times New Roman"/>
          <w:sz w:val="28"/>
          <w:szCs w:val="28"/>
          <w:lang w:val="uk-UA"/>
        </w:rPr>
        <w:t>Кримінальний процесуальний кодекс України від 13.04.2012 № 4651-VI</w:t>
      </w:r>
      <w:r>
        <w:rPr>
          <w:rFonts w:ascii="Times New Roman" w:hAnsi="Times New Roman" w:cs="Times New Roman"/>
          <w:sz w:val="28"/>
          <w:szCs w:val="28"/>
          <w:lang w:val="uk-UA"/>
        </w:rPr>
        <w:t>.. URL :</w:t>
      </w:r>
      <w:r w:rsidRPr="00B961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Pr="0096164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http://zakon2.rada.gov.ua/laws/show/4651-17</w:t>
        </w:r>
      </w:hyperlink>
      <w:r w:rsidR="00961641" w:rsidRPr="00961641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(дата звернення 12.06.2020 р.)</w:t>
      </w:r>
    </w:p>
    <w:p w14:paraId="7FE670FF" w14:textId="77777777" w:rsidR="000C6D32" w:rsidRPr="000C6D32" w:rsidRDefault="000C6D32" w:rsidP="00965FCC">
      <w:pPr>
        <w:pStyle w:val="a5"/>
        <w:numPr>
          <w:ilvl w:val="0"/>
          <w:numId w:val="1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6D32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0C6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6D32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0C6D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6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D32"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 w:rsidRPr="000C6D32">
        <w:rPr>
          <w:rFonts w:ascii="Times New Roman" w:hAnsi="Times New Roman" w:cs="Times New Roman"/>
          <w:sz w:val="28"/>
          <w:szCs w:val="28"/>
        </w:rPr>
        <w:t xml:space="preserve">. С. В. Банах, Н. З. </w:t>
      </w:r>
      <w:proofErr w:type="spellStart"/>
      <w:r w:rsidRPr="000C6D32">
        <w:rPr>
          <w:rFonts w:ascii="Times New Roman" w:hAnsi="Times New Roman" w:cs="Times New Roman"/>
          <w:sz w:val="28"/>
          <w:szCs w:val="28"/>
        </w:rPr>
        <w:t>Рогатинська</w:t>
      </w:r>
      <w:proofErr w:type="spellEnd"/>
      <w:r w:rsidRPr="000C6D32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Pr="000C6D32">
        <w:rPr>
          <w:rFonts w:ascii="Times New Roman" w:hAnsi="Times New Roman" w:cs="Times New Roman"/>
          <w:sz w:val="28"/>
          <w:szCs w:val="28"/>
        </w:rPr>
        <w:t>Сарахман</w:t>
      </w:r>
      <w:proofErr w:type="spellEnd"/>
      <w:r w:rsidRPr="000C6D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C6D32">
        <w:rPr>
          <w:rFonts w:ascii="Times New Roman" w:hAnsi="Times New Roman" w:cs="Times New Roman"/>
          <w:sz w:val="28"/>
          <w:szCs w:val="28"/>
        </w:rPr>
        <w:t>Тернопіль</w:t>
      </w:r>
      <w:proofErr w:type="spellEnd"/>
      <w:r w:rsidRPr="000C6D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6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D32">
        <w:rPr>
          <w:rFonts w:ascii="Times New Roman" w:hAnsi="Times New Roman" w:cs="Times New Roman"/>
          <w:sz w:val="28"/>
          <w:szCs w:val="28"/>
        </w:rPr>
        <w:t>Екон</w:t>
      </w:r>
      <w:proofErr w:type="spellEnd"/>
      <w:r w:rsidRPr="000C6D32">
        <w:rPr>
          <w:rFonts w:ascii="Times New Roman" w:hAnsi="Times New Roman" w:cs="Times New Roman"/>
          <w:sz w:val="28"/>
          <w:szCs w:val="28"/>
        </w:rPr>
        <w:t>. думка ТНЕУ, 2016. 264 с.</w:t>
      </w:r>
    </w:p>
    <w:p w14:paraId="603B9762" w14:textId="26AA206C" w:rsidR="00965FCC" w:rsidRDefault="000C6D32" w:rsidP="00965FCC">
      <w:pPr>
        <w:pStyle w:val="a5"/>
        <w:numPr>
          <w:ilvl w:val="0"/>
          <w:numId w:val="1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6D32">
        <w:rPr>
          <w:rFonts w:ascii="Times New Roman" w:hAnsi="Times New Roman" w:cs="Times New Roman"/>
          <w:sz w:val="28"/>
          <w:szCs w:val="28"/>
        </w:rPr>
        <w:t>Матишевський</w:t>
      </w:r>
      <w:proofErr w:type="spellEnd"/>
      <w:r w:rsidRPr="000C6D32">
        <w:rPr>
          <w:rFonts w:ascii="Times New Roman" w:hAnsi="Times New Roman" w:cs="Times New Roman"/>
          <w:sz w:val="28"/>
          <w:szCs w:val="28"/>
        </w:rPr>
        <w:t xml:space="preserve"> П.С. </w:t>
      </w:r>
      <w:proofErr w:type="spellStart"/>
      <w:r w:rsidRPr="000C6D32">
        <w:rPr>
          <w:rFonts w:ascii="Times New Roman" w:hAnsi="Times New Roman" w:cs="Times New Roman"/>
          <w:sz w:val="28"/>
          <w:szCs w:val="28"/>
        </w:rPr>
        <w:t>Кримінальне</w:t>
      </w:r>
      <w:proofErr w:type="spellEnd"/>
      <w:r w:rsidRPr="000C6D32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0C6D3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0C6D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C6D32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0C6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D32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0C6D32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0C6D32"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 w:rsidRPr="000C6D32">
        <w:rPr>
          <w:rFonts w:ascii="Times New Roman" w:hAnsi="Times New Roman" w:cs="Times New Roman"/>
          <w:sz w:val="28"/>
          <w:szCs w:val="28"/>
        </w:rPr>
        <w:t xml:space="preserve">.] / </w:t>
      </w:r>
      <w:proofErr w:type="spellStart"/>
      <w:r w:rsidRPr="000C6D32">
        <w:rPr>
          <w:rFonts w:ascii="Times New Roman" w:hAnsi="Times New Roman" w:cs="Times New Roman"/>
          <w:sz w:val="28"/>
          <w:szCs w:val="28"/>
        </w:rPr>
        <w:t>Матишевський</w:t>
      </w:r>
      <w:proofErr w:type="spellEnd"/>
      <w:r w:rsidRPr="000C6D32">
        <w:rPr>
          <w:rFonts w:ascii="Times New Roman" w:hAnsi="Times New Roman" w:cs="Times New Roman"/>
          <w:sz w:val="28"/>
          <w:szCs w:val="28"/>
        </w:rPr>
        <w:t xml:space="preserve"> П.С. К.: А.С.К. 2001. С. 219-220.</w:t>
      </w:r>
      <w:r w:rsidR="00965FCC" w:rsidRPr="00B961A7">
        <w:rPr>
          <w:rFonts w:ascii="Times New Roman" w:hAnsi="Times New Roman" w:cs="Times New Roman"/>
          <w:sz w:val="28"/>
          <w:szCs w:val="28"/>
        </w:rPr>
        <w:t>Строгович М. С. Курс советского</w:t>
      </w:r>
      <w:r w:rsidR="00965F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FCC" w:rsidRPr="00B961A7">
        <w:rPr>
          <w:rFonts w:ascii="Times New Roman" w:hAnsi="Times New Roman" w:cs="Times New Roman"/>
          <w:sz w:val="28"/>
          <w:szCs w:val="28"/>
        </w:rPr>
        <w:t>уголовного</w:t>
      </w:r>
      <w:r w:rsidR="00965F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FCC" w:rsidRPr="00B961A7">
        <w:rPr>
          <w:rFonts w:ascii="Times New Roman" w:hAnsi="Times New Roman" w:cs="Times New Roman"/>
          <w:sz w:val="28"/>
          <w:szCs w:val="28"/>
        </w:rPr>
        <w:t>процесса М. С. Стр</w:t>
      </w:r>
      <w:r w:rsidR="00965FCC">
        <w:rPr>
          <w:rFonts w:ascii="Times New Roman" w:hAnsi="Times New Roman" w:cs="Times New Roman"/>
          <w:sz w:val="28"/>
          <w:szCs w:val="28"/>
        </w:rPr>
        <w:t xml:space="preserve">огович. М., 1968. 470 с. </w:t>
      </w:r>
    </w:p>
    <w:p w14:paraId="692B717A" w14:textId="22FB74AB" w:rsidR="00965FCC" w:rsidRDefault="00965FCC" w:rsidP="00965FCC">
      <w:pPr>
        <w:pStyle w:val="a5"/>
        <w:numPr>
          <w:ilvl w:val="0"/>
          <w:numId w:val="1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1A7">
        <w:rPr>
          <w:rFonts w:ascii="Times New Roman" w:hAnsi="Times New Roman" w:cs="Times New Roman"/>
          <w:sz w:val="28"/>
          <w:szCs w:val="28"/>
        </w:rPr>
        <w:t xml:space="preserve">Постанови Пленуму Верховного Суду </w:t>
      </w:r>
      <w:proofErr w:type="spellStart"/>
      <w:r w:rsidRPr="00B961A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961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61A7">
        <w:rPr>
          <w:rFonts w:ascii="Times New Roman" w:hAnsi="Times New Roman" w:cs="Times New Roman"/>
          <w:sz w:val="28"/>
          <w:szCs w:val="28"/>
        </w:rPr>
        <w:t>кримінальних</w:t>
      </w:r>
      <w:proofErr w:type="spellEnd"/>
      <w:r w:rsidRPr="00B961A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правах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Кодекси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</w:t>
      </w:r>
      <w:r w:rsidRPr="00B961A7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B96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1A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961A7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61A7">
        <w:rPr>
          <w:rFonts w:ascii="Times New Roman" w:hAnsi="Times New Roman" w:cs="Times New Roman"/>
          <w:sz w:val="28"/>
          <w:szCs w:val="28"/>
        </w:rPr>
        <w:t xml:space="preserve">К.: </w:t>
      </w:r>
      <w:proofErr w:type="spellStart"/>
      <w:r w:rsidRPr="00B961A7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Pr="00B96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1A7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B96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2006. 472 с. </w:t>
      </w:r>
    </w:p>
    <w:p w14:paraId="42AD3E38" w14:textId="3AFBEB6A" w:rsidR="00965FCC" w:rsidRDefault="00965FCC" w:rsidP="00965FCC">
      <w:pPr>
        <w:pStyle w:val="a5"/>
        <w:numPr>
          <w:ilvl w:val="0"/>
          <w:numId w:val="1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61A7">
        <w:rPr>
          <w:rFonts w:ascii="Times New Roman" w:hAnsi="Times New Roman" w:cs="Times New Roman"/>
          <w:sz w:val="28"/>
          <w:szCs w:val="28"/>
          <w:lang w:val="uk-UA"/>
        </w:rPr>
        <w:t>Баулін</w:t>
      </w:r>
      <w:proofErr w:type="spellEnd"/>
      <w:r w:rsidRPr="00B961A7">
        <w:rPr>
          <w:rFonts w:ascii="Times New Roman" w:hAnsi="Times New Roman" w:cs="Times New Roman"/>
          <w:sz w:val="28"/>
          <w:szCs w:val="28"/>
          <w:lang w:val="uk-UA"/>
        </w:rPr>
        <w:t xml:space="preserve"> Ю. В. Звільнення від кримінальної відповідальності: Монографія / Ю. В. </w:t>
      </w:r>
      <w:proofErr w:type="spellStart"/>
      <w:r w:rsidRPr="00B961A7">
        <w:rPr>
          <w:rFonts w:ascii="Times New Roman" w:hAnsi="Times New Roman" w:cs="Times New Roman"/>
          <w:sz w:val="28"/>
          <w:szCs w:val="28"/>
          <w:lang w:val="uk-UA"/>
        </w:rPr>
        <w:t>Баулін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К.: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2004. 296 с. </w:t>
      </w:r>
    </w:p>
    <w:p w14:paraId="0B38CF93" w14:textId="5A3E9877" w:rsidR="00965FCC" w:rsidRDefault="00965FCC" w:rsidP="00965FCC">
      <w:pPr>
        <w:pStyle w:val="a5"/>
        <w:numPr>
          <w:ilvl w:val="0"/>
          <w:numId w:val="1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61A7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B96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1A7">
        <w:rPr>
          <w:rFonts w:ascii="Times New Roman" w:hAnsi="Times New Roman" w:cs="Times New Roman"/>
          <w:sz w:val="28"/>
          <w:szCs w:val="28"/>
        </w:rPr>
        <w:t>процесуальний</w:t>
      </w:r>
      <w:proofErr w:type="spellEnd"/>
      <w:r w:rsidRPr="00B961A7">
        <w:rPr>
          <w:rFonts w:ascii="Times New Roman" w:hAnsi="Times New Roman" w:cs="Times New Roman"/>
          <w:sz w:val="28"/>
          <w:szCs w:val="28"/>
        </w:rPr>
        <w:t xml:space="preserve"> кодекс </w:t>
      </w:r>
      <w:proofErr w:type="spellStart"/>
      <w:r w:rsidRPr="00B961A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961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61A7">
        <w:rPr>
          <w:rFonts w:ascii="Times New Roman" w:hAnsi="Times New Roman" w:cs="Times New Roman"/>
          <w:sz w:val="28"/>
          <w:szCs w:val="28"/>
        </w:rPr>
        <w:t>Науково-практич</w:t>
      </w:r>
      <w:r>
        <w:rPr>
          <w:rFonts w:ascii="Times New Roman" w:hAnsi="Times New Roman" w:cs="Times New Roman"/>
          <w:sz w:val="28"/>
          <w:szCs w:val="28"/>
        </w:rPr>
        <w:t>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коментар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</w:t>
      </w:r>
      <w:r w:rsidRPr="00B961A7">
        <w:rPr>
          <w:rFonts w:ascii="Times New Roman" w:hAnsi="Times New Roman" w:cs="Times New Roman"/>
          <w:sz w:val="28"/>
          <w:szCs w:val="28"/>
        </w:rPr>
        <w:t>дакцією</w:t>
      </w:r>
      <w:proofErr w:type="spellEnd"/>
      <w:r w:rsidRPr="00B96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1A7">
        <w:rPr>
          <w:rFonts w:ascii="Times New Roman" w:hAnsi="Times New Roman" w:cs="Times New Roman"/>
          <w:sz w:val="28"/>
          <w:szCs w:val="28"/>
        </w:rPr>
        <w:t>професорів</w:t>
      </w:r>
      <w:proofErr w:type="spellEnd"/>
      <w:r w:rsidRPr="00B961A7">
        <w:rPr>
          <w:rFonts w:ascii="Times New Roman" w:hAnsi="Times New Roman" w:cs="Times New Roman"/>
          <w:sz w:val="28"/>
          <w:szCs w:val="28"/>
        </w:rPr>
        <w:t xml:space="preserve"> В.Г. Гончаренка, В.Т. Нора, М.Є. </w:t>
      </w:r>
      <w:proofErr w:type="spellStart"/>
      <w:r w:rsidRPr="00B961A7">
        <w:rPr>
          <w:rFonts w:ascii="Times New Roman" w:hAnsi="Times New Roman" w:cs="Times New Roman"/>
          <w:sz w:val="28"/>
          <w:szCs w:val="28"/>
        </w:rPr>
        <w:t>Шумила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61A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Юстиніан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2012. 1224 с. </w:t>
      </w:r>
    </w:p>
    <w:p w14:paraId="1D7FFD17" w14:textId="22F4E562" w:rsidR="00965FCC" w:rsidRDefault="00965FCC" w:rsidP="00965FCC">
      <w:pPr>
        <w:pStyle w:val="a5"/>
        <w:numPr>
          <w:ilvl w:val="0"/>
          <w:numId w:val="1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61A7">
        <w:rPr>
          <w:rFonts w:ascii="Times New Roman" w:hAnsi="Times New Roman" w:cs="Times New Roman"/>
          <w:sz w:val="28"/>
          <w:szCs w:val="28"/>
        </w:rPr>
        <w:lastRenderedPageBreak/>
        <w:t>Єдиний</w:t>
      </w:r>
      <w:proofErr w:type="spellEnd"/>
      <w:r w:rsidRPr="00B96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1A7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B96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1A7">
        <w:rPr>
          <w:rFonts w:ascii="Times New Roman" w:hAnsi="Times New Roman" w:cs="Times New Roman"/>
          <w:sz w:val="28"/>
          <w:szCs w:val="28"/>
        </w:rPr>
        <w:t>реєстр</w:t>
      </w:r>
      <w:proofErr w:type="spellEnd"/>
      <w:r w:rsidRPr="00B96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1A7"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 w:rsidRPr="00B96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1A7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5FCC">
        <w:rPr>
          <w:rFonts w:ascii="Times New Roman" w:hAnsi="Times New Roman" w:cs="Times New Roman"/>
          <w:sz w:val="28"/>
          <w:szCs w:val="28"/>
          <w:lang w:val="en-US"/>
        </w:rPr>
        <w:t>URL :</w:t>
      </w:r>
      <w:proofErr w:type="gramEnd"/>
      <w:r w:rsidRPr="00965FCC">
        <w:rPr>
          <w:rFonts w:ascii="Times New Roman" w:hAnsi="Times New Roman" w:cs="Times New Roman"/>
          <w:sz w:val="28"/>
          <w:szCs w:val="28"/>
          <w:lang w:val="en-US"/>
        </w:rPr>
        <w:t xml:space="preserve"> http://reyestr.court.gov.ua/Review/28967942 (</w:t>
      </w:r>
      <w:r w:rsidR="0096164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965FC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61641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Pr="00965FC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61641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965FCC">
        <w:rPr>
          <w:rFonts w:ascii="Times New Roman" w:hAnsi="Times New Roman" w:cs="Times New Roman"/>
          <w:sz w:val="28"/>
          <w:szCs w:val="28"/>
          <w:lang w:val="en-US"/>
        </w:rPr>
        <w:t>.).</w:t>
      </w:r>
    </w:p>
    <w:p w14:paraId="521D2828" w14:textId="663DC8D4" w:rsidR="00965FCC" w:rsidRDefault="00965FCC" w:rsidP="00965FCC">
      <w:pPr>
        <w:pStyle w:val="a5"/>
        <w:numPr>
          <w:ilvl w:val="0"/>
          <w:numId w:val="1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61A7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B96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1A7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B96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1A7">
        <w:rPr>
          <w:rFonts w:ascii="Times New Roman" w:hAnsi="Times New Roman" w:cs="Times New Roman"/>
          <w:sz w:val="28"/>
          <w:szCs w:val="28"/>
        </w:rPr>
        <w:t>реєстр</w:t>
      </w:r>
      <w:proofErr w:type="spellEnd"/>
      <w:r w:rsidRPr="00B96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1A7"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 w:rsidRPr="00B96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1A7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5FCC">
        <w:rPr>
          <w:rFonts w:ascii="Times New Roman" w:hAnsi="Times New Roman" w:cs="Times New Roman"/>
          <w:sz w:val="28"/>
          <w:szCs w:val="28"/>
          <w:lang w:val="en-US"/>
        </w:rPr>
        <w:t>URL :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5FCC">
        <w:rPr>
          <w:rFonts w:ascii="Times New Roman" w:hAnsi="Times New Roman" w:cs="Times New Roman"/>
          <w:sz w:val="28"/>
          <w:szCs w:val="28"/>
          <w:lang w:val="en-US"/>
        </w:rPr>
        <w:t>http://reyestr.court.gov.ua/Review/29200395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1641" w:rsidRPr="00965FC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6164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961641" w:rsidRPr="00965FC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61641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961641" w:rsidRPr="00965FC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61641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961641" w:rsidRPr="00965FCC">
        <w:rPr>
          <w:rFonts w:ascii="Times New Roman" w:hAnsi="Times New Roman" w:cs="Times New Roman"/>
          <w:sz w:val="28"/>
          <w:szCs w:val="28"/>
          <w:lang w:val="en-US"/>
        </w:rPr>
        <w:t>.).</w:t>
      </w:r>
    </w:p>
    <w:p w14:paraId="439A6757" w14:textId="2E0D0438" w:rsidR="00965FCC" w:rsidRPr="00B961A7" w:rsidRDefault="00965FCC" w:rsidP="00965FCC">
      <w:pPr>
        <w:pStyle w:val="a5"/>
        <w:numPr>
          <w:ilvl w:val="0"/>
          <w:numId w:val="1"/>
        </w:numPr>
        <w:spacing w:after="0"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Леоненко І.В. Процесуальна форма звільнення від кримінальної відповідальності у випадках, передбачених Особливої частини КК України</w:t>
      </w:r>
      <w:r w:rsidR="009616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Наукові записки. № 25 (65). 2013. С. 408-413. </w:t>
      </w:r>
    </w:p>
    <w:p w14:paraId="157B4229" w14:textId="77777777" w:rsidR="00965FCC" w:rsidRPr="000A4D7D" w:rsidRDefault="00965FCC" w:rsidP="00965FCC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51894D23" w14:textId="77777777" w:rsidR="00C52403" w:rsidRPr="00965FCC" w:rsidRDefault="00C52403">
      <w:pPr>
        <w:rPr>
          <w:lang w:val="uk-UA"/>
        </w:rPr>
      </w:pPr>
    </w:p>
    <w:sectPr w:rsidR="00C52403" w:rsidRPr="00965FCC" w:rsidSect="00965FC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2DE15" w14:textId="77777777" w:rsidR="00643E4C" w:rsidRDefault="00643E4C" w:rsidP="00965FCC">
      <w:pPr>
        <w:spacing w:after="0" w:line="240" w:lineRule="auto"/>
      </w:pPr>
      <w:r>
        <w:separator/>
      </w:r>
    </w:p>
  </w:endnote>
  <w:endnote w:type="continuationSeparator" w:id="0">
    <w:p w14:paraId="682AADE6" w14:textId="77777777" w:rsidR="00643E4C" w:rsidRDefault="00643E4C" w:rsidP="0096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CB3FD" w14:textId="77777777" w:rsidR="00643E4C" w:rsidRDefault="00643E4C" w:rsidP="00965FCC">
      <w:pPr>
        <w:spacing w:after="0" w:line="240" w:lineRule="auto"/>
      </w:pPr>
      <w:r>
        <w:separator/>
      </w:r>
    </w:p>
  </w:footnote>
  <w:footnote w:type="continuationSeparator" w:id="0">
    <w:p w14:paraId="0C504E6F" w14:textId="77777777" w:rsidR="00643E4C" w:rsidRDefault="00643E4C" w:rsidP="00965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284721"/>
      <w:docPartObj>
        <w:docPartGallery w:val="Page Numbers (Top of Page)"/>
        <w:docPartUnique/>
      </w:docPartObj>
    </w:sdtPr>
    <w:sdtContent>
      <w:p w14:paraId="34A5D24C" w14:textId="77777777" w:rsidR="006A1EF6" w:rsidRDefault="00B1287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14:paraId="58817850" w14:textId="77777777" w:rsidR="006A1EF6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0A33"/>
    <w:multiLevelType w:val="hybridMultilevel"/>
    <w:tmpl w:val="02E2FFA8"/>
    <w:lvl w:ilvl="0" w:tplc="9E6652B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80502"/>
    <w:multiLevelType w:val="hybridMultilevel"/>
    <w:tmpl w:val="7AC67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261576">
    <w:abstractNumId w:val="1"/>
  </w:num>
  <w:num w:numId="2" w16cid:durableId="518467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900"/>
    <w:rsid w:val="000C6D32"/>
    <w:rsid w:val="00607900"/>
    <w:rsid w:val="00643E4C"/>
    <w:rsid w:val="006C3C39"/>
    <w:rsid w:val="007F4987"/>
    <w:rsid w:val="00961641"/>
    <w:rsid w:val="00965FCC"/>
    <w:rsid w:val="00A11AAD"/>
    <w:rsid w:val="00B12877"/>
    <w:rsid w:val="00C52403"/>
    <w:rsid w:val="00DB093A"/>
    <w:rsid w:val="00DD0809"/>
    <w:rsid w:val="00FC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5E6C"/>
  <w15:chartTrackingRefBased/>
  <w15:docId w15:val="{4F1C5006-E620-46E6-8A80-4AB24588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F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5FCC"/>
  </w:style>
  <w:style w:type="paragraph" w:styleId="a5">
    <w:name w:val="List Paragraph"/>
    <w:basedOn w:val="a"/>
    <w:uiPriority w:val="34"/>
    <w:qFormat/>
    <w:rsid w:val="00965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5FCC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96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5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4651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ourt.gov.ua/clients/vsu/vsu.ns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Смолярчук</dc:creator>
  <cp:keywords/>
  <dc:description/>
  <cp:lastModifiedBy>Артём Мищенко</cp:lastModifiedBy>
  <cp:revision>14</cp:revision>
  <dcterms:created xsi:type="dcterms:W3CDTF">2020-06-12T16:42:00Z</dcterms:created>
  <dcterms:modified xsi:type="dcterms:W3CDTF">2023-06-23T11:03:00Z</dcterms:modified>
</cp:coreProperties>
</file>