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AA2E5" w14:textId="77777777" w:rsidR="00975588" w:rsidRDefault="00975588" w:rsidP="00961596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6A82638" w14:textId="77777777" w:rsidR="00975588" w:rsidRDefault="00975588" w:rsidP="00961596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BCF3C70" w14:textId="77777777" w:rsidR="00975588" w:rsidRDefault="00975588" w:rsidP="00961596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84E6589" w14:textId="77777777" w:rsidR="00975588" w:rsidRDefault="00975588" w:rsidP="00961596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29A123D" w14:textId="77777777" w:rsidR="00975588" w:rsidRDefault="00975588" w:rsidP="00961596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BBA5CFD" w14:textId="77777777" w:rsidR="00975588" w:rsidRDefault="00975588" w:rsidP="00961596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78E43E8" w14:textId="77777777" w:rsidR="00975588" w:rsidRDefault="00975588" w:rsidP="00961596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7CFFEB6" w14:textId="77777777" w:rsidR="00975588" w:rsidRDefault="00975588" w:rsidP="00961596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16B6761" w14:textId="77777777" w:rsidR="00975588" w:rsidRDefault="00975588" w:rsidP="00961596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069D737" w14:textId="77777777" w:rsidR="00975588" w:rsidRDefault="00975588" w:rsidP="00961596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7725729" w14:textId="77777777" w:rsidR="00975588" w:rsidRDefault="00975588" w:rsidP="00961596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886953C" w14:textId="77777777" w:rsidR="00975588" w:rsidRDefault="00975588" w:rsidP="00961596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E181ABB" w14:textId="77777777" w:rsidR="00975588" w:rsidRDefault="00975588" w:rsidP="00961596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DC63C0B" w14:textId="77777777" w:rsidR="00975588" w:rsidRDefault="00975588" w:rsidP="00961596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ТИТУЛЬНА СТОРІНКА</w:t>
      </w:r>
    </w:p>
    <w:p w14:paraId="48FA501B" w14:textId="77777777" w:rsidR="00975588" w:rsidRDefault="00975588" w:rsidP="00961596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5DFFB0B" w14:textId="77777777" w:rsidR="00975588" w:rsidRDefault="00975588" w:rsidP="00961596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CAEA9AA" w14:textId="77777777" w:rsidR="00975588" w:rsidRDefault="00975588" w:rsidP="00961596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3AFC257" w14:textId="77777777" w:rsidR="00975588" w:rsidRDefault="00975588" w:rsidP="00961596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8BF4671" w14:textId="77777777" w:rsidR="00975588" w:rsidRDefault="00975588" w:rsidP="00961596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CFE37CA" w14:textId="77777777" w:rsidR="00975588" w:rsidRDefault="00975588" w:rsidP="00961596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FAF18F2" w14:textId="77777777" w:rsidR="00975588" w:rsidRDefault="00975588" w:rsidP="00961596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B5CF093" w14:textId="77777777" w:rsidR="00975588" w:rsidRDefault="00975588" w:rsidP="00961596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7863090" w14:textId="77777777" w:rsidR="00975588" w:rsidRDefault="00975588" w:rsidP="00961596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201D337" w14:textId="77777777" w:rsidR="00975588" w:rsidRDefault="00975588" w:rsidP="00961596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B10A2BA" w14:textId="77777777" w:rsidR="00975588" w:rsidRDefault="00975588" w:rsidP="00961596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83F6076" w14:textId="77777777" w:rsidR="00975588" w:rsidRDefault="00975588" w:rsidP="00961596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2644CC2" w14:textId="77777777" w:rsidR="00975588" w:rsidRDefault="00975588" w:rsidP="00961596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CE189A9" w14:textId="77777777" w:rsidR="00975588" w:rsidRDefault="00975588" w:rsidP="00961596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36B1AC6" w14:textId="77777777" w:rsidR="00975588" w:rsidRDefault="00975588" w:rsidP="00961596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EEED380" w14:textId="77777777" w:rsidR="00975588" w:rsidRDefault="00975588" w:rsidP="00961596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B34D0D6" w14:textId="77777777" w:rsidR="00961596" w:rsidRPr="00AC7A2C" w:rsidRDefault="00AC7A2C" w:rsidP="00961596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Підозрюваний, обвинувачений, їх процесуальний статус</w:t>
      </w:r>
    </w:p>
    <w:p w14:paraId="043C5479" w14:textId="77777777" w:rsidR="00170D0D" w:rsidRPr="00961596" w:rsidRDefault="00170D0D" w:rsidP="00170D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815850" w14:textId="77777777" w:rsidR="00170D0D" w:rsidRDefault="00170D0D" w:rsidP="00170D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14:paraId="1225AAF0" w14:textId="77777777" w:rsidR="00170D0D" w:rsidRDefault="00170D0D" w:rsidP="00170D0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Вступ</w:t>
      </w:r>
    </w:p>
    <w:p w14:paraId="4A1B83AA" w14:textId="77777777" w:rsidR="00170D0D" w:rsidRDefault="00AC7A2C" w:rsidP="00170D0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Підстави набуття підозрюваним, обвинуваченим відповідного процесуального статусу</w:t>
      </w:r>
    </w:p>
    <w:p w14:paraId="1C96FFBB" w14:textId="77777777" w:rsidR="00170D0D" w:rsidRDefault="00AC7A2C" w:rsidP="00170D0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Права та обов’язки підозрюваного, обвинуваченого</w:t>
      </w:r>
    </w:p>
    <w:p w14:paraId="67DD5CC8" w14:textId="77777777" w:rsidR="00170D0D" w:rsidRPr="00170D0D" w:rsidRDefault="00170D0D" w:rsidP="00170D0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0D0D">
        <w:rPr>
          <w:rFonts w:ascii="Times New Roman" w:hAnsi="Times New Roman" w:cs="Times New Roman"/>
          <w:sz w:val="28"/>
          <w:szCs w:val="28"/>
          <w:lang w:val="uk-UA"/>
        </w:rPr>
        <w:t>Висновок</w:t>
      </w:r>
    </w:p>
    <w:p w14:paraId="323D592C" w14:textId="77777777" w:rsidR="00170D0D" w:rsidRDefault="00170D0D" w:rsidP="00170D0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0D0D">
        <w:rPr>
          <w:rFonts w:ascii="Times New Roman" w:hAnsi="Times New Roman" w:cs="Times New Roman"/>
          <w:sz w:val="28"/>
          <w:szCs w:val="28"/>
          <w:lang w:val="uk-UA"/>
        </w:rPr>
        <w:t>Список використаних джерел</w:t>
      </w:r>
    </w:p>
    <w:p w14:paraId="7692B1C4" w14:textId="77777777" w:rsidR="00170D0D" w:rsidRDefault="00170D0D" w:rsidP="00170D0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4BAA2A9" w14:textId="77777777" w:rsidR="00170D0D" w:rsidRDefault="00170D0D" w:rsidP="00170D0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6FF3457" w14:textId="77777777" w:rsidR="00170D0D" w:rsidRDefault="00170D0D" w:rsidP="00170D0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787CCB0" w14:textId="77777777" w:rsidR="00170D0D" w:rsidRDefault="00170D0D" w:rsidP="00170D0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FC46909" w14:textId="77777777" w:rsidR="00170D0D" w:rsidRDefault="00170D0D" w:rsidP="00170D0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CFE43BB" w14:textId="77777777" w:rsidR="00170D0D" w:rsidRDefault="00170D0D" w:rsidP="00170D0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1791F05" w14:textId="77777777" w:rsidR="00170D0D" w:rsidRDefault="00170D0D" w:rsidP="00170D0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EA7E498" w14:textId="77777777" w:rsidR="00170D0D" w:rsidRDefault="00170D0D" w:rsidP="00170D0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9F99D00" w14:textId="77777777" w:rsidR="00170D0D" w:rsidRDefault="00170D0D" w:rsidP="00170D0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08AD31" w14:textId="77777777" w:rsidR="00170D0D" w:rsidRDefault="00170D0D" w:rsidP="00170D0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FE90061" w14:textId="77777777" w:rsidR="00170D0D" w:rsidRDefault="00170D0D" w:rsidP="00170D0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8C038F7" w14:textId="77777777" w:rsidR="00170D0D" w:rsidRDefault="00170D0D" w:rsidP="00170D0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156509F" w14:textId="77777777" w:rsidR="00170D0D" w:rsidRDefault="00170D0D" w:rsidP="00170D0D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75FA506" w14:textId="77777777" w:rsidR="00D73320" w:rsidRDefault="00D73320" w:rsidP="00D733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332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14:paraId="5B4AB909" w14:textId="77777777" w:rsidR="00D73320" w:rsidRDefault="00D73320" w:rsidP="00D733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50867AA" w14:textId="1433148C" w:rsidR="00D73320" w:rsidRPr="00F7043D" w:rsidRDefault="00D73320" w:rsidP="00C057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F511B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CF511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F511B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CF5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11B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CF5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11B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CF511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F511B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CF5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11B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CF5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11B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CF511B">
        <w:rPr>
          <w:rFonts w:ascii="Times New Roman" w:hAnsi="Times New Roman" w:cs="Times New Roman"/>
          <w:sz w:val="28"/>
          <w:szCs w:val="28"/>
        </w:rPr>
        <w:t xml:space="preserve"> в тому, </w:t>
      </w:r>
      <w:proofErr w:type="spellStart"/>
      <w:r w:rsidRPr="00CF511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CF5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11B">
        <w:rPr>
          <w:rFonts w:ascii="Times New Roman" w:hAnsi="Times New Roman" w:cs="Times New Roman"/>
          <w:sz w:val="28"/>
          <w:szCs w:val="28"/>
        </w:rPr>
        <w:t>зупинити</w:t>
      </w:r>
      <w:proofErr w:type="spellEnd"/>
      <w:r w:rsidRPr="00CF5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11B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CF5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11B">
        <w:rPr>
          <w:rFonts w:ascii="Times New Roman" w:hAnsi="Times New Roman" w:cs="Times New Roman"/>
          <w:sz w:val="28"/>
          <w:szCs w:val="28"/>
        </w:rPr>
        <w:t>злочинності</w:t>
      </w:r>
      <w:proofErr w:type="spellEnd"/>
      <w:r w:rsidRPr="00CF51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511B">
        <w:rPr>
          <w:rFonts w:ascii="Times New Roman" w:hAnsi="Times New Roman" w:cs="Times New Roman"/>
          <w:sz w:val="28"/>
          <w:szCs w:val="28"/>
        </w:rPr>
        <w:t>мінімізувати</w:t>
      </w:r>
      <w:proofErr w:type="spellEnd"/>
      <w:r w:rsidRPr="00CF5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11B">
        <w:rPr>
          <w:rFonts w:ascii="Times New Roman" w:hAnsi="Times New Roman" w:cs="Times New Roman"/>
          <w:sz w:val="28"/>
          <w:szCs w:val="28"/>
        </w:rPr>
        <w:t>злочинний</w:t>
      </w:r>
      <w:proofErr w:type="spellEnd"/>
      <w:r w:rsidRPr="00CF5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11B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CF511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F511B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CF51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511B">
        <w:rPr>
          <w:rFonts w:ascii="Times New Roman" w:hAnsi="Times New Roman" w:cs="Times New Roman"/>
          <w:sz w:val="28"/>
          <w:szCs w:val="28"/>
        </w:rPr>
        <w:t>протидіяти</w:t>
      </w:r>
      <w:proofErr w:type="spellEnd"/>
      <w:r w:rsidRPr="00CF5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11B">
        <w:rPr>
          <w:rFonts w:ascii="Times New Roman" w:hAnsi="Times New Roman" w:cs="Times New Roman"/>
          <w:sz w:val="28"/>
          <w:szCs w:val="28"/>
        </w:rPr>
        <w:t>вчинюваним</w:t>
      </w:r>
      <w:proofErr w:type="spellEnd"/>
      <w:r w:rsidRPr="00CF5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11B">
        <w:rPr>
          <w:rFonts w:ascii="Times New Roman" w:hAnsi="Times New Roman" w:cs="Times New Roman"/>
          <w:sz w:val="28"/>
          <w:szCs w:val="28"/>
        </w:rPr>
        <w:t>злочинам</w:t>
      </w:r>
      <w:proofErr w:type="spellEnd"/>
      <w:r w:rsidRPr="00CF511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F511B">
        <w:rPr>
          <w:rFonts w:ascii="Times New Roman" w:hAnsi="Times New Roman" w:cs="Times New Roman"/>
          <w:sz w:val="28"/>
          <w:szCs w:val="28"/>
        </w:rPr>
        <w:t>запобігати</w:t>
      </w:r>
      <w:proofErr w:type="spellEnd"/>
      <w:r w:rsidRPr="00CF5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11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F5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11B">
        <w:rPr>
          <w:rFonts w:ascii="Times New Roman" w:hAnsi="Times New Roman" w:cs="Times New Roman"/>
          <w:sz w:val="28"/>
          <w:szCs w:val="28"/>
        </w:rPr>
        <w:t>учиненню</w:t>
      </w:r>
      <w:proofErr w:type="spellEnd"/>
      <w:r w:rsidRPr="00CF51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511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CF5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11B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CF5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11B">
        <w:rPr>
          <w:rFonts w:ascii="Times New Roman" w:hAnsi="Times New Roman" w:cs="Times New Roman"/>
          <w:sz w:val="28"/>
          <w:szCs w:val="28"/>
        </w:rPr>
        <w:t>важливого</w:t>
      </w:r>
      <w:proofErr w:type="spellEnd"/>
      <w:r w:rsidRPr="00CF5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11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CF5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11B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CF511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F511B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CF5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11B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CF511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F511B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CF5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511B">
        <w:rPr>
          <w:rFonts w:ascii="Times New Roman" w:hAnsi="Times New Roman" w:cs="Times New Roman"/>
          <w:sz w:val="28"/>
          <w:szCs w:val="28"/>
        </w:rPr>
        <w:t>ефективної</w:t>
      </w:r>
      <w:proofErr w:type="spellEnd"/>
      <w:proofErr w:type="gramStart"/>
      <w:r w:rsidRPr="00CF511B">
        <w:rPr>
          <w:rFonts w:ascii="Times New Roman" w:hAnsi="Times New Roman" w:cs="Times New Roman"/>
          <w:sz w:val="28"/>
          <w:szCs w:val="28"/>
        </w:rPr>
        <w:t xml:space="preserve"> </w:t>
      </w:r>
      <w:r w:rsidR="00C05740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F7043D" w:rsidRPr="00F7043D">
        <w:rPr>
          <w:rFonts w:ascii="Times New Roman" w:hAnsi="Times New Roman" w:cs="Times New Roman"/>
          <w:sz w:val="28"/>
          <w:szCs w:val="28"/>
          <w:lang w:val="uk-UA"/>
        </w:rPr>
        <w:t xml:space="preserve"> процесуальні дії органів досудового розслідування, прокурора, суду та інших учасників процесу.</w:t>
      </w:r>
    </w:p>
    <w:p w14:paraId="0E7DCA4A" w14:textId="2ED31FB0" w:rsidR="00F7043D" w:rsidRDefault="00F7043D" w:rsidP="00F7043D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Проблемами дослідження процесуального статусу підозрюваного та обвинуваченого в кримінальному провадженні на теоретичному та практичному рівнях </w:t>
      </w:r>
      <w:r w:rsidRPr="00753ABD">
        <w:rPr>
          <w:rFonts w:ascii="Times New Roman" w:hAnsi="Times New Roman" w:cs="Times New Roman"/>
          <w:sz w:val="28"/>
          <w:szCs w:val="28"/>
          <w:lang w:val="uk-UA"/>
        </w:rPr>
        <w:t xml:space="preserve">займалися різні </w:t>
      </w:r>
      <w:r>
        <w:rPr>
          <w:rFonts w:ascii="Times New Roman" w:hAnsi="Times New Roman" w:cs="Times New Roman"/>
          <w:sz w:val="28"/>
          <w:szCs w:val="28"/>
          <w:lang w:val="uk-UA"/>
        </w:rPr>
        <w:t>вчені, як теоретики, так і практики, а саме</w:t>
      </w:r>
      <w:r w:rsidRPr="00753ABD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lang w:val="uk-UA"/>
        </w:rPr>
        <w:t xml:space="preserve"> </w:t>
      </w:r>
      <w:r w:rsidRPr="00032758">
        <w:rPr>
          <w:rFonts w:ascii="Times New Roman" w:hAnsi="Times New Roman" w:cs="Times New Roman"/>
          <w:sz w:val="28"/>
          <w:szCs w:val="28"/>
          <w:lang w:val="uk-UA"/>
        </w:rPr>
        <w:t xml:space="preserve">Бірюкова А.П.,  </w:t>
      </w:r>
      <w:r w:rsidR="00C05740">
        <w:rPr>
          <w:rFonts w:ascii="Times New Roman" w:hAnsi="Times New Roman" w:cs="Times New Roman"/>
          <w:sz w:val="28"/>
          <w:szCs w:val="28"/>
          <w:lang w:val="uk-UA"/>
        </w:rPr>
        <w:t>….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., Іщенко А.В.,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Костицький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Кузьмічов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В.С., Михайленко О.Р.</w:t>
      </w:r>
      <w:r w:rsidRPr="00753ABD">
        <w:rPr>
          <w:rFonts w:ascii="Times New Roman" w:hAnsi="Times New Roman" w:cs="Times New Roman"/>
          <w:sz w:val="28"/>
          <w:szCs w:val="28"/>
          <w:lang w:val="uk-UA"/>
        </w:rPr>
        <w:t xml:space="preserve"> та багато інших.</w:t>
      </w:r>
    </w:p>
    <w:p w14:paraId="0AC63115" w14:textId="77777777" w:rsidR="00F7043D" w:rsidRPr="00753ABD" w:rsidRDefault="00F7043D" w:rsidP="00F7043D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Тому досить актуальним є вивчення особливостей процесуального статусу підозрюваного та обвинуваченого.</w:t>
      </w:r>
    </w:p>
    <w:p w14:paraId="7055AEF2" w14:textId="77777777" w:rsidR="00D73320" w:rsidRDefault="00D73320" w:rsidP="00D733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2255C39" w14:textId="77777777" w:rsidR="00F7043D" w:rsidRDefault="00F7043D" w:rsidP="00D733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E4FB62D" w14:textId="77777777" w:rsidR="00D73320" w:rsidRDefault="00D73320" w:rsidP="00D73320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3320">
        <w:rPr>
          <w:rFonts w:ascii="Times New Roman" w:hAnsi="Times New Roman" w:cs="Times New Roman"/>
          <w:b/>
          <w:sz w:val="28"/>
          <w:szCs w:val="28"/>
          <w:lang w:val="uk-UA"/>
        </w:rPr>
        <w:t>Підстави набуття підозрюваним, обвинуваченим відповідного процесуального статусу</w:t>
      </w:r>
    </w:p>
    <w:p w14:paraId="230C8A0E" w14:textId="77777777" w:rsidR="00D73320" w:rsidRDefault="00D73320" w:rsidP="00D7332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3190D49" w14:textId="77777777" w:rsidR="00F7043D" w:rsidRDefault="00F7043D" w:rsidP="00F7043D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F7043D">
        <w:rPr>
          <w:rFonts w:ascii="Times New Roman" w:hAnsi="Times New Roman" w:cs="Times New Roman"/>
          <w:sz w:val="28"/>
          <w:szCs w:val="28"/>
          <w:lang w:val="uk-UA" w:eastAsia="uk-UA" w:bidi="uk-UA"/>
        </w:rPr>
        <w:t>Процесуальний статус підозрюваного вист</w:t>
      </w: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упає важливою гарантією захисту </w:t>
      </w:r>
      <w:r w:rsidRPr="00F7043D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особи від </w:t>
      </w:r>
      <w:proofErr w:type="spellStart"/>
      <w:r w:rsidRPr="00F7043D">
        <w:rPr>
          <w:rFonts w:ascii="Times New Roman" w:hAnsi="Times New Roman" w:cs="Times New Roman"/>
          <w:sz w:val="28"/>
          <w:szCs w:val="28"/>
          <w:lang w:val="uk-UA" w:eastAsia="uk-UA" w:bidi="uk-UA"/>
        </w:rPr>
        <w:t>необгрунтованого</w:t>
      </w:r>
      <w:proofErr w:type="spellEnd"/>
      <w:r w:rsidRPr="00F7043D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процесуального пр</w:t>
      </w: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>имусу, безпідставного обвинува</w:t>
      </w:r>
      <w:r w:rsidRPr="00F7043D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чення та засудження. </w:t>
      </w:r>
    </w:p>
    <w:p w14:paraId="631F66F5" w14:textId="77777777" w:rsidR="00F7043D" w:rsidRDefault="00F7043D" w:rsidP="00F7043D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F7043D">
        <w:rPr>
          <w:rFonts w:ascii="Times New Roman" w:hAnsi="Times New Roman" w:cs="Times New Roman"/>
          <w:sz w:val="28"/>
          <w:szCs w:val="28"/>
          <w:lang w:val="uk-UA" w:eastAsia="uk-UA" w:bidi="uk-UA"/>
        </w:rPr>
        <w:t>З моменту набуття ос</w:t>
      </w: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обою статусу підозрюваного вона </w:t>
      </w:r>
      <w:r w:rsidRPr="00F7043D">
        <w:rPr>
          <w:rFonts w:ascii="Times New Roman" w:hAnsi="Times New Roman" w:cs="Times New Roman"/>
          <w:sz w:val="28"/>
          <w:szCs w:val="28"/>
          <w:lang w:val="uk-UA" w:eastAsia="uk-UA" w:bidi="uk-UA"/>
        </w:rPr>
        <w:t>наділяється правом на захист, що полягає у наданні їй можливості надати усні або</w:t>
      </w:r>
      <w:r w:rsidRPr="00F7043D">
        <w:rPr>
          <w:rFonts w:ascii="Times New Roman" w:hAnsi="Times New Roman" w:cs="Times New Roman"/>
          <w:sz w:val="28"/>
          <w:szCs w:val="28"/>
          <w:lang w:val="uk-UA" w:eastAsia="uk-UA" w:bidi="uk-UA"/>
        </w:rPr>
        <w:br/>
        <w:t>письмові пояснення з приводу підозри, права з</w:t>
      </w: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бирати і подавати докази, брати </w:t>
      </w:r>
      <w:r w:rsidRPr="00F7043D">
        <w:rPr>
          <w:rFonts w:ascii="Times New Roman" w:hAnsi="Times New Roman" w:cs="Times New Roman"/>
          <w:sz w:val="28"/>
          <w:szCs w:val="28"/>
          <w:lang w:val="uk-UA" w:eastAsia="uk-UA" w:bidi="uk-UA"/>
        </w:rPr>
        <w:t>особисту участь у кримінальному проваджені,</w:t>
      </w: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користуватися правовою </w:t>
      </w: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lastRenderedPageBreak/>
        <w:t>допомо</w:t>
      </w:r>
      <w:r w:rsidRPr="00F7043D">
        <w:rPr>
          <w:rFonts w:ascii="Times New Roman" w:hAnsi="Times New Roman" w:cs="Times New Roman"/>
          <w:sz w:val="28"/>
          <w:szCs w:val="28"/>
          <w:lang w:val="uk-UA" w:eastAsia="uk-UA" w:bidi="uk-UA"/>
        </w:rPr>
        <w:t>гою захисника, а також реалізовувати інші процесуальні прав</w:t>
      </w: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а, передбачені </w:t>
      </w:r>
      <w:r w:rsidRPr="00F7043D">
        <w:rPr>
          <w:rFonts w:ascii="Times New Roman" w:hAnsi="Times New Roman" w:cs="Times New Roman"/>
          <w:sz w:val="28"/>
          <w:szCs w:val="28"/>
          <w:lang w:val="uk-UA" w:eastAsia="uk-UA" w:bidi="uk-UA"/>
        </w:rPr>
        <w:t>Кримінальним процесуальним кодексом Укр</w:t>
      </w: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аїни (далі - КПК). </w:t>
      </w:r>
    </w:p>
    <w:p w14:paraId="1743EF8D" w14:textId="13A616FC" w:rsidR="00F7043D" w:rsidRPr="00F7043D" w:rsidRDefault="00F7043D" w:rsidP="00C057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Забезпечення </w:t>
      </w:r>
      <w:r w:rsidRPr="00F7043D">
        <w:rPr>
          <w:rFonts w:ascii="Times New Roman" w:hAnsi="Times New Roman" w:cs="Times New Roman"/>
          <w:sz w:val="28"/>
          <w:szCs w:val="28"/>
          <w:lang w:val="uk-UA" w:eastAsia="uk-UA" w:bidi="uk-UA"/>
        </w:rPr>
        <w:t>підозрюваному реальної можливості захисту є</w:t>
      </w: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необхідною умовою для успішно</w:t>
      </w:r>
      <w:r w:rsidRPr="00F7043D">
        <w:rPr>
          <w:rFonts w:ascii="Times New Roman" w:hAnsi="Times New Roman" w:cs="Times New Roman"/>
          <w:sz w:val="28"/>
          <w:szCs w:val="28"/>
          <w:lang w:val="uk-UA" w:eastAsia="uk-UA" w:bidi="uk-UA"/>
        </w:rPr>
        <w:t>го впровадження у кримінальне судочинство принципу змагальності</w:t>
      </w:r>
      <w:r w:rsidR="00C05740">
        <w:rPr>
          <w:rFonts w:ascii="Times New Roman" w:hAnsi="Times New Roman" w:cs="Times New Roman"/>
          <w:sz w:val="28"/>
          <w:szCs w:val="28"/>
          <w:lang w:val="uk-UA" w:eastAsia="uk-UA" w:bidi="uk-UA"/>
        </w:rPr>
        <w:t>…</w:t>
      </w:r>
      <w:r w:rsidRPr="00F7043D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- повідомлен</w:t>
      </w: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ня про підозру у вчиненні </w:t>
      </w:r>
      <w:r w:rsidRPr="00F7043D">
        <w:rPr>
          <w:rFonts w:ascii="Times New Roman" w:hAnsi="Times New Roman" w:cs="Times New Roman"/>
          <w:sz w:val="28"/>
          <w:szCs w:val="28"/>
          <w:lang w:val="uk-UA" w:eastAsia="uk-UA" w:bidi="uk-UA"/>
        </w:rPr>
        <w:t>кримінального правопорушення</w:t>
      </w:r>
      <w:r w:rsidR="00442E70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="00442E70" w:rsidRPr="00442E70">
        <w:rPr>
          <w:rFonts w:ascii="Times New Roman" w:hAnsi="Times New Roman" w:cs="Times New Roman"/>
          <w:sz w:val="28"/>
          <w:szCs w:val="28"/>
          <w:lang w:val="uk-UA" w:eastAsia="uk-UA" w:bidi="uk-UA"/>
        </w:rPr>
        <w:t>[</w:t>
      </w:r>
      <w:r w:rsidR="00442E70">
        <w:rPr>
          <w:rFonts w:ascii="Times New Roman" w:hAnsi="Times New Roman" w:cs="Times New Roman"/>
          <w:sz w:val="28"/>
          <w:szCs w:val="28"/>
          <w:lang w:val="uk-UA" w:eastAsia="uk-UA" w:bidi="uk-UA"/>
        </w:rPr>
        <w:t>2</w:t>
      </w:r>
      <w:r w:rsidR="00442E70" w:rsidRPr="00442E70">
        <w:rPr>
          <w:rFonts w:ascii="Times New Roman" w:hAnsi="Times New Roman" w:cs="Times New Roman"/>
          <w:sz w:val="28"/>
          <w:szCs w:val="28"/>
          <w:lang w:val="uk-UA" w:eastAsia="uk-UA" w:bidi="uk-UA"/>
        </w:rPr>
        <w:t>]</w:t>
      </w:r>
      <w:r w:rsidRPr="00F7043D">
        <w:rPr>
          <w:rFonts w:ascii="Times New Roman" w:hAnsi="Times New Roman" w:cs="Times New Roman"/>
          <w:sz w:val="28"/>
          <w:szCs w:val="28"/>
          <w:lang w:val="uk-UA" w:eastAsia="uk-UA" w:bidi="uk-UA"/>
        </w:rPr>
        <w:t>.</w:t>
      </w:r>
    </w:p>
    <w:p w14:paraId="2449B809" w14:textId="77777777" w:rsidR="00B42473" w:rsidRDefault="00F7043D" w:rsidP="00F7043D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7043D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F7043D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F7043D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="00B42473">
        <w:rPr>
          <w:rFonts w:ascii="Times New Roman" w:hAnsi="Times New Roman" w:cs="Times New Roman"/>
          <w:sz w:val="28"/>
          <w:szCs w:val="28"/>
          <w:lang w:val="uk-UA"/>
        </w:rPr>
        <w:t xml:space="preserve"> 42 КПК</w:t>
      </w:r>
      <w:r w:rsidRPr="00F70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43D">
        <w:rPr>
          <w:rFonts w:ascii="Times New Roman" w:hAnsi="Times New Roman" w:cs="Times New Roman"/>
          <w:sz w:val="28"/>
          <w:szCs w:val="28"/>
        </w:rPr>
        <w:t>передбачено</w:t>
      </w:r>
      <w:proofErr w:type="spellEnd"/>
      <w:r w:rsidRPr="00F70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43D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F70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43D">
        <w:rPr>
          <w:rFonts w:ascii="Times New Roman" w:hAnsi="Times New Roman" w:cs="Times New Roman"/>
          <w:sz w:val="28"/>
          <w:szCs w:val="28"/>
        </w:rPr>
        <w:t>підстави</w:t>
      </w:r>
      <w:proofErr w:type="spellEnd"/>
      <w:r w:rsidRPr="00F7043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7043D"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 w:rsidRPr="00F7043D">
        <w:rPr>
          <w:rFonts w:ascii="Times New Roman" w:hAnsi="Times New Roman" w:cs="Times New Roman"/>
          <w:sz w:val="28"/>
          <w:szCs w:val="28"/>
        </w:rPr>
        <w:t xml:space="preserve"> особи</w:t>
      </w:r>
      <w:r w:rsidRPr="00F7043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7043D">
        <w:rPr>
          <w:rFonts w:ascii="Times New Roman" w:hAnsi="Times New Roman" w:cs="Times New Roman"/>
          <w:sz w:val="28"/>
          <w:szCs w:val="28"/>
        </w:rPr>
        <w:t>підозрюваним</w:t>
      </w:r>
      <w:proofErr w:type="spellEnd"/>
      <w:r w:rsidRPr="00F7043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B25F382" w14:textId="77777777" w:rsidR="00B42473" w:rsidRDefault="00F7043D" w:rsidP="00F7043D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3D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F7043D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F7043D">
        <w:rPr>
          <w:rFonts w:ascii="Times New Roman" w:hAnsi="Times New Roman" w:cs="Times New Roman"/>
          <w:sz w:val="28"/>
          <w:szCs w:val="28"/>
        </w:rPr>
        <w:t xml:space="preserve"> </w:t>
      </w:r>
      <w:r w:rsidR="00B42473">
        <w:rPr>
          <w:rFonts w:ascii="Times New Roman" w:hAnsi="Times New Roman" w:cs="Times New Roman"/>
          <w:sz w:val="28"/>
          <w:szCs w:val="28"/>
          <w:lang w:val="uk-UA"/>
        </w:rPr>
        <w:t>їй</w:t>
      </w:r>
      <w:r w:rsidRPr="00F7043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7043D">
        <w:rPr>
          <w:rFonts w:ascii="Times New Roman" w:hAnsi="Times New Roman" w:cs="Times New Roman"/>
          <w:sz w:val="28"/>
          <w:szCs w:val="28"/>
        </w:rPr>
        <w:t>підозру</w:t>
      </w:r>
      <w:proofErr w:type="spellEnd"/>
      <w:r w:rsidRPr="00F7043D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F7043D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F704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043D">
        <w:rPr>
          <w:rFonts w:ascii="Times New Roman" w:hAnsi="Times New Roman" w:cs="Times New Roman"/>
          <w:sz w:val="28"/>
          <w:szCs w:val="28"/>
        </w:rPr>
        <w:t>в порядку</w:t>
      </w:r>
      <w:proofErr w:type="gramEnd"/>
      <w:r w:rsidRPr="00F7043D">
        <w:rPr>
          <w:rFonts w:ascii="Times New Roman" w:hAnsi="Times New Roman" w:cs="Times New Roman"/>
          <w:sz w:val="28"/>
          <w:szCs w:val="28"/>
        </w:rPr>
        <w:t>,</w:t>
      </w:r>
      <w:r w:rsidRPr="00F7043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7043D">
        <w:rPr>
          <w:rFonts w:ascii="Times New Roman" w:hAnsi="Times New Roman" w:cs="Times New Roman"/>
          <w:sz w:val="28"/>
          <w:szCs w:val="28"/>
        </w:rPr>
        <w:t>встановленому</w:t>
      </w:r>
      <w:proofErr w:type="spellEnd"/>
      <w:r w:rsidRPr="00F70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43D">
        <w:rPr>
          <w:rFonts w:ascii="Times New Roman" w:hAnsi="Times New Roman" w:cs="Times New Roman"/>
          <w:sz w:val="28"/>
          <w:szCs w:val="28"/>
        </w:rPr>
        <w:t>статтями</w:t>
      </w:r>
      <w:proofErr w:type="spellEnd"/>
      <w:r w:rsidRPr="00F7043D">
        <w:rPr>
          <w:rFonts w:ascii="Times New Roman" w:hAnsi="Times New Roman" w:cs="Times New Roman"/>
          <w:sz w:val="28"/>
          <w:szCs w:val="28"/>
        </w:rPr>
        <w:t xml:space="preserve"> 276-279 КПК; </w:t>
      </w:r>
    </w:p>
    <w:p w14:paraId="39FB8B95" w14:textId="77777777" w:rsidR="00B42473" w:rsidRDefault="00F7043D" w:rsidP="00F7043D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3D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7043D">
        <w:rPr>
          <w:rFonts w:ascii="Times New Roman" w:hAnsi="Times New Roman" w:cs="Times New Roman"/>
          <w:sz w:val="28"/>
          <w:szCs w:val="28"/>
        </w:rPr>
        <w:t>затриман</w:t>
      </w:r>
      <w:r w:rsidR="00B42473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="00B42473">
        <w:rPr>
          <w:rFonts w:ascii="Times New Roman" w:hAnsi="Times New Roman" w:cs="Times New Roman"/>
          <w:sz w:val="28"/>
          <w:szCs w:val="28"/>
        </w:rPr>
        <w:t xml:space="preserve"> особи за </w:t>
      </w:r>
      <w:proofErr w:type="spellStart"/>
      <w:r w:rsidR="00B42473">
        <w:rPr>
          <w:rFonts w:ascii="Times New Roman" w:hAnsi="Times New Roman" w:cs="Times New Roman"/>
          <w:sz w:val="28"/>
          <w:szCs w:val="28"/>
        </w:rPr>
        <w:t>підозрою</w:t>
      </w:r>
      <w:proofErr w:type="spellEnd"/>
      <w:r w:rsidR="00B4247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42473">
        <w:rPr>
          <w:rFonts w:ascii="Times New Roman" w:hAnsi="Times New Roman" w:cs="Times New Roman"/>
          <w:sz w:val="28"/>
          <w:szCs w:val="28"/>
        </w:rPr>
        <w:t>вчиненні</w:t>
      </w:r>
      <w:proofErr w:type="spellEnd"/>
      <w:r w:rsidR="00B424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7043D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F70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43D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F7043D">
        <w:rPr>
          <w:rFonts w:ascii="Times New Roman" w:hAnsi="Times New Roman" w:cs="Times New Roman"/>
          <w:sz w:val="28"/>
          <w:szCs w:val="28"/>
        </w:rPr>
        <w:t xml:space="preserve">, порядок та </w:t>
      </w:r>
      <w:proofErr w:type="spellStart"/>
      <w:r w:rsidRPr="00F7043D">
        <w:rPr>
          <w:rFonts w:ascii="Times New Roman" w:hAnsi="Times New Roman" w:cs="Times New Roman"/>
          <w:sz w:val="28"/>
          <w:szCs w:val="28"/>
        </w:rPr>
        <w:t>підстави</w:t>
      </w:r>
      <w:proofErr w:type="spellEnd"/>
      <w:r w:rsidRPr="00F70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43D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F70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43D">
        <w:rPr>
          <w:rFonts w:ascii="Times New Roman" w:hAnsi="Times New Roman" w:cs="Times New Roman"/>
          <w:sz w:val="28"/>
          <w:szCs w:val="28"/>
        </w:rPr>
        <w:t>містяться</w:t>
      </w:r>
      <w:proofErr w:type="spellEnd"/>
      <w:r w:rsidRPr="00F7043D">
        <w:rPr>
          <w:rFonts w:ascii="Times New Roman" w:hAnsi="Times New Roman" w:cs="Times New Roman"/>
          <w:sz w:val="28"/>
          <w:szCs w:val="28"/>
        </w:rPr>
        <w:t xml:space="preserve"> у ст. 203 КПК</w:t>
      </w:r>
      <w:r w:rsidR="00442E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2E70" w:rsidRPr="00442E70">
        <w:rPr>
          <w:rFonts w:ascii="Times New Roman" w:hAnsi="Times New Roman" w:cs="Times New Roman"/>
          <w:sz w:val="28"/>
          <w:szCs w:val="28"/>
          <w:lang w:val="uk-UA" w:eastAsia="uk-UA" w:bidi="uk-UA"/>
        </w:rPr>
        <w:t>[</w:t>
      </w:r>
      <w:r w:rsidR="00442E70">
        <w:rPr>
          <w:rFonts w:ascii="Times New Roman" w:hAnsi="Times New Roman" w:cs="Times New Roman"/>
          <w:sz w:val="28"/>
          <w:szCs w:val="28"/>
          <w:lang w:val="uk-UA" w:eastAsia="uk-UA" w:bidi="uk-UA"/>
        </w:rPr>
        <w:t>2</w:t>
      </w:r>
      <w:r w:rsidR="00442E70" w:rsidRPr="00442E70">
        <w:rPr>
          <w:rFonts w:ascii="Times New Roman" w:hAnsi="Times New Roman" w:cs="Times New Roman"/>
          <w:sz w:val="28"/>
          <w:szCs w:val="28"/>
          <w:lang w:val="uk-UA" w:eastAsia="uk-UA" w:bidi="uk-UA"/>
        </w:rPr>
        <w:t>]</w:t>
      </w:r>
      <w:r w:rsidRPr="00F7043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26A64E" w14:textId="77777777" w:rsidR="00F7043D" w:rsidRPr="00B42473" w:rsidRDefault="00B42473" w:rsidP="00F7043D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F7043D" w:rsidRPr="00B42473">
        <w:rPr>
          <w:rFonts w:ascii="Times New Roman" w:hAnsi="Times New Roman" w:cs="Times New Roman"/>
          <w:sz w:val="28"/>
          <w:szCs w:val="28"/>
          <w:lang w:val="uk-UA"/>
        </w:rPr>
        <w:t>інших підстав особа не може набути правовог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статусу підозрюваного, що має </w:t>
      </w:r>
      <w:r w:rsidR="00F7043D" w:rsidRPr="00B42473">
        <w:rPr>
          <w:rFonts w:ascii="Times New Roman" w:hAnsi="Times New Roman" w:cs="Times New Roman"/>
          <w:sz w:val="28"/>
          <w:szCs w:val="28"/>
          <w:lang w:val="uk-UA"/>
        </w:rPr>
        <w:t>важливе значення для забезпечення правово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визначеності у цьому питанні, </w:t>
      </w:r>
      <w:r w:rsidR="00F7043D" w:rsidRPr="00B42473">
        <w:rPr>
          <w:rFonts w:ascii="Times New Roman" w:hAnsi="Times New Roman" w:cs="Times New Roman"/>
          <w:sz w:val="28"/>
          <w:szCs w:val="28"/>
          <w:lang w:val="uk-UA"/>
        </w:rPr>
        <w:t>передбачуваності встановленої законом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процедури притягнення особи як </w:t>
      </w:r>
      <w:r w:rsidR="00F7043D" w:rsidRPr="00B42473">
        <w:rPr>
          <w:rFonts w:ascii="Times New Roman" w:hAnsi="Times New Roman" w:cs="Times New Roman"/>
          <w:sz w:val="28"/>
          <w:szCs w:val="28"/>
          <w:lang w:val="uk-UA"/>
        </w:rPr>
        <w:t>підозрюваного.</w:t>
      </w:r>
    </w:p>
    <w:p w14:paraId="1FC6A347" w14:textId="77777777" w:rsidR="00F7043D" w:rsidRPr="00F7043D" w:rsidRDefault="00F7043D" w:rsidP="00F7043D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043D">
        <w:rPr>
          <w:rFonts w:ascii="Times New Roman" w:hAnsi="Times New Roman" w:cs="Times New Roman"/>
          <w:sz w:val="28"/>
          <w:szCs w:val="28"/>
        </w:rPr>
        <w:t>Процесуальними</w:t>
      </w:r>
      <w:proofErr w:type="spellEnd"/>
      <w:r w:rsidRPr="00F7043D">
        <w:rPr>
          <w:rFonts w:ascii="Times New Roman" w:hAnsi="Times New Roman" w:cs="Times New Roman"/>
          <w:sz w:val="28"/>
          <w:szCs w:val="28"/>
        </w:rPr>
        <w:t xml:space="preserve"> документами, на </w:t>
      </w:r>
      <w:proofErr w:type="spellStart"/>
      <w:r w:rsidRPr="00F7043D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F70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43D">
        <w:rPr>
          <w:rFonts w:ascii="Times New Roman" w:hAnsi="Times New Roman" w:cs="Times New Roman"/>
          <w:sz w:val="28"/>
          <w:szCs w:val="28"/>
        </w:rPr>
        <w:t>як</w:t>
      </w:r>
      <w:r w:rsidR="00B42473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="00B42473">
        <w:rPr>
          <w:rFonts w:ascii="Times New Roman" w:hAnsi="Times New Roman" w:cs="Times New Roman"/>
          <w:sz w:val="28"/>
          <w:szCs w:val="28"/>
        </w:rPr>
        <w:t xml:space="preserve"> особа </w:t>
      </w:r>
      <w:proofErr w:type="spellStart"/>
      <w:r w:rsidR="00B42473">
        <w:rPr>
          <w:rFonts w:ascii="Times New Roman" w:hAnsi="Times New Roman" w:cs="Times New Roman"/>
          <w:sz w:val="28"/>
          <w:szCs w:val="28"/>
        </w:rPr>
        <w:t>набуває</w:t>
      </w:r>
      <w:proofErr w:type="spellEnd"/>
      <w:r w:rsidR="00B42473">
        <w:rPr>
          <w:rFonts w:ascii="Times New Roman" w:hAnsi="Times New Roman" w:cs="Times New Roman"/>
          <w:sz w:val="28"/>
          <w:szCs w:val="28"/>
        </w:rPr>
        <w:t xml:space="preserve"> процессуального</w:t>
      </w:r>
      <w:r w:rsidR="00B424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43D">
        <w:rPr>
          <w:rFonts w:ascii="Times New Roman" w:hAnsi="Times New Roman" w:cs="Times New Roman"/>
          <w:sz w:val="28"/>
          <w:szCs w:val="28"/>
        </w:rPr>
        <w:t xml:space="preserve">статусу </w:t>
      </w:r>
      <w:proofErr w:type="spellStart"/>
      <w:r w:rsidRPr="00F7043D">
        <w:rPr>
          <w:rFonts w:ascii="Times New Roman" w:hAnsi="Times New Roman" w:cs="Times New Roman"/>
          <w:sz w:val="28"/>
          <w:szCs w:val="28"/>
        </w:rPr>
        <w:t>підозрюваного</w:t>
      </w:r>
      <w:proofErr w:type="spellEnd"/>
      <w:r w:rsidRPr="00F7043D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F7043D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F7043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7043D">
        <w:rPr>
          <w:rFonts w:ascii="Times New Roman" w:hAnsi="Times New Roman" w:cs="Times New Roman"/>
          <w:sz w:val="28"/>
          <w:szCs w:val="28"/>
        </w:rPr>
        <w:t>підозру</w:t>
      </w:r>
      <w:proofErr w:type="spellEnd"/>
      <w:r w:rsidRPr="00F704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043D">
        <w:rPr>
          <w:rFonts w:ascii="Times New Roman" w:hAnsi="Times New Roman" w:cs="Times New Roman"/>
          <w:sz w:val="28"/>
          <w:szCs w:val="28"/>
        </w:rPr>
        <w:t>зм</w:t>
      </w:r>
      <w:r w:rsidR="00B42473">
        <w:rPr>
          <w:rFonts w:ascii="Times New Roman" w:hAnsi="Times New Roman" w:cs="Times New Roman"/>
          <w:sz w:val="28"/>
          <w:szCs w:val="28"/>
        </w:rPr>
        <w:t>іст</w:t>
      </w:r>
      <w:proofErr w:type="spellEnd"/>
      <w:r w:rsidR="00B42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473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="00B42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473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="00B42473">
        <w:rPr>
          <w:rFonts w:ascii="Times New Roman" w:hAnsi="Times New Roman" w:cs="Times New Roman"/>
          <w:sz w:val="28"/>
          <w:szCs w:val="28"/>
        </w:rPr>
        <w:t xml:space="preserve"> у ст. 277</w:t>
      </w:r>
      <w:r w:rsidR="00B424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43D">
        <w:rPr>
          <w:rFonts w:ascii="Times New Roman" w:hAnsi="Times New Roman" w:cs="Times New Roman"/>
          <w:sz w:val="28"/>
          <w:szCs w:val="28"/>
        </w:rPr>
        <w:t xml:space="preserve">КПК, та протокол </w:t>
      </w:r>
      <w:proofErr w:type="spellStart"/>
      <w:r w:rsidRPr="00F7043D">
        <w:rPr>
          <w:rFonts w:ascii="Times New Roman" w:hAnsi="Times New Roman" w:cs="Times New Roman"/>
          <w:sz w:val="28"/>
          <w:szCs w:val="28"/>
        </w:rPr>
        <w:t>затримання</w:t>
      </w:r>
      <w:proofErr w:type="spellEnd"/>
      <w:r w:rsidRPr="00F7043D">
        <w:rPr>
          <w:rFonts w:ascii="Times New Roman" w:hAnsi="Times New Roman" w:cs="Times New Roman"/>
          <w:sz w:val="28"/>
          <w:szCs w:val="28"/>
        </w:rPr>
        <w:t xml:space="preserve"> особи за </w:t>
      </w:r>
      <w:proofErr w:type="spellStart"/>
      <w:r w:rsidRPr="00F7043D">
        <w:rPr>
          <w:rFonts w:ascii="Times New Roman" w:hAnsi="Times New Roman" w:cs="Times New Roman"/>
          <w:sz w:val="28"/>
          <w:szCs w:val="28"/>
        </w:rPr>
        <w:t>підозрою</w:t>
      </w:r>
      <w:proofErr w:type="spellEnd"/>
      <w:r w:rsidRPr="00F7043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7043D">
        <w:rPr>
          <w:rFonts w:ascii="Times New Roman" w:hAnsi="Times New Roman" w:cs="Times New Roman"/>
          <w:sz w:val="28"/>
          <w:szCs w:val="28"/>
        </w:rPr>
        <w:t>вчи</w:t>
      </w:r>
      <w:r w:rsidR="00B42473">
        <w:rPr>
          <w:rFonts w:ascii="Times New Roman" w:hAnsi="Times New Roman" w:cs="Times New Roman"/>
          <w:sz w:val="28"/>
          <w:szCs w:val="28"/>
        </w:rPr>
        <w:t>ненні</w:t>
      </w:r>
      <w:proofErr w:type="spellEnd"/>
      <w:r w:rsidR="00B42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473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="00B424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247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B42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473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="00B424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7043D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F7043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7043D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F7043D">
        <w:rPr>
          <w:rFonts w:ascii="Times New Roman" w:hAnsi="Times New Roman" w:cs="Times New Roman"/>
          <w:sz w:val="28"/>
          <w:szCs w:val="28"/>
        </w:rPr>
        <w:t xml:space="preserve"> ст. 203 КПК</w:t>
      </w:r>
      <w:r w:rsidR="00442E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2E70" w:rsidRPr="00442E70">
        <w:rPr>
          <w:rFonts w:ascii="Times New Roman" w:hAnsi="Times New Roman" w:cs="Times New Roman"/>
          <w:sz w:val="28"/>
          <w:szCs w:val="28"/>
          <w:lang w:val="uk-UA" w:eastAsia="uk-UA" w:bidi="uk-UA"/>
        </w:rPr>
        <w:t>[</w:t>
      </w:r>
      <w:r w:rsidR="00442E70">
        <w:rPr>
          <w:rFonts w:ascii="Times New Roman" w:hAnsi="Times New Roman" w:cs="Times New Roman"/>
          <w:sz w:val="28"/>
          <w:szCs w:val="28"/>
          <w:lang w:val="uk-UA" w:eastAsia="uk-UA" w:bidi="uk-UA"/>
        </w:rPr>
        <w:t>2</w:t>
      </w:r>
      <w:r w:rsidR="00442E70" w:rsidRPr="00442E70">
        <w:rPr>
          <w:rFonts w:ascii="Times New Roman" w:hAnsi="Times New Roman" w:cs="Times New Roman"/>
          <w:sz w:val="28"/>
          <w:szCs w:val="28"/>
          <w:lang w:val="uk-UA" w:eastAsia="uk-UA" w:bidi="uk-UA"/>
        </w:rPr>
        <w:t>]</w:t>
      </w:r>
      <w:r w:rsidRPr="00F7043D">
        <w:rPr>
          <w:rFonts w:ascii="Times New Roman" w:hAnsi="Times New Roman" w:cs="Times New Roman"/>
          <w:sz w:val="28"/>
          <w:szCs w:val="28"/>
        </w:rPr>
        <w:t>.</w:t>
      </w:r>
    </w:p>
    <w:p w14:paraId="2272A354" w14:textId="77777777" w:rsidR="00F7043D" w:rsidRPr="00F7043D" w:rsidRDefault="00F7043D" w:rsidP="00F7043D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043D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Pr="00F7043D">
        <w:rPr>
          <w:rFonts w:ascii="Times New Roman" w:hAnsi="Times New Roman" w:cs="Times New Roman"/>
          <w:sz w:val="28"/>
          <w:szCs w:val="28"/>
        </w:rPr>
        <w:t xml:space="preserve"> особа </w:t>
      </w:r>
      <w:proofErr w:type="spellStart"/>
      <w:r w:rsidRPr="00F7043D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F7043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7043D">
        <w:rPr>
          <w:rFonts w:ascii="Times New Roman" w:hAnsi="Times New Roman" w:cs="Times New Roman"/>
          <w:sz w:val="28"/>
          <w:szCs w:val="28"/>
        </w:rPr>
        <w:t>статусі</w:t>
      </w:r>
      <w:proofErr w:type="spellEnd"/>
      <w:r w:rsidRPr="00F70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43D">
        <w:rPr>
          <w:rFonts w:ascii="Times New Roman" w:hAnsi="Times New Roman" w:cs="Times New Roman"/>
          <w:sz w:val="28"/>
          <w:szCs w:val="28"/>
        </w:rPr>
        <w:t>підозрюваног</w:t>
      </w:r>
      <w:r w:rsidR="00B4247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B42473">
        <w:rPr>
          <w:rFonts w:ascii="Times New Roman" w:hAnsi="Times New Roman" w:cs="Times New Roman"/>
          <w:sz w:val="28"/>
          <w:szCs w:val="28"/>
        </w:rPr>
        <w:t xml:space="preserve"> з моменту </w:t>
      </w:r>
      <w:proofErr w:type="spellStart"/>
      <w:r w:rsidR="00B42473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="00B42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473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="00B42473">
        <w:rPr>
          <w:rFonts w:ascii="Times New Roman" w:hAnsi="Times New Roman" w:cs="Times New Roman"/>
          <w:sz w:val="28"/>
          <w:szCs w:val="28"/>
        </w:rPr>
        <w:t xml:space="preserve"> про</w:t>
      </w:r>
      <w:r w:rsidR="00B424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7043D">
        <w:rPr>
          <w:rFonts w:ascii="Times New Roman" w:hAnsi="Times New Roman" w:cs="Times New Roman"/>
          <w:sz w:val="28"/>
          <w:szCs w:val="28"/>
        </w:rPr>
        <w:t>підозру</w:t>
      </w:r>
      <w:proofErr w:type="spellEnd"/>
      <w:r w:rsidRPr="00F70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43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70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43D">
        <w:rPr>
          <w:rFonts w:ascii="Times New Roman" w:hAnsi="Times New Roman" w:cs="Times New Roman"/>
          <w:sz w:val="28"/>
          <w:szCs w:val="28"/>
        </w:rPr>
        <w:t>затримання</w:t>
      </w:r>
      <w:proofErr w:type="spellEnd"/>
      <w:r w:rsidRPr="00F70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43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7043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7043D">
        <w:rPr>
          <w:rFonts w:ascii="Times New Roman" w:hAnsi="Times New Roman" w:cs="Times New Roman"/>
          <w:sz w:val="28"/>
          <w:szCs w:val="28"/>
        </w:rPr>
        <w:t>підозрою</w:t>
      </w:r>
      <w:proofErr w:type="spellEnd"/>
      <w:r w:rsidRPr="00F7043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7043D">
        <w:rPr>
          <w:rFonts w:ascii="Times New Roman" w:hAnsi="Times New Roman" w:cs="Times New Roman"/>
          <w:sz w:val="28"/>
          <w:szCs w:val="28"/>
        </w:rPr>
        <w:t>вчиненні</w:t>
      </w:r>
      <w:proofErr w:type="spellEnd"/>
      <w:r w:rsidRPr="00F70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473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="00B42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473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="00B424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2473">
        <w:rPr>
          <w:rFonts w:ascii="Times New Roman" w:hAnsi="Times New Roman" w:cs="Times New Roman"/>
          <w:sz w:val="28"/>
          <w:szCs w:val="28"/>
        </w:rPr>
        <w:t>до</w:t>
      </w:r>
      <w:r w:rsidR="00B424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43D">
        <w:rPr>
          <w:rFonts w:ascii="Times New Roman" w:hAnsi="Times New Roman" w:cs="Times New Roman"/>
          <w:sz w:val="28"/>
          <w:szCs w:val="28"/>
        </w:rPr>
        <w:t>моменту</w:t>
      </w:r>
      <w:proofErr w:type="gramEnd"/>
      <w:r w:rsidRPr="00F70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43D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F70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43D">
        <w:rPr>
          <w:rFonts w:ascii="Times New Roman" w:hAnsi="Times New Roman" w:cs="Times New Roman"/>
          <w:sz w:val="28"/>
          <w:szCs w:val="28"/>
        </w:rPr>
        <w:t>обвинувального</w:t>
      </w:r>
      <w:proofErr w:type="spellEnd"/>
      <w:r w:rsidRPr="00F7043D">
        <w:rPr>
          <w:rFonts w:ascii="Times New Roman" w:hAnsi="Times New Roman" w:cs="Times New Roman"/>
          <w:sz w:val="28"/>
          <w:szCs w:val="28"/>
        </w:rPr>
        <w:t xml:space="preserve"> акта </w:t>
      </w:r>
      <w:proofErr w:type="spellStart"/>
      <w:r w:rsidRPr="00F7043D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70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43D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F7043D">
        <w:rPr>
          <w:rFonts w:ascii="Times New Roman" w:hAnsi="Times New Roman" w:cs="Times New Roman"/>
          <w:sz w:val="28"/>
          <w:szCs w:val="28"/>
        </w:rPr>
        <w:t xml:space="preserve"> до суду.</w:t>
      </w:r>
    </w:p>
    <w:p w14:paraId="7548CCF7" w14:textId="182723E0" w:rsidR="00F7043D" w:rsidRPr="00F7043D" w:rsidRDefault="00C05740" w:rsidP="00F7043D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</w:t>
      </w:r>
    </w:p>
    <w:p w14:paraId="04EC24E2" w14:textId="47225878" w:rsidR="00F7043D" w:rsidRPr="00F7043D" w:rsidRDefault="00B42473" w:rsidP="00F7043D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чином, п</w:t>
      </w:r>
      <w:proofErr w:type="spellStart"/>
      <w:r w:rsidR="00F7043D" w:rsidRPr="00F7043D">
        <w:rPr>
          <w:rFonts w:ascii="Times New Roman" w:hAnsi="Times New Roman" w:cs="Times New Roman"/>
          <w:sz w:val="28"/>
          <w:szCs w:val="28"/>
        </w:rPr>
        <w:t>ідозрюваним</w:t>
      </w:r>
      <w:proofErr w:type="spellEnd"/>
      <w:r w:rsidR="00C05740"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инуваченого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кримінальне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7043D" w:rsidRPr="00F7043D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="00F7043D" w:rsidRPr="00F704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43D" w:rsidRPr="00F7043D">
        <w:rPr>
          <w:rFonts w:ascii="Times New Roman" w:hAnsi="Times New Roman" w:cs="Times New Roman"/>
          <w:sz w:val="28"/>
          <w:szCs w:val="28"/>
        </w:rPr>
        <w:t>закривається</w:t>
      </w:r>
      <w:proofErr w:type="spellEnd"/>
      <w:r w:rsidR="00F7043D" w:rsidRPr="00F7043D">
        <w:rPr>
          <w:rFonts w:ascii="Times New Roman" w:hAnsi="Times New Roman" w:cs="Times New Roman"/>
          <w:sz w:val="28"/>
          <w:szCs w:val="28"/>
        </w:rPr>
        <w:t xml:space="preserve"> (п. 5 ч. 1 ст. 284 КПК).</w:t>
      </w:r>
    </w:p>
    <w:p w14:paraId="724F9D08" w14:textId="77777777" w:rsidR="00D73320" w:rsidRPr="00D73320" w:rsidRDefault="00D73320" w:rsidP="00D7332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483F2E" w14:textId="77777777" w:rsidR="00D73320" w:rsidRPr="00D73320" w:rsidRDefault="00D73320" w:rsidP="00D73320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3320">
        <w:rPr>
          <w:rFonts w:ascii="Times New Roman" w:hAnsi="Times New Roman" w:cs="Times New Roman"/>
          <w:b/>
          <w:sz w:val="28"/>
          <w:szCs w:val="28"/>
          <w:lang w:val="uk-UA"/>
        </w:rPr>
        <w:t>Права та обов’язки підозрюваного, обвинуваченого</w:t>
      </w:r>
    </w:p>
    <w:p w14:paraId="35ACAA8B" w14:textId="77777777" w:rsidR="00B42473" w:rsidRDefault="00B42473" w:rsidP="00B42473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176073" w14:textId="77777777" w:rsidR="00B42473" w:rsidRPr="00B42473" w:rsidRDefault="00B42473" w:rsidP="00B42473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473">
        <w:rPr>
          <w:rFonts w:ascii="Times New Roman" w:hAnsi="Times New Roman" w:cs="Times New Roman"/>
          <w:sz w:val="28"/>
          <w:szCs w:val="28"/>
          <w:lang w:val="uk-UA"/>
        </w:rPr>
        <w:t>Частиною 3 статті 42 КПК закріплено перелік процесуальних прав</w:t>
      </w:r>
      <w:r w:rsidRPr="00B42473">
        <w:rPr>
          <w:rFonts w:ascii="Times New Roman" w:hAnsi="Times New Roman" w:cs="Times New Roman"/>
          <w:sz w:val="28"/>
          <w:szCs w:val="28"/>
          <w:lang w:val="uk-UA"/>
        </w:rPr>
        <w:br/>
        <w:t>підозрюваного, обвинуваченого, які в сукупності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надають можливості здійснювати </w:t>
      </w:r>
      <w:r w:rsidRPr="00B42473">
        <w:rPr>
          <w:rFonts w:ascii="Times New Roman" w:hAnsi="Times New Roman" w:cs="Times New Roman"/>
          <w:sz w:val="28"/>
          <w:szCs w:val="28"/>
          <w:lang w:val="uk-UA"/>
        </w:rPr>
        <w:t>захист від підозри, обвинувачення. Встановлення єдиного переліку прав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2473">
        <w:rPr>
          <w:rFonts w:ascii="Times New Roman" w:hAnsi="Times New Roman" w:cs="Times New Roman"/>
          <w:sz w:val="28"/>
          <w:szCs w:val="28"/>
          <w:lang w:val="uk-UA"/>
        </w:rPr>
        <w:t>підозрюваного та обвинуваченого обумовлено тим. 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ці обидва суб'єкти здійснюють </w:t>
      </w:r>
      <w:r w:rsidRPr="00B42473">
        <w:rPr>
          <w:rFonts w:ascii="Times New Roman" w:hAnsi="Times New Roman" w:cs="Times New Roman"/>
          <w:sz w:val="28"/>
          <w:szCs w:val="28"/>
          <w:lang w:val="uk-UA"/>
        </w:rPr>
        <w:t>функцію захисту, а тому й мають однакові проц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есуальні права, які, втім, дещо </w:t>
      </w:r>
      <w:r w:rsidRPr="00B42473">
        <w:rPr>
          <w:rFonts w:ascii="Times New Roman" w:hAnsi="Times New Roman" w:cs="Times New Roman"/>
          <w:sz w:val="28"/>
          <w:szCs w:val="28"/>
          <w:lang w:val="uk-UA"/>
        </w:rPr>
        <w:t>відрізняються у зв'язку із їх участю на різних етапах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кримінального провадження, про </w:t>
      </w:r>
      <w:r w:rsidRPr="00B42473">
        <w:rPr>
          <w:rFonts w:ascii="Times New Roman" w:hAnsi="Times New Roman" w:cs="Times New Roman"/>
          <w:sz w:val="28"/>
          <w:szCs w:val="28"/>
          <w:lang w:val="uk-UA"/>
        </w:rPr>
        <w:t xml:space="preserve">що свідчить ч. 4 </w:t>
      </w:r>
      <w:r>
        <w:rPr>
          <w:rFonts w:ascii="Times New Roman" w:hAnsi="Times New Roman" w:cs="Times New Roman"/>
          <w:sz w:val="28"/>
          <w:szCs w:val="28"/>
          <w:lang w:val="uk-UA"/>
        </w:rPr>
        <w:t>даної</w:t>
      </w:r>
      <w:r w:rsidRPr="00B42473">
        <w:rPr>
          <w:rFonts w:ascii="Times New Roman" w:hAnsi="Times New Roman" w:cs="Times New Roman"/>
          <w:sz w:val="28"/>
          <w:szCs w:val="28"/>
          <w:lang w:val="uk-UA"/>
        </w:rPr>
        <w:t xml:space="preserve"> статті, якою встановл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ено перелік процесуальних прав, </w:t>
      </w:r>
      <w:r w:rsidRPr="00B42473">
        <w:rPr>
          <w:rFonts w:ascii="Times New Roman" w:hAnsi="Times New Roman" w:cs="Times New Roman"/>
          <w:sz w:val="28"/>
          <w:szCs w:val="28"/>
          <w:lang w:val="uk-UA"/>
        </w:rPr>
        <w:t>що належать виключно обвинуваченому.</w:t>
      </w:r>
    </w:p>
    <w:p w14:paraId="67DC0054" w14:textId="77777777" w:rsidR="00B42473" w:rsidRPr="00B42473" w:rsidRDefault="00B42473" w:rsidP="00B42473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473">
        <w:rPr>
          <w:rFonts w:ascii="Times New Roman" w:hAnsi="Times New Roman" w:cs="Times New Roman"/>
          <w:sz w:val="28"/>
          <w:szCs w:val="28"/>
          <w:lang w:val="uk-UA"/>
        </w:rPr>
        <w:t>Перелік усіх закріплених у цій статті прав не є вичерп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ним, що випливає із змісту ч. 5 даної </w:t>
      </w:r>
      <w:r w:rsidRPr="00B42473">
        <w:rPr>
          <w:rFonts w:ascii="Times New Roman" w:hAnsi="Times New Roman" w:cs="Times New Roman"/>
          <w:sz w:val="28"/>
          <w:szCs w:val="28"/>
          <w:lang w:val="uk-UA"/>
        </w:rPr>
        <w:t>статті, у якій вказано, що підозрюв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аний, обвинувачений мають також </w:t>
      </w:r>
      <w:r w:rsidRPr="00B42473">
        <w:rPr>
          <w:rFonts w:ascii="Times New Roman" w:hAnsi="Times New Roman" w:cs="Times New Roman"/>
          <w:sz w:val="28"/>
          <w:szCs w:val="28"/>
          <w:lang w:val="uk-UA"/>
        </w:rPr>
        <w:t>інші процесуальні права, передбачені КПК</w:t>
      </w:r>
      <w:r w:rsidR="00442E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2E70" w:rsidRPr="00442E70">
        <w:rPr>
          <w:rFonts w:ascii="Times New Roman" w:hAnsi="Times New Roman" w:cs="Times New Roman"/>
          <w:sz w:val="28"/>
          <w:szCs w:val="28"/>
          <w:lang w:val="uk-UA" w:eastAsia="uk-UA" w:bidi="uk-UA"/>
        </w:rPr>
        <w:t>[</w:t>
      </w:r>
      <w:r w:rsidR="00442E70">
        <w:rPr>
          <w:rFonts w:ascii="Times New Roman" w:hAnsi="Times New Roman" w:cs="Times New Roman"/>
          <w:sz w:val="28"/>
          <w:szCs w:val="28"/>
          <w:lang w:val="uk-UA" w:eastAsia="uk-UA" w:bidi="uk-UA"/>
        </w:rPr>
        <w:t>7, с. 87</w:t>
      </w:r>
      <w:r w:rsidR="00442E70" w:rsidRPr="00442E70">
        <w:rPr>
          <w:rFonts w:ascii="Times New Roman" w:hAnsi="Times New Roman" w:cs="Times New Roman"/>
          <w:sz w:val="28"/>
          <w:szCs w:val="28"/>
          <w:lang w:val="uk-UA" w:eastAsia="uk-UA" w:bidi="uk-UA"/>
        </w:rPr>
        <w:t>]</w:t>
      </w:r>
      <w:r w:rsidRPr="00B424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E058D93" w14:textId="77777777" w:rsidR="00B42473" w:rsidRDefault="00B42473" w:rsidP="00B42473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2473">
        <w:rPr>
          <w:rFonts w:ascii="Times New Roman" w:hAnsi="Times New Roman" w:cs="Times New Roman"/>
          <w:sz w:val="28"/>
          <w:szCs w:val="28"/>
          <w:lang w:val="uk-UA"/>
        </w:rPr>
        <w:t xml:space="preserve">Зазначені у ч.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42473">
        <w:rPr>
          <w:rFonts w:ascii="Times New Roman" w:hAnsi="Times New Roman" w:cs="Times New Roman"/>
          <w:sz w:val="28"/>
          <w:szCs w:val="28"/>
          <w:lang w:val="uk-UA"/>
        </w:rPr>
        <w:t xml:space="preserve"> процесуальні права підозрюв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аного, обвинуваченого визначені </w:t>
      </w:r>
      <w:r w:rsidRPr="00B42473">
        <w:rPr>
          <w:rFonts w:ascii="Times New Roman" w:hAnsi="Times New Roman" w:cs="Times New Roman"/>
          <w:sz w:val="28"/>
          <w:szCs w:val="28"/>
          <w:lang w:val="uk-UA"/>
        </w:rPr>
        <w:t xml:space="preserve">законодавцем з урахуванням засад змагальності та </w:t>
      </w:r>
      <w:proofErr w:type="spellStart"/>
      <w:r w:rsidRPr="00B42473">
        <w:rPr>
          <w:rFonts w:ascii="Times New Roman" w:hAnsi="Times New Roman" w:cs="Times New Roman"/>
          <w:sz w:val="28"/>
          <w:szCs w:val="28"/>
          <w:lang w:val="uk-UA"/>
        </w:rPr>
        <w:t>диспозитивності</w:t>
      </w:r>
      <w:proofErr w:type="spellEnd"/>
      <w:r w:rsidRPr="00B42473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proofErr w:type="spellStart"/>
      <w:r w:rsidRPr="00B42473">
        <w:rPr>
          <w:rFonts w:ascii="Times New Roman" w:hAnsi="Times New Roman" w:cs="Times New Roman"/>
          <w:sz w:val="28"/>
          <w:szCs w:val="28"/>
          <w:lang w:val="uk-UA"/>
        </w:rPr>
        <w:t>логічно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2473">
        <w:rPr>
          <w:rFonts w:ascii="Times New Roman" w:hAnsi="Times New Roman" w:cs="Times New Roman"/>
          <w:sz w:val="28"/>
          <w:szCs w:val="28"/>
          <w:lang w:val="uk-UA"/>
        </w:rPr>
        <w:t>передбачає необхідність широкого кола процесуальних можливостей цих суб'єкті</w:t>
      </w:r>
      <w:r>
        <w:rPr>
          <w:rFonts w:ascii="Times New Roman" w:hAnsi="Times New Roman" w:cs="Times New Roman"/>
          <w:sz w:val="28"/>
          <w:szCs w:val="28"/>
          <w:lang w:val="uk-UA"/>
        </w:rPr>
        <w:t>в сторони захисту</w:t>
      </w:r>
      <w:r w:rsidRPr="00B4247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564312D8" w14:textId="7DA5CD55" w:rsidR="00B42473" w:rsidRDefault="00B42473" w:rsidP="00C057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42473">
        <w:rPr>
          <w:rFonts w:ascii="Times New Roman" w:hAnsi="Times New Roman" w:cs="Times New Roman"/>
          <w:sz w:val="28"/>
          <w:szCs w:val="28"/>
        </w:rPr>
        <w:t>Втім</w:t>
      </w:r>
      <w:proofErr w:type="spellEnd"/>
      <w:r w:rsidRPr="00B42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473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B42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47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42473">
        <w:rPr>
          <w:rFonts w:ascii="Times New Roman" w:hAnsi="Times New Roman" w:cs="Times New Roman"/>
          <w:sz w:val="28"/>
          <w:szCs w:val="28"/>
        </w:rPr>
        <w:t xml:space="preserve"> нормативного </w:t>
      </w:r>
      <w:proofErr w:type="spellStart"/>
      <w:r w:rsidRPr="00B42473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B42473">
        <w:rPr>
          <w:rFonts w:ascii="Times New Roman" w:hAnsi="Times New Roman" w:cs="Times New Roman"/>
          <w:sz w:val="28"/>
          <w:szCs w:val="28"/>
        </w:rPr>
        <w:t xml:space="preserve"> приводить </w:t>
      </w:r>
      <w:proofErr w:type="spellStart"/>
      <w:r w:rsidRPr="00B4247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4247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42473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Pr="00B42473">
        <w:rPr>
          <w:rFonts w:ascii="Times New Roman" w:hAnsi="Times New Roman" w:cs="Times New Roman"/>
          <w:sz w:val="28"/>
          <w:szCs w:val="28"/>
        </w:rPr>
        <w:t xml:space="preserve"> про</w:t>
      </w:r>
      <w:r w:rsidRPr="00B42473">
        <w:rPr>
          <w:rFonts w:ascii="Times New Roman" w:hAnsi="Times New Roman" w:cs="Times New Roman"/>
          <w:sz w:val="28"/>
          <w:szCs w:val="28"/>
        </w:rPr>
        <w:br/>
        <w:t>те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42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47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42473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42473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B42473">
        <w:rPr>
          <w:rFonts w:ascii="Times New Roman" w:hAnsi="Times New Roman" w:cs="Times New Roman"/>
          <w:sz w:val="28"/>
          <w:szCs w:val="28"/>
        </w:rPr>
        <w:t xml:space="preserve"> засади </w:t>
      </w:r>
      <w:proofErr w:type="spellStart"/>
      <w:r w:rsidRPr="00B42473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B42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473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B42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47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кладено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2473">
        <w:rPr>
          <w:rFonts w:ascii="Times New Roman" w:hAnsi="Times New Roman" w:cs="Times New Roman"/>
          <w:sz w:val="28"/>
          <w:szCs w:val="28"/>
        </w:rPr>
        <w:t xml:space="preserve">статусу </w:t>
      </w:r>
      <w:proofErr w:type="spellStart"/>
      <w:r w:rsidRPr="00B42473">
        <w:rPr>
          <w:rFonts w:ascii="Times New Roman" w:hAnsi="Times New Roman" w:cs="Times New Roman"/>
          <w:sz w:val="28"/>
          <w:szCs w:val="28"/>
        </w:rPr>
        <w:t>підозрюваного</w:t>
      </w:r>
      <w:proofErr w:type="spellEnd"/>
      <w:r w:rsidRPr="00B424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2473">
        <w:rPr>
          <w:rFonts w:ascii="Times New Roman" w:hAnsi="Times New Roman" w:cs="Times New Roman"/>
          <w:sz w:val="28"/>
          <w:szCs w:val="28"/>
        </w:rPr>
        <w:t>обвинуваченого</w:t>
      </w:r>
      <w:proofErr w:type="spellEnd"/>
      <w:r w:rsidRPr="00B424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42473">
        <w:rPr>
          <w:rFonts w:ascii="Times New Roman" w:hAnsi="Times New Roman" w:cs="Times New Roman"/>
          <w:sz w:val="28"/>
          <w:szCs w:val="28"/>
        </w:rPr>
        <w:t>Уявляєть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закріплений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5740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B4247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4247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42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473">
        <w:rPr>
          <w:rFonts w:ascii="Times New Roman" w:hAnsi="Times New Roman" w:cs="Times New Roman"/>
          <w:sz w:val="28"/>
          <w:szCs w:val="28"/>
        </w:rPr>
        <w:t>повідомленням</w:t>
      </w:r>
      <w:proofErr w:type="spellEnd"/>
      <w:r w:rsidRPr="00B42473">
        <w:rPr>
          <w:rFonts w:ascii="Times New Roman" w:hAnsi="Times New Roman" w:cs="Times New Roman"/>
          <w:sz w:val="28"/>
          <w:szCs w:val="28"/>
        </w:rPr>
        <w:t xml:space="preserve"> особою, яка </w:t>
      </w:r>
      <w:proofErr w:type="spellStart"/>
      <w:r w:rsidRPr="00B42473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B42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473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B424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2473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B42473">
        <w:rPr>
          <w:rFonts w:ascii="Times New Roman" w:hAnsi="Times New Roman" w:cs="Times New Roman"/>
          <w:sz w:val="28"/>
          <w:szCs w:val="28"/>
        </w:rPr>
        <w:t>.</w:t>
      </w:r>
    </w:p>
    <w:p w14:paraId="56F892CF" w14:textId="7AC073C7" w:rsidR="00B42473" w:rsidRPr="00B42473" w:rsidRDefault="0043105A" w:rsidP="00B42473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105A"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="00C05740"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14:paraId="1924E12C" w14:textId="77777777" w:rsidR="00D73320" w:rsidRPr="00B42473" w:rsidRDefault="00D73320" w:rsidP="00B4247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6DF23E2" w14:textId="77777777" w:rsidR="00B42473" w:rsidRDefault="00B42473" w:rsidP="00B42473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9707935" w14:textId="77777777" w:rsidR="00D73320" w:rsidRDefault="00D73320" w:rsidP="00170D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AE6B381" w14:textId="77777777" w:rsidR="00D73320" w:rsidRDefault="00D73320" w:rsidP="00170D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F81401E" w14:textId="77777777" w:rsidR="00D73320" w:rsidRDefault="00D73320" w:rsidP="00170D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C859A15" w14:textId="77777777" w:rsidR="00B42473" w:rsidRDefault="00B42473" w:rsidP="00170D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751A01" w14:textId="77777777" w:rsidR="00961596" w:rsidRDefault="00961596" w:rsidP="00170D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14:paraId="2373744D" w14:textId="77777777" w:rsidR="00AC7A2C" w:rsidRDefault="00AC7A2C" w:rsidP="00170D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4182F2" w14:textId="77777777" w:rsidR="00961596" w:rsidRDefault="00961596" w:rsidP="00961596">
      <w:pPr>
        <w:pStyle w:val="a8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171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Отже, в результаті виконання даної роботи, метою написання якої  було комплексне вивчення питань, що стосуються </w:t>
      </w:r>
      <w:r w:rsidR="00AC7A2C">
        <w:rPr>
          <w:rFonts w:ascii="Times New Roman" w:hAnsi="Times New Roman" w:cs="Times New Roman"/>
          <w:sz w:val="28"/>
          <w:szCs w:val="28"/>
          <w:lang w:val="uk-UA"/>
        </w:rPr>
        <w:t>процесуальної</w:t>
      </w:r>
      <w:r w:rsidRPr="00117134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характеристики </w:t>
      </w:r>
      <w:r w:rsidR="00AC7A2C">
        <w:rPr>
          <w:rFonts w:ascii="Times New Roman" w:hAnsi="Times New Roman" w:cs="Times New Roman"/>
          <w:sz w:val="28"/>
          <w:szCs w:val="28"/>
          <w:lang w:val="uk-UA"/>
        </w:rPr>
        <w:t>підозрюваного, обвинуваченого та їх статусу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17134">
        <w:rPr>
          <w:rFonts w:ascii="Times New Roman" w:eastAsia="Times New Roman" w:hAnsi="Times New Roman" w:cs="Times New Roman"/>
          <w:sz w:val="28"/>
          <w:szCs w:val="28"/>
          <w:lang w:val="uk-UA"/>
        </w:rPr>
        <w:t>після проведеного теоретичного аналізу відповідної наукової літератури та законодавчої бази з теми дослідження, за підсумком  можна зробити наступні висновки.</w:t>
      </w:r>
    </w:p>
    <w:p w14:paraId="2A2C73CD" w14:textId="6708485C" w:rsidR="00AC7A2C" w:rsidRDefault="0043105A" w:rsidP="00C0574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105A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43105A">
        <w:rPr>
          <w:rFonts w:ascii="Times New Roman" w:hAnsi="Times New Roman" w:cs="Times New Roman"/>
          <w:sz w:val="28"/>
          <w:szCs w:val="28"/>
        </w:rPr>
        <w:t>соба</w:t>
      </w:r>
      <w:proofErr w:type="spellEnd"/>
      <w:r w:rsidRPr="0043105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3105A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43105A">
        <w:rPr>
          <w:rFonts w:ascii="Times New Roman" w:hAnsi="Times New Roman" w:cs="Times New Roman"/>
          <w:sz w:val="28"/>
          <w:szCs w:val="28"/>
        </w:rPr>
        <w:t xml:space="preserve"> </w:t>
      </w:r>
      <w:r w:rsidR="00C05740">
        <w:rPr>
          <w:rFonts w:ascii="Times New Roman" w:hAnsi="Times New Roman" w:cs="Times New Roman"/>
          <w:sz w:val="28"/>
          <w:szCs w:val="28"/>
        </w:rPr>
        <w:t>…</w:t>
      </w:r>
      <w:bookmarkStart w:id="0" w:name="_GoBack"/>
      <w:bookmarkEnd w:id="0"/>
    </w:p>
    <w:p w14:paraId="06634143" w14:textId="77777777" w:rsidR="00AC7A2C" w:rsidRDefault="00AC7A2C" w:rsidP="00170D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8CB6D40" w14:textId="77777777" w:rsidR="00AC7A2C" w:rsidRDefault="00AC7A2C" w:rsidP="00170D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2AF5C9" w14:textId="77777777" w:rsidR="00AC7A2C" w:rsidRDefault="00AC7A2C" w:rsidP="00170D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23E913" w14:textId="77777777" w:rsidR="00AC7A2C" w:rsidRDefault="00AC7A2C" w:rsidP="00170D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B15B90" w14:textId="77777777" w:rsidR="00170D0D" w:rsidRDefault="00170D0D" w:rsidP="00170D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0D0D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14:paraId="79127F19" w14:textId="77777777" w:rsidR="00975588" w:rsidRDefault="00975588" w:rsidP="00170D0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A2CF7A" w14:textId="77777777" w:rsidR="002F753E" w:rsidRPr="00AC7A2C" w:rsidRDefault="002F753E" w:rsidP="002F753E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46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Конституція України від 28 червня 1996 р. // Відомості Верховної </w:t>
      </w:r>
      <w:r>
        <w:rPr>
          <w:rFonts w:ascii="Times New Roman" w:hAnsi="Times New Roman" w:cs="Times New Roman"/>
          <w:sz w:val="28"/>
          <w:szCs w:val="28"/>
          <w:lang w:val="uk-UA"/>
        </w:rPr>
        <w:t>Ради України. 1996. № 30. Ст</w:t>
      </w:r>
      <w:r w:rsidRPr="0008466A">
        <w:rPr>
          <w:rFonts w:ascii="Times New Roman" w:eastAsia="Times New Roman" w:hAnsi="Times New Roman" w:cs="Times New Roman"/>
          <w:sz w:val="28"/>
          <w:szCs w:val="28"/>
          <w:lang w:val="uk-UA"/>
        </w:rPr>
        <w:t>.141.</w:t>
      </w:r>
    </w:p>
    <w:p w14:paraId="61FE5CA7" w14:textId="77777777" w:rsidR="00AC7A2C" w:rsidRPr="002F753E" w:rsidRDefault="00AC7A2C" w:rsidP="00AC7A2C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753E">
        <w:rPr>
          <w:rFonts w:ascii="Times New Roman" w:eastAsia="Times New Roman" w:hAnsi="Times New Roman" w:cs="Times New Roman"/>
          <w:sz w:val="28"/>
          <w:szCs w:val="28"/>
          <w:lang w:val="uk-UA"/>
        </w:rPr>
        <w:t>Кримінальний процесуальний кодекс України: Закон України від 13.04.2012 р. № 4651-</w:t>
      </w:r>
      <w:r w:rsidRPr="002F753E">
        <w:rPr>
          <w:rFonts w:ascii="Times New Roman" w:eastAsia="Times New Roman" w:hAnsi="Times New Roman" w:cs="Times New Roman"/>
          <w:sz w:val="28"/>
          <w:szCs w:val="28"/>
        </w:rPr>
        <w:t>VI</w:t>
      </w:r>
      <w:r w:rsidRPr="002F75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// Відо</w:t>
      </w:r>
      <w:r w:rsidRPr="002F753E">
        <w:rPr>
          <w:rFonts w:ascii="Times New Roman" w:hAnsi="Times New Roman" w:cs="Times New Roman"/>
          <w:sz w:val="28"/>
          <w:szCs w:val="28"/>
          <w:lang w:val="uk-UA"/>
        </w:rPr>
        <w:t>мості Верховної Ради України. 2013. № 9-10. Ст</w:t>
      </w:r>
      <w:r w:rsidRPr="002F75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.474. </w:t>
      </w:r>
    </w:p>
    <w:p w14:paraId="76354AA1" w14:textId="77777777" w:rsidR="00AC7A2C" w:rsidRPr="00AC7A2C" w:rsidRDefault="00AC7A2C" w:rsidP="00AC7A2C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8466A">
        <w:rPr>
          <w:rFonts w:ascii="Times New Roman" w:eastAsia="Times New Roman" w:hAnsi="Times New Roman" w:cs="Times New Roman"/>
          <w:sz w:val="28"/>
          <w:szCs w:val="28"/>
        </w:rPr>
        <w:t>Кримінальний</w:t>
      </w:r>
      <w:proofErr w:type="spellEnd"/>
      <w:r w:rsidRPr="00084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66A">
        <w:rPr>
          <w:rFonts w:ascii="Times New Roman" w:eastAsia="Times New Roman" w:hAnsi="Times New Roman" w:cs="Times New Roman"/>
          <w:sz w:val="28"/>
          <w:szCs w:val="28"/>
        </w:rPr>
        <w:t>процесуальний</w:t>
      </w:r>
      <w:proofErr w:type="spellEnd"/>
      <w:r w:rsidRPr="0008466A">
        <w:rPr>
          <w:rFonts w:ascii="Times New Roman" w:eastAsia="Times New Roman" w:hAnsi="Times New Roman" w:cs="Times New Roman"/>
          <w:sz w:val="28"/>
          <w:szCs w:val="28"/>
        </w:rPr>
        <w:t xml:space="preserve"> кодекс </w:t>
      </w:r>
      <w:proofErr w:type="spellStart"/>
      <w:r w:rsidRPr="0008466A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08466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08466A">
        <w:rPr>
          <w:rFonts w:ascii="Times New Roman" w:eastAsia="Times New Roman" w:hAnsi="Times New Roman" w:cs="Times New Roman"/>
          <w:sz w:val="28"/>
          <w:szCs w:val="28"/>
        </w:rPr>
        <w:t>науково-практичний</w:t>
      </w:r>
      <w:proofErr w:type="spellEnd"/>
      <w:r w:rsidRPr="00084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8466A">
        <w:rPr>
          <w:rFonts w:ascii="Times New Roman" w:eastAsia="Times New Roman" w:hAnsi="Times New Roman" w:cs="Times New Roman"/>
          <w:sz w:val="28"/>
          <w:szCs w:val="28"/>
        </w:rPr>
        <w:t>коментар</w:t>
      </w:r>
      <w:proofErr w:type="spellEnd"/>
      <w:r w:rsidRPr="0008466A">
        <w:rPr>
          <w:rFonts w:ascii="Times New Roman" w:eastAsia="Times New Roman" w:hAnsi="Times New Roman" w:cs="Times New Roman"/>
          <w:sz w:val="28"/>
          <w:szCs w:val="28"/>
        </w:rPr>
        <w:t xml:space="preserve"> / за </w:t>
      </w:r>
      <w:proofErr w:type="spellStart"/>
      <w:r w:rsidRPr="0008466A">
        <w:rPr>
          <w:rFonts w:ascii="Times New Roman" w:eastAsia="Times New Roman" w:hAnsi="Times New Roman" w:cs="Times New Roman"/>
          <w:sz w:val="28"/>
          <w:szCs w:val="28"/>
        </w:rPr>
        <w:t>заг</w:t>
      </w:r>
      <w:proofErr w:type="spellEnd"/>
      <w:r w:rsidRPr="0008466A">
        <w:rPr>
          <w:rFonts w:ascii="Times New Roman" w:eastAsia="Times New Roman" w:hAnsi="Times New Roman" w:cs="Times New Roman"/>
          <w:sz w:val="28"/>
          <w:szCs w:val="28"/>
        </w:rPr>
        <w:t>. ред. В. Г. Гончарен</w:t>
      </w:r>
      <w:r>
        <w:rPr>
          <w:rFonts w:ascii="Times New Roman" w:hAnsi="Times New Roman" w:cs="Times New Roman"/>
          <w:sz w:val="28"/>
          <w:szCs w:val="28"/>
        </w:rPr>
        <w:t xml:space="preserve">ка, В. Т. Нора, М. Є.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Шумила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К.: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Юстініан</w:t>
      </w:r>
      <w:proofErr w:type="spellEnd"/>
      <w:r>
        <w:rPr>
          <w:rFonts w:ascii="Times New Roman" w:hAnsi="Times New Roman" w:cs="Times New Roman"/>
          <w:sz w:val="28"/>
          <w:szCs w:val="28"/>
        </w:rPr>
        <w:t>, 2016.</w:t>
      </w:r>
      <w:r w:rsidRPr="0008466A">
        <w:rPr>
          <w:rFonts w:ascii="Times New Roman" w:eastAsia="Times New Roman" w:hAnsi="Times New Roman" w:cs="Times New Roman"/>
          <w:sz w:val="28"/>
          <w:szCs w:val="28"/>
        </w:rPr>
        <w:t xml:space="preserve">1224 с. </w:t>
      </w:r>
    </w:p>
    <w:p w14:paraId="757D0C21" w14:textId="77777777" w:rsidR="00AC7A2C" w:rsidRPr="00F364B4" w:rsidRDefault="00AC7A2C" w:rsidP="00AC7A2C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4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Кримінальний процесуальний кодекс України: Науково-практичний коментар / відп. ред.: С.В. Ківалов, С.М. Міщенко, В.Ю. </w:t>
      </w:r>
      <w:r w:rsidRPr="00F364B4">
        <w:rPr>
          <w:rFonts w:ascii="Times New Roman" w:eastAsia="Times New Roman" w:hAnsi="Times New Roman" w:cs="Times New Roman"/>
          <w:sz w:val="28"/>
          <w:szCs w:val="28"/>
        </w:rPr>
        <w:t xml:space="preserve">Захарченко. </w:t>
      </w:r>
      <w:r w:rsidRPr="00F364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X.: Одіссей, 2013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Pr="00F364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1104 с.</w:t>
      </w:r>
    </w:p>
    <w:p w14:paraId="594741C0" w14:textId="77777777" w:rsidR="00AC7A2C" w:rsidRPr="00AC7A2C" w:rsidRDefault="00AC7A2C" w:rsidP="00AC7A2C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C7A2C">
        <w:rPr>
          <w:rFonts w:ascii="Times New Roman" w:hAnsi="Times New Roman"/>
          <w:sz w:val="28"/>
          <w:szCs w:val="28"/>
        </w:rPr>
        <w:lastRenderedPageBreak/>
        <w:t>Кримінальний</w:t>
      </w:r>
      <w:proofErr w:type="spellEnd"/>
      <w:r w:rsidRPr="00AC7A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7A2C">
        <w:rPr>
          <w:rFonts w:ascii="Times New Roman" w:hAnsi="Times New Roman"/>
          <w:sz w:val="28"/>
          <w:szCs w:val="28"/>
        </w:rPr>
        <w:t>процесуальний</w:t>
      </w:r>
      <w:proofErr w:type="spellEnd"/>
      <w:r w:rsidRPr="00AC7A2C">
        <w:rPr>
          <w:rFonts w:ascii="Times New Roman" w:hAnsi="Times New Roman"/>
          <w:sz w:val="28"/>
          <w:szCs w:val="28"/>
        </w:rPr>
        <w:t xml:space="preserve"> кодекс </w:t>
      </w:r>
      <w:proofErr w:type="spellStart"/>
      <w:r w:rsidRPr="00AC7A2C">
        <w:rPr>
          <w:rFonts w:ascii="Times New Roman" w:hAnsi="Times New Roman"/>
          <w:sz w:val="28"/>
          <w:szCs w:val="28"/>
        </w:rPr>
        <w:t>України</w:t>
      </w:r>
      <w:proofErr w:type="spellEnd"/>
      <w:r w:rsidRPr="00AC7A2C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C7A2C">
        <w:rPr>
          <w:rFonts w:ascii="Times New Roman" w:hAnsi="Times New Roman"/>
          <w:sz w:val="28"/>
          <w:szCs w:val="28"/>
        </w:rPr>
        <w:t>науково-практичний</w:t>
      </w:r>
      <w:proofErr w:type="spellEnd"/>
      <w:r w:rsidRPr="00AC7A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7A2C">
        <w:rPr>
          <w:rFonts w:ascii="Times New Roman" w:hAnsi="Times New Roman"/>
          <w:sz w:val="28"/>
          <w:szCs w:val="28"/>
        </w:rPr>
        <w:t>коментар</w:t>
      </w:r>
      <w:proofErr w:type="spellEnd"/>
      <w:r w:rsidRPr="00AC7A2C">
        <w:rPr>
          <w:rFonts w:ascii="Times New Roman" w:hAnsi="Times New Roman"/>
          <w:sz w:val="28"/>
          <w:szCs w:val="28"/>
        </w:rPr>
        <w:t xml:space="preserve">: у 2 т. / О. М. </w:t>
      </w:r>
      <w:proofErr w:type="spellStart"/>
      <w:r w:rsidRPr="00AC7A2C">
        <w:rPr>
          <w:rFonts w:ascii="Times New Roman" w:hAnsi="Times New Roman"/>
          <w:sz w:val="28"/>
          <w:szCs w:val="28"/>
        </w:rPr>
        <w:t>Бандурка</w:t>
      </w:r>
      <w:proofErr w:type="spellEnd"/>
      <w:r w:rsidRPr="00AC7A2C">
        <w:rPr>
          <w:rFonts w:ascii="Times New Roman" w:hAnsi="Times New Roman"/>
          <w:sz w:val="28"/>
          <w:szCs w:val="28"/>
        </w:rPr>
        <w:t xml:space="preserve">, Є. М. </w:t>
      </w:r>
      <w:proofErr w:type="spellStart"/>
      <w:r w:rsidRPr="00AC7A2C">
        <w:rPr>
          <w:rFonts w:ascii="Times New Roman" w:hAnsi="Times New Roman"/>
          <w:sz w:val="28"/>
          <w:szCs w:val="28"/>
        </w:rPr>
        <w:t>Блажівський</w:t>
      </w:r>
      <w:proofErr w:type="spellEnd"/>
      <w:r w:rsidRPr="00AC7A2C">
        <w:rPr>
          <w:rFonts w:ascii="Times New Roman" w:hAnsi="Times New Roman"/>
          <w:sz w:val="28"/>
          <w:szCs w:val="28"/>
        </w:rPr>
        <w:t xml:space="preserve">, Є. П. </w:t>
      </w:r>
      <w:proofErr w:type="spellStart"/>
      <w:r w:rsidRPr="00AC7A2C">
        <w:rPr>
          <w:rFonts w:ascii="Times New Roman" w:hAnsi="Times New Roman"/>
          <w:sz w:val="28"/>
          <w:szCs w:val="28"/>
        </w:rPr>
        <w:t>Бурдоль</w:t>
      </w:r>
      <w:proofErr w:type="spellEnd"/>
      <w:r w:rsidRPr="00AC7A2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C7A2C">
        <w:rPr>
          <w:rFonts w:ascii="Times New Roman" w:hAnsi="Times New Roman"/>
          <w:sz w:val="28"/>
          <w:szCs w:val="28"/>
        </w:rPr>
        <w:t>ін</w:t>
      </w:r>
      <w:proofErr w:type="spellEnd"/>
      <w:r w:rsidRPr="00AC7A2C">
        <w:rPr>
          <w:rFonts w:ascii="Times New Roman" w:hAnsi="Times New Roman"/>
          <w:sz w:val="28"/>
          <w:szCs w:val="28"/>
        </w:rPr>
        <w:t xml:space="preserve">.; за </w:t>
      </w:r>
      <w:proofErr w:type="spellStart"/>
      <w:r w:rsidRPr="00AC7A2C">
        <w:rPr>
          <w:rFonts w:ascii="Times New Roman" w:hAnsi="Times New Roman"/>
          <w:sz w:val="28"/>
          <w:szCs w:val="28"/>
        </w:rPr>
        <w:t>заг</w:t>
      </w:r>
      <w:proofErr w:type="spellEnd"/>
      <w:r w:rsidRPr="00AC7A2C">
        <w:rPr>
          <w:rFonts w:ascii="Times New Roman" w:hAnsi="Times New Roman"/>
          <w:sz w:val="28"/>
          <w:szCs w:val="28"/>
        </w:rPr>
        <w:t xml:space="preserve">. ред. В. Я. </w:t>
      </w:r>
      <w:proofErr w:type="spellStart"/>
      <w:r w:rsidRPr="00AC7A2C">
        <w:rPr>
          <w:rFonts w:ascii="Times New Roman" w:hAnsi="Times New Roman"/>
          <w:sz w:val="28"/>
          <w:szCs w:val="28"/>
        </w:rPr>
        <w:t>Тація</w:t>
      </w:r>
      <w:proofErr w:type="spellEnd"/>
      <w:r w:rsidRPr="00AC7A2C">
        <w:rPr>
          <w:rFonts w:ascii="Times New Roman" w:hAnsi="Times New Roman"/>
          <w:sz w:val="28"/>
          <w:szCs w:val="28"/>
        </w:rPr>
        <w:t>, А. В. Портнова. X.: Право, 2017. Т. 1. 768 с.</w:t>
      </w:r>
    </w:p>
    <w:p w14:paraId="1DB25505" w14:textId="77777777" w:rsidR="00AC7A2C" w:rsidRDefault="00AC7A2C" w:rsidP="00AC7A2C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753E">
        <w:rPr>
          <w:rStyle w:val="a9"/>
          <w:rFonts w:ascii="Times New Roman" w:hAnsi="Times New Roman" w:cs="Times New Roman"/>
          <w:b w:val="0"/>
          <w:sz w:val="28"/>
          <w:szCs w:val="28"/>
        </w:rPr>
        <w:t>Кримінальний</w:t>
      </w:r>
      <w:proofErr w:type="spellEnd"/>
      <w:r w:rsidRPr="002F753E">
        <w:rPr>
          <w:rStyle w:val="a9"/>
          <w:rFonts w:ascii="Times New Roman" w:hAnsi="Times New Roman" w:cs="Times New Roman"/>
          <w:sz w:val="28"/>
          <w:szCs w:val="28"/>
        </w:rPr>
        <w:t> </w:t>
      </w:r>
      <w:proofErr w:type="spellStart"/>
      <w:r w:rsidRPr="002F753E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2F7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53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F753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F753E">
        <w:rPr>
          <w:rFonts w:ascii="Times New Roman" w:hAnsi="Times New Roman" w:cs="Times New Roman"/>
          <w:sz w:val="28"/>
          <w:szCs w:val="28"/>
        </w:rPr>
        <w:t>питаннях</w:t>
      </w:r>
      <w:proofErr w:type="spellEnd"/>
      <w:r w:rsidRPr="002F753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2F753E">
        <w:rPr>
          <w:rFonts w:ascii="Times New Roman" w:hAnsi="Times New Roman" w:cs="Times New Roman"/>
          <w:sz w:val="28"/>
          <w:szCs w:val="28"/>
        </w:rPr>
        <w:t>відповідях</w:t>
      </w:r>
      <w:proofErr w:type="spellEnd"/>
      <w:r w:rsidRPr="002F75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7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53E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2F75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753E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2F753E">
        <w:rPr>
          <w:rFonts w:ascii="Times New Roman" w:hAnsi="Times New Roman" w:cs="Times New Roman"/>
          <w:sz w:val="28"/>
          <w:szCs w:val="28"/>
        </w:rPr>
        <w:t xml:space="preserve">. / Л. Д. Удалова та </w:t>
      </w:r>
      <w:proofErr w:type="spellStart"/>
      <w:proofErr w:type="gramStart"/>
      <w:r w:rsidRPr="002F753E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2F753E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2F75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753E">
        <w:rPr>
          <w:rFonts w:ascii="Times New Roman" w:hAnsi="Times New Roman" w:cs="Times New Roman"/>
          <w:sz w:val="28"/>
          <w:szCs w:val="28"/>
        </w:rPr>
        <w:t>К. :</w:t>
      </w:r>
      <w:proofErr w:type="gramEnd"/>
      <w:r w:rsidRPr="002F7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53E">
        <w:rPr>
          <w:rFonts w:ascii="Times New Roman" w:hAnsi="Times New Roman" w:cs="Times New Roman"/>
          <w:sz w:val="28"/>
          <w:szCs w:val="28"/>
        </w:rPr>
        <w:t>Скіф</w:t>
      </w:r>
      <w:proofErr w:type="spellEnd"/>
      <w:r w:rsidRPr="002F753E">
        <w:rPr>
          <w:rFonts w:ascii="Times New Roman" w:hAnsi="Times New Roman" w:cs="Times New Roman"/>
          <w:sz w:val="28"/>
          <w:szCs w:val="28"/>
        </w:rPr>
        <w:t xml:space="preserve"> ; Х. : Бурун и К, 2017. 256 с.</w:t>
      </w:r>
    </w:p>
    <w:p w14:paraId="5D74545E" w14:textId="77777777" w:rsidR="00AC7A2C" w:rsidRPr="002F2A4E" w:rsidRDefault="00AC7A2C" w:rsidP="00AC7A2C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21A">
        <w:rPr>
          <w:rFonts w:ascii="Times New Roman" w:eastAsia="Times New Roman" w:hAnsi="Times New Roman" w:cs="Times New Roman"/>
          <w:sz w:val="28"/>
          <w:szCs w:val="28"/>
        </w:rPr>
        <w:t xml:space="preserve">Курс </w:t>
      </w:r>
      <w:proofErr w:type="spellStart"/>
      <w:r w:rsidRPr="0074221A">
        <w:rPr>
          <w:rFonts w:ascii="Times New Roman" w:eastAsia="Times New Roman" w:hAnsi="Times New Roman" w:cs="Times New Roman"/>
          <w:sz w:val="28"/>
          <w:szCs w:val="28"/>
        </w:rPr>
        <w:t>лекцій</w:t>
      </w:r>
      <w:proofErr w:type="spellEnd"/>
      <w:r w:rsidRPr="0074221A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74221A">
        <w:rPr>
          <w:rFonts w:ascii="Times New Roman" w:eastAsia="Times New Roman" w:hAnsi="Times New Roman" w:cs="Times New Roman"/>
          <w:sz w:val="28"/>
          <w:szCs w:val="28"/>
        </w:rPr>
        <w:t>кримінального</w:t>
      </w:r>
      <w:proofErr w:type="spellEnd"/>
      <w:r w:rsidRPr="007422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21A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Pr="0074221A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74221A">
        <w:rPr>
          <w:rFonts w:ascii="Times New Roman" w:eastAsia="Times New Roman" w:hAnsi="Times New Roman" w:cs="Times New Roman"/>
          <w:sz w:val="28"/>
          <w:szCs w:val="28"/>
        </w:rPr>
        <w:t>новим</w:t>
      </w:r>
      <w:proofErr w:type="spellEnd"/>
      <w:r w:rsidRPr="007422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21A">
        <w:rPr>
          <w:rFonts w:ascii="Times New Roman" w:eastAsia="Times New Roman" w:hAnsi="Times New Roman" w:cs="Times New Roman"/>
          <w:sz w:val="28"/>
          <w:szCs w:val="28"/>
        </w:rPr>
        <w:t>Кримінальним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процесуальним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74221A">
        <w:rPr>
          <w:rFonts w:ascii="Times New Roman" w:eastAsia="Times New Roman" w:hAnsi="Times New Roman" w:cs="Times New Roman"/>
          <w:sz w:val="28"/>
          <w:szCs w:val="28"/>
        </w:rPr>
        <w:t xml:space="preserve"> / МВС </w:t>
      </w:r>
      <w:proofErr w:type="spellStart"/>
      <w:r w:rsidRPr="0074221A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7422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221A">
        <w:rPr>
          <w:rFonts w:ascii="Times New Roman" w:eastAsia="Times New Roman" w:hAnsi="Times New Roman" w:cs="Times New Roman"/>
          <w:sz w:val="28"/>
          <w:szCs w:val="28"/>
        </w:rPr>
        <w:t>Національ</w:t>
      </w:r>
      <w:r w:rsidRPr="0074221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742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21A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Pr="00742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21A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74221A">
        <w:rPr>
          <w:rFonts w:ascii="Times New Roman" w:hAnsi="Times New Roman" w:cs="Times New Roman"/>
          <w:sz w:val="28"/>
          <w:szCs w:val="28"/>
        </w:rPr>
        <w:t xml:space="preserve"> справ. К., 2018. </w:t>
      </w:r>
      <w:r w:rsidRPr="0074221A">
        <w:rPr>
          <w:rFonts w:ascii="Times New Roman" w:eastAsia="Times New Roman" w:hAnsi="Times New Roman" w:cs="Times New Roman"/>
          <w:sz w:val="28"/>
          <w:szCs w:val="28"/>
        </w:rPr>
        <w:t>398 с.</w:t>
      </w:r>
    </w:p>
    <w:p w14:paraId="52D572CA" w14:textId="77777777" w:rsidR="00AC7A2C" w:rsidRDefault="00AC7A2C" w:rsidP="00AC7A2C">
      <w:pPr>
        <w:pStyle w:val="a8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364B4">
        <w:rPr>
          <w:rFonts w:ascii="Times New Roman" w:hAnsi="Times New Roman" w:cs="Times New Roman"/>
          <w:sz w:val="28"/>
          <w:szCs w:val="28"/>
        </w:rPr>
        <w:t>Лобойко</w:t>
      </w:r>
      <w:proofErr w:type="spellEnd"/>
      <w:r w:rsidRPr="00F364B4">
        <w:rPr>
          <w:rFonts w:ascii="Times New Roman" w:hAnsi="Times New Roman" w:cs="Times New Roman"/>
          <w:sz w:val="28"/>
          <w:szCs w:val="28"/>
        </w:rPr>
        <w:t xml:space="preserve"> Л. М. </w:t>
      </w:r>
      <w:proofErr w:type="spellStart"/>
      <w:r w:rsidRPr="00F364B4">
        <w:rPr>
          <w:rFonts w:ascii="Times New Roman" w:hAnsi="Times New Roman" w:cs="Times New Roman"/>
          <w:sz w:val="28"/>
          <w:szCs w:val="28"/>
        </w:rPr>
        <w:t>Кримінальний</w:t>
      </w:r>
      <w:proofErr w:type="spellEnd"/>
      <w:r w:rsidRPr="00F36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364B4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F364B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36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4B4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F364B4">
        <w:rPr>
          <w:rFonts w:ascii="Times New Roman" w:hAnsi="Times New Roman" w:cs="Times New Roman"/>
          <w:sz w:val="28"/>
          <w:szCs w:val="28"/>
        </w:rPr>
        <w:t xml:space="preserve"> / Л.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Лобойко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2014. </w:t>
      </w:r>
      <w:r w:rsidRPr="00F364B4">
        <w:rPr>
          <w:rFonts w:ascii="Times New Roman" w:hAnsi="Times New Roman" w:cs="Times New Roman"/>
          <w:sz w:val="28"/>
          <w:szCs w:val="28"/>
        </w:rPr>
        <w:t>432 с.</w:t>
      </w:r>
    </w:p>
    <w:p w14:paraId="61A184A6" w14:textId="77777777" w:rsidR="00AC7A2C" w:rsidRPr="00975588" w:rsidRDefault="00AC7A2C" w:rsidP="0043105A">
      <w:pPr>
        <w:pStyle w:val="a8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C7A2C" w:rsidRPr="00975588" w:rsidSect="0097558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C567D" w14:textId="77777777" w:rsidR="00974F2B" w:rsidRDefault="00974F2B" w:rsidP="00170D0D">
      <w:pPr>
        <w:spacing w:after="0" w:line="240" w:lineRule="auto"/>
      </w:pPr>
      <w:r>
        <w:separator/>
      </w:r>
    </w:p>
  </w:endnote>
  <w:endnote w:type="continuationSeparator" w:id="0">
    <w:p w14:paraId="71E0FF6C" w14:textId="77777777" w:rsidR="00974F2B" w:rsidRDefault="00974F2B" w:rsidP="00170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A0877" w14:textId="77777777" w:rsidR="00974F2B" w:rsidRDefault="00974F2B" w:rsidP="00170D0D">
      <w:pPr>
        <w:spacing w:after="0" w:line="240" w:lineRule="auto"/>
      </w:pPr>
      <w:r>
        <w:separator/>
      </w:r>
    </w:p>
  </w:footnote>
  <w:footnote w:type="continuationSeparator" w:id="0">
    <w:p w14:paraId="5517E5FE" w14:textId="77777777" w:rsidR="00974F2B" w:rsidRDefault="00974F2B" w:rsidP="00170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59696"/>
    </w:sdtPr>
    <w:sdtEndPr/>
    <w:sdtContent>
      <w:p w14:paraId="08528ECA" w14:textId="77777777" w:rsidR="00B42473" w:rsidRDefault="00974F2B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2E7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623C92E7" w14:textId="77777777" w:rsidR="00B42473" w:rsidRDefault="00B4247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D404E"/>
    <w:multiLevelType w:val="hybridMultilevel"/>
    <w:tmpl w:val="1B96C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13320"/>
    <w:multiLevelType w:val="hybridMultilevel"/>
    <w:tmpl w:val="1B62FAC2"/>
    <w:lvl w:ilvl="0" w:tplc="888626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751B2"/>
    <w:multiLevelType w:val="hybridMultilevel"/>
    <w:tmpl w:val="42869FBC"/>
    <w:lvl w:ilvl="0" w:tplc="9FE6E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A01D1"/>
    <w:multiLevelType w:val="hybridMultilevel"/>
    <w:tmpl w:val="1B62FAC2"/>
    <w:lvl w:ilvl="0" w:tplc="888626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479D5"/>
    <w:multiLevelType w:val="hybridMultilevel"/>
    <w:tmpl w:val="78304CCA"/>
    <w:lvl w:ilvl="0" w:tplc="0C6E3A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76577F"/>
    <w:multiLevelType w:val="hybridMultilevel"/>
    <w:tmpl w:val="1B62FAC2"/>
    <w:lvl w:ilvl="0" w:tplc="888626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06BB4"/>
    <w:multiLevelType w:val="hybridMultilevel"/>
    <w:tmpl w:val="16FAE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33FC6"/>
    <w:multiLevelType w:val="hybridMultilevel"/>
    <w:tmpl w:val="1B62FAC2"/>
    <w:lvl w:ilvl="0" w:tplc="888626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D62E1"/>
    <w:multiLevelType w:val="hybridMultilevel"/>
    <w:tmpl w:val="1B62FAC2"/>
    <w:lvl w:ilvl="0" w:tplc="888626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909C9"/>
    <w:multiLevelType w:val="hybridMultilevel"/>
    <w:tmpl w:val="1B96C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778CB"/>
    <w:multiLevelType w:val="hybridMultilevel"/>
    <w:tmpl w:val="1B62FAC2"/>
    <w:lvl w:ilvl="0" w:tplc="888626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A0AED"/>
    <w:multiLevelType w:val="hybridMultilevel"/>
    <w:tmpl w:val="1B96C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01404"/>
    <w:multiLevelType w:val="hybridMultilevel"/>
    <w:tmpl w:val="1B62FAC2"/>
    <w:lvl w:ilvl="0" w:tplc="888626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7099C"/>
    <w:multiLevelType w:val="hybridMultilevel"/>
    <w:tmpl w:val="1B96C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 w:numId="10">
    <w:abstractNumId w:val="10"/>
  </w:num>
  <w:num w:numId="11">
    <w:abstractNumId w:val="5"/>
  </w:num>
  <w:num w:numId="12">
    <w:abstractNumId w:val="6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D0D"/>
    <w:rsid w:val="00056516"/>
    <w:rsid w:val="00066D29"/>
    <w:rsid w:val="000C2860"/>
    <w:rsid w:val="000E23CA"/>
    <w:rsid w:val="000F7378"/>
    <w:rsid w:val="00156495"/>
    <w:rsid w:val="00170D0D"/>
    <w:rsid w:val="00192BB6"/>
    <w:rsid w:val="002F753E"/>
    <w:rsid w:val="00363134"/>
    <w:rsid w:val="0043105A"/>
    <w:rsid w:val="00442E70"/>
    <w:rsid w:val="004713F3"/>
    <w:rsid w:val="0049584A"/>
    <w:rsid w:val="005062D5"/>
    <w:rsid w:val="00535E5F"/>
    <w:rsid w:val="005D146E"/>
    <w:rsid w:val="005D7109"/>
    <w:rsid w:val="00625087"/>
    <w:rsid w:val="0067423E"/>
    <w:rsid w:val="007A4E60"/>
    <w:rsid w:val="00857DA7"/>
    <w:rsid w:val="00961596"/>
    <w:rsid w:val="00965C83"/>
    <w:rsid w:val="00974F2B"/>
    <w:rsid w:val="00975588"/>
    <w:rsid w:val="009B1D79"/>
    <w:rsid w:val="00AA3795"/>
    <w:rsid w:val="00AC7A2C"/>
    <w:rsid w:val="00B01767"/>
    <w:rsid w:val="00B043EF"/>
    <w:rsid w:val="00B42473"/>
    <w:rsid w:val="00B8192C"/>
    <w:rsid w:val="00B86465"/>
    <w:rsid w:val="00C05740"/>
    <w:rsid w:val="00C84CBF"/>
    <w:rsid w:val="00D73320"/>
    <w:rsid w:val="00D7770D"/>
    <w:rsid w:val="00D852F3"/>
    <w:rsid w:val="00EA0FA2"/>
    <w:rsid w:val="00EE19E2"/>
    <w:rsid w:val="00F317A0"/>
    <w:rsid w:val="00F7043D"/>
    <w:rsid w:val="00FD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E23D"/>
  <w15:docId w15:val="{8EBFEECB-A31A-425A-B4B9-CB949038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CBF"/>
  </w:style>
  <w:style w:type="paragraph" w:styleId="3">
    <w:name w:val="heading 3"/>
    <w:basedOn w:val="a"/>
    <w:link w:val="30"/>
    <w:uiPriority w:val="9"/>
    <w:qFormat/>
    <w:rsid w:val="009615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D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0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0D0D"/>
  </w:style>
  <w:style w:type="paragraph" w:styleId="a6">
    <w:name w:val="footer"/>
    <w:basedOn w:val="a"/>
    <w:link w:val="a7"/>
    <w:uiPriority w:val="99"/>
    <w:semiHidden/>
    <w:unhideWhenUsed/>
    <w:rsid w:val="00170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0D0D"/>
  </w:style>
  <w:style w:type="paragraph" w:customStyle="1" w:styleId="Default">
    <w:name w:val="Default"/>
    <w:rsid w:val="00965C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965C83"/>
    <w:pPr>
      <w:spacing w:after="0" w:line="240" w:lineRule="auto"/>
    </w:pPr>
  </w:style>
  <w:style w:type="character" w:styleId="a9">
    <w:name w:val="Strong"/>
    <w:basedOn w:val="a0"/>
    <w:uiPriority w:val="22"/>
    <w:qFormat/>
    <w:rsid w:val="002F753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6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15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6159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rtejustify">
    <w:name w:val="rtejustify"/>
    <w:basedOn w:val="a"/>
    <w:rsid w:val="00192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192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192BB6"/>
    <w:rPr>
      <w:color w:val="0000FF"/>
      <w:u w:val="single"/>
    </w:rPr>
  </w:style>
  <w:style w:type="character" w:customStyle="1" w:styleId="2">
    <w:name w:val="Основной текст (2)"/>
    <w:basedOn w:val="a0"/>
    <w:rsid w:val="000F73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paragraph" w:styleId="ad">
    <w:name w:val="Normal (Web)"/>
    <w:basedOn w:val="a"/>
    <w:uiPriority w:val="99"/>
    <w:unhideWhenUsed/>
    <w:rsid w:val="000F7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_"/>
    <w:basedOn w:val="a0"/>
    <w:rsid w:val="00F70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rvts46">
    <w:name w:val="rvts46"/>
    <w:basedOn w:val="a0"/>
    <w:rsid w:val="00B42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1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Оксана Смолярчук</cp:lastModifiedBy>
  <cp:revision>3</cp:revision>
  <cp:lastPrinted>2019-11-10T20:20:00Z</cp:lastPrinted>
  <dcterms:created xsi:type="dcterms:W3CDTF">2019-11-11T13:59:00Z</dcterms:created>
  <dcterms:modified xsi:type="dcterms:W3CDTF">2019-11-11T14:00:00Z</dcterms:modified>
</cp:coreProperties>
</file>