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1A60A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79BAA2C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9DC19F9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BDD43F1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2845044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90800C5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31244A7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EE0B89F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E179291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95E803F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96AB3E0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D835AAF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33AE244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506F363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6B40F02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4B084BC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2E1054D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D952F1E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F3D6B10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2412480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821F454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ТИТУЛЬНА СТОРІНКА</w:t>
      </w:r>
    </w:p>
    <w:p w14:paraId="09A70C57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8912691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3817506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87333AF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6928582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E18AA43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348A49C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4DFA71A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31A4D4A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313ED3F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E8149CD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0F914FE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EA724BF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D39905F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4647650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D1BA0D3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7F5763F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EC6468D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78D45D9" w14:textId="77777777" w:rsidR="00A530EF" w:rsidRDefault="00A530EF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ЗМІСТ</w:t>
      </w:r>
    </w:p>
    <w:p w14:paraId="41BD5945" w14:textId="77777777" w:rsidR="00A530EF" w:rsidRPr="00C9330F" w:rsidRDefault="00A530EF" w:rsidP="00A530E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181671D4" w14:textId="77777777" w:rsidR="00A530EF" w:rsidRPr="00C9330F" w:rsidRDefault="00A530EF" w:rsidP="00A530E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3019899D" w14:textId="77777777" w:rsidR="00A530EF" w:rsidRPr="002069D3" w:rsidRDefault="00A530EF" w:rsidP="002069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69D3">
        <w:rPr>
          <w:rFonts w:ascii="Times New Roman" w:hAnsi="Times New Roman" w:cs="Times New Roman"/>
          <w:b/>
          <w:sz w:val="28"/>
          <w:szCs w:val="28"/>
        </w:rPr>
        <w:t>ВСТУП</w:t>
      </w:r>
      <w:r w:rsidRPr="002069D3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proofErr w:type="gramStart"/>
      <w:r w:rsidRPr="002069D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2069D3">
        <w:rPr>
          <w:rFonts w:ascii="Times New Roman" w:hAnsi="Times New Roman" w:cs="Times New Roman"/>
          <w:sz w:val="28"/>
          <w:szCs w:val="28"/>
        </w:rPr>
        <w:t>…..……</w:t>
      </w:r>
      <w:r w:rsidR="00A146D9">
        <w:rPr>
          <w:rFonts w:ascii="Times New Roman" w:hAnsi="Times New Roman" w:cs="Times New Roman"/>
          <w:sz w:val="28"/>
          <w:szCs w:val="28"/>
          <w:lang w:val="uk-UA"/>
        </w:rPr>
        <w:t>…..3</w:t>
      </w:r>
      <w:r w:rsidRPr="002069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C11D55" w14:textId="77777777" w:rsidR="00A530EF" w:rsidRPr="002069D3" w:rsidRDefault="00A530EF" w:rsidP="002069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9D3">
        <w:rPr>
          <w:rFonts w:ascii="Times New Roman" w:hAnsi="Times New Roman" w:cs="Times New Roman"/>
          <w:b/>
          <w:sz w:val="28"/>
          <w:szCs w:val="28"/>
        </w:rPr>
        <w:t xml:space="preserve">РОЗДІЛ </w:t>
      </w:r>
      <w:r w:rsidRPr="002069D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51B0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16B08" w:rsidRPr="002069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06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B0E">
        <w:rPr>
          <w:rFonts w:ascii="Times New Roman" w:hAnsi="Times New Roman" w:cs="Times New Roman"/>
          <w:b/>
          <w:sz w:val="28"/>
          <w:szCs w:val="28"/>
          <w:lang w:val="uk-UA"/>
        </w:rPr>
        <w:t>РЕЦИДИВНА ТА ГРУПОВА ЗЛОЧИННІСТЬ: ГЕНЕЗИС СТАНОВЛЕННЯ ТА ПОНЯТТЯ</w:t>
      </w:r>
      <w:r w:rsidR="00B31E09" w:rsidRPr="002069D3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2069D3" w:rsidRPr="002069D3">
        <w:rPr>
          <w:rFonts w:ascii="Times New Roman" w:hAnsi="Times New Roman" w:cs="Times New Roman"/>
          <w:sz w:val="28"/>
          <w:szCs w:val="28"/>
          <w:lang w:val="uk-UA"/>
        </w:rPr>
        <w:t>………………………</w:t>
      </w:r>
      <w:r w:rsidR="00A146D9">
        <w:rPr>
          <w:rFonts w:ascii="Times New Roman" w:hAnsi="Times New Roman" w:cs="Times New Roman"/>
          <w:sz w:val="28"/>
          <w:szCs w:val="28"/>
          <w:lang w:val="uk-UA"/>
        </w:rPr>
        <w:t>……………………...5</w:t>
      </w:r>
    </w:p>
    <w:p w14:paraId="318F22CB" w14:textId="77777777" w:rsidR="00A530EF" w:rsidRPr="002069D3" w:rsidRDefault="00A530EF" w:rsidP="002069D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69D3">
        <w:rPr>
          <w:rFonts w:ascii="Times New Roman" w:eastAsia="Times New Roman" w:hAnsi="Times New Roman" w:cs="Times New Roman"/>
          <w:sz w:val="28"/>
          <w:szCs w:val="28"/>
          <w:lang w:val="uk-UA"/>
        </w:rPr>
        <w:t>1.1</w:t>
      </w:r>
      <w:r w:rsidR="00F51B0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2A53D9" w:rsidRPr="002069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51B0E">
        <w:rPr>
          <w:rFonts w:ascii="Times New Roman" w:hAnsi="Times New Roman" w:cs="Times New Roman"/>
          <w:sz w:val="28"/>
          <w:szCs w:val="28"/>
          <w:lang w:val="uk-UA"/>
        </w:rPr>
        <w:t>Поняття та основні ознаки групової злочинності</w:t>
      </w:r>
      <w:r w:rsidR="002069D3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A146D9">
        <w:rPr>
          <w:rFonts w:ascii="Times New Roman" w:hAnsi="Times New Roman" w:cs="Times New Roman"/>
          <w:sz w:val="28"/>
          <w:szCs w:val="28"/>
          <w:lang w:val="uk-UA"/>
        </w:rPr>
        <w:t>………………………….5</w:t>
      </w:r>
    </w:p>
    <w:p w14:paraId="5B368236" w14:textId="77777777" w:rsidR="00A530EF" w:rsidRDefault="002A53D9" w:rsidP="002069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9D3"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F51B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069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0EF" w:rsidRPr="002069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B0E">
        <w:rPr>
          <w:rFonts w:ascii="Times New Roman" w:hAnsi="Times New Roman" w:cs="Times New Roman"/>
          <w:sz w:val="28"/>
          <w:szCs w:val="28"/>
          <w:lang w:val="uk-UA"/>
        </w:rPr>
        <w:t>Історичний нарис зародження запобігання розвитку рецидивної та групової злочинності в Україні</w:t>
      </w:r>
      <w:r w:rsidR="002069D3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A146D9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……………………………………………………………12</w:t>
      </w:r>
    </w:p>
    <w:p w14:paraId="552E41DC" w14:textId="77777777" w:rsidR="00F51B0E" w:rsidRPr="002069D3" w:rsidRDefault="00F51B0E" w:rsidP="002069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 Рецидивна злочинність: правова природа та кримінологічна характеристика…………………</w:t>
      </w:r>
      <w:r w:rsidR="00A146D9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…………………………………………………...15</w:t>
      </w:r>
    </w:p>
    <w:p w14:paraId="6AA17281" w14:textId="77777777" w:rsidR="00DF2608" w:rsidRPr="002069D3" w:rsidRDefault="00DF2608" w:rsidP="002069D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69D3">
        <w:rPr>
          <w:rFonts w:ascii="Times New Roman" w:hAnsi="Times New Roman" w:cs="Times New Roman"/>
          <w:b/>
          <w:sz w:val="28"/>
          <w:szCs w:val="28"/>
          <w:lang w:val="uk-UA"/>
        </w:rPr>
        <w:t>РОЗДІЛ 2</w:t>
      </w:r>
      <w:r w:rsidR="00F51B0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2069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B0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ЗАПОБІГАННЯ І ПРИПИНЕННЯ РЕЦИДИВНОЇ І ГРУПОВОЇ ЗЛОЧИННОСТІ У ЗАКОНОДАВСТВІ УКРАЇНИ</w:t>
      </w:r>
      <w:r w:rsidR="002069D3" w:rsidRPr="002069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DA2" w:rsidRPr="002069D3">
        <w:rPr>
          <w:rFonts w:ascii="Times New Roman" w:hAnsi="Times New Roman" w:cs="Times New Roman"/>
          <w:sz w:val="28"/>
          <w:szCs w:val="28"/>
          <w:lang w:val="uk-UA"/>
        </w:rPr>
        <w:t>………………</w:t>
      </w:r>
      <w:r w:rsidR="00A146D9">
        <w:rPr>
          <w:rFonts w:ascii="Times New Roman" w:hAnsi="Times New Roman" w:cs="Times New Roman"/>
          <w:sz w:val="28"/>
          <w:szCs w:val="28"/>
          <w:lang w:val="uk-UA"/>
        </w:rPr>
        <w:t>………….22</w:t>
      </w:r>
    </w:p>
    <w:p w14:paraId="4EB2BA0B" w14:textId="77777777" w:rsidR="00A7476B" w:rsidRPr="002069D3" w:rsidRDefault="00F51B0E" w:rsidP="002069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DF2608" w:rsidRPr="002069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Поняття та види протидії груповій та рецидивній злочинності</w:t>
      </w:r>
      <w:r w:rsidR="002069D3" w:rsidRPr="002069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9D3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A146D9">
        <w:rPr>
          <w:rFonts w:ascii="Times New Roman" w:hAnsi="Times New Roman" w:cs="Times New Roman"/>
          <w:sz w:val="28"/>
          <w:szCs w:val="28"/>
          <w:lang w:val="uk-UA"/>
        </w:rPr>
        <w:t>………...22</w:t>
      </w:r>
    </w:p>
    <w:p w14:paraId="39982983" w14:textId="77777777" w:rsidR="00DF2608" w:rsidRPr="002069D3" w:rsidRDefault="00A7476B" w:rsidP="002069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69D3"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F51B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069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B0E">
        <w:rPr>
          <w:rFonts w:ascii="Times New Roman" w:hAnsi="Times New Roman" w:cs="Times New Roman"/>
          <w:bCs/>
          <w:sz w:val="28"/>
          <w:szCs w:val="28"/>
          <w:lang w:val="uk-UA" w:eastAsia="uk-UA"/>
        </w:rPr>
        <w:t>Основні заходи протидії рец</w:t>
      </w:r>
      <w:r w:rsidR="001E7285">
        <w:rPr>
          <w:rFonts w:ascii="Times New Roman" w:hAnsi="Times New Roman" w:cs="Times New Roman"/>
          <w:bCs/>
          <w:sz w:val="28"/>
          <w:szCs w:val="28"/>
          <w:lang w:val="uk-UA" w:eastAsia="uk-UA"/>
        </w:rPr>
        <w:t>и</w:t>
      </w:r>
      <w:r w:rsidR="00A146D9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дивній та груповій злочинності</w:t>
      </w:r>
      <w:r w:rsidR="002069D3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A146D9">
        <w:rPr>
          <w:rFonts w:ascii="Times New Roman" w:hAnsi="Times New Roman" w:cs="Times New Roman"/>
          <w:sz w:val="28"/>
          <w:szCs w:val="28"/>
          <w:lang w:val="uk-UA"/>
        </w:rPr>
        <w:t>………..26</w:t>
      </w:r>
    </w:p>
    <w:p w14:paraId="1D7D678D" w14:textId="77777777" w:rsidR="00A530EF" w:rsidRPr="002069D3" w:rsidRDefault="00A530EF" w:rsidP="002069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69D3">
        <w:rPr>
          <w:rFonts w:ascii="Times New Roman" w:hAnsi="Times New Roman" w:cs="Times New Roman"/>
          <w:b/>
          <w:sz w:val="28"/>
          <w:szCs w:val="28"/>
        </w:rPr>
        <w:t>ВИСНОВКИ</w:t>
      </w:r>
      <w:r w:rsidRPr="002069D3">
        <w:rPr>
          <w:rFonts w:ascii="Times New Roman" w:hAnsi="Times New Roman" w:cs="Times New Roman"/>
          <w:sz w:val="28"/>
          <w:szCs w:val="28"/>
        </w:rPr>
        <w:t>……………………………………</w:t>
      </w:r>
      <w:proofErr w:type="gramStart"/>
      <w:r w:rsidRPr="002069D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2069D3">
        <w:rPr>
          <w:rFonts w:ascii="Times New Roman" w:hAnsi="Times New Roman" w:cs="Times New Roman"/>
          <w:sz w:val="28"/>
          <w:szCs w:val="28"/>
        </w:rPr>
        <w:t>………………………</w:t>
      </w:r>
      <w:r w:rsidR="00A146D9">
        <w:rPr>
          <w:rFonts w:ascii="Times New Roman" w:hAnsi="Times New Roman" w:cs="Times New Roman"/>
          <w:sz w:val="28"/>
          <w:szCs w:val="28"/>
          <w:lang w:val="uk-UA"/>
        </w:rPr>
        <w:t>…….30</w:t>
      </w:r>
      <w:r w:rsidRPr="002069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FA4158" w14:textId="77777777" w:rsidR="00A530EF" w:rsidRPr="002069D3" w:rsidRDefault="00A530EF" w:rsidP="002069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69D3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  <w:r w:rsidRPr="002069D3">
        <w:rPr>
          <w:rFonts w:ascii="Times New Roman" w:hAnsi="Times New Roman" w:cs="Times New Roman"/>
          <w:sz w:val="28"/>
          <w:szCs w:val="28"/>
        </w:rPr>
        <w:t>…………………</w:t>
      </w:r>
      <w:proofErr w:type="gramStart"/>
      <w:r w:rsidRPr="002069D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2069D3">
        <w:rPr>
          <w:rFonts w:ascii="Times New Roman" w:hAnsi="Times New Roman" w:cs="Times New Roman"/>
          <w:sz w:val="28"/>
          <w:szCs w:val="28"/>
        </w:rPr>
        <w:t>.……………</w:t>
      </w:r>
      <w:r w:rsidR="00A146D9">
        <w:rPr>
          <w:rFonts w:ascii="Times New Roman" w:hAnsi="Times New Roman" w:cs="Times New Roman"/>
          <w:sz w:val="28"/>
          <w:szCs w:val="28"/>
          <w:lang w:val="uk-UA"/>
        </w:rPr>
        <w:t>...32</w:t>
      </w:r>
    </w:p>
    <w:p w14:paraId="11A9C4DB" w14:textId="77777777" w:rsidR="008F3F69" w:rsidRPr="002069D3" w:rsidRDefault="00F3751E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069D3">
        <w:rPr>
          <w:rFonts w:ascii="Times New Roman" w:hAnsi="Times New Roman" w:cs="Times New Roman"/>
          <w:color w:val="800080"/>
          <w:sz w:val="28"/>
          <w:szCs w:val="28"/>
        </w:rPr>
        <w:br/>
      </w:r>
    </w:p>
    <w:p w14:paraId="38F1D103" w14:textId="77777777" w:rsidR="000C63EC" w:rsidRDefault="000C63EC" w:rsidP="00A530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FEC368F" w14:textId="77777777" w:rsidR="000C63EC" w:rsidRDefault="000C63EC" w:rsidP="00A530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3F5D6F5" w14:textId="77777777" w:rsidR="000C63EC" w:rsidRDefault="000C63EC" w:rsidP="00A530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94421A9" w14:textId="77777777" w:rsidR="000C63EC" w:rsidRDefault="000C63EC" w:rsidP="00A530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5CC3420" w14:textId="77777777" w:rsidR="000C63EC" w:rsidRDefault="000C63EC" w:rsidP="00A530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5F88066" w14:textId="77777777" w:rsidR="000C63EC" w:rsidRDefault="000C63EC" w:rsidP="00A530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9629B8D" w14:textId="77777777" w:rsidR="000C63EC" w:rsidRDefault="000C63EC" w:rsidP="00A530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6F64989" w14:textId="77777777" w:rsidR="000C63EC" w:rsidRDefault="000C63EC" w:rsidP="00A530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16FFA65" w14:textId="77777777" w:rsidR="002069D3" w:rsidRDefault="002069D3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E59E34" w14:textId="77777777" w:rsidR="002069D3" w:rsidRDefault="002069D3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F2FC7E" w14:textId="77777777" w:rsidR="002069D3" w:rsidRDefault="002069D3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CD522D" w14:textId="77777777" w:rsidR="000C63EC" w:rsidRPr="008845F1" w:rsidRDefault="000C63EC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5F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79D67178" w14:textId="77777777" w:rsidR="000C63EC" w:rsidRDefault="000C63EC" w:rsidP="000C63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CC02BA" w14:textId="77777777" w:rsidR="0046255F" w:rsidRDefault="0046255F" w:rsidP="000C63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A60CC4" w14:textId="2ED9859D" w:rsidR="0000278D" w:rsidRPr="00BE7FDF" w:rsidRDefault="000C63EC" w:rsidP="00BE7F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теми. </w:t>
      </w:r>
      <w:proofErr w:type="spellStart"/>
      <w:r w:rsidR="00A610ED" w:rsidRPr="00BA76C4">
        <w:rPr>
          <w:rFonts w:ascii="Times New Roman" w:hAnsi="Times New Roman" w:cs="Times New Roman"/>
          <w:sz w:val="28"/>
          <w:szCs w:val="28"/>
        </w:rPr>
        <w:t>Злочинність</w:t>
      </w:r>
      <w:proofErr w:type="spellEnd"/>
      <w:r w:rsidR="00A610ED" w:rsidRPr="00BA76C4">
        <w:rPr>
          <w:rFonts w:ascii="Times New Roman" w:hAnsi="Times New Roman" w:cs="Times New Roman"/>
          <w:sz w:val="28"/>
          <w:szCs w:val="28"/>
        </w:rPr>
        <w:t xml:space="preserve">, як будь-яке </w:t>
      </w:r>
      <w:proofErr w:type="spellStart"/>
      <w:r w:rsidR="00A610ED" w:rsidRPr="00BA76C4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="00A610ED" w:rsidRPr="00BA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0ED" w:rsidRPr="00BA76C4">
        <w:rPr>
          <w:rFonts w:ascii="Times New Roman" w:hAnsi="Times New Roman" w:cs="Times New Roman"/>
          <w:sz w:val="28"/>
          <w:szCs w:val="28"/>
        </w:rPr>
        <w:t>небезпечне</w:t>
      </w:r>
      <w:proofErr w:type="spellEnd"/>
      <w:r w:rsidR="00A610ED" w:rsidRPr="00BA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0ED" w:rsidRPr="00BA76C4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="00A610ED" w:rsidRPr="00BA76C4">
        <w:rPr>
          <w:rFonts w:ascii="Times New Roman" w:hAnsi="Times New Roman" w:cs="Times New Roman"/>
          <w:sz w:val="28"/>
          <w:szCs w:val="28"/>
        </w:rPr>
        <w:t xml:space="preserve">, ставить перед </w:t>
      </w:r>
      <w:proofErr w:type="spellStart"/>
      <w:r w:rsidR="00A610ED" w:rsidRPr="00BA76C4">
        <w:rPr>
          <w:rFonts w:ascii="Times New Roman" w:hAnsi="Times New Roman" w:cs="Times New Roman"/>
          <w:sz w:val="28"/>
          <w:szCs w:val="28"/>
        </w:rPr>
        <w:t>суспільством</w:t>
      </w:r>
      <w:proofErr w:type="spellEnd"/>
      <w:r w:rsidR="00A610ED" w:rsidRPr="00BA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0ED" w:rsidRPr="00BA76C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A610ED" w:rsidRPr="00BA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0ED" w:rsidRPr="00BA76C4">
        <w:rPr>
          <w:rFonts w:ascii="Times New Roman" w:hAnsi="Times New Roman" w:cs="Times New Roman"/>
          <w:sz w:val="28"/>
          <w:szCs w:val="28"/>
        </w:rPr>
        <w:t>мінімізації</w:t>
      </w:r>
      <w:proofErr w:type="spellEnd"/>
      <w:r w:rsidR="00A610ED" w:rsidRPr="00BA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0ED" w:rsidRPr="00BA76C4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="00A610ED" w:rsidRPr="00BA76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10ED" w:rsidRPr="00BA76C4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="00A610ED" w:rsidRPr="00BA76C4">
        <w:rPr>
          <w:rFonts w:ascii="Times New Roman" w:hAnsi="Times New Roman" w:cs="Times New Roman"/>
          <w:sz w:val="28"/>
          <w:szCs w:val="28"/>
        </w:rPr>
        <w:t xml:space="preserve"> до реально </w:t>
      </w:r>
      <w:proofErr w:type="spellStart"/>
      <w:r w:rsidR="00A610ED" w:rsidRPr="00BA76C4">
        <w:rPr>
          <w:rFonts w:ascii="Times New Roman" w:hAnsi="Times New Roman" w:cs="Times New Roman"/>
          <w:sz w:val="28"/>
          <w:szCs w:val="28"/>
        </w:rPr>
        <w:t>досяжного</w:t>
      </w:r>
      <w:proofErr w:type="spellEnd"/>
      <w:r w:rsidR="00A610ED" w:rsidRPr="00BA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0ED" w:rsidRPr="00BA76C4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A610ED" w:rsidRPr="00BA76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10ED" w:rsidRPr="00BA76C4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A610ED" w:rsidRPr="00BA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0ED" w:rsidRPr="00BA76C4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="00A610ED" w:rsidRPr="00BA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0ED" w:rsidRPr="00BA76C4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="00A610ED" w:rsidRPr="00BA76C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610ED" w:rsidRPr="00BA76C4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A610ED" w:rsidRPr="00BA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0ED" w:rsidRPr="00BA76C4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="00A610ED" w:rsidRPr="00BA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0ED" w:rsidRPr="00BA76C4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="00A610ED" w:rsidRPr="00BA76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610ED" w:rsidRPr="00BA76C4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="00A610ED" w:rsidRPr="00BA76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610ED" w:rsidRPr="00BA76C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A610ED" w:rsidRPr="00BA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0ED" w:rsidRPr="00BA76C4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="00A610ED" w:rsidRPr="00BA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0ED" w:rsidRPr="00BA76C4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A610ED" w:rsidRPr="00BA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0ED" w:rsidRPr="00BA76C4">
        <w:rPr>
          <w:rFonts w:ascii="Times New Roman" w:hAnsi="Times New Roman" w:cs="Times New Roman"/>
          <w:sz w:val="28"/>
          <w:szCs w:val="28"/>
        </w:rPr>
        <w:t>заснований</w:t>
      </w:r>
      <w:proofErr w:type="spellEnd"/>
      <w:r w:rsidR="00A610ED" w:rsidRPr="00BA76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610ED" w:rsidRPr="00BA76C4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="00A610ED" w:rsidRPr="00BA76C4">
        <w:rPr>
          <w:rFonts w:ascii="Times New Roman" w:hAnsi="Times New Roman" w:cs="Times New Roman"/>
          <w:sz w:val="28"/>
          <w:szCs w:val="28"/>
        </w:rPr>
        <w:t xml:space="preserve"> комплексного </w:t>
      </w:r>
      <w:proofErr w:type="spellStart"/>
      <w:r w:rsidR="00A610ED" w:rsidRPr="00BA76C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A610ED" w:rsidRPr="00BA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0ED" w:rsidRPr="00BA76C4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A610ED" w:rsidRPr="00BA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0ED" w:rsidRPr="00BA76C4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="00A610ED" w:rsidRPr="00BA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0ED" w:rsidRPr="00BA76C4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="00A610ED" w:rsidRPr="00BA76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10ED" w:rsidRPr="00BA76C4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="00A610ED" w:rsidRPr="00BA76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10ED" w:rsidRPr="00BA76C4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A610ED" w:rsidRPr="00BA76C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610ED" w:rsidRPr="00BA76C4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A610ED" w:rsidRPr="00BA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610ED" w:rsidRPr="00BA76C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A610ED" w:rsidRPr="00BA76C4">
        <w:rPr>
          <w:rFonts w:ascii="Times New Roman" w:hAnsi="Times New Roman" w:cs="Times New Roman"/>
          <w:sz w:val="28"/>
          <w:szCs w:val="28"/>
        </w:rPr>
        <w:t xml:space="preserve">, </w:t>
      </w:r>
      <w:r w:rsidR="00BE7FDF">
        <w:rPr>
          <w:rFonts w:ascii="Times New Roman" w:hAnsi="Times New Roman" w:cs="Times New Roman"/>
          <w:sz w:val="28"/>
          <w:szCs w:val="28"/>
          <w:lang w:val="uk-UA"/>
        </w:rPr>
        <w:t>….</w:t>
      </w:r>
      <w:proofErr w:type="gramEnd"/>
      <w:r w:rsidR="00BE7F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44842F" w14:textId="599EA5BB" w:rsidR="0000278D" w:rsidRPr="00C8789A" w:rsidRDefault="00A610ED" w:rsidP="0000278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Дослідженням проблемних питань у сфері організації та тактики боротьби зі злочинністю, враховуючи рецидивну та групову злочинність, </w:t>
      </w:r>
      <w:r w:rsidR="000027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78D" w:rsidRPr="00753ABD">
        <w:rPr>
          <w:rFonts w:ascii="Times New Roman" w:hAnsi="Times New Roman" w:cs="Times New Roman"/>
          <w:sz w:val="28"/>
          <w:szCs w:val="28"/>
          <w:lang w:val="uk-UA"/>
        </w:rPr>
        <w:t xml:space="preserve">займалися різні </w:t>
      </w:r>
      <w:r w:rsidR="0000278D">
        <w:rPr>
          <w:rFonts w:ascii="Times New Roman" w:hAnsi="Times New Roman" w:cs="Times New Roman"/>
          <w:sz w:val="28"/>
          <w:szCs w:val="28"/>
          <w:lang w:val="uk-UA"/>
        </w:rPr>
        <w:t xml:space="preserve">вчені, як теоретики, так і практики, серед яких слід відзначити: </w:t>
      </w:r>
      <w:r w:rsidR="00BA76C4">
        <w:rPr>
          <w:rFonts w:ascii="Times New Roman" w:hAnsi="Times New Roman" w:cs="Times New Roman"/>
          <w:sz w:val="28"/>
          <w:szCs w:val="28"/>
          <w:lang w:val="uk-UA"/>
        </w:rPr>
        <w:t xml:space="preserve">Ю.П. </w:t>
      </w:r>
      <w:proofErr w:type="spellStart"/>
      <w:r w:rsidR="00BA76C4">
        <w:rPr>
          <w:rFonts w:ascii="Times New Roman" w:hAnsi="Times New Roman" w:cs="Times New Roman"/>
          <w:sz w:val="28"/>
          <w:szCs w:val="28"/>
          <w:lang w:val="uk-UA"/>
        </w:rPr>
        <w:t>Аленін</w:t>
      </w:r>
      <w:proofErr w:type="spellEnd"/>
      <w:r w:rsidR="00BA76C4">
        <w:rPr>
          <w:rFonts w:ascii="Times New Roman" w:hAnsi="Times New Roman" w:cs="Times New Roman"/>
          <w:sz w:val="28"/>
          <w:szCs w:val="28"/>
          <w:lang w:val="uk-UA"/>
        </w:rPr>
        <w:t xml:space="preserve">, П.Я. </w:t>
      </w:r>
      <w:proofErr w:type="spellStart"/>
      <w:r w:rsidR="00BA76C4">
        <w:rPr>
          <w:rFonts w:ascii="Times New Roman" w:hAnsi="Times New Roman" w:cs="Times New Roman"/>
          <w:sz w:val="28"/>
          <w:szCs w:val="28"/>
          <w:lang w:val="uk-UA"/>
        </w:rPr>
        <w:t>Мінка</w:t>
      </w:r>
      <w:proofErr w:type="spellEnd"/>
      <w:r w:rsidR="00BA76C4">
        <w:rPr>
          <w:rFonts w:ascii="Times New Roman" w:hAnsi="Times New Roman" w:cs="Times New Roman"/>
          <w:sz w:val="28"/>
          <w:szCs w:val="28"/>
          <w:lang w:val="uk-UA"/>
        </w:rPr>
        <w:t xml:space="preserve">, К.О. Чаплинський, В.П. </w:t>
      </w:r>
      <w:proofErr w:type="spellStart"/>
      <w:r w:rsidR="00BA76C4">
        <w:rPr>
          <w:rFonts w:ascii="Times New Roman" w:hAnsi="Times New Roman" w:cs="Times New Roman"/>
          <w:sz w:val="28"/>
          <w:szCs w:val="28"/>
          <w:lang w:val="uk-UA"/>
        </w:rPr>
        <w:t>Бахін</w:t>
      </w:r>
      <w:proofErr w:type="spellEnd"/>
      <w:r w:rsidR="00BA76C4">
        <w:rPr>
          <w:rFonts w:ascii="Times New Roman" w:hAnsi="Times New Roman" w:cs="Times New Roman"/>
          <w:sz w:val="28"/>
          <w:szCs w:val="28"/>
          <w:lang w:val="uk-UA"/>
        </w:rPr>
        <w:t xml:space="preserve">, В.І. </w:t>
      </w:r>
      <w:r w:rsidR="00BE7FDF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2D8FD5C5" w14:textId="751B4AF6" w:rsidR="0000278D" w:rsidRPr="0000278D" w:rsidRDefault="000C63EC" w:rsidP="0000278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78D">
        <w:rPr>
          <w:rFonts w:ascii="Times New Roman" w:hAnsi="Times New Roman" w:cs="Times New Roman"/>
          <w:b/>
          <w:sz w:val="28"/>
          <w:szCs w:val="28"/>
          <w:lang w:val="uk-UA"/>
        </w:rPr>
        <w:t>Метою даної роботи</w:t>
      </w:r>
      <w:r w:rsidRPr="0000278D">
        <w:rPr>
          <w:rFonts w:ascii="Times New Roman" w:hAnsi="Times New Roman" w:cs="Times New Roman"/>
          <w:sz w:val="28"/>
          <w:szCs w:val="28"/>
          <w:lang w:val="uk-UA"/>
        </w:rPr>
        <w:t xml:space="preserve"> є дослідження </w:t>
      </w:r>
      <w:r w:rsidR="00BE7FDF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00278D" w:rsidRPr="0000278D">
        <w:rPr>
          <w:rFonts w:ascii="Times New Roman" w:hAnsi="Times New Roman" w:cs="Times New Roman"/>
          <w:sz w:val="28"/>
          <w:szCs w:val="28"/>
          <w:lang w:val="uk-UA"/>
        </w:rPr>
        <w:t xml:space="preserve">  надзвичайно важливе значення як  в теоретичному,</w:t>
      </w:r>
      <w:r w:rsidR="00BA76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78D" w:rsidRPr="0000278D">
        <w:rPr>
          <w:rFonts w:ascii="Times New Roman" w:hAnsi="Times New Roman" w:cs="Times New Roman"/>
          <w:sz w:val="28"/>
          <w:szCs w:val="28"/>
          <w:lang w:val="uk-UA"/>
        </w:rPr>
        <w:t>так і практичному аспектах.</w:t>
      </w:r>
    </w:p>
    <w:p w14:paraId="0208A01E" w14:textId="77777777" w:rsidR="000C63EC" w:rsidRPr="00190738" w:rsidRDefault="000C63EC" w:rsidP="000C63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738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мети здійснювалось шляхом вирішення наступних </w:t>
      </w:r>
      <w:r w:rsidRPr="00190738">
        <w:rPr>
          <w:rFonts w:ascii="Times New Roman" w:hAnsi="Times New Roman" w:cs="Times New Roman"/>
          <w:b/>
          <w:sz w:val="28"/>
          <w:szCs w:val="28"/>
          <w:lang w:val="uk-UA"/>
        </w:rPr>
        <w:t>завдань:</w:t>
      </w:r>
    </w:p>
    <w:p w14:paraId="35B8CD0B" w14:textId="3C5B6F74" w:rsidR="000C63EC" w:rsidRPr="00190738" w:rsidRDefault="00BE7FDF" w:rsidP="000C63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2519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9EFE15" w14:textId="00E97BBA" w:rsidR="000C63EC" w:rsidRPr="0000278D" w:rsidRDefault="000C63EC" w:rsidP="0000278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</w:pPr>
      <w:r w:rsidRPr="0000278D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Pr="0000278D">
        <w:rPr>
          <w:rFonts w:ascii="Times New Roman" w:hAnsi="Times New Roman" w:cs="Times New Roman"/>
          <w:sz w:val="28"/>
          <w:szCs w:val="28"/>
          <w:lang w:val="uk-UA"/>
        </w:rPr>
        <w:t xml:space="preserve"> курсової роботи </w:t>
      </w:r>
      <w:r w:rsidR="00BE7FDF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2786325D" w14:textId="3004CC5E" w:rsidR="002069D3" w:rsidRPr="0000278D" w:rsidRDefault="000C63EC" w:rsidP="0000278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 w:rsidRPr="0000278D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r w:rsidRPr="0000278D">
        <w:rPr>
          <w:rFonts w:ascii="Times New Roman" w:hAnsi="Times New Roman" w:cs="Times New Roman"/>
          <w:sz w:val="28"/>
          <w:szCs w:val="28"/>
          <w:lang w:val="uk-UA"/>
        </w:rPr>
        <w:t xml:space="preserve"> курсової роботи є </w:t>
      </w:r>
      <w:r w:rsidR="00BE7FDF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..</w:t>
      </w:r>
    </w:p>
    <w:p w14:paraId="6246DF3E" w14:textId="7666635A" w:rsidR="00564B98" w:rsidRPr="00BE7FDF" w:rsidRDefault="0000278D" w:rsidP="007303A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proofErr w:type="spellStart"/>
      <w:r w:rsidRPr="0000278D">
        <w:rPr>
          <w:rFonts w:ascii="Times New Roman" w:hAnsi="Times New Roman" w:cs="Times New Roman"/>
          <w:b/>
          <w:sz w:val="28"/>
          <w:szCs w:val="28"/>
          <w:lang w:eastAsia="es-ES"/>
        </w:rPr>
        <w:t>Методи</w:t>
      </w:r>
      <w:proofErr w:type="spellEnd"/>
      <w:r w:rsidRPr="0000278D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</w:t>
      </w:r>
      <w:proofErr w:type="spellStart"/>
      <w:r w:rsidRPr="0000278D">
        <w:rPr>
          <w:rFonts w:ascii="Times New Roman" w:hAnsi="Times New Roman" w:cs="Times New Roman"/>
          <w:b/>
          <w:sz w:val="28"/>
          <w:szCs w:val="28"/>
          <w:lang w:eastAsia="es-ES"/>
        </w:rPr>
        <w:t>дослідження</w:t>
      </w:r>
      <w:proofErr w:type="spellEnd"/>
      <w:r w:rsidRPr="0000278D">
        <w:rPr>
          <w:rFonts w:ascii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Pr="0000278D">
        <w:rPr>
          <w:rFonts w:ascii="Times New Roman" w:hAnsi="Times New Roman" w:cs="Times New Roman"/>
          <w:sz w:val="28"/>
          <w:szCs w:val="28"/>
          <w:lang w:eastAsia="es-ES"/>
        </w:rPr>
        <w:t>визначаються</w:t>
      </w:r>
      <w:proofErr w:type="spellEnd"/>
      <w:r w:rsidRPr="0000278D">
        <w:rPr>
          <w:rFonts w:ascii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Pr="0000278D">
        <w:rPr>
          <w:rFonts w:ascii="Times New Roman" w:hAnsi="Times New Roman" w:cs="Times New Roman"/>
          <w:sz w:val="28"/>
          <w:szCs w:val="28"/>
          <w:lang w:eastAsia="es-ES"/>
        </w:rPr>
        <w:t>специфікою</w:t>
      </w:r>
      <w:proofErr w:type="spellEnd"/>
      <w:r w:rsidRPr="0000278D">
        <w:rPr>
          <w:rFonts w:ascii="Times New Roman" w:hAnsi="Times New Roman" w:cs="Times New Roman"/>
          <w:sz w:val="28"/>
          <w:szCs w:val="28"/>
          <w:lang w:eastAsia="es-ES"/>
        </w:rPr>
        <w:t xml:space="preserve"> </w:t>
      </w:r>
      <w:r w:rsidR="00BE7FDF">
        <w:rPr>
          <w:rFonts w:ascii="Times New Roman" w:hAnsi="Times New Roman" w:cs="Times New Roman"/>
          <w:sz w:val="28"/>
          <w:szCs w:val="28"/>
          <w:lang w:val="uk-UA" w:eastAsia="es-ES"/>
        </w:rPr>
        <w:t>…</w:t>
      </w:r>
    </w:p>
    <w:p w14:paraId="53EF35F9" w14:textId="77777777" w:rsidR="000C63EC" w:rsidRDefault="000C63EC" w:rsidP="000C63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CF0270">
        <w:rPr>
          <w:rFonts w:ascii="Times New Roman" w:hAnsi="Times New Roman" w:cs="Times New Roman"/>
          <w:b/>
          <w:sz w:val="28"/>
          <w:szCs w:val="28"/>
          <w:lang w:val="uk-UA"/>
        </w:rPr>
        <w:t>структурою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зі вступу, </w:t>
      </w:r>
      <w:r w:rsidR="00130C54">
        <w:rPr>
          <w:rFonts w:ascii="Times New Roman" w:hAnsi="Times New Roman" w:cs="Times New Roman"/>
          <w:sz w:val="28"/>
          <w:szCs w:val="28"/>
          <w:lang w:val="uk-UA"/>
        </w:rPr>
        <w:t>двох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основних розділів, що взаємопов’язані між собою, які розподілені на </w:t>
      </w:r>
      <w:r w:rsidR="00130C54"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підрозділ</w:t>
      </w:r>
      <w:r w:rsidR="00130C54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висновку та списку використаних джерел. Загальний обсяг роботи складається </w:t>
      </w:r>
      <w:r w:rsidRPr="00CD7E2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E41CA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616DD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сторінок.</w:t>
      </w:r>
    </w:p>
    <w:p w14:paraId="1AF6733E" w14:textId="77777777" w:rsidR="000C63EC" w:rsidRDefault="000C63EC" w:rsidP="000C63E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FC692" w14:textId="77777777" w:rsidR="004E6410" w:rsidRDefault="004E6410" w:rsidP="004E641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69D3">
        <w:rPr>
          <w:rFonts w:ascii="Times New Roman" w:hAnsi="Times New Roman" w:cs="Times New Roman"/>
          <w:b/>
          <w:sz w:val="28"/>
          <w:szCs w:val="28"/>
        </w:rPr>
        <w:t xml:space="preserve">РОЗДІЛ </w:t>
      </w:r>
      <w:r w:rsidRPr="002069D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14:paraId="2161BFF5" w14:textId="77777777" w:rsidR="004E6410" w:rsidRPr="002069D3" w:rsidRDefault="004E6410" w:rsidP="004E641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РЕЦИДИВНА ТА ГРУПОВА ЗЛОЧИННІСТЬ: ГЕНЕЗИС СТАНОВЛЕННЯ ТА ПОНЯТТЯ</w:t>
      </w:r>
    </w:p>
    <w:p w14:paraId="3E0DE9A7" w14:textId="77777777" w:rsidR="004E6410" w:rsidRDefault="004E6410" w:rsidP="004E641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6C988BB" w14:textId="77777777" w:rsidR="004E6410" w:rsidRPr="004E6410" w:rsidRDefault="004E6410" w:rsidP="004E6410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E64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1.1. </w:t>
      </w:r>
      <w:r w:rsidRPr="004E6410">
        <w:rPr>
          <w:rFonts w:ascii="Times New Roman" w:hAnsi="Times New Roman" w:cs="Times New Roman"/>
          <w:b/>
          <w:sz w:val="28"/>
          <w:szCs w:val="28"/>
          <w:lang w:val="uk-UA"/>
        </w:rPr>
        <w:t>Поняття та основні ознаки групової злочинності</w:t>
      </w:r>
    </w:p>
    <w:p w14:paraId="6C8F3856" w14:textId="77777777" w:rsidR="004E6410" w:rsidRDefault="004E6410" w:rsidP="004E64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71233E" w14:textId="77777777" w:rsidR="00C81BC7" w:rsidRDefault="00C81BC7" w:rsidP="00C81BC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1BC7">
        <w:rPr>
          <w:rFonts w:ascii="Times New Roman" w:hAnsi="Times New Roman" w:cs="Times New Roman"/>
          <w:sz w:val="28"/>
          <w:szCs w:val="28"/>
        </w:rPr>
        <w:lastRenderedPageBreak/>
        <w:t>Злочинність</w:t>
      </w:r>
      <w:proofErr w:type="spellEnd"/>
      <w:r w:rsidRPr="00C81BC7">
        <w:rPr>
          <w:rFonts w:ascii="Times New Roman" w:hAnsi="Times New Roman" w:cs="Times New Roman"/>
          <w:sz w:val="28"/>
          <w:szCs w:val="28"/>
        </w:rPr>
        <w:t xml:space="preserve"> у будь-</w:t>
      </w:r>
      <w:proofErr w:type="spellStart"/>
      <w:r w:rsidRPr="00C81BC7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C81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BC7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C81BC7">
        <w:rPr>
          <w:rFonts w:ascii="Times New Roman" w:hAnsi="Times New Roman" w:cs="Times New Roman"/>
          <w:sz w:val="28"/>
          <w:szCs w:val="28"/>
        </w:rPr>
        <w:t xml:space="preserve"> не є простою сумою </w:t>
      </w:r>
      <w:proofErr w:type="spellStart"/>
      <w:r w:rsidRPr="00C81BC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81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BC7">
        <w:rPr>
          <w:rFonts w:ascii="Times New Roman" w:hAnsi="Times New Roman" w:cs="Times New Roman"/>
          <w:sz w:val="28"/>
          <w:szCs w:val="28"/>
        </w:rPr>
        <w:t>сукупністю</w:t>
      </w:r>
      <w:proofErr w:type="spellEnd"/>
      <w:r w:rsidRPr="00C81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BC7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C81BC7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C81BC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81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BC7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C81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BC7">
        <w:rPr>
          <w:rFonts w:ascii="Times New Roman" w:hAnsi="Times New Roman" w:cs="Times New Roman"/>
          <w:sz w:val="28"/>
          <w:szCs w:val="28"/>
        </w:rPr>
        <w:t>закономірності</w:t>
      </w:r>
      <w:proofErr w:type="spellEnd"/>
      <w:r w:rsidRPr="00C81B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BC7">
        <w:rPr>
          <w:rFonts w:ascii="Times New Roman" w:hAnsi="Times New Roman" w:cs="Times New Roman"/>
          <w:sz w:val="28"/>
          <w:szCs w:val="28"/>
        </w:rPr>
        <w:t>кількісні</w:t>
      </w:r>
      <w:proofErr w:type="spellEnd"/>
      <w:r w:rsidRPr="00C81B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1BC7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C81BC7">
        <w:rPr>
          <w:rFonts w:ascii="Times New Roman" w:hAnsi="Times New Roman" w:cs="Times New Roman"/>
          <w:sz w:val="28"/>
          <w:szCs w:val="28"/>
        </w:rPr>
        <w:t xml:space="preserve"> характеристики. Те </w:t>
      </w:r>
      <w:proofErr w:type="spellStart"/>
      <w:r w:rsidRPr="00C81BC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C81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BC7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C81BC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81BC7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C81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BC7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C81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BC7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Pr="00C81B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1BC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81BC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81BC7">
        <w:rPr>
          <w:rFonts w:ascii="Times New Roman" w:hAnsi="Times New Roman" w:cs="Times New Roman"/>
          <w:sz w:val="28"/>
          <w:szCs w:val="28"/>
        </w:rPr>
        <w:t>групова</w:t>
      </w:r>
      <w:proofErr w:type="spellEnd"/>
      <w:r w:rsidRPr="00C81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BC7">
        <w:rPr>
          <w:rFonts w:ascii="Times New Roman" w:hAnsi="Times New Roman" w:cs="Times New Roman"/>
          <w:sz w:val="28"/>
          <w:szCs w:val="28"/>
        </w:rPr>
        <w:t>злочинність</w:t>
      </w:r>
      <w:proofErr w:type="spellEnd"/>
      <w:r w:rsidRPr="00C81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BC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81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BC7">
        <w:rPr>
          <w:rFonts w:ascii="Times New Roman" w:hAnsi="Times New Roman" w:cs="Times New Roman"/>
          <w:sz w:val="28"/>
          <w:szCs w:val="28"/>
        </w:rPr>
        <w:t>специфічні</w:t>
      </w:r>
      <w:proofErr w:type="spellEnd"/>
      <w:r w:rsidRPr="00C81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BC7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C81B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BC7">
        <w:rPr>
          <w:rFonts w:ascii="Times New Roman" w:hAnsi="Times New Roman" w:cs="Times New Roman"/>
          <w:sz w:val="28"/>
          <w:szCs w:val="28"/>
        </w:rPr>
        <w:t>кількісні</w:t>
      </w:r>
      <w:proofErr w:type="spellEnd"/>
      <w:r w:rsidRPr="00C81BC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81BC7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C81BC7">
        <w:rPr>
          <w:rFonts w:ascii="Times New Roman" w:hAnsi="Times New Roman" w:cs="Times New Roman"/>
          <w:sz w:val="28"/>
          <w:szCs w:val="28"/>
        </w:rPr>
        <w:t xml:space="preserve"> характеристики, а </w:t>
      </w:r>
      <w:proofErr w:type="spellStart"/>
      <w:r w:rsidRPr="00C81BC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81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BC7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C81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BC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81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BC7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C81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BC7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81B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DC0468" w14:textId="2D8B5A6E" w:rsidR="00591954" w:rsidRDefault="00C81BC7" w:rsidP="00BE7F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C7">
        <w:rPr>
          <w:rFonts w:ascii="Times New Roman" w:hAnsi="Times New Roman" w:cs="Times New Roman"/>
          <w:sz w:val="28"/>
          <w:szCs w:val="28"/>
          <w:lang w:val="uk-UA"/>
        </w:rPr>
        <w:t xml:space="preserve">Вивчення групової </w:t>
      </w:r>
      <w:r w:rsidR="00BE7FDF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591954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використовується як кількісний критерій, так і критерій змови, що створює певні труднощі в розподілі спільної участі у вчиненні злочину, а про необхідність реформування інституту співучасті згідно з його класифікацією науковці вказують уже давно [</w:t>
      </w:r>
      <w:r w:rsidR="00734E67">
        <w:rPr>
          <w:rFonts w:ascii="Times New Roman" w:hAnsi="Times New Roman" w:cs="Times New Roman"/>
          <w:sz w:val="28"/>
          <w:szCs w:val="28"/>
          <w:lang w:val="uk-UA"/>
        </w:rPr>
        <w:t>24, с. 56</w:t>
      </w:r>
      <w:r w:rsidRPr="00591954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14:paraId="7FA1FA3F" w14:textId="77777777" w:rsidR="00591954" w:rsidRDefault="00C81BC7" w:rsidP="0059195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1954">
        <w:rPr>
          <w:rFonts w:ascii="Times New Roman" w:hAnsi="Times New Roman" w:cs="Times New Roman"/>
          <w:sz w:val="28"/>
          <w:szCs w:val="28"/>
        </w:rPr>
        <w:t>Мінімальний</w:t>
      </w:r>
      <w:proofErr w:type="spellEnd"/>
      <w:r w:rsidRPr="00591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954">
        <w:rPr>
          <w:rFonts w:ascii="Times New Roman" w:hAnsi="Times New Roman" w:cs="Times New Roman"/>
          <w:sz w:val="28"/>
          <w:szCs w:val="28"/>
        </w:rPr>
        <w:t>кількісний</w:t>
      </w:r>
      <w:proofErr w:type="spellEnd"/>
      <w:r w:rsidRPr="00591954">
        <w:rPr>
          <w:rFonts w:ascii="Times New Roman" w:hAnsi="Times New Roman" w:cs="Times New Roman"/>
          <w:sz w:val="28"/>
          <w:szCs w:val="28"/>
        </w:rPr>
        <w:t xml:space="preserve"> склад для </w:t>
      </w:r>
      <w:proofErr w:type="spellStart"/>
      <w:r w:rsidRPr="00591954">
        <w:rPr>
          <w:rFonts w:ascii="Times New Roman" w:hAnsi="Times New Roman" w:cs="Times New Roman"/>
          <w:sz w:val="28"/>
          <w:szCs w:val="28"/>
        </w:rPr>
        <w:t>співучасті</w:t>
      </w:r>
      <w:proofErr w:type="spellEnd"/>
      <w:r w:rsidRPr="0059195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591954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5919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954">
        <w:rPr>
          <w:rFonts w:ascii="Times New Roman" w:hAnsi="Times New Roman" w:cs="Times New Roman"/>
          <w:sz w:val="28"/>
          <w:szCs w:val="28"/>
        </w:rPr>
        <w:t>вчинений</w:t>
      </w:r>
      <w:proofErr w:type="spellEnd"/>
      <w:r w:rsidRPr="00591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954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591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95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919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954">
        <w:rPr>
          <w:rFonts w:ascii="Times New Roman" w:hAnsi="Times New Roman" w:cs="Times New Roman"/>
          <w:sz w:val="28"/>
          <w:szCs w:val="28"/>
        </w:rPr>
        <w:t>законодавець</w:t>
      </w:r>
      <w:proofErr w:type="spellEnd"/>
      <w:r w:rsidRPr="00591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954">
        <w:rPr>
          <w:rFonts w:ascii="Times New Roman" w:hAnsi="Times New Roman" w:cs="Times New Roman"/>
          <w:sz w:val="28"/>
          <w:szCs w:val="28"/>
        </w:rPr>
        <w:t>встановив</w:t>
      </w:r>
      <w:proofErr w:type="spellEnd"/>
      <w:r w:rsidRPr="00591954">
        <w:rPr>
          <w:rFonts w:ascii="Times New Roman" w:hAnsi="Times New Roman" w:cs="Times New Roman"/>
          <w:sz w:val="28"/>
          <w:szCs w:val="28"/>
        </w:rPr>
        <w:t xml:space="preserve"> як два </w:t>
      </w:r>
      <w:proofErr w:type="spellStart"/>
      <w:r w:rsidRPr="0059195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91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954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91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954">
        <w:rPr>
          <w:rFonts w:ascii="Times New Roman" w:hAnsi="Times New Roman" w:cs="Times New Roman"/>
          <w:sz w:val="28"/>
          <w:szCs w:val="28"/>
        </w:rPr>
        <w:t>виконавців</w:t>
      </w:r>
      <w:proofErr w:type="spellEnd"/>
      <w:r w:rsidRPr="0059195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591954">
        <w:rPr>
          <w:rFonts w:ascii="Times New Roman" w:hAnsi="Times New Roman" w:cs="Times New Roman"/>
          <w:sz w:val="28"/>
          <w:szCs w:val="28"/>
        </w:rPr>
        <w:t>попередньої</w:t>
      </w:r>
      <w:proofErr w:type="spellEnd"/>
      <w:r w:rsidRPr="00591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954">
        <w:rPr>
          <w:rFonts w:ascii="Times New Roman" w:hAnsi="Times New Roman" w:cs="Times New Roman"/>
          <w:sz w:val="28"/>
          <w:szCs w:val="28"/>
        </w:rPr>
        <w:t>змови</w:t>
      </w:r>
      <w:proofErr w:type="spellEnd"/>
      <w:r w:rsidRPr="00591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95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91954">
        <w:rPr>
          <w:rFonts w:ascii="Times New Roman" w:hAnsi="Times New Roman" w:cs="Times New Roman"/>
          <w:sz w:val="28"/>
          <w:szCs w:val="28"/>
        </w:rPr>
        <w:t xml:space="preserve"> собою. </w:t>
      </w:r>
    </w:p>
    <w:p w14:paraId="7BCFA29D" w14:textId="490F2074" w:rsidR="00591954" w:rsidRPr="00591954" w:rsidRDefault="00C81BC7" w:rsidP="00BE7F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954">
        <w:rPr>
          <w:rFonts w:ascii="Times New Roman" w:hAnsi="Times New Roman" w:cs="Times New Roman"/>
          <w:sz w:val="28"/>
          <w:szCs w:val="28"/>
          <w:lang w:val="uk-UA"/>
        </w:rPr>
        <w:t xml:space="preserve">Оскільки законодавець вказує </w:t>
      </w:r>
      <w:r w:rsidR="00BE7FDF">
        <w:rPr>
          <w:rFonts w:ascii="Times New Roman" w:hAnsi="Times New Roman" w:cs="Times New Roman"/>
          <w:sz w:val="28"/>
          <w:szCs w:val="28"/>
          <w:lang w:val="uk-UA"/>
        </w:rPr>
        <w:t>…..</w:t>
      </w:r>
    </w:p>
    <w:p w14:paraId="679E65F5" w14:textId="7FFAD2B3" w:rsidR="00B707AB" w:rsidRDefault="00B707AB" w:rsidP="00B707A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</w:t>
      </w:r>
      <w:r w:rsidR="00591954" w:rsidRPr="00591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FDF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42BA4AD6" w14:textId="77777777" w:rsidR="00C81BC7" w:rsidRPr="00591954" w:rsidRDefault="00C81BC7" w:rsidP="0059195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D5BD9E" w14:textId="77777777" w:rsidR="004E6410" w:rsidRPr="004E6410" w:rsidRDefault="004E6410" w:rsidP="004E64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410">
        <w:rPr>
          <w:rFonts w:ascii="Times New Roman" w:hAnsi="Times New Roman" w:cs="Times New Roman"/>
          <w:b/>
          <w:sz w:val="28"/>
          <w:szCs w:val="28"/>
          <w:lang w:val="uk-UA"/>
        </w:rPr>
        <w:t>1.2.  Історичний нарис зародження запобігання розвитку рецидивної та групової злочинності в Україні</w:t>
      </w:r>
    </w:p>
    <w:p w14:paraId="45D85A59" w14:textId="77777777" w:rsidR="004E6410" w:rsidRDefault="004E6410" w:rsidP="004E64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0EDD3B" w14:textId="77777777" w:rsidR="00775691" w:rsidRDefault="00294510" w:rsidP="007756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69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вітчизняному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законодавстві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перша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згадка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співучасть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вчиненні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="00775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датована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XI ст., коли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укладено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</w:t>
      </w:r>
      <w:r w:rsidR="0077569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Руську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правду</w:t>
      </w:r>
      <w:r w:rsidR="0077569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75691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документа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про</w:t>
      </w:r>
      <w:r w:rsidR="00775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, а ст. 41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співучасть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у</w:t>
      </w:r>
      <w:r w:rsidR="00775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розкраданні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49CC32" w14:textId="77777777" w:rsidR="00775691" w:rsidRDefault="00294510" w:rsidP="007756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691">
        <w:rPr>
          <w:rFonts w:ascii="Times New Roman" w:hAnsi="Times New Roman" w:cs="Times New Roman"/>
          <w:sz w:val="28"/>
          <w:szCs w:val="28"/>
        </w:rPr>
        <w:t xml:space="preserve">Але </w:t>
      </w:r>
      <w:r w:rsidR="0077569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Руська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77569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7569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поділяла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співучасників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другорядних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>, не</w:t>
      </w:r>
      <w:r w:rsidR="00775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визначала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співучасті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2B50A3" w14:textId="77777777" w:rsidR="00775691" w:rsidRDefault="00294510" w:rsidP="007756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691">
        <w:rPr>
          <w:rFonts w:ascii="Times New Roman" w:hAnsi="Times New Roman" w:cs="Times New Roman"/>
          <w:sz w:val="28"/>
          <w:szCs w:val="28"/>
          <w:lang w:val="uk-UA"/>
        </w:rPr>
        <w:t>Початком розвитку інституту співучасті у вітчизняному праві</w:t>
      </w:r>
      <w:r w:rsidR="00775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691">
        <w:rPr>
          <w:rFonts w:ascii="Times New Roman" w:hAnsi="Times New Roman" w:cs="Times New Roman"/>
          <w:sz w:val="28"/>
          <w:szCs w:val="28"/>
          <w:lang w:val="uk-UA"/>
        </w:rPr>
        <w:t xml:space="preserve">слугували норми, передбачені </w:t>
      </w:r>
      <w:r w:rsidR="0077569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775691">
        <w:rPr>
          <w:rFonts w:ascii="Times New Roman" w:hAnsi="Times New Roman" w:cs="Times New Roman"/>
          <w:sz w:val="28"/>
          <w:szCs w:val="28"/>
          <w:lang w:val="uk-UA"/>
        </w:rPr>
        <w:t>Соборным</w:t>
      </w:r>
      <w:proofErr w:type="spellEnd"/>
      <w:r w:rsidRPr="00775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5691">
        <w:rPr>
          <w:rFonts w:ascii="Times New Roman" w:hAnsi="Times New Roman" w:cs="Times New Roman"/>
          <w:sz w:val="28"/>
          <w:szCs w:val="28"/>
          <w:lang w:val="uk-UA"/>
        </w:rPr>
        <w:t>Уложением</w:t>
      </w:r>
      <w:proofErr w:type="spellEnd"/>
      <w:r w:rsidR="0077569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75691">
        <w:rPr>
          <w:rFonts w:ascii="Times New Roman" w:hAnsi="Times New Roman" w:cs="Times New Roman"/>
          <w:sz w:val="28"/>
          <w:szCs w:val="28"/>
          <w:lang w:val="uk-UA"/>
        </w:rPr>
        <w:t xml:space="preserve"> 1649 р. Зазначений правовий акт розробив</w:t>
      </w:r>
      <w:r w:rsidR="00775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691">
        <w:rPr>
          <w:rFonts w:ascii="Times New Roman" w:hAnsi="Times New Roman" w:cs="Times New Roman"/>
          <w:sz w:val="28"/>
          <w:szCs w:val="28"/>
          <w:lang w:val="uk-UA"/>
        </w:rPr>
        <w:t>основні положення розглядуваного інституту: ознаки співучасті, види співумисників, індивідуалізацію їхньої відповідальності. Особа організатора вже за тих часів розглядалася як найнебезпечніша, і для організатора злочину передбачалася більша відповідальність, ніж для інших</w:t>
      </w:r>
      <w:r w:rsidR="00775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691">
        <w:rPr>
          <w:rFonts w:ascii="Times New Roman" w:hAnsi="Times New Roman" w:cs="Times New Roman"/>
          <w:sz w:val="28"/>
          <w:szCs w:val="28"/>
          <w:lang w:val="uk-UA"/>
        </w:rPr>
        <w:t xml:space="preserve">співучасників. </w:t>
      </w:r>
    </w:p>
    <w:p w14:paraId="0FC15915" w14:textId="77777777" w:rsidR="004E6410" w:rsidRPr="00775691" w:rsidRDefault="00294510" w:rsidP="007756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691">
        <w:rPr>
          <w:rFonts w:ascii="Times New Roman" w:hAnsi="Times New Roman" w:cs="Times New Roman"/>
          <w:sz w:val="28"/>
          <w:szCs w:val="28"/>
        </w:rPr>
        <w:lastRenderedPageBreak/>
        <w:t xml:space="preserve">У XIX ст.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поділ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співучасників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характерних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>, умов</w:t>
      </w:r>
      <w:r w:rsidR="00775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одними з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розділів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учення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співучасть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Найвичерпнішу</w:t>
      </w:r>
      <w:proofErr w:type="spellEnd"/>
      <w:r w:rsidR="00775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691">
        <w:rPr>
          <w:rFonts w:ascii="Times New Roman" w:hAnsi="Times New Roman" w:cs="Times New Roman"/>
          <w:sz w:val="28"/>
          <w:szCs w:val="28"/>
        </w:rPr>
        <w:t xml:space="preserve">характеристику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організатора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російського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права наведено в </w:t>
      </w:r>
      <w:r w:rsidR="0077569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75691">
        <w:rPr>
          <w:rFonts w:ascii="Times New Roman" w:hAnsi="Times New Roman" w:cs="Times New Roman"/>
          <w:sz w:val="28"/>
          <w:szCs w:val="28"/>
        </w:rPr>
        <w:t>Уложении</w:t>
      </w:r>
      <w:r w:rsidR="0077569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75691">
        <w:rPr>
          <w:rFonts w:ascii="Times New Roman" w:hAnsi="Times New Roman" w:cs="Times New Roman"/>
          <w:sz w:val="28"/>
          <w:szCs w:val="28"/>
        </w:rPr>
        <w:t xml:space="preserve">1845 р., у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співучасників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поділено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за формами </w:t>
      </w:r>
      <w:proofErr w:type="spellStart"/>
      <w:r w:rsidRPr="00775691">
        <w:rPr>
          <w:rFonts w:ascii="Times New Roman" w:hAnsi="Times New Roman" w:cs="Times New Roman"/>
          <w:sz w:val="28"/>
          <w:szCs w:val="28"/>
        </w:rPr>
        <w:t>співучасті</w:t>
      </w:r>
      <w:proofErr w:type="spellEnd"/>
      <w:r w:rsidRPr="00775691">
        <w:rPr>
          <w:rFonts w:ascii="Times New Roman" w:hAnsi="Times New Roman" w:cs="Times New Roman"/>
          <w:sz w:val="28"/>
          <w:szCs w:val="28"/>
        </w:rPr>
        <w:t xml:space="preserve"> [</w:t>
      </w:r>
      <w:r w:rsidR="00734E67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775691">
        <w:rPr>
          <w:rFonts w:ascii="Times New Roman" w:hAnsi="Times New Roman" w:cs="Times New Roman"/>
          <w:sz w:val="28"/>
          <w:szCs w:val="28"/>
        </w:rPr>
        <w:t xml:space="preserve">, с. </w:t>
      </w:r>
      <w:r w:rsidR="00734E67">
        <w:rPr>
          <w:rFonts w:ascii="Times New Roman" w:hAnsi="Times New Roman" w:cs="Times New Roman"/>
          <w:sz w:val="28"/>
          <w:szCs w:val="28"/>
          <w:lang w:val="uk-UA"/>
        </w:rPr>
        <w:t>212-216</w:t>
      </w:r>
      <w:r w:rsidRPr="00775691">
        <w:rPr>
          <w:rFonts w:ascii="Times New Roman" w:hAnsi="Times New Roman" w:cs="Times New Roman"/>
          <w:sz w:val="28"/>
          <w:szCs w:val="28"/>
        </w:rPr>
        <w:t>].</w:t>
      </w:r>
    </w:p>
    <w:p w14:paraId="39A75350" w14:textId="271D96E4" w:rsidR="00775691" w:rsidRPr="00775691" w:rsidRDefault="00775691" w:rsidP="00BE7F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 відзначити</w:t>
      </w:r>
      <w:r w:rsidR="00294510" w:rsidRPr="00775691">
        <w:rPr>
          <w:rFonts w:ascii="Times New Roman" w:hAnsi="Times New Roman" w:cs="Times New Roman"/>
          <w:sz w:val="28"/>
          <w:szCs w:val="28"/>
          <w:lang w:val="uk-UA"/>
        </w:rPr>
        <w:t xml:space="preserve"> циклічність структури і динаміки групової професійної злочинності в </w:t>
      </w:r>
      <w:r w:rsidR="00BE7FDF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63340551" w14:textId="31C11112" w:rsidR="00294510" w:rsidRPr="00D142E8" w:rsidRDefault="00775691" w:rsidP="00D142E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 п</w:t>
      </w:r>
      <w:r w:rsidR="00294510" w:rsidRPr="00775691">
        <w:rPr>
          <w:rFonts w:ascii="Times New Roman" w:hAnsi="Times New Roman" w:cs="Times New Roman"/>
          <w:sz w:val="28"/>
          <w:szCs w:val="28"/>
          <w:lang w:val="uk-UA"/>
        </w:rPr>
        <w:t xml:space="preserve">еріод </w:t>
      </w:r>
      <w:r w:rsidR="00BE7FDF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5DBCEBC9" w14:textId="77777777" w:rsidR="004E6410" w:rsidRDefault="004E6410" w:rsidP="004E64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AE656C" w14:textId="77777777" w:rsidR="004E6410" w:rsidRPr="004E6410" w:rsidRDefault="004E6410" w:rsidP="004E64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410">
        <w:rPr>
          <w:rFonts w:ascii="Times New Roman" w:hAnsi="Times New Roman" w:cs="Times New Roman"/>
          <w:b/>
          <w:sz w:val="28"/>
          <w:szCs w:val="28"/>
          <w:lang w:val="uk-UA"/>
        </w:rPr>
        <w:t>1.3. Рецидивна злочинність: правова природа та кримінологічна характеристика</w:t>
      </w:r>
    </w:p>
    <w:p w14:paraId="4475AD30" w14:textId="77777777" w:rsidR="004E6410" w:rsidRDefault="004E6410" w:rsidP="004E641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81D2D1" w14:textId="77777777" w:rsidR="00FE5E59" w:rsidRPr="001D39F3" w:rsidRDefault="00046E44" w:rsidP="00FE5E5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9F3">
        <w:rPr>
          <w:rFonts w:ascii="Times New Roman" w:hAnsi="Times New Roman" w:cs="Times New Roman"/>
          <w:sz w:val="28"/>
          <w:szCs w:val="28"/>
          <w:lang w:val="uk-UA"/>
        </w:rPr>
        <w:t xml:space="preserve">Рецидивна злочинність є однією з найбільш небезпечних форм прояву злочинної поведінки. Стійкий рівень і самовідтворення рецидивної злочинності значно підвищують її суспільну небезпечність.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Збереженню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рецидивної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негативного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несприятливих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тенденцій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81879A" w14:textId="77777777" w:rsidR="00FE5E59" w:rsidRPr="001D39F3" w:rsidRDefault="00046E44" w:rsidP="00FE5E5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E59">
        <w:rPr>
          <w:rFonts w:ascii="Times New Roman" w:hAnsi="Times New Roman" w:cs="Times New Roman"/>
          <w:sz w:val="28"/>
          <w:szCs w:val="28"/>
        </w:rPr>
        <w:t>Рецидивна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злочинність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собою один з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підвищена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суспільна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небезпека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обумовлена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перш за все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особою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наполегливе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злочинну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злочинних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стійких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антигромадських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поглядів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переконань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FED2D8" w14:textId="7CAD4D12" w:rsidR="0084356B" w:rsidRPr="00FE5E59" w:rsidRDefault="00046E44" w:rsidP="00BE7F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1D39F3">
        <w:rPr>
          <w:rFonts w:ascii="Times New Roman" w:hAnsi="Times New Roman" w:cs="Times New Roman"/>
          <w:sz w:val="28"/>
          <w:szCs w:val="28"/>
        </w:rPr>
        <w:t xml:space="preserve"> </w:t>
      </w:r>
      <w:r w:rsidRPr="00FE5E59">
        <w:rPr>
          <w:rFonts w:ascii="Times New Roman" w:hAnsi="Times New Roman" w:cs="Times New Roman"/>
          <w:sz w:val="28"/>
          <w:szCs w:val="28"/>
        </w:rPr>
        <w:t>того</w:t>
      </w:r>
      <w:r w:rsidRPr="001D39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рецидивна</w:t>
      </w:r>
      <w:proofErr w:type="spellEnd"/>
      <w:r w:rsidRPr="001D3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злочинність</w:t>
      </w:r>
      <w:proofErr w:type="spellEnd"/>
      <w:r w:rsidRPr="001D39F3">
        <w:rPr>
          <w:rFonts w:ascii="Times New Roman" w:hAnsi="Times New Roman" w:cs="Times New Roman"/>
          <w:sz w:val="28"/>
          <w:szCs w:val="28"/>
        </w:rPr>
        <w:t xml:space="preserve"> </w:t>
      </w:r>
      <w:r w:rsidRPr="00FE5E59">
        <w:rPr>
          <w:rFonts w:ascii="Times New Roman" w:hAnsi="Times New Roman" w:cs="Times New Roman"/>
          <w:sz w:val="28"/>
          <w:szCs w:val="28"/>
        </w:rPr>
        <w:t>є</w:t>
      </w:r>
      <w:r w:rsidRPr="001D3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свідченням</w:t>
      </w:r>
      <w:proofErr w:type="spellEnd"/>
      <w:r w:rsidRPr="001D3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невміння</w:t>
      </w:r>
      <w:proofErr w:type="spellEnd"/>
      <w:r w:rsidRPr="001D3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1D39F3">
        <w:rPr>
          <w:rFonts w:ascii="Times New Roman" w:hAnsi="Times New Roman" w:cs="Times New Roman"/>
          <w:sz w:val="28"/>
          <w:szCs w:val="28"/>
        </w:rPr>
        <w:t xml:space="preserve"> </w:t>
      </w:r>
      <w:r w:rsidRPr="00FE5E59">
        <w:rPr>
          <w:rFonts w:ascii="Times New Roman" w:hAnsi="Times New Roman" w:cs="Times New Roman"/>
          <w:sz w:val="28"/>
          <w:szCs w:val="28"/>
        </w:rPr>
        <w:t>і</w:t>
      </w:r>
      <w:r w:rsidRPr="001D3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1D39F3">
        <w:rPr>
          <w:rFonts w:ascii="Times New Roman" w:hAnsi="Times New Roman" w:cs="Times New Roman"/>
          <w:sz w:val="28"/>
          <w:szCs w:val="28"/>
        </w:rPr>
        <w:t xml:space="preserve"> </w:t>
      </w:r>
      <w:r w:rsidR="00BE7FDF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FE5E59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</w:t>
      </w:r>
      <w:proofErr w:type="spellStart"/>
      <w:r w:rsidR="0084356B"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виділити</w:t>
      </w:r>
      <w:proofErr w:type="spellEnd"/>
      <w:r w:rsidR="0084356B"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84356B"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повтор</w:t>
      </w:r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ні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злочини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вчинені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особами: до</w:t>
      </w:r>
      <w:r w:rsidR="00FE5E59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</w:t>
      </w:r>
      <w:proofErr w:type="spellStart"/>
      <w:r w:rsidR="0084356B"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яких</w:t>
      </w:r>
      <w:proofErr w:type="spellEnd"/>
      <w:r w:rsidR="0084356B"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за </w:t>
      </w:r>
      <w:proofErr w:type="spellStart"/>
      <w:r w:rsidR="0084356B"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різних</w:t>
      </w:r>
      <w:proofErr w:type="spellEnd"/>
      <w:r w:rsidR="0084356B"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84356B"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обс</w:t>
      </w:r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тавин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заходи </w:t>
      </w:r>
      <w:proofErr w:type="spellStart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кримінально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-право</w:t>
      </w:r>
      <w:r w:rsidR="0084356B"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вого </w:t>
      </w:r>
      <w:proofErr w:type="spellStart"/>
      <w:r w:rsidR="0084356B"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впливу</w:t>
      </w:r>
      <w:proofErr w:type="spellEnd"/>
      <w:r w:rsidR="0084356B"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84356B"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взагал</w:t>
      </w:r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і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не </w:t>
      </w:r>
      <w:proofErr w:type="spellStart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вживалися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; </w:t>
      </w:r>
      <w:proofErr w:type="spellStart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які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мають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непо</w:t>
      </w:r>
      <w:r w:rsidR="0084356B"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гашену</w:t>
      </w:r>
      <w:proofErr w:type="spellEnd"/>
      <w:r w:rsidR="0084356B"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84356B"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або</w:t>
      </w:r>
      <w:proofErr w:type="spellEnd"/>
      <w:r w:rsidR="0084356B"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84356B"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незняту</w:t>
      </w:r>
      <w:proofErr w:type="spellEnd"/>
      <w:r w:rsidR="0084356B"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судимість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; </w:t>
      </w:r>
      <w:proofErr w:type="spellStart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судимість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яких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пога</w:t>
      </w:r>
      <w:r w:rsidR="0084356B"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шена </w:t>
      </w:r>
      <w:proofErr w:type="spellStart"/>
      <w:r w:rsidR="0084356B"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чи</w:t>
      </w:r>
      <w:proofErr w:type="spellEnd"/>
      <w:r w:rsidR="0084356B"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84356B"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знята</w:t>
      </w:r>
      <w:proofErr w:type="spellEnd"/>
      <w:r w:rsidR="0084356B"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; </w:t>
      </w:r>
      <w:proofErr w:type="spellStart"/>
      <w:r w:rsidR="0084356B"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щод</w:t>
      </w:r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о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яких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застосовані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за </w:t>
      </w:r>
      <w:proofErr w:type="spellStart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попередні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</w:t>
      </w:r>
      <w:proofErr w:type="spellStart"/>
      <w:r w:rsidR="0084356B"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злочини</w:t>
      </w:r>
      <w:proofErr w:type="spellEnd"/>
      <w:r w:rsidR="0084356B"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84356B"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інші</w:t>
      </w:r>
      <w:proofErr w:type="spellEnd"/>
      <w:r w:rsidR="0084356B"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84356B"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нек</w:t>
      </w:r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римінальні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покарання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або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заходи</w:t>
      </w:r>
      <w:r w:rsidR="00FE5E59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</w:t>
      </w:r>
      <w:r w:rsidR="0084356B"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правового </w:t>
      </w:r>
      <w:proofErr w:type="spellStart"/>
      <w:r w:rsidR="0084356B"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впливу</w:t>
      </w:r>
      <w:proofErr w:type="spellEnd"/>
      <w:r w:rsidR="0084356B"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[</w:t>
      </w:r>
      <w:r w:rsidR="00AD6D99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10</w:t>
      </w:r>
      <w:r w:rsidR="0084356B"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, с. 226-227].</w:t>
      </w:r>
    </w:p>
    <w:p w14:paraId="29EB939E" w14:textId="77777777" w:rsidR="00046E44" w:rsidRPr="00FE5E59" w:rsidRDefault="00046E44" w:rsidP="00FE5E5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E59">
        <w:rPr>
          <w:rFonts w:ascii="Times New Roman" w:hAnsi="Times New Roman" w:cs="Times New Roman"/>
          <w:sz w:val="28"/>
          <w:szCs w:val="28"/>
        </w:rPr>
        <w:t xml:space="preserve">На думку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професора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</w:t>
      </w:r>
      <w:r w:rsidRPr="00FE5E59">
        <w:rPr>
          <w:rStyle w:val="21pt"/>
          <w:rFonts w:eastAsiaTheme="minorEastAsia"/>
          <w:color w:val="auto"/>
          <w:spacing w:val="0"/>
          <w:lang w:val="ru-RU" w:eastAsia="ru-RU" w:bidi="ar-SA"/>
        </w:rPr>
        <w:t>В.</w:t>
      </w:r>
      <w:r w:rsidR="00FE5E59">
        <w:rPr>
          <w:rStyle w:val="21pt"/>
          <w:rFonts w:eastAsiaTheme="minorEastAsia"/>
          <w:color w:val="auto"/>
          <w:spacing w:val="0"/>
          <w:lang w:eastAsia="ru-RU" w:bidi="ar-SA"/>
        </w:rPr>
        <w:t xml:space="preserve"> </w:t>
      </w:r>
      <w:r w:rsidRPr="00FE5E59">
        <w:rPr>
          <w:rStyle w:val="21pt"/>
          <w:rFonts w:eastAsiaTheme="minorEastAsia"/>
          <w:color w:val="auto"/>
          <w:spacing w:val="0"/>
          <w:lang w:val="ru-RU" w:eastAsia="ru-RU" w:bidi="ar-SA"/>
        </w:rPr>
        <w:t>Г.</w:t>
      </w:r>
      <w:r w:rsidRP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E59">
        <w:rPr>
          <w:rFonts w:ascii="Times New Roman" w:hAnsi="Times New Roman" w:cs="Times New Roman"/>
          <w:sz w:val="28"/>
          <w:szCs w:val="28"/>
        </w:rPr>
        <w:t>Лихоло</w:t>
      </w:r>
      <w:r w:rsidRPr="00FE5E59">
        <w:rPr>
          <w:rFonts w:ascii="Times New Roman" w:hAnsi="Times New Roman" w:cs="Times New Roman"/>
          <w:sz w:val="28"/>
          <w:szCs w:val="28"/>
        </w:rPr>
        <w:t>ба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рецидивна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злочинність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підструктурою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з</w:t>
      </w:r>
      <w:r w:rsidR="00FE5E59">
        <w:rPr>
          <w:rFonts w:ascii="Times New Roman" w:hAnsi="Times New Roman" w:cs="Times New Roman"/>
          <w:sz w:val="28"/>
          <w:szCs w:val="28"/>
        </w:rPr>
        <w:t>лочинності</w:t>
      </w:r>
      <w:proofErr w:type="spellEnd"/>
      <w:r w:rsidR="00FE5E5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E5E59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E5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E59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="00FE5E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регіонах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розуміється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lastRenderedPageBreak/>
        <w:t>порівняно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мас</w:t>
      </w:r>
      <w:r w:rsidR="00FE5E59">
        <w:rPr>
          <w:rFonts w:ascii="Times New Roman" w:hAnsi="Times New Roman" w:cs="Times New Roman"/>
          <w:sz w:val="28"/>
          <w:szCs w:val="28"/>
        </w:rPr>
        <w:t>ове</w:t>
      </w:r>
      <w:proofErr w:type="spellEnd"/>
      <w:r w:rsidR="00FE5E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5E59">
        <w:rPr>
          <w:rFonts w:ascii="Times New Roman" w:hAnsi="Times New Roman" w:cs="Times New Roman"/>
          <w:sz w:val="28"/>
          <w:szCs w:val="28"/>
        </w:rPr>
        <w:t>історично</w:t>
      </w:r>
      <w:proofErr w:type="spellEnd"/>
      <w:r w:rsid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E59">
        <w:rPr>
          <w:rFonts w:ascii="Times New Roman" w:hAnsi="Times New Roman" w:cs="Times New Roman"/>
          <w:sz w:val="28"/>
          <w:szCs w:val="28"/>
        </w:rPr>
        <w:t>мінливе</w:t>
      </w:r>
      <w:proofErr w:type="spellEnd"/>
      <w:r w:rsidR="00FE5E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5E59">
        <w:rPr>
          <w:rFonts w:ascii="Times New Roman" w:hAnsi="Times New Roman" w:cs="Times New Roman"/>
          <w:sz w:val="28"/>
          <w:szCs w:val="28"/>
        </w:rPr>
        <w:t>минуще</w:t>
      </w:r>
      <w:proofErr w:type="spellEnd"/>
      <w:r w:rsidR="00FE5E59">
        <w:rPr>
          <w:rFonts w:ascii="Times New Roman" w:hAnsi="Times New Roman" w:cs="Times New Roman"/>
          <w:sz w:val="28"/>
          <w:szCs w:val="28"/>
        </w:rPr>
        <w:t>,</w:t>
      </w:r>
      <w:r w:rsidR="00FE5E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соціально-фавове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сукуп</w:t>
      </w:r>
      <w:r w:rsidR="00FE5E59">
        <w:rPr>
          <w:rFonts w:ascii="Times New Roman" w:hAnsi="Times New Roman" w:cs="Times New Roman"/>
          <w:sz w:val="28"/>
          <w:szCs w:val="28"/>
        </w:rPr>
        <w:t>ність</w:t>
      </w:r>
      <w:proofErr w:type="spellEnd"/>
      <w:r w:rsid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E59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="00FE5E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5E59">
        <w:rPr>
          <w:rFonts w:ascii="Times New Roman" w:hAnsi="Times New Roman" w:cs="Times New Roman"/>
          <w:sz w:val="28"/>
          <w:szCs w:val="28"/>
        </w:rPr>
        <w:t>учинених</w:t>
      </w:r>
      <w:proofErr w:type="spellEnd"/>
      <w:r w:rsidR="00FE5E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E5E59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E59">
        <w:rPr>
          <w:rFonts w:ascii="Times New Roman" w:hAnsi="Times New Roman" w:cs="Times New Roman"/>
          <w:sz w:val="28"/>
          <w:szCs w:val="28"/>
        </w:rPr>
        <w:t>фоміжок</w:t>
      </w:r>
      <w:proofErr w:type="spellEnd"/>
      <w:r w:rsidR="00FE5E59">
        <w:rPr>
          <w:rFonts w:ascii="Times New Roman" w:hAnsi="Times New Roman" w:cs="Times New Roman"/>
          <w:sz w:val="28"/>
          <w:szCs w:val="28"/>
        </w:rPr>
        <w:t xml:space="preserve"> часу на </w:t>
      </w:r>
      <w:proofErr w:type="spellStart"/>
      <w:r w:rsidR="00FE5E59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="00FE5E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особ</w:t>
      </w:r>
      <w:r w:rsidR="00FE5E59">
        <w:rPr>
          <w:rFonts w:ascii="Times New Roman" w:hAnsi="Times New Roman" w:cs="Times New Roman"/>
          <w:sz w:val="28"/>
          <w:szCs w:val="28"/>
        </w:rPr>
        <w:t xml:space="preserve">ами, </w:t>
      </w:r>
      <w:proofErr w:type="spellStart"/>
      <w:r w:rsidR="00FE5E5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E59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="00FE5E59">
        <w:rPr>
          <w:rFonts w:ascii="Times New Roman" w:hAnsi="Times New Roman" w:cs="Times New Roman"/>
          <w:sz w:val="28"/>
          <w:szCs w:val="28"/>
        </w:rPr>
        <w:t xml:space="preserve"> вчинили </w:t>
      </w:r>
      <w:proofErr w:type="spellStart"/>
      <w:r w:rsidR="00FE5E59">
        <w:rPr>
          <w:rFonts w:ascii="Times New Roman" w:hAnsi="Times New Roman" w:cs="Times New Roman"/>
          <w:sz w:val="28"/>
          <w:szCs w:val="28"/>
        </w:rPr>
        <w:t>злочини</w:t>
      </w:r>
      <w:proofErr w:type="spellEnd"/>
      <w:r w:rsidR="00FE5E59">
        <w:rPr>
          <w:rFonts w:ascii="Times New Roman" w:hAnsi="Times New Roman" w:cs="Times New Roman"/>
          <w:sz w:val="28"/>
          <w:szCs w:val="28"/>
        </w:rPr>
        <w:t>.</w:t>
      </w:r>
      <w:r w:rsidR="00FE5E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5E59">
        <w:rPr>
          <w:rFonts w:ascii="Times New Roman" w:hAnsi="Times New Roman" w:cs="Times New Roman"/>
          <w:sz w:val="28"/>
          <w:szCs w:val="28"/>
        </w:rPr>
        <w:t xml:space="preserve">Рецидив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</w:t>
      </w:r>
      <w:r w:rsidR="00FE5E59">
        <w:rPr>
          <w:rFonts w:ascii="Times New Roman" w:hAnsi="Times New Roman" w:cs="Times New Roman"/>
          <w:sz w:val="28"/>
          <w:szCs w:val="28"/>
        </w:rPr>
        <w:t>–</w:t>
      </w:r>
      <w:r w:rsidRP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5E5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</w:t>
      </w:r>
      <w:r w:rsidR="00FE5E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proofErr w:type="gramEnd"/>
      <w:r w:rsidRP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карним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с</w:t>
      </w:r>
      <w:r w:rsidR="00FE5E59">
        <w:rPr>
          <w:rFonts w:ascii="Times New Roman" w:hAnsi="Times New Roman" w:cs="Times New Roman"/>
          <w:sz w:val="28"/>
          <w:szCs w:val="28"/>
        </w:rPr>
        <w:t>успільно</w:t>
      </w:r>
      <w:proofErr w:type="spellEnd"/>
      <w:r w:rsidR="00FE5E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діянь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послідовно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вчинених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т</w:t>
      </w:r>
      <w:r w:rsidR="00FE5E59">
        <w:rPr>
          <w:rFonts w:ascii="Times New Roman" w:hAnsi="Times New Roman" w:cs="Times New Roman"/>
          <w:sz w:val="28"/>
          <w:szCs w:val="28"/>
        </w:rPr>
        <w:t>ією</w:t>
      </w:r>
      <w:proofErr w:type="spellEnd"/>
      <w:r w:rsidR="00FE5E59">
        <w:rPr>
          <w:rFonts w:ascii="Times New Roman" w:hAnsi="Times New Roman" w:cs="Times New Roman"/>
          <w:sz w:val="28"/>
          <w:szCs w:val="28"/>
        </w:rPr>
        <w:t xml:space="preserve"> ж особою </w:t>
      </w:r>
      <w:proofErr w:type="spellStart"/>
      <w:r w:rsidR="00FE5E5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E59">
        <w:rPr>
          <w:rFonts w:ascii="Times New Roman" w:hAnsi="Times New Roman" w:cs="Times New Roman"/>
          <w:sz w:val="28"/>
          <w:szCs w:val="28"/>
        </w:rPr>
        <w:t>судимості</w:t>
      </w:r>
      <w:proofErr w:type="spellEnd"/>
      <w:r w:rsidR="00FE5E59">
        <w:rPr>
          <w:rFonts w:ascii="Times New Roman" w:hAnsi="Times New Roman" w:cs="Times New Roman"/>
          <w:sz w:val="28"/>
          <w:szCs w:val="28"/>
        </w:rPr>
        <w:t xml:space="preserve"> за</w:t>
      </w:r>
      <w:r w:rsidR="00FE5E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попередній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E59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[</w:t>
      </w:r>
      <w:r w:rsidR="00AD6D99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FE5E59">
        <w:rPr>
          <w:rFonts w:ascii="Times New Roman" w:hAnsi="Times New Roman" w:cs="Times New Roman"/>
          <w:sz w:val="28"/>
          <w:szCs w:val="28"/>
        </w:rPr>
        <w:t xml:space="preserve">, с. </w:t>
      </w:r>
      <w:r w:rsidR="00AD6D9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E5E59">
        <w:rPr>
          <w:rFonts w:ascii="Times New Roman" w:hAnsi="Times New Roman" w:cs="Times New Roman"/>
          <w:sz w:val="28"/>
          <w:szCs w:val="28"/>
        </w:rPr>
        <w:t>56].</w:t>
      </w:r>
    </w:p>
    <w:p w14:paraId="4D8AE4A5" w14:textId="77777777" w:rsidR="0084356B" w:rsidRPr="00FE5E59" w:rsidRDefault="0084356B" w:rsidP="00FE5E5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В. С. </w:t>
      </w:r>
      <w:proofErr w:type="spellStart"/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Батиргареєва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</w:t>
      </w:r>
      <w:proofErr w:type="gramStart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у межах</w:t>
      </w:r>
      <w:proofErr w:type="gramEnd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власного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дослідження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</w:t>
      </w:r>
      <w:proofErr w:type="spellStart"/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рецидивної</w:t>
      </w:r>
      <w:proofErr w:type="spellEnd"/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злочинн</w:t>
      </w:r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ості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акцентує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увагу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на </w:t>
      </w:r>
      <w:proofErr w:type="spellStart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необхід</w:t>
      </w:r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ності</w:t>
      </w:r>
      <w:proofErr w:type="spellEnd"/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оперування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кримінально-правовим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визначен-</w:t>
      </w:r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ням</w:t>
      </w:r>
      <w:proofErr w:type="spellEnd"/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рецидиву. Як </w:t>
      </w:r>
      <w:proofErr w:type="spellStart"/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с</w:t>
      </w:r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лушно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зазначає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автор, </w:t>
      </w:r>
      <w:proofErr w:type="spellStart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інваріант</w:t>
      </w:r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ність</w:t>
      </w:r>
      <w:proofErr w:type="spellEnd"/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інтерпретації</w:t>
      </w:r>
      <w:proofErr w:type="spellEnd"/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рецидивної</w:t>
      </w:r>
      <w:proofErr w:type="spellEnd"/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злочинності</w:t>
      </w:r>
      <w:proofErr w:type="spellEnd"/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час</w:t>
      </w:r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тково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</w:t>
      </w:r>
      <w:proofErr w:type="spellStart"/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зумовлюється</w:t>
      </w:r>
      <w:proofErr w:type="spellEnd"/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спр</w:t>
      </w:r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обами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теоретиків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вирізнити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види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</w:t>
      </w:r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рецидиву (</w:t>
      </w:r>
      <w:proofErr w:type="spellStart"/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легальн</w:t>
      </w:r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ий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кримінологічний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пенітенці</w:t>
      </w:r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арний</w:t>
      </w:r>
      <w:proofErr w:type="spellEnd"/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реабілітаційн</w:t>
      </w:r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ий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), </w:t>
      </w:r>
      <w:proofErr w:type="spellStart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що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одночасно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має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за</w:t>
      </w:r>
      <w:r w:rsidR="00FE5E59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</w:t>
      </w:r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мету </w:t>
      </w:r>
      <w:proofErr w:type="spellStart"/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показати</w:t>
      </w:r>
      <w:proofErr w:type="spellEnd"/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неод</w:t>
      </w:r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норідність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цього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явища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. У будь-</w:t>
      </w:r>
      <w:r w:rsidR="00FE5E59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</w:t>
      </w:r>
      <w:proofErr w:type="spellStart"/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якому</w:t>
      </w:r>
      <w:proofErr w:type="spellEnd"/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разі</w:t>
      </w:r>
      <w:proofErr w:type="spellEnd"/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виявле</w:t>
      </w:r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ння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параметрів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останнього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треба</w:t>
      </w:r>
      <w:r w:rsidR="00FE5E59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</w:t>
      </w:r>
      <w:proofErr w:type="spellStart"/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гармонізувати</w:t>
      </w:r>
      <w:proofErr w:type="spellEnd"/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з лег</w:t>
      </w:r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альною </w:t>
      </w:r>
      <w:proofErr w:type="spellStart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дефініцією</w:t>
      </w:r>
      <w:proofErr w:type="spellEnd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рецидиву </w:t>
      </w:r>
      <w:proofErr w:type="spellStart"/>
      <w:r w:rsid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зло</w:t>
      </w:r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чинів</w:t>
      </w:r>
      <w:proofErr w:type="spellEnd"/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, яку наводить </w:t>
      </w:r>
      <w:proofErr w:type="spellStart"/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кримінальний</w:t>
      </w:r>
      <w:proofErr w:type="spellEnd"/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закон [</w:t>
      </w:r>
      <w:r w:rsidR="00AD6D99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25</w:t>
      </w:r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, с. </w:t>
      </w:r>
      <w:r w:rsidR="00AD6D99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907</w:t>
      </w:r>
      <w:r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].</w:t>
      </w:r>
    </w:p>
    <w:p w14:paraId="0A5A68F1" w14:textId="7AB181C3" w:rsidR="00A146D9" w:rsidRPr="00BE7FDF" w:rsidRDefault="00046E44" w:rsidP="00BE7F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E5E59">
        <w:rPr>
          <w:rFonts w:ascii="Times New Roman" w:hAnsi="Times New Roman" w:cs="Times New Roman"/>
          <w:sz w:val="28"/>
          <w:szCs w:val="28"/>
        </w:rPr>
        <w:t>Рецидивісти</w:t>
      </w:r>
      <w:proofErr w:type="spellEnd"/>
      <w:r w:rsidRPr="00FE5E59">
        <w:rPr>
          <w:rFonts w:ascii="Times New Roman" w:hAnsi="Times New Roman" w:cs="Times New Roman"/>
          <w:sz w:val="28"/>
          <w:szCs w:val="28"/>
        </w:rPr>
        <w:t xml:space="preserve"> </w:t>
      </w:r>
      <w:r w:rsidR="00BE7FDF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84356B"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84356B"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загальної</w:t>
      </w:r>
      <w:proofErr w:type="spellEnd"/>
      <w:r w:rsidR="0084356B"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84356B"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з</w:t>
      </w:r>
      <w:r w:rsidR="00BF5855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лочинності</w:t>
      </w:r>
      <w:proofErr w:type="spellEnd"/>
      <w:r w:rsidR="00BF5855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. </w:t>
      </w:r>
      <w:proofErr w:type="spellStart"/>
      <w:r w:rsidR="00BF5855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Підвищена</w:t>
      </w:r>
      <w:proofErr w:type="spellEnd"/>
      <w:r w:rsidR="00BF5855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BF5855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суспільна</w:t>
      </w:r>
      <w:proofErr w:type="spellEnd"/>
      <w:r w:rsidR="00BF5855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</w:t>
      </w:r>
      <w:proofErr w:type="spellStart"/>
      <w:r w:rsidR="00BF5855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небезпечність</w:t>
      </w:r>
      <w:proofErr w:type="spellEnd"/>
      <w:r w:rsidR="00BF5855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BF5855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значна</w:t>
      </w:r>
      <w:proofErr w:type="spellEnd"/>
      <w:r w:rsidR="00BF5855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</w:t>
      </w:r>
      <w:proofErr w:type="spellStart"/>
      <w:r w:rsidR="00BF5855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поширеність</w:t>
      </w:r>
      <w:proofErr w:type="spellEnd"/>
      <w:r w:rsidR="00BF5855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BF5855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відносна</w:t>
      </w:r>
      <w:proofErr w:type="spellEnd"/>
      <w:r w:rsidR="00BF5855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BF5855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ста</w:t>
      </w:r>
      <w:r w:rsidR="0084356B"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більність</w:t>
      </w:r>
      <w:proofErr w:type="spellEnd"/>
      <w:r w:rsidR="0084356B"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84356B"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корел</w:t>
      </w:r>
      <w:r w:rsidR="00AC2655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яційна</w:t>
      </w:r>
      <w:proofErr w:type="spellEnd"/>
      <w:r w:rsidR="00AC2655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AC2655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залежність</w:t>
      </w:r>
      <w:proofErr w:type="spellEnd"/>
      <w:r w:rsidR="00AC2655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з </w:t>
      </w:r>
      <w:proofErr w:type="spellStart"/>
      <w:r w:rsidR="00AC2655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іншими</w:t>
      </w:r>
      <w:proofErr w:type="spellEnd"/>
      <w:r w:rsidR="00AC2655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AC2655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про</w:t>
      </w:r>
      <w:r w:rsidR="0084356B"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явами</w:t>
      </w:r>
      <w:proofErr w:type="spellEnd"/>
      <w:r w:rsidR="0084356B"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84356B"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кримінальної</w:t>
      </w:r>
      <w:proofErr w:type="spellEnd"/>
      <w:r w:rsidR="0084356B" w:rsidRPr="00FE5E5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r w:rsidR="00BE7FDF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…</w:t>
      </w:r>
    </w:p>
    <w:p w14:paraId="4978A5D7" w14:textId="77777777" w:rsidR="00A146D9" w:rsidRDefault="00A146D9" w:rsidP="0070498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7EFD1A" w14:textId="77777777" w:rsidR="00A146D9" w:rsidRDefault="00A146D9" w:rsidP="0070498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C099AD" w14:textId="77777777" w:rsidR="004E6410" w:rsidRDefault="004E6410" w:rsidP="0070498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69D3">
        <w:rPr>
          <w:rFonts w:ascii="Times New Roman" w:hAnsi="Times New Roman" w:cs="Times New Roman"/>
          <w:b/>
          <w:sz w:val="28"/>
          <w:szCs w:val="28"/>
          <w:lang w:val="uk-UA"/>
        </w:rPr>
        <w:t>РОЗДІЛ 2</w:t>
      </w:r>
    </w:p>
    <w:p w14:paraId="25D44369" w14:textId="77777777" w:rsidR="004E6410" w:rsidRPr="002069D3" w:rsidRDefault="004E6410" w:rsidP="0070498C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ЗАПОБІГАННЯ І ПРИПИНЕННЯ РЕЦИДИВНОЇ І ГРУПОВОЇ ЗЛОЧИННОСТІ У ЗАКОНОДАВСТВІ УКРАЇНИ</w:t>
      </w:r>
    </w:p>
    <w:p w14:paraId="5B2AEA82" w14:textId="77777777" w:rsidR="0070498C" w:rsidRDefault="0070498C" w:rsidP="004E641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73757D" w14:textId="77777777" w:rsidR="004E6410" w:rsidRPr="004E6410" w:rsidRDefault="004E6410" w:rsidP="0070498C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4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2.1. </w:t>
      </w:r>
      <w:r w:rsidRPr="004E6410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Поняття та види протидії груповій та рецидивній злочинності</w:t>
      </w:r>
      <w:r w:rsidRPr="004E64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06F0458" w14:textId="77777777" w:rsidR="0070498C" w:rsidRDefault="0070498C" w:rsidP="0070498C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0665D4" w14:textId="77777777" w:rsidR="0070498C" w:rsidRDefault="0027481B" w:rsidP="004A5D7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D7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4A5D7B">
        <w:rPr>
          <w:rFonts w:ascii="Times New Roman" w:hAnsi="Times New Roman" w:cs="Times New Roman"/>
          <w:sz w:val="28"/>
          <w:szCs w:val="28"/>
        </w:rPr>
        <w:t>опередження</w:t>
      </w:r>
      <w:proofErr w:type="spellEnd"/>
      <w:r w:rsidRPr="004A5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D7B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4A5D7B">
        <w:rPr>
          <w:rFonts w:ascii="Times New Roman" w:hAnsi="Times New Roman" w:cs="Times New Roman"/>
          <w:sz w:val="28"/>
          <w:szCs w:val="28"/>
        </w:rPr>
        <w:t xml:space="preserve"> не буде </w:t>
      </w:r>
      <w:proofErr w:type="spellStart"/>
      <w:r w:rsidRPr="004A5D7B">
        <w:rPr>
          <w:rFonts w:ascii="Times New Roman" w:hAnsi="Times New Roman" w:cs="Times New Roman"/>
          <w:sz w:val="28"/>
          <w:szCs w:val="28"/>
        </w:rPr>
        <w:t>ефективним</w:t>
      </w:r>
      <w:proofErr w:type="spellEnd"/>
      <w:r w:rsidRPr="004A5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5D7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A5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D7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4A5D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5D7B">
        <w:rPr>
          <w:rFonts w:ascii="Times New Roman" w:hAnsi="Times New Roman" w:cs="Times New Roman"/>
          <w:sz w:val="28"/>
          <w:szCs w:val="28"/>
        </w:rPr>
        <w:t>здійснюватимуть</w:t>
      </w:r>
      <w:proofErr w:type="spellEnd"/>
      <w:r w:rsidRPr="004A5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D7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4A5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D7B">
        <w:rPr>
          <w:rFonts w:ascii="Times New Roman" w:hAnsi="Times New Roman" w:cs="Times New Roman"/>
          <w:sz w:val="28"/>
          <w:szCs w:val="28"/>
        </w:rPr>
        <w:t>правоохоронні</w:t>
      </w:r>
      <w:proofErr w:type="spellEnd"/>
      <w:r w:rsidRPr="004A5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D7B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4A5D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5D7B">
        <w:rPr>
          <w:rFonts w:ascii="Times New Roman" w:hAnsi="Times New Roman" w:cs="Times New Roman"/>
          <w:sz w:val="28"/>
          <w:szCs w:val="28"/>
        </w:rPr>
        <w:t>Злочинність</w:t>
      </w:r>
      <w:proofErr w:type="spellEnd"/>
      <w:r w:rsidRPr="004A5D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5D7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4A5D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5D7B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4A5D7B">
        <w:rPr>
          <w:rFonts w:ascii="Times New Roman" w:hAnsi="Times New Roman" w:cs="Times New Roman"/>
          <w:sz w:val="28"/>
          <w:szCs w:val="28"/>
        </w:rPr>
        <w:t xml:space="preserve"> – проблема </w:t>
      </w:r>
      <w:proofErr w:type="spellStart"/>
      <w:r w:rsidRPr="004A5D7B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4A5D7B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4A5D7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A5D7B">
        <w:rPr>
          <w:rFonts w:ascii="Times New Roman" w:hAnsi="Times New Roman" w:cs="Times New Roman"/>
          <w:sz w:val="28"/>
          <w:szCs w:val="28"/>
        </w:rPr>
        <w:t>, повинна</w:t>
      </w:r>
      <w:r w:rsidR="004A5D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5D7B">
        <w:rPr>
          <w:rFonts w:ascii="Times New Roman" w:hAnsi="Times New Roman" w:cs="Times New Roman"/>
          <w:sz w:val="28"/>
          <w:szCs w:val="28"/>
        </w:rPr>
        <w:t>розв’язуватись</w:t>
      </w:r>
      <w:proofErr w:type="spellEnd"/>
      <w:r w:rsidRPr="004A5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5D7B">
        <w:rPr>
          <w:rFonts w:ascii="Times New Roman" w:hAnsi="Times New Roman" w:cs="Times New Roman"/>
          <w:sz w:val="28"/>
          <w:szCs w:val="28"/>
        </w:rPr>
        <w:t>у масштабах</w:t>
      </w:r>
      <w:proofErr w:type="gramEnd"/>
      <w:r w:rsidRPr="004A5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D7B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4A5D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A5D7B">
        <w:rPr>
          <w:rFonts w:ascii="Times New Roman" w:hAnsi="Times New Roman" w:cs="Times New Roman"/>
          <w:sz w:val="28"/>
          <w:szCs w:val="28"/>
        </w:rPr>
        <w:t>комплексі</w:t>
      </w:r>
      <w:proofErr w:type="spellEnd"/>
      <w:r w:rsidRPr="004A5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D7B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4A5D7B">
        <w:rPr>
          <w:rFonts w:ascii="Times New Roman" w:hAnsi="Times New Roman" w:cs="Times New Roman"/>
          <w:sz w:val="28"/>
          <w:szCs w:val="28"/>
        </w:rPr>
        <w:t>,</w:t>
      </w:r>
      <w:r w:rsidR="004A5D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5D7B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4A5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5D7B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4A5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5D7B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4A5D7B">
        <w:rPr>
          <w:rFonts w:ascii="Times New Roman" w:hAnsi="Times New Roman" w:cs="Times New Roman"/>
          <w:sz w:val="28"/>
          <w:szCs w:val="28"/>
        </w:rPr>
        <w:t>, морально-</w:t>
      </w:r>
      <w:proofErr w:type="spellStart"/>
      <w:r w:rsidRPr="004A5D7B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4A5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D7B">
        <w:rPr>
          <w:rFonts w:ascii="Times New Roman" w:hAnsi="Times New Roman" w:cs="Times New Roman"/>
          <w:sz w:val="28"/>
          <w:szCs w:val="28"/>
        </w:rPr>
        <w:t>перетворень</w:t>
      </w:r>
      <w:proofErr w:type="spellEnd"/>
      <w:r w:rsidRPr="004A5D7B">
        <w:rPr>
          <w:rFonts w:ascii="Times New Roman" w:hAnsi="Times New Roman" w:cs="Times New Roman"/>
          <w:sz w:val="28"/>
          <w:szCs w:val="28"/>
        </w:rPr>
        <w:t>.</w:t>
      </w:r>
    </w:p>
    <w:p w14:paraId="367D6942" w14:textId="77777777" w:rsidR="00E94167" w:rsidRDefault="004A5D7B" w:rsidP="004A5D7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Протидія</w:t>
      </w:r>
      <w:r w:rsidRPr="004A5D7B">
        <w:rPr>
          <w:rFonts w:ascii="Times New Roman" w:hAnsi="Times New Roman" w:cs="Times New Roman"/>
          <w:sz w:val="28"/>
          <w:szCs w:val="28"/>
          <w:lang w:val="uk-UA"/>
        </w:rPr>
        <w:t xml:space="preserve"> групов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Pr="004A5D7B">
        <w:rPr>
          <w:rFonts w:ascii="Times New Roman" w:hAnsi="Times New Roman" w:cs="Times New Roman"/>
          <w:bCs/>
          <w:sz w:val="28"/>
          <w:szCs w:val="28"/>
          <w:lang w:val="uk-UA" w:eastAsia="uk-UA"/>
        </w:rPr>
        <w:t>та рецидивній</w:t>
      </w:r>
      <w:r w:rsidRPr="004E6410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4A5D7B">
        <w:rPr>
          <w:rFonts w:ascii="Times New Roman" w:hAnsi="Times New Roman" w:cs="Times New Roman"/>
          <w:sz w:val="28"/>
          <w:szCs w:val="28"/>
          <w:lang w:val="uk-UA"/>
        </w:rPr>
        <w:t>злочинності як окрем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 </w:t>
      </w:r>
      <w:r w:rsidRPr="004A5D7B">
        <w:rPr>
          <w:rFonts w:ascii="Times New Roman" w:hAnsi="Times New Roman" w:cs="Times New Roman"/>
          <w:sz w:val="28"/>
          <w:szCs w:val="28"/>
          <w:lang w:val="uk-UA"/>
        </w:rPr>
        <w:t>вид</w:t>
      </w:r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4A5D7B">
        <w:rPr>
          <w:rFonts w:ascii="Times New Roman" w:hAnsi="Times New Roman" w:cs="Times New Roman"/>
          <w:sz w:val="28"/>
          <w:szCs w:val="28"/>
          <w:lang w:val="uk-UA"/>
        </w:rPr>
        <w:t xml:space="preserve"> злочинності здійснюється на основі комплексу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5D7B">
        <w:rPr>
          <w:rFonts w:ascii="Times New Roman" w:hAnsi="Times New Roman" w:cs="Times New Roman"/>
          <w:sz w:val="28"/>
          <w:szCs w:val="28"/>
          <w:lang w:val="uk-UA"/>
        </w:rPr>
        <w:t>загальносоціального</w:t>
      </w:r>
      <w:proofErr w:type="spellEnd"/>
      <w:r w:rsidRPr="004A5D7B">
        <w:rPr>
          <w:rFonts w:ascii="Times New Roman" w:hAnsi="Times New Roman" w:cs="Times New Roman"/>
          <w:sz w:val="28"/>
          <w:szCs w:val="28"/>
          <w:lang w:val="uk-UA"/>
        </w:rPr>
        <w:t>, кримінально-правового й спеціально-кримінологічного попередження, що є взаємопов’язаними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5D7B">
        <w:rPr>
          <w:rFonts w:ascii="Times New Roman" w:hAnsi="Times New Roman" w:cs="Times New Roman"/>
          <w:sz w:val="28"/>
          <w:szCs w:val="28"/>
          <w:lang w:val="uk-UA"/>
        </w:rPr>
        <w:t xml:space="preserve">взаємозумовленими. </w:t>
      </w:r>
    </w:p>
    <w:p w14:paraId="043BCA65" w14:textId="77777777" w:rsidR="004A5D7B" w:rsidRPr="004A5D7B" w:rsidRDefault="004A5D7B" w:rsidP="004A5D7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D7B">
        <w:rPr>
          <w:rFonts w:ascii="Times New Roman" w:hAnsi="Times New Roman" w:cs="Times New Roman"/>
          <w:sz w:val="28"/>
          <w:szCs w:val="28"/>
          <w:lang w:val="uk-UA"/>
        </w:rPr>
        <w:t xml:space="preserve">Вплив </w:t>
      </w:r>
      <w:proofErr w:type="spellStart"/>
      <w:r w:rsidRPr="004A5D7B">
        <w:rPr>
          <w:rFonts w:ascii="Times New Roman" w:hAnsi="Times New Roman" w:cs="Times New Roman"/>
          <w:sz w:val="28"/>
          <w:szCs w:val="28"/>
          <w:lang w:val="uk-UA"/>
        </w:rPr>
        <w:t>загальносоціальних</w:t>
      </w:r>
      <w:proofErr w:type="spellEnd"/>
      <w:r w:rsidRPr="004A5D7B">
        <w:rPr>
          <w:rFonts w:ascii="Times New Roman" w:hAnsi="Times New Roman" w:cs="Times New Roman"/>
          <w:sz w:val="28"/>
          <w:szCs w:val="28"/>
          <w:lang w:val="uk-UA"/>
        </w:rPr>
        <w:t xml:space="preserve"> і кримінально-правових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5D7B">
        <w:rPr>
          <w:rFonts w:ascii="Times New Roman" w:hAnsi="Times New Roman" w:cs="Times New Roman"/>
          <w:sz w:val="28"/>
          <w:szCs w:val="28"/>
          <w:lang w:val="uk-UA"/>
        </w:rPr>
        <w:t>заходів попередження злочинності є ефективним, якщо він поєднаний 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5D7B">
        <w:rPr>
          <w:rFonts w:ascii="Times New Roman" w:hAnsi="Times New Roman" w:cs="Times New Roman"/>
          <w:sz w:val="28"/>
          <w:szCs w:val="28"/>
        </w:rPr>
        <w:t>спеціальними</w:t>
      </w:r>
      <w:proofErr w:type="spellEnd"/>
      <w:r w:rsidRPr="004A5D7B">
        <w:rPr>
          <w:rFonts w:ascii="Times New Roman" w:hAnsi="Times New Roman" w:cs="Times New Roman"/>
          <w:sz w:val="28"/>
          <w:szCs w:val="28"/>
        </w:rPr>
        <w:t xml:space="preserve"> заходами. </w:t>
      </w:r>
      <w:proofErr w:type="spellStart"/>
      <w:r w:rsidRPr="004A5D7B">
        <w:rPr>
          <w:rFonts w:ascii="Times New Roman" w:hAnsi="Times New Roman" w:cs="Times New Roman"/>
          <w:sz w:val="28"/>
          <w:szCs w:val="28"/>
        </w:rPr>
        <w:t>Учені</w:t>
      </w:r>
      <w:proofErr w:type="spellEnd"/>
      <w:r w:rsidRPr="004A5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D7B">
        <w:rPr>
          <w:rFonts w:ascii="Times New Roman" w:hAnsi="Times New Roman" w:cs="Times New Roman"/>
          <w:sz w:val="28"/>
          <w:szCs w:val="28"/>
        </w:rPr>
        <w:t>слушно</w:t>
      </w:r>
      <w:proofErr w:type="spellEnd"/>
      <w:r w:rsidRPr="004A5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D7B">
        <w:rPr>
          <w:rFonts w:ascii="Times New Roman" w:hAnsi="Times New Roman" w:cs="Times New Roman"/>
          <w:sz w:val="28"/>
          <w:szCs w:val="28"/>
        </w:rPr>
        <w:t>зазначають</w:t>
      </w:r>
      <w:proofErr w:type="spellEnd"/>
      <w:r w:rsidRPr="004A5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5D7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A5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D7B">
        <w:rPr>
          <w:rFonts w:ascii="Times New Roman" w:hAnsi="Times New Roman" w:cs="Times New Roman"/>
          <w:sz w:val="28"/>
          <w:szCs w:val="28"/>
        </w:rPr>
        <w:t>загальносоціальні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5D7B">
        <w:rPr>
          <w:rFonts w:ascii="Times New Roman" w:hAnsi="Times New Roman" w:cs="Times New Roman"/>
          <w:sz w:val="28"/>
          <w:szCs w:val="28"/>
        </w:rPr>
        <w:t xml:space="preserve">заходи </w:t>
      </w:r>
      <w:proofErr w:type="spellStart"/>
      <w:r w:rsidRPr="004A5D7B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4A5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D7B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4A5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D7B">
        <w:rPr>
          <w:rFonts w:ascii="Times New Roman" w:hAnsi="Times New Roman" w:cs="Times New Roman"/>
          <w:sz w:val="28"/>
          <w:szCs w:val="28"/>
        </w:rPr>
        <w:t>базові</w:t>
      </w:r>
      <w:proofErr w:type="spellEnd"/>
      <w:r w:rsidRPr="004A5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D7B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4A5D7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A5D7B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A5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D7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5D7B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4A5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D7B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4A5D7B">
        <w:rPr>
          <w:rFonts w:ascii="Times New Roman" w:hAnsi="Times New Roman" w:cs="Times New Roman"/>
          <w:sz w:val="28"/>
          <w:szCs w:val="28"/>
        </w:rPr>
        <w:t xml:space="preserve"> [</w:t>
      </w:r>
      <w:r w:rsidR="00A146D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4A5D7B">
        <w:rPr>
          <w:rFonts w:ascii="Times New Roman" w:hAnsi="Times New Roman" w:cs="Times New Roman"/>
          <w:sz w:val="28"/>
          <w:szCs w:val="28"/>
        </w:rPr>
        <w:t>, с. 57].</w:t>
      </w:r>
    </w:p>
    <w:p w14:paraId="68A17D4B" w14:textId="03B187B5" w:rsidR="00AA1226" w:rsidRDefault="004A5D7B" w:rsidP="00BE7F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4167">
        <w:rPr>
          <w:rFonts w:ascii="Times New Roman" w:hAnsi="Times New Roman" w:cs="Times New Roman"/>
          <w:sz w:val="28"/>
          <w:szCs w:val="28"/>
          <w:lang w:val="uk-UA"/>
        </w:rPr>
        <w:t>Загальносоціальний</w:t>
      </w:r>
      <w:proofErr w:type="spellEnd"/>
      <w:r w:rsidRPr="00E94167">
        <w:rPr>
          <w:rFonts w:ascii="Times New Roman" w:hAnsi="Times New Roman" w:cs="Times New Roman"/>
          <w:sz w:val="28"/>
          <w:szCs w:val="28"/>
          <w:lang w:val="uk-UA"/>
        </w:rPr>
        <w:t xml:space="preserve"> рівень попередження групової </w:t>
      </w:r>
      <w:r w:rsidR="00E94167" w:rsidRPr="004A5D7B">
        <w:rPr>
          <w:rFonts w:ascii="Times New Roman" w:hAnsi="Times New Roman" w:cs="Times New Roman"/>
          <w:bCs/>
          <w:sz w:val="28"/>
          <w:szCs w:val="28"/>
          <w:lang w:val="uk-UA" w:eastAsia="uk-UA"/>
        </w:rPr>
        <w:t>та рецидивн</w:t>
      </w:r>
      <w:r w:rsidR="00E94167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ої </w:t>
      </w:r>
      <w:r w:rsidR="00E94167" w:rsidRPr="004A5D7B">
        <w:rPr>
          <w:rFonts w:ascii="Times New Roman" w:hAnsi="Times New Roman" w:cs="Times New Roman"/>
          <w:sz w:val="28"/>
          <w:szCs w:val="28"/>
          <w:lang w:val="uk-UA"/>
        </w:rPr>
        <w:t xml:space="preserve">злочинності </w:t>
      </w:r>
      <w:r w:rsidR="00E94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4167">
        <w:rPr>
          <w:rFonts w:ascii="Times New Roman" w:hAnsi="Times New Roman" w:cs="Times New Roman"/>
          <w:sz w:val="28"/>
          <w:szCs w:val="28"/>
          <w:lang w:val="uk-UA"/>
        </w:rPr>
        <w:t>характеризується системою заходів економічного, політичного,</w:t>
      </w:r>
      <w:r w:rsidR="00E94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4167">
        <w:rPr>
          <w:rFonts w:ascii="Times New Roman" w:hAnsi="Times New Roman" w:cs="Times New Roman"/>
          <w:sz w:val="28"/>
          <w:szCs w:val="28"/>
          <w:lang w:val="uk-UA"/>
        </w:rPr>
        <w:t xml:space="preserve">ідеологічного, </w:t>
      </w:r>
      <w:r w:rsidR="00BE7FDF">
        <w:rPr>
          <w:rFonts w:ascii="Times New Roman" w:hAnsi="Times New Roman" w:cs="Times New Roman"/>
          <w:sz w:val="28"/>
          <w:szCs w:val="28"/>
          <w:lang w:val="uk-UA"/>
        </w:rPr>
        <w:t>…..</w:t>
      </w:r>
    </w:p>
    <w:p w14:paraId="16509944" w14:textId="0E366C1D" w:rsidR="00F161E1" w:rsidRPr="004A5D7B" w:rsidRDefault="00E94167" w:rsidP="00AA122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протидія </w:t>
      </w:r>
      <w:r w:rsidR="00F161E1" w:rsidRPr="00E94167">
        <w:rPr>
          <w:rFonts w:ascii="Times New Roman" w:hAnsi="Times New Roman" w:cs="Times New Roman"/>
          <w:sz w:val="28"/>
          <w:szCs w:val="28"/>
          <w:lang w:val="uk-UA"/>
        </w:rPr>
        <w:t xml:space="preserve"> групов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="00BE7FDF">
        <w:rPr>
          <w:rFonts w:ascii="Times New Roman" w:hAnsi="Times New Roman" w:cs="Times New Roman"/>
          <w:bCs/>
          <w:sz w:val="28"/>
          <w:szCs w:val="28"/>
          <w:lang w:val="uk-UA" w:eastAsia="uk-UA"/>
        </w:rPr>
        <w:t>…</w:t>
      </w:r>
    </w:p>
    <w:p w14:paraId="2D147236" w14:textId="77777777" w:rsidR="00F161E1" w:rsidRPr="004A5D7B" w:rsidRDefault="00F161E1" w:rsidP="004A5D7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6E576A" w14:textId="77777777" w:rsidR="004E6410" w:rsidRPr="004E6410" w:rsidRDefault="004E6410" w:rsidP="0070498C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4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2.2. </w:t>
      </w:r>
      <w:r w:rsidRPr="004E6410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Основні заходи протидії </w:t>
      </w:r>
      <w:proofErr w:type="spellStart"/>
      <w:r w:rsidRPr="004E6410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рецедивній</w:t>
      </w:r>
      <w:proofErr w:type="spellEnd"/>
      <w:r w:rsidRPr="004E6410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та груповій злочинності </w:t>
      </w:r>
      <w:r w:rsidRPr="004E64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181C3029" w14:textId="77777777" w:rsidR="000C63EC" w:rsidRDefault="000C63EC" w:rsidP="000C63E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7066A5" w14:textId="77777777" w:rsidR="0027481B" w:rsidRPr="002621EC" w:rsidRDefault="0027481B" w:rsidP="002621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ABE">
        <w:rPr>
          <w:rFonts w:ascii="Times New Roman" w:hAnsi="Times New Roman" w:cs="Times New Roman"/>
          <w:sz w:val="28"/>
          <w:szCs w:val="28"/>
          <w:lang w:val="uk-UA"/>
        </w:rPr>
        <w:t>До загальних заходів щодо протидії груповій</w:t>
      </w:r>
      <w:r w:rsidR="00CE4A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21EC">
        <w:rPr>
          <w:rFonts w:ascii="Times New Roman" w:hAnsi="Times New Roman" w:cs="Times New Roman"/>
          <w:sz w:val="28"/>
          <w:szCs w:val="28"/>
          <w:lang w:val="uk-UA"/>
        </w:rPr>
        <w:t xml:space="preserve">та рецидивній </w:t>
      </w:r>
      <w:r w:rsidRPr="00CE4ABE">
        <w:rPr>
          <w:rFonts w:ascii="Times New Roman" w:hAnsi="Times New Roman" w:cs="Times New Roman"/>
          <w:sz w:val="28"/>
          <w:szCs w:val="28"/>
          <w:lang w:val="uk-UA"/>
        </w:rPr>
        <w:t>злочинності слід віднести підвищення ефективності діяльності</w:t>
      </w:r>
      <w:r w:rsidR="002621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1EC">
        <w:rPr>
          <w:rFonts w:ascii="Times New Roman" w:hAnsi="Times New Roman" w:cs="Times New Roman"/>
          <w:sz w:val="28"/>
          <w:szCs w:val="28"/>
          <w:lang w:val="uk-UA"/>
        </w:rPr>
        <w:t>правоохоронних органів і громадських організацій у боротьбі зі</w:t>
      </w:r>
      <w:r w:rsidR="002621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1EC">
        <w:rPr>
          <w:rFonts w:ascii="Times New Roman" w:hAnsi="Times New Roman" w:cs="Times New Roman"/>
          <w:sz w:val="28"/>
          <w:szCs w:val="28"/>
          <w:lang w:val="uk-UA"/>
        </w:rPr>
        <w:t>злочинністю. Адже злочинність як масове явище і явище соціальної</w:t>
      </w:r>
      <w:r w:rsidR="002621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1EC">
        <w:rPr>
          <w:rFonts w:ascii="Times New Roman" w:hAnsi="Times New Roman" w:cs="Times New Roman"/>
          <w:sz w:val="28"/>
          <w:szCs w:val="28"/>
          <w:lang w:val="uk-UA"/>
        </w:rPr>
        <w:t>патології втручається практично у всі сфери життя суспільства, порушує</w:t>
      </w:r>
      <w:r w:rsidR="002621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1EC">
        <w:rPr>
          <w:rFonts w:ascii="Times New Roman" w:hAnsi="Times New Roman" w:cs="Times New Roman"/>
          <w:sz w:val="28"/>
          <w:szCs w:val="28"/>
          <w:lang w:val="uk-UA"/>
        </w:rPr>
        <w:t xml:space="preserve">суспільні й особисті інтереси. </w:t>
      </w:r>
      <w:r w:rsidRPr="00CE4ABE">
        <w:rPr>
          <w:rFonts w:ascii="Times New Roman" w:hAnsi="Times New Roman" w:cs="Times New Roman"/>
          <w:sz w:val="28"/>
          <w:szCs w:val="28"/>
        </w:rPr>
        <w:t xml:space="preserve">Тому </w:t>
      </w:r>
      <w:proofErr w:type="spellStart"/>
      <w:r w:rsidRPr="00CE4ABE">
        <w:rPr>
          <w:rFonts w:ascii="Times New Roman" w:hAnsi="Times New Roman" w:cs="Times New Roman"/>
          <w:sz w:val="28"/>
          <w:szCs w:val="28"/>
        </w:rPr>
        <w:t>протидія</w:t>
      </w:r>
      <w:proofErr w:type="spellEnd"/>
      <w:r w:rsidRPr="00CE4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ABE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Pr="00CE4ABE">
        <w:rPr>
          <w:rFonts w:ascii="Times New Roman" w:hAnsi="Times New Roman" w:cs="Times New Roman"/>
          <w:sz w:val="28"/>
          <w:szCs w:val="28"/>
        </w:rPr>
        <w:t xml:space="preserve"> повинна</w:t>
      </w:r>
      <w:r w:rsidR="002621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4ABE">
        <w:rPr>
          <w:rFonts w:ascii="Times New Roman" w:hAnsi="Times New Roman" w:cs="Times New Roman"/>
          <w:sz w:val="28"/>
          <w:szCs w:val="28"/>
        </w:rPr>
        <w:t>здійснюватися</w:t>
      </w:r>
      <w:proofErr w:type="spellEnd"/>
      <w:r w:rsidRPr="00CE4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ABE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CE4ABE"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 w:rsidRPr="00CE4ABE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CE4ABE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CE4ABE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CE4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ABE">
        <w:rPr>
          <w:rFonts w:ascii="Times New Roman" w:hAnsi="Times New Roman" w:cs="Times New Roman"/>
          <w:sz w:val="28"/>
          <w:szCs w:val="28"/>
        </w:rPr>
        <w:t>спеціальними</w:t>
      </w:r>
      <w:proofErr w:type="spellEnd"/>
      <w:r w:rsidR="002621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21EC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="002621EC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Pr="00CE4ABE">
        <w:rPr>
          <w:rFonts w:ascii="Times New Roman" w:hAnsi="Times New Roman" w:cs="Times New Roman"/>
          <w:sz w:val="28"/>
          <w:szCs w:val="28"/>
        </w:rPr>
        <w:t>.</w:t>
      </w:r>
    </w:p>
    <w:p w14:paraId="4F1E81EF" w14:textId="77777777" w:rsidR="002621EC" w:rsidRDefault="0027481B" w:rsidP="002621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ABE">
        <w:rPr>
          <w:rFonts w:ascii="Times New Roman" w:hAnsi="Times New Roman" w:cs="Times New Roman"/>
          <w:sz w:val="28"/>
          <w:szCs w:val="28"/>
        </w:rPr>
        <w:t xml:space="preserve">На жаль, </w:t>
      </w:r>
      <w:proofErr w:type="spellStart"/>
      <w:r w:rsidRPr="00CE4ABE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CE4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ABE">
        <w:rPr>
          <w:rFonts w:ascii="Times New Roman" w:hAnsi="Times New Roman" w:cs="Times New Roman"/>
          <w:sz w:val="28"/>
          <w:szCs w:val="28"/>
        </w:rPr>
        <w:t>констатувати</w:t>
      </w:r>
      <w:proofErr w:type="spellEnd"/>
      <w:r w:rsidRPr="00CE4A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AB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E4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ABE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CE4A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ABE">
        <w:rPr>
          <w:rFonts w:ascii="Times New Roman" w:hAnsi="Times New Roman" w:cs="Times New Roman"/>
          <w:sz w:val="28"/>
          <w:szCs w:val="28"/>
        </w:rPr>
        <w:t>закладений</w:t>
      </w:r>
      <w:proofErr w:type="spellEnd"/>
      <w:r w:rsidRPr="00CE4A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4ABE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="002621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4AB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CE4A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ABE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CE4A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ABE"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 w:rsidRPr="00CE4AB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E4ABE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CE4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ABE">
        <w:rPr>
          <w:rFonts w:ascii="Times New Roman" w:hAnsi="Times New Roman" w:cs="Times New Roman"/>
          <w:sz w:val="28"/>
          <w:szCs w:val="28"/>
        </w:rPr>
        <w:t>інститутів</w:t>
      </w:r>
      <w:proofErr w:type="spellEnd"/>
      <w:r w:rsidRPr="00CE4ABE">
        <w:rPr>
          <w:rFonts w:ascii="Times New Roman" w:hAnsi="Times New Roman" w:cs="Times New Roman"/>
          <w:sz w:val="28"/>
          <w:szCs w:val="28"/>
        </w:rPr>
        <w:t>,</w:t>
      </w:r>
      <w:r w:rsidR="002621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4ABE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CE4AB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E4ABE">
        <w:rPr>
          <w:rFonts w:ascii="Times New Roman" w:hAnsi="Times New Roman" w:cs="Times New Roman"/>
          <w:sz w:val="28"/>
          <w:szCs w:val="28"/>
        </w:rPr>
        <w:t>повною</w:t>
      </w:r>
      <w:proofErr w:type="spellEnd"/>
      <w:r w:rsidRPr="00CE4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ABE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CE4ABE">
        <w:rPr>
          <w:rFonts w:ascii="Times New Roman" w:hAnsi="Times New Roman" w:cs="Times New Roman"/>
          <w:sz w:val="28"/>
          <w:szCs w:val="28"/>
        </w:rPr>
        <w:t xml:space="preserve"> й не </w:t>
      </w:r>
      <w:proofErr w:type="spellStart"/>
      <w:r w:rsidRPr="00CE4ABE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CE4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ABE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CE4A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A46F60" w14:textId="66AF6B26" w:rsidR="00564B98" w:rsidRDefault="0027481B" w:rsidP="00BE7F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AB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E4AB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2621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4ABE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CE4ABE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CE4ABE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CE4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ABE">
        <w:rPr>
          <w:rFonts w:ascii="Times New Roman" w:hAnsi="Times New Roman" w:cs="Times New Roman"/>
          <w:sz w:val="28"/>
          <w:szCs w:val="28"/>
        </w:rPr>
        <w:t>зруйнована</w:t>
      </w:r>
      <w:proofErr w:type="spellEnd"/>
      <w:r w:rsidRPr="00CE4ABE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CE4ABE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CE4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ABE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Pr="00CE4A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4ABE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2621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4ABE">
        <w:rPr>
          <w:rFonts w:ascii="Times New Roman" w:hAnsi="Times New Roman" w:cs="Times New Roman"/>
          <w:sz w:val="28"/>
          <w:szCs w:val="28"/>
        </w:rPr>
        <w:t xml:space="preserve">нова </w:t>
      </w:r>
      <w:proofErr w:type="spellStart"/>
      <w:r w:rsidRPr="00CE4ABE">
        <w:rPr>
          <w:rFonts w:ascii="Times New Roman" w:hAnsi="Times New Roman" w:cs="Times New Roman"/>
          <w:sz w:val="28"/>
          <w:szCs w:val="28"/>
        </w:rPr>
        <w:t>ефективна</w:t>
      </w:r>
      <w:proofErr w:type="spellEnd"/>
      <w:r w:rsidRPr="00CE4ABE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CE4ABE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CE4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ABE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CE4AB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E4ABE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="002621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4ABE">
        <w:rPr>
          <w:rFonts w:ascii="Times New Roman" w:hAnsi="Times New Roman" w:cs="Times New Roman"/>
          <w:sz w:val="28"/>
          <w:szCs w:val="28"/>
        </w:rPr>
        <w:t>регламентованою</w:t>
      </w:r>
      <w:proofErr w:type="spellEnd"/>
      <w:r w:rsidRPr="00CE4ABE">
        <w:rPr>
          <w:rFonts w:ascii="Times New Roman" w:hAnsi="Times New Roman" w:cs="Times New Roman"/>
          <w:sz w:val="28"/>
          <w:szCs w:val="28"/>
        </w:rPr>
        <w:t xml:space="preserve"> схемою </w:t>
      </w:r>
      <w:proofErr w:type="spellStart"/>
      <w:r w:rsidRPr="00CE4ABE">
        <w:rPr>
          <w:rFonts w:ascii="Times New Roman" w:hAnsi="Times New Roman" w:cs="Times New Roman"/>
          <w:sz w:val="28"/>
          <w:szCs w:val="28"/>
        </w:rPr>
        <w:t>диференційованого</w:t>
      </w:r>
      <w:proofErr w:type="spellEnd"/>
      <w:r w:rsidRPr="00CE4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ABE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CE4ABE">
        <w:rPr>
          <w:rFonts w:ascii="Times New Roman" w:hAnsi="Times New Roman" w:cs="Times New Roman"/>
          <w:sz w:val="28"/>
          <w:szCs w:val="28"/>
        </w:rPr>
        <w:t xml:space="preserve"> контролю за</w:t>
      </w:r>
      <w:r w:rsidR="002621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4ABE">
        <w:rPr>
          <w:rFonts w:ascii="Times New Roman" w:hAnsi="Times New Roman" w:cs="Times New Roman"/>
          <w:sz w:val="28"/>
          <w:szCs w:val="28"/>
        </w:rPr>
        <w:t>груповою</w:t>
      </w:r>
      <w:proofErr w:type="spellEnd"/>
      <w:r w:rsidRPr="00CE4ABE">
        <w:rPr>
          <w:rFonts w:ascii="Times New Roman" w:hAnsi="Times New Roman" w:cs="Times New Roman"/>
          <w:sz w:val="28"/>
          <w:szCs w:val="28"/>
        </w:rPr>
        <w:t xml:space="preserve"> та </w:t>
      </w:r>
      <w:r w:rsidR="002621EC">
        <w:rPr>
          <w:rFonts w:ascii="Times New Roman" w:hAnsi="Times New Roman" w:cs="Times New Roman"/>
          <w:sz w:val="28"/>
          <w:szCs w:val="28"/>
          <w:lang w:val="uk-UA"/>
        </w:rPr>
        <w:t>рецидивною</w:t>
      </w:r>
      <w:r w:rsidRPr="00CE4ABE">
        <w:rPr>
          <w:rFonts w:ascii="Times New Roman" w:hAnsi="Times New Roman" w:cs="Times New Roman"/>
          <w:sz w:val="28"/>
          <w:szCs w:val="28"/>
        </w:rPr>
        <w:t xml:space="preserve"> </w:t>
      </w:r>
      <w:r w:rsidR="00BE7FDF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2621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4ABE">
        <w:rPr>
          <w:rFonts w:ascii="Times New Roman" w:hAnsi="Times New Roman" w:cs="Times New Roman"/>
          <w:sz w:val="28"/>
          <w:szCs w:val="28"/>
        </w:rPr>
        <w:t>злочинами</w:t>
      </w:r>
      <w:proofErr w:type="spellEnd"/>
      <w:r w:rsidRPr="00CE4A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ABE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CE4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ABE">
        <w:rPr>
          <w:rFonts w:ascii="Times New Roman" w:hAnsi="Times New Roman" w:cs="Times New Roman"/>
          <w:sz w:val="28"/>
          <w:szCs w:val="28"/>
        </w:rPr>
        <w:t>правозастосовної</w:t>
      </w:r>
      <w:proofErr w:type="spellEnd"/>
      <w:r w:rsidRPr="00CE4ABE">
        <w:rPr>
          <w:rFonts w:ascii="Times New Roman" w:hAnsi="Times New Roman" w:cs="Times New Roman"/>
          <w:sz w:val="28"/>
          <w:szCs w:val="28"/>
        </w:rPr>
        <w:t xml:space="preserve"> практики.</w:t>
      </w:r>
    </w:p>
    <w:p w14:paraId="0E517E56" w14:textId="77777777" w:rsidR="002621EC" w:rsidRDefault="002621EC" w:rsidP="002621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1EC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Заходи спеціально-кримінологічного характеру щодо групової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1EC">
        <w:rPr>
          <w:rFonts w:ascii="Times New Roman" w:hAnsi="Times New Roman" w:cs="Times New Roman"/>
          <w:sz w:val="28"/>
          <w:szCs w:val="28"/>
          <w:lang w:val="uk-UA"/>
        </w:rPr>
        <w:t>злочинності повинні включати вивчення форм її вияву, детермінантів,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1EC">
        <w:rPr>
          <w:rFonts w:ascii="Times New Roman" w:hAnsi="Times New Roman" w:cs="Times New Roman"/>
          <w:sz w:val="28"/>
          <w:szCs w:val="28"/>
          <w:lang w:val="uk-UA"/>
        </w:rPr>
        <w:t>її зумовлюють, і розроблення спеціальних заходів, здатних нейтралізувати</w:t>
      </w:r>
      <w:r w:rsidRPr="00CE4A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1EC">
        <w:rPr>
          <w:rFonts w:ascii="Times New Roman" w:hAnsi="Times New Roman" w:cs="Times New Roman"/>
          <w:sz w:val="28"/>
          <w:szCs w:val="28"/>
          <w:lang w:val="uk-UA"/>
        </w:rPr>
        <w:t>цей вплив, зокрема, щодо того чи іншого виду злочинної групи</w:t>
      </w:r>
      <w:r w:rsidR="00A146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6D9" w:rsidRPr="00C81BC7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146D9">
        <w:rPr>
          <w:rFonts w:ascii="Times New Roman" w:hAnsi="Times New Roman" w:cs="Times New Roman"/>
          <w:sz w:val="28"/>
          <w:szCs w:val="28"/>
          <w:lang w:val="uk-UA"/>
        </w:rPr>
        <w:t>19, с. 226</w:t>
      </w:r>
      <w:r w:rsidR="00A146D9" w:rsidRPr="00C81BC7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2621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7684F27" w14:textId="77777777" w:rsidR="002621EC" w:rsidRPr="002621EC" w:rsidRDefault="002621EC" w:rsidP="002621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1EC">
        <w:rPr>
          <w:rFonts w:ascii="Times New Roman" w:hAnsi="Times New Roman" w:cs="Times New Roman"/>
          <w:sz w:val="28"/>
          <w:szCs w:val="28"/>
          <w:lang w:val="uk-UA"/>
        </w:rPr>
        <w:t>Так,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1EC">
        <w:rPr>
          <w:rFonts w:ascii="Times New Roman" w:hAnsi="Times New Roman" w:cs="Times New Roman"/>
          <w:sz w:val="28"/>
          <w:szCs w:val="28"/>
          <w:lang w:val="uk-UA"/>
        </w:rPr>
        <w:t xml:space="preserve">Ф. Г. Бурчак виділяє такі заходи: своєчасне виявлення </w:t>
      </w:r>
      <w:proofErr w:type="spellStart"/>
      <w:r w:rsidRPr="002621EC">
        <w:rPr>
          <w:rFonts w:ascii="Times New Roman" w:hAnsi="Times New Roman" w:cs="Times New Roman"/>
          <w:sz w:val="28"/>
          <w:szCs w:val="28"/>
          <w:lang w:val="uk-UA"/>
        </w:rPr>
        <w:t>просоціальних</w:t>
      </w:r>
      <w:proofErr w:type="spellEnd"/>
      <w:r w:rsidRPr="002621EC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1EC">
        <w:rPr>
          <w:rFonts w:ascii="Times New Roman" w:hAnsi="Times New Roman" w:cs="Times New Roman"/>
          <w:sz w:val="28"/>
          <w:szCs w:val="28"/>
          <w:lang w:val="uk-UA"/>
        </w:rPr>
        <w:t>неповнолітніх, у яких визрівають асоціальні настрої, а також асоціальних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1EC">
        <w:rPr>
          <w:rFonts w:ascii="Times New Roman" w:hAnsi="Times New Roman" w:cs="Times New Roman"/>
          <w:sz w:val="28"/>
          <w:szCs w:val="28"/>
          <w:lang w:val="uk-UA"/>
        </w:rPr>
        <w:t>антисоціальних груп; розшарування цих груп, привнесення в їх 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1EC">
        <w:rPr>
          <w:rFonts w:ascii="Times New Roman" w:hAnsi="Times New Roman" w:cs="Times New Roman"/>
          <w:sz w:val="28"/>
          <w:szCs w:val="28"/>
          <w:lang w:val="uk-UA"/>
        </w:rPr>
        <w:t>певних соціально значущих інтересів, які відповідають нахилам і потягам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цих груп</w:t>
      </w:r>
      <w:r w:rsidRPr="002621EC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A146D9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2621EC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r w:rsidR="00A146D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621EC">
        <w:rPr>
          <w:rFonts w:ascii="Times New Roman" w:hAnsi="Times New Roman" w:cs="Times New Roman"/>
          <w:sz w:val="28"/>
          <w:szCs w:val="28"/>
          <w:lang w:val="uk-UA"/>
        </w:rPr>
        <w:t>92–</w:t>
      </w:r>
      <w:r w:rsidR="00A146D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621EC">
        <w:rPr>
          <w:rFonts w:ascii="Times New Roman" w:hAnsi="Times New Roman" w:cs="Times New Roman"/>
          <w:sz w:val="28"/>
          <w:szCs w:val="28"/>
          <w:lang w:val="uk-UA"/>
        </w:rPr>
        <w:t>93].</w:t>
      </w:r>
    </w:p>
    <w:p w14:paraId="27B187ED" w14:textId="77777777" w:rsidR="002621EC" w:rsidRDefault="002621EC" w:rsidP="002621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621EC">
        <w:rPr>
          <w:rFonts w:ascii="Times New Roman" w:hAnsi="Times New Roman" w:cs="Times New Roman"/>
          <w:sz w:val="28"/>
          <w:szCs w:val="28"/>
          <w:lang w:val="uk-UA"/>
        </w:rPr>
        <w:t>пеціально-кримінологічні заходи – це дії, спрямовані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1EC">
        <w:rPr>
          <w:rFonts w:ascii="Times New Roman" w:hAnsi="Times New Roman" w:cs="Times New Roman"/>
          <w:sz w:val="28"/>
          <w:szCs w:val="28"/>
          <w:lang w:val="uk-UA"/>
        </w:rPr>
        <w:t>виявлення і переорієнтування чи ліквідацію злочинних груп. Важливість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1EC">
        <w:rPr>
          <w:rFonts w:ascii="Times New Roman" w:hAnsi="Times New Roman" w:cs="Times New Roman"/>
          <w:sz w:val="28"/>
          <w:szCs w:val="28"/>
          <w:lang w:val="uk-UA"/>
        </w:rPr>
        <w:t>визначення типології злочинних груп детермінована, зокрема, тим,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1EC">
        <w:rPr>
          <w:rFonts w:ascii="Times New Roman" w:hAnsi="Times New Roman" w:cs="Times New Roman"/>
          <w:sz w:val="28"/>
          <w:szCs w:val="28"/>
          <w:lang w:val="uk-UA"/>
        </w:rPr>
        <w:t>з’ясувати причини групового злочину не можливо шляхом аналізу лише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1EC">
        <w:rPr>
          <w:rFonts w:ascii="Times New Roman" w:hAnsi="Times New Roman" w:cs="Times New Roman"/>
          <w:sz w:val="28"/>
          <w:szCs w:val="28"/>
          <w:lang w:val="uk-UA"/>
        </w:rPr>
        <w:t>особистості безпосередніх учасників групової злочинної діяльності.</w:t>
      </w:r>
    </w:p>
    <w:p w14:paraId="46A14878" w14:textId="66ECF8D6" w:rsidR="002621EC" w:rsidRDefault="002621EC" w:rsidP="00BE7F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1EC">
        <w:rPr>
          <w:rFonts w:ascii="Times New Roman" w:hAnsi="Times New Roman" w:cs="Times New Roman"/>
          <w:sz w:val="28"/>
          <w:szCs w:val="28"/>
          <w:lang w:val="uk-UA"/>
        </w:rPr>
        <w:t xml:space="preserve">О. М. </w:t>
      </w:r>
      <w:proofErr w:type="spellStart"/>
      <w:r w:rsidRPr="002621EC">
        <w:rPr>
          <w:rFonts w:ascii="Times New Roman" w:hAnsi="Times New Roman" w:cs="Times New Roman"/>
          <w:sz w:val="28"/>
          <w:szCs w:val="28"/>
          <w:lang w:val="uk-UA"/>
        </w:rPr>
        <w:t>Джужа</w:t>
      </w:r>
      <w:proofErr w:type="spellEnd"/>
      <w:r w:rsidRPr="002621EC">
        <w:rPr>
          <w:rFonts w:ascii="Times New Roman" w:hAnsi="Times New Roman" w:cs="Times New Roman"/>
          <w:sz w:val="28"/>
          <w:szCs w:val="28"/>
          <w:lang w:val="uk-UA"/>
        </w:rPr>
        <w:t xml:space="preserve"> до спеціальних </w:t>
      </w:r>
      <w:r w:rsidR="00BE7FDF">
        <w:rPr>
          <w:rFonts w:ascii="Times New Roman" w:hAnsi="Times New Roman" w:cs="Times New Roman"/>
          <w:sz w:val="28"/>
          <w:szCs w:val="28"/>
          <w:lang w:val="uk-UA"/>
        </w:rPr>
        <w:t>…..</w:t>
      </w:r>
    </w:p>
    <w:p w14:paraId="34660C32" w14:textId="1B39F076" w:rsidR="00F236C0" w:rsidRPr="00F236C0" w:rsidRDefault="002621EC" w:rsidP="00F236C0">
      <w:pPr>
        <w:pStyle w:val="a3"/>
        <w:spacing w:line="360" w:lineRule="auto"/>
        <w:ind w:firstLine="567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BE7FDF">
        <w:rPr>
          <w:rFonts w:ascii="Times New Roman" w:hAnsi="Times New Roman" w:cs="Times New Roman"/>
          <w:bCs/>
          <w:sz w:val="28"/>
          <w:szCs w:val="28"/>
          <w:lang w:val="uk-UA" w:eastAsia="uk-UA"/>
        </w:rPr>
        <w:t>..</w:t>
      </w:r>
    </w:p>
    <w:p w14:paraId="49EEA385" w14:textId="77777777" w:rsidR="002621EC" w:rsidRDefault="002621EC" w:rsidP="00CE4AB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03F87C" w14:textId="77777777" w:rsidR="002621EC" w:rsidRDefault="002621EC" w:rsidP="00CE4AB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609EB7" w14:textId="77777777" w:rsidR="0000278D" w:rsidRDefault="0000278D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1B0E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57B59B03" w14:textId="77777777" w:rsidR="0000278D" w:rsidRDefault="0000278D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089555" w14:textId="77777777" w:rsidR="009A2242" w:rsidRDefault="009A2242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41E0CE" w14:textId="0899FD79" w:rsidR="009A2242" w:rsidRDefault="009A2242" w:rsidP="00BE7F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>Отже, в результаті виконання даної роботи, метою написання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якої 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було 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81BC7" w:rsidRPr="0000278D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="00C81BC7">
        <w:rPr>
          <w:rFonts w:ascii="Times New Roman" w:hAnsi="Times New Roman" w:cs="Times New Roman"/>
          <w:sz w:val="28"/>
          <w:szCs w:val="28"/>
          <w:lang w:val="uk-UA"/>
        </w:rPr>
        <w:t>розвитку та становлення, визначення поняття та правової природи рецидивної й групової злочинності</w:t>
      </w:r>
      <w:r w:rsidR="00C81BC7" w:rsidRPr="0000278D">
        <w:rPr>
          <w:rFonts w:ascii="Times New Roman" w:hAnsi="Times New Roman" w:cs="Times New Roman"/>
          <w:sz w:val="28"/>
          <w:szCs w:val="28"/>
          <w:lang w:val="uk-UA"/>
        </w:rPr>
        <w:t xml:space="preserve">, а також висвітлення </w:t>
      </w:r>
      <w:r w:rsidR="00C81BC7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особливостей протидії </w:t>
      </w:r>
      <w:r w:rsidR="00BE7FDF">
        <w:rPr>
          <w:rFonts w:ascii="Times New Roman" w:hAnsi="Times New Roman" w:cs="Times New Roman"/>
          <w:sz w:val="28"/>
          <w:szCs w:val="28"/>
          <w:lang w:val="uk-UA"/>
        </w:rPr>
        <w:t>….</w:t>
      </w:r>
      <w:bookmarkStart w:id="0" w:name="_GoBack"/>
      <w:bookmarkEnd w:id="0"/>
    </w:p>
    <w:p w14:paraId="5759F48F" w14:textId="77777777" w:rsidR="009A2242" w:rsidRDefault="009A2242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07F4DB" w14:textId="77777777" w:rsidR="00266A7D" w:rsidRDefault="00266A7D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4951DF" w14:textId="77777777" w:rsidR="00266A7D" w:rsidRDefault="00266A7D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D6A976" w14:textId="77777777" w:rsidR="0000278D" w:rsidRPr="002069D3" w:rsidRDefault="0000278D" w:rsidP="0000278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255F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14:paraId="422FD85A" w14:textId="77777777" w:rsidR="0000278D" w:rsidRDefault="0000278D" w:rsidP="00564B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8BCF49" w14:textId="77777777" w:rsidR="009A2242" w:rsidRDefault="009A2242" w:rsidP="00564B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9BEE26" w14:textId="77777777" w:rsidR="009A2242" w:rsidRDefault="009A2242" w:rsidP="009A2242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22D">
        <w:rPr>
          <w:rFonts w:ascii="Times New Roman" w:hAnsi="Times New Roman" w:cs="Times New Roman"/>
          <w:sz w:val="28"/>
          <w:szCs w:val="28"/>
          <w:lang w:val="uk-UA"/>
        </w:rPr>
        <w:t>Конституція України, прийнята на п’ятій сесії Верховної Ради України 2-го скликання від 28.06.1996 р. // Відомості Верховної Ради України.  1996. № 30. Ст. 141.</w:t>
      </w:r>
    </w:p>
    <w:p w14:paraId="4F0BFE59" w14:textId="77777777" w:rsidR="00101846" w:rsidRDefault="00101846" w:rsidP="00101846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846">
        <w:rPr>
          <w:rFonts w:ascii="Times New Roman" w:hAnsi="Times New Roman" w:cs="Times New Roman"/>
          <w:sz w:val="28"/>
          <w:szCs w:val="28"/>
          <w:lang w:val="uk-UA"/>
        </w:rPr>
        <w:t>Кримінальний кодекс України від 5 квітня 2001 року // Відомості Верховної Ради України. 2001. № 25-26. Ст. 131.</w:t>
      </w:r>
    </w:p>
    <w:p w14:paraId="1A296E4E" w14:textId="77777777" w:rsidR="00DC1094" w:rsidRDefault="00DC1094" w:rsidP="00DC1094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094">
        <w:rPr>
          <w:rFonts w:ascii="Times New Roman" w:hAnsi="Times New Roman" w:cs="Times New Roman"/>
          <w:sz w:val="28"/>
          <w:szCs w:val="28"/>
          <w:lang w:val="uk-UA"/>
        </w:rPr>
        <w:t xml:space="preserve">Березовський А.А. Сучасні тенденції злочинності в Україні: кримінологічний аналіз / А.А. Березовський  //Актуальні проблеми держави і права: </w:t>
      </w:r>
      <w:proofErr w:type="spellStart"/>
      <w:r w:rsidRPr="00DC1094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DC1094">
        <w:rPr>
          <w:rFonts w:ascii="Times New Roman" w:hAnsi="Times New Roman" w:cs="Times New Roman"/>
          <w:sz w:val="28"/>
          <w:szCs w:val="28"/>
          <w:lang w:val="uk-UA"/>
        </w:rPr>
        <w:t xml:space="preserve">. наук. праць. 2014. </w:t>
      </w:r>
      <w:proofErr w:type="spellStart"/>
      <w:r w:rsidRPr="00DC1094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DC1094">
        <w:rPr>
          <w:rFonts w:ascii="Times New Roman" w:hAnsi="Times New Roman" w:cs="Times New Roman"/>
          <w:sz w:val="28"/>
          <w:szCs w:val="28"/>
          <w:lang w:val="uk-UA"/>
        </w:rPr>
        <w:t>. 46. С.341-346.</w:t>
      </w:r>
    </w:p>
    <w:p w14:paraId="4279753C" w14:textId="77777777" w:rsidR="00DC1094" w:rsidRPr="00E12575" w:rsidRDefault="00DC1094" w:rsidP="00DC1094">
      <w:pPr>
        <w:pStyle w:val="ab"/>
        <w:numPr>
          <w:ilvl w:val="0"/>
          <w:numId w:val="3"/>
        </w:numPr>
        <w:spacing w:line="360" w:lineRule="auto"/>
        <w:jc w:val="both"/>
        <w:rPr>
          <w:rStyle w:val="A60"/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DC1094">
        <w:rPr>
          <w:rStyle w:val="A60"/>
          <w:rFonts w:ascii="Times New Roman" w:hAnsi="Times New Roman" w:cs="Times New Roman"/>
          <w:bCs/>
          <w:sz w:val="28"/>
          <w:szCs w:val="28"/>
        </w:rPr>
        <w:t>Богатирьов</w:t>
      </w:r>
      <w:proofErr w:type="spellEnd"/>
      <w:r w:rsidRPr="00DC1094">
        <w:rPr>
          <w:rStyle w:val="A60"/>
          <w:rFonts w:ascii="Times New Roman" w:hAnsi="Times New Roman" w:cs="Times New Roman"/>
          <w:bCs/>
          <w:sz w:val="28"/>
          <w:szCs w:val="28"/>
        </w:rPr>
        <w:t xml:space="preserve"> І. Г. </w:t>
      </w:r>
      <w:proofErr w:type="spellStart"/>
      <w:proofErr w:type="gramStart"/>
      <w:r w:rsidRPr="00DC1094">
        <w:rPr>
          <w:rStyle w:val="A60"/>
          <w:rFonts w:ascii="Times New Roman" w:hAnsi="Times New Roman" w:cs="Times New Roman"/>
          <w:sz w:val="28"/>
          <w:szCs w:val="28"/>
        </w:rPr>
        <w:t>Кримінологія</w:t>
      </w:r>
      <w:proofErr w:type="spellEnd"/>
      <w:r w:rsidRPr="00DC1094">
        <w:rPr>
          <w:rStyle w:val="A60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1094">
        <w:rPr>
          <w:rStyle w:val="A6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094">
        <w:rPr>
          <w:rStyle w:val="A60"/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DC1094">
        <w:rPr>
          <w:rStyle w:val="A60"/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C1094">
        <w:rPr>
          <w:rStyle w:val="A60"/>
          <w:rFonts w:ascii="Times New Roman" w:hAnsi="Times New Roman" w:cs="Times New Roman"/>
          <w:sz w:val="28"/>
          <w:szCs w:val="28"/>
        </w:rPr>
        <w:t>заг</w:t>
      </w:r>
      <w:proofErr w:type="spellEnd"/>
      <w:r w:rsidRPr="00DC1094">
        <w:rPr>
          <w:rStyle w:val="A60"/>
          <w:rFonts w:ascii="Times New Roman" w:hAnsi="Times New Roman" w:cs="Times New Roman"/>
          <w:sz w:val="28"/>
          <w:szCs w:val="28"/>
        </w:rPr>
        <w:t xml:space="preserve">. ред. І. Г. </w:t>
      </w:r>
      <w:proofErr w:type="spellStart"/>
      <w:r w:rsidRPr="00DC1094">
        <w:rPr>
          <w:rStyle w:val="A60"/>
          <w:rFonts w:ascii="Times New Roman" w:hAnsi="Times New Roman" w:cs="Times New Roman"/>
          <w:sz w:val="28"/>
          <w:szCs w:val="28"/>
        </w:rPr>
        <w:t>Богатирьова</w:t>
      </w:r>
      <w:proofErr w:type="spellEnd"/>
      <w:r w:rsidRPr="00DC1094">
        <w:rPr>
          <w:rStyle w:val="A60"/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DC1094">
        <w:rPr>
          <w:rStyle w:val="A60"/>
          <w:rFonts w:ascii="Times New Roman" w:hAnsi="Times New Roman" w:cs="Times New Roman"/>
          <w:sz w:val="28"/>
          <w:szCs w:val="28"/>
        </w:rPr>
        <w:t>Топчія</w:t>
      </w:r>
      <w:proofErr w:type="spellEnd"/>
      <w:r w:rsidRPr="00DC1094">
        <w:rPr>
          <w:rStyle w:val="A60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C1094">
        <w:rPr>
          <w:rStyle w:val="A60"/>
          <w:rFonts w:ascii="Times New Roman" w:hAnsi="Times New Roman" w:cs="Times New Roman"/>
          <w:sz w:val="28"/>
          <w:szCs w:val="28"/>
        </w:rPr>
        <w:t>Київ</w:t>
      </w:r>
      <w:proofErr w:type="spellEnd"/>
      <w:r w:rsidRPr="00DC1094">
        <w:rPr>
          <w:rStyle w:val="A60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1094">
        <w:rPr>
          <w:rStyle w:val="A60"/>
          <w:rFonts w:ascii="Times New Roman" w:hAnsi="Times New Roman" w:cs="Times New Roman"/>
          <w:sz w:val="28"/>
          <w:szCs w:val="28"/>
        </w:rPr>
        <w:t xml:space="preserve"> ВД </w:t>
      </w:r>
      <w:proofErr w:type="spellStart"/>
      <w:r w:rsidRPr="00DC1094">
        <w:rPr>
          <w:rStyle w:val="A60"/>
          <w:rFonts w:ascii="Times New Roman" w:hAnsi="Times New Roman" w:cs="Times New Roman"/>
          <w:sz w:val="28"/>
          <w:szCs w:val="28"/>
        </w:rPr>
        <w:t>Дакор</w:t>
      </w:r>
      <w:proofErr w:type="spellEnd"/>
      <w:r w:rsidRPr="00DC1094">
        <w:rPr>
          <w:rStyle w:val="A60"/>
          <w:rFonts w:ascii="Times New Roman" w:hAnsi="Times New Roman" w:cs="Times New Roman"/>
          <w:sz w:val="28"/>
          <w:szCs w:val="28"/>
        </w:rPr>
        <w:t>, 2018. 352 с.</w:t>
      </w:r>
    </w:p>
    <w:p w14:paraId="489362E7" w14:textId="77777777" w:rsidR="00E12575" w:rsidRDefault="00E12575" w:rsidP="00E12575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2575">
        <w:rPr>
          <w:rFonts w:ascii="Times New Roman" w:hAnsi="Times New Roman" w:cs="Times New Roman"/>
          <w:sz w:val="28"/>
          <w:szCs w:val="28"/>
          <w:lang w:val="uk-UA"/>
        </w:rPr>
        <w:t>Бурдега</w:t>
      </w:r>
      <w:proofErr w:type="spellEnd"/>
      <w:r w:rsidRPr="00E12575">
        <w:rPr>
          <w:rFonts w:ascii="Times New Roman" w:hAnsi="Times New Roman" w:cs="Times New Roman"/>
          <w:sz w:val="28"/>
          <w:szCs w:val="28"/>
          <w:lang w:val="uk-UA"/>
        </w:rPr>
        <w:t xml:space="preserve"> Р.В. Кримінологічна характеристика та запобігання рецидивній злочинності у Причорноморському регіоні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Р.В.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Бурдега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Pr="00E12575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вісник Дніпропетровського державного університету внутрішніх справ. Науковий журнал. 2018. № 1(90). </w:t>
      </w:r>
      <w:r w:rsidRPr="00E12575">
        <w:rPr>
          <w:rFonts w:ascii="Times New Roman" w:hAnsi="Times New Roman" w:cs="Times New Roman"/>
          <w:sz w:val="28"/>
          <w:szCs w:val="28"/>
        </w:rPr>
        <w:t>С. 116-123.</w:t>
      </w:r>
    </w:p>
    <w:p w14:paraId="5946052B" w14:textId="77777777" w:rsidR="00E12575" w:rsidRDefault="00E12575" w:rsidP="00E12575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2575">
        <w:rPr>
          <w:rFonts w:ascii="Times New Roman" w:hAnsi="Times New Roman" w:cs="Times New Roman"/>
          <w:sz w:val="28"/>
          <w:szCs w:val="28"/>
        </w:rPr>
        <w:t>Бурдега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 Р.В. </w:t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Кримінологічна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 характеристика особи </w:t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рецидивіста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пріоритети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>. наук.-</w:t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. Херсон: Вид. </w:t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 «Гельветика», 2013. С. 106-111.</w:t>
      </w:r>
    </w:p>
    <w:p w14:paraId="6E4126DF" w14:textId="77777777" w:rsidR="00E12575" w:rsidRDefault="00E12575" w:rsidP="00E12575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1846">
        <w:rPr>
          <w:rFonts w:ascii="Times New Roman" w:hAnsi="Times New Roman" w:cs="Times New Roman"/>
          <w:sz w:val="28"/>
          <w:szCs w:val="28"/>
        </w:rPr>
        <w:t>Бурдега</w:t>
      </w:r>
      <w:proofErr w:type="spellEnd"/>
      <w:r w:rsidRPr="00101846">
        <w:rPr>
          <w:rFonts w:ascii="Times New Roman" w:hAnsi="Times New Roman" w:cs="Times New Roman"/>
          <w:sz w:val="28"/>
          <w:szCs w:val="28"/>
        </w:rPr>
        <w:t xml:space="preserve"> Р.В. </w:t>
      </w:r>
      <w:proofErr w:type="spellStart"/>
      <w:r w:rsidRPr="0010184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01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84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101846">
        <w:rPr>
          <w:rFonts w:ascii="Times New Roman" w:hAnsi="Times New Roman" w:cs="Times New Roman"/>
          <w:sz w:val="28"/>
          <w:szCs w:val="28"/>
        </w:rPr>
        <w:t xml:space="preserve"> рецидиву </w:t>
      </w:r>
      <w:proofErr w:type="spellStart"/>
      <w:r w:rsidRPr="00101846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1018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1846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101846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101846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1018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01846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101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84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10184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1846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101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84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018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01846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101846">
        <w:rPr>
          <w:rFonts w:ascii="Times New Roman" w:hAnsi="Times New Roman" w:cs="Times New Roman"/>
          <w:sz w:val="28"/>
          <w:szCs w:val="28"/>
        </w:rPr>
        <w:t xml:space="preserve"> IX </w:t>
      </w:r>
      <w:proofErr w:type="spellStart"/>
      <w:r w:rsidRPr="00101846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Pr="00101846">
        <w:rPr>
          <w:rFonts w:ascii="Times New Roman" w:hAnsi="Times New Roman" w:cs="Times New Roman"/>
          <w:sz w:val="28"/>
          <w:szCs w:val="28"/>
        </w:rPr>
        <w:t xml:space="preserve">. наук. </w:t>
      </w:r>
      <w:proofErr w:type="spellStart"/>
      <w:r w:rsidRPr="0010184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018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молод.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учених</w:t>
      </w:r>
      <w:proofErr w:type="spellEnd"/>
      <w:r w:rsidRPr="00101846">
        <w:rPr>
          <w:rFonts w:ascii="Times New Roman" w:hAnsi="Times New Roman" w:cs="Times New Roman"/>
          <w:sz w:val="28"/>
          <w:szCs w:val="28"/>
        </w:rPr>
        <w:t>. Одеса: ОДУВС. 2016.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846">
        <w:rPr>
          <w:rFonts w:ascii="Times New Roman" w:hAnsi="Times New Roman" w:cs="Times New Roman"/>
          <w:sz w:val="28"/>
          <w:szCs w:val="28"/>
        </w:rPr>
        <w:t>21-22.</w:t>
      </w:r>
    </w:p>
    <w:p w14:paraId="547D3A90" w14:textId="77777777" w:rsidR="00DC1094" w:rsidRPr="00E12575" w:rsidRDefault="00DC1094" w:rsidP="00E12575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2575">
        <w:rPr>
          <w:rFonts w:ascii="Times New Roman" w:hAnsi="Times New Roman" w:cs="Times New Roman"/>
          <w:sz w:val="28"/>
          <w:szCs w:val="28"/>
        </w:rPr>
        <w:t>Іванов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 Ю. Ф. </w:t>
      </w:r>
      <w:proofErr w:type="spellStart"/>
      <w:proofErr w:type="gramStart"/>
      <w:r w:rsidRPr="00E12575">
        <w:rPr>
          <w:rFonts w:ascii="Times New Roman" w:hAnsi="Times New Roman" w:cs="Times New Roman"/>
          <w:sz w:val="28"/>
          <w:szCs w:val="28"/>
        </w:rPr>
        <w:t>Кримінологія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12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. / Ю. Ф. </w:t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Іванов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, О. М. </w:t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Джужа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E12575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E12575">
        <w:rPr>
          <w:rFonts w:ascii="Times New Roman" w:hAnsi="Times New Roman" w:cs="Times New Roman"/>
          <w:sz w:val="28"/>
          <w:szCs w:val="28"/>
        </w:rPr>
        <w:t xml:space="preserve"> Вид. ПАЛИВОДА А. В., 2016. 264 с.</w:t>
      </w:r>
    </w:p>
    <w:p w14:paraId="633C8266" w14:textId="77777777" w:rsidR="00E12575" w:rsidRPr="00E12575" w:rsidRDefault="00E12575" w:rsidP="00E12575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575">
        <w:rPr>
          <w:rFonts w:ascii="Times New Roman" w:hAnsi="Times New Roman" w:cs="Times New Roman"/>
          <w:sz w:val="28"/>
          <w:szCs w:val="28"/>
        </w:rPr>
        <w:t xml:space="preserve">Кваша О.О. </w:t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 причинного </w:t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групового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 / О.О. Кваша // </w:t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Часопис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Київського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 права. 201</w:t>
      </w:r>
      <w:r w:rsidRPr="00E1257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12575">
        <w:rPr>
          <w:rFonts w:ascii="Times New Roman" w:hAnsi="Times New Roman" w:cs="Times New Roman"/>
          <w:sz w:val="28"/>
          <w:szCs w:val="28"/>
        </w:rPr>
        <w:t xml:space="preserve">.№ 3.С. 241–244. </w:t>
      </w:r>
    </w:p>
    <w:p w14:paraId="236365F6" w14:textId="77777777" w:rsidR="00DC1094" w:rsidRPr="00E12575" w:rsidRDefault="00E12575" w:rsidP="00E12575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DC1094" w:rsidRPr="00E12575">
        <w:rPr>
          <w:rFonts w:ascii="Times New Roman" w:hAnsi="Times New Roman" w:cs="Times New Roman"/>
          <w:bCs/>
          <w:sz w:val="28"/>
          <w:szCs w:val="28"/>
        </w:rPr>
        <w:t>Кримінологія</w:t>
      </w:r>
      <w:proofErr w:type="spellEnd"/>
      <w:r w:rsidR="00DC1094" w:rsidRPr="00E125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1094" w:rsidRPr="00E1257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C1094" w:rsidRPr="00E12575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="00DC1094" w:rsidRPr="00E12575">
        <w:rPr>
          <w:rFonts w:ascii="Times New Roman" w:hAnsi="Times New Roman" w:cs="Times New Roman"/>
          <w:sz w:val="28"/>
          <w:szCs w:val="28"/>
        </w:rPr>
        <w:t xml:space="preserve"> / А. М. Бабенко, О. Ю. </w:t>
      </w:r>
      <w:proofErr w:type="spellStart"/>
      <w:r w:rsidR="00DC1094" w:rsidRPr="00E12575">
        <w:rPr>
          <w:rFonts w:ascii="Times New Roman" w:hAnsi="Times New Roman" w:cs="Times New Roman"/>
          <w:sz w:val="28"/>
          <w:szCs w:val="28"/>
        </w:rPr>
        <w:t>Бусол</w:t>
      </w:r>
      <w:proofErr w:type="spellEnd"/>
      <w:r w:rsidR="00DC1094" w:rsidRPr="00E12575">
        <w:rPr>
          <w:rFonts w:ascii="Times New Roman" w:hAnsi="Times New Roman" w:cs="Times New Roman"/>
          <w:sz w:val="28"/>
          <w:szCs w:val="28"/>
        </w:rPr>
        <w:t xml:space="preserve">, О. М. Костенко та </w:t>
      </w:r>
      <w:proofErr w:type="spellStart"/>
      <w:r w:rsidR="00DC1094" w:rsidRPr="00E12575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DC1094" w:rsidRPr="00E12575">
        <w:rPr>
          <w:rFonts w:ascii="Times New Roman" w:hAnsi="Times New Roman" w:cs="Times New Roman"/>
          <w:sz w:val="28"/>
          <w:szCs w:val="28"/>
        </w:rPr>
        <w:t xml:space="preserve">. ; за </w:t>
      </w:r>
      <w:proofErr w:type="spellStart"/>
      <w:r w:rsidR="00DC1094" w:rsidRPr="00E12575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DC1094" w:rsidRPr="00E12575">
        <w:rPr>
          <w:rFonts w:ascii="Times New Roman" w:hAnsi="Times New Roman" w:cs="Times New Roman"/>
          <w:sz w:val="28"/>
          <w:szCs w:val="28"/>
        </w:rPr>
        <w:t>. ред.</w:t>
      </w:r>
      <w:r w:rsidR="00DC1094" w:rsidRPr="00E12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94" w:rsidRPr="00E12575">
        <w:rPr>
          <w:rFonts w:ascii="Times New Roman" w:hAnsi="Times New Roman" w:cs="Times New Roman"/>
          <w:sz w:val="28"/>
          <w:szCs w:val="28"/>
        </w:rPr>
        <w:t xml:space="preserve">Ю. В. </w:t>
      </w:r>
      <w:proofErr w:type="spellStart"/>
      <w:r w:rsidR="00DC1094" w:rsidRPr="00E12575">
        <w:rPr>
          <w:rFonts w:ascii="Times New Roman" w:hAnsi="Times New Roman" w:cs="Times New Roman"/>
          <w:sz w:val="28"/>
          <w:szCs w:val="28"/>
        </w:rPr>
        <w:t>Нікітіна</w:t>
      </w:r>
      <w:proofErr w:type="spellEnd"/>
      <w:r w:rsidR="00DC1094" w:rsidRPr="00E12575">
        <w:rPr>
          <w:rFonts w:ascii="Times New Roman" w:hAnsi="Times New Roman" w:cs="Times New Roman"/>
          <w:sz w:val="28"/>
          <w:szCs w:val="28"/>
        </w:rPr>
        <w:t>, С. Ф. Денисова, Є. Л. Стрельцова. 2</w:t>
      </w:r>
      <w:r w:rsidR="00DC1094" w:rsidRPr="00E12575">
        <w:rPr>
          <w:rFonts w:ascii="Times New Roman" w:eastAsia="MS Gothic" w:hAnsi="MS Gothic" w:cs="Times New Roman"/>
          <w:sz w:val="28"/>
          <w:szCs w:val="28"/>
        </w:rPr>
        <w:t>‑</w:t>
      </w:r>
      <w:r w:rsidR="00DC1094" w:rsidRPr="00E12575">
        <w:rPr>
          <w:rFonts w:ascii="Times New Roman" w:hAnsi="Times New Roman" w:cs="Times New Roman"/>
          <w:sz w:val="28"/>
          <w:szCs w:val="28"/>
        </w:rPr>
        <w:t xml:space="preserve">ге вид., </w:t>
      </w:r>
      <w:proofErr w:type="spellStart"/>
      <w:r w:rsidR="00DC1094" w:rsidRPr="00E12575">
        <w:rPr>
          <w:rFonts w:ascii="Times New Roman" w:hAnsi="Times New Roman" w:cs="Times New Roman"/>
          <w:sz w:val="28"/>
          <w:szCs w:val="28"/>
        </w:rPr>
        <w:t>перероб</w:t>
      </w:r>
      <w:proofErr w:type="spellEnd"/>
      <w:r w:rsidR="00DC1094" w:rsidRPr="00E12575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="00DC1094" w:rsidRPr="00E12575">
        <w:rPr>
          <w:rFonts w:ascii="Times New Roman" w:hAnsi="Times New Roman" w:cs="Times New Roman"/>
          <w:sz w:val="28"/>
          <w:szCs w:val="28"/>
        </w:rPr>
        <w:t>допов</w:t>
      </w:r>
      <w:proofErr w:type="spellEnd"/>
      <w:r w:rsidR="00DC1094" w:rsidRPr="00E125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DC1094" w:rsidRPr="00E12575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="00DC1094" w:rsidRPr="00E125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C1094" w:rsidRPr="00E12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94" w:rsidRPr="00E12575">
        <w:rPr>
          <w:rFonts w:ascii="Times New Roman" w:hAnsi="Times New Roman" w:cs="Times New Roman"/>
          <w:sz w:val="28"/>
          <w:szCs w:val="28"/>
        </w:rPr>
        <w:t>Право, 2018. 416 с.</w:t>
      </w:r>
    </w:p>
    <w:p w14:paraId="374B5F37" w14:textId="77777777" w:rsidR="00DC1094" w:rsidRDefault="00E12575" w:rsidP="00E12575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="00DC1094" w:rsidRPr="00DC1094">
        <w:rPr>
          <w:rFonts w:ascii="Times New Roman" w:hAnsi="Times New Roman" w:cs="Times New Roman"/>
          <w:sz w:val="28"/>
          <w:szCs w:val="28"/>
        </w:rPr>
        <w:t>Кримінологія</w:t>
      </w:r>
      <w:proofErr w:type="spellEnd"/>
      <w:r w:rsidR="00DC1094" w:rsidRPr="00DC10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1094" w:rsidRPr="00DC1094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="00DC1094" w:rsidRPr="00DC1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094" w:rsidRPr="00DC1094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="00DC1094" w:rsidRPr="00DC109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C1094" w:rsidRPr="00DC109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DC1094" w:rsidRPr="00DC1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094" w:rsidRPr="00DC109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="00DC1094" w:rsidRPr="00DC109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C1094" w:rsidRPr="00DC109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DC1094" w:rsidRPr="00DC1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094" w:rsidRPr="00DC1094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="00DC1094" w:rsidRPr="00DC1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094" w:rsidRPr="00DC1094">
        <w:rPr>
          <w:rFonts w:ascii="Times New Roman" w:hAnsi="Times New Roman" w:cs="Times New Roman"/>
          <w:sz w:val="28"/>
          <w:szCs w:val="28"/>
        </w:rPr>
        <w:t>спеціальностей</w:t>
      </w:r>
      <w:proofErr w:type="spellEnd"/>
      <w:r w:rsidR="00DC1094" w:rsidRPr="00DC1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094" w:rsidRPr="00DC1094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="00DC1094" w:rsidRPr="00DC1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094" w:rsidRPr="00DC109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DC1094" w:rsidRPr="00DC1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094" w:rsidRPr="00DC109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DC1094" w:rsidRPr="00DC1094">
        <w:rPr>
          <w:rFonts w:ascii="Times New Roman" w:hAnsi="Times New Roman" w:cs="Times New Roman"/>
          <w:sz w:val="28"/>
          <w:szCs w:val="28"/>
        </w:rPr>
        <w:t xml:space="preserve"> / І.М. Даньшин, В.В. </w:t>
      </w:r>
      <w:proofErr w:type="spellStart"/>
      <w:r w:rsidR="00DC1094" w:rsidRPr="00DC1094">
        <w:rPr>
          <w:rFonts w:ascii="Times New Roman" w:hAnsi="Times New Roman" w:cs="Times New Roman"/>
          <w:sz w:val="28"/>
          <w:szCs w:val="28"/>
        </w:rPr>
        <w:t>Голіна</w:t>
      </w:r>
      <w:proofErr w:type="spellEnd"/>
      <w:r w:rsidR="00DC1094" w:rsidRPr="00DC1094">
        <w:rPr>
          <w:rFonts w:ascii="Times New Roman" w:hAnsi="Times New Roman" w:cs="Times New Roman"/>
          <w:sz w:val="28"/>
          <w:szCs w:val="28"/>
        </w:rPr>
        <w:t>, О.Г. Кальман</w:t>
      </w:r>
      <w:proofErr w:type="gramStart"/>
      <w:r w:rsidR="00DC1094" w:rsidRPr="00DC1094">
        <w:rPr>
          <w:rFonts w:ascii="Times New Roman" w:hAnsi="Times New Roman" w:cs="Times New Roman"/>
          <w:sz w:val="28"/>
          <w:szCs w:val="28"/>
        </w:rPr>
        <w:t>; За</w:t>
      </w:r>
      <w:proofErr w:type="gramEnd"/>
      <w:r w:rsidR="00DC1094" w:rsidRPr="00DC1094">
        <w:rPr>
          <w:rFonts w:ascii="Times New Roman" w:hAnsi="Times New Roman" w:cs="Times New Roman"/>
          <w:sz w:val="28"/>
          <w:szCs w:val="28"/>
        </w:rPr>
        <w:t xml:space="preserve"> ред. І.М. Даньшина.</w:t>
      </w:r>
      <w:r w:rsidR="00DC1094" w:rsidRPr="00DC10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1094" w:rsidRPr="00DC1094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="00DC1094" w:rsidRPr="00DC1094">
        <w:rPr>
          <w:rFonts w:ascii="Times New Roman" w:hAnsi="Times New Roman" w:cs="Times New Roman"/>
          <w:sz w:val="28"/>
          <w:szCs w:val="28"/>
        </w:rPr>
        <w:t>: Право, 2014.  653с.</w:t>
      </w:r>
    </w:p>
    <w:p w14:paraId="61909A71" w14:textId="77777777" w:rsidR="00DC1094" w:rsidRDefault="00E12575" w:rsidP="00E12575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1094" w:rsidRPr="00DC1094">
        <w:rPr>
          <w:rFonts w:ascii="Times New Roman" w:hAnsi="Times New Roman" w:cs="Times New Roman"/>
          <w:sz w:val="28"/>
          <w:szCs w:val="28"/>
        </w:rPr>
        <w:t>Кримінологія</w:t>
      </w:r>
      <w:proofErr w:type="spellEnd"/>
      <w:r w:rsidR="00DC1094" w:rsidRPr="00DC10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C1094" w:rsidRPr="00DC1094">
        <w:rPr>
          <w:rFonts w:ascii="Times New Roman" w:hAnsi="Times New Roman" w:cs="Times New Roman"/>
          <w:sz w:val="28"/>
          <w:szCs w:val="28"/>
        </w:rPr>
        <w:t>профілактика</w:t>
      </w:r>
      <w:proofErr w:type="spellEnd"/>
      <w:r w:rsidR="00DC1094" w:rsidRPr="00DC1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094" w:rsidRPr="00DC1094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="00DC1094" w:rsidRPr="00DC1094">
        <w:rPr>
          <w:rFonts w:ascii="Times New Roman" w:hAnsi="Times New Roman" w:cs="Times New Roman"/>
          <w:sz w:val="28"/>
          <w:szCs w:val="28"/>
        </w:rPr>
        <w:t xml:space="preserve">: Курс </w:t>
      </w:r>
      <w:proofErr w:type="spellStart"/>
      <w:r w:rsidR="00DC1094" w:rsidRPr="00DC1094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proofErr w:type="gramStart"/>
      <w:r w:rsidR="00DC1094" w:rsidRPr="00DC1094">
        <w:rPr>
          <w:rFonts w:ascii="Times New Roman" w:hAnsi="Times New Roman" w:cs="Times New Roman"/>
          <w:sz w:val="28"/>
          <w:szCs w:val="28"/>
        </w:rPr>
        <w:t>: У</w:t>
      </w:r>
      <w:proofErr w:type="gramEnd"/>
      <w:r w:rsidR="00DC1094" w:rsidRPr="00DC1094">
        <w:rPr>
          <w:rFonts w:ascii="Times New Roman" w:hAnsi="Times New Roman" w:cs="Times New Roman"/>
          <w:sz w:val="28"/>
          <w:szCs w:val="28"/>
        </w:rPr>
        <w:t xml:space="preserve"> 2 кн. </w:t>
      </w:r>
      <w:proofErr w:type="spellStart"/>
      <w:r w:rsidR="00DC1094" w:rsidRPr="00DC1094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="00DC1094" w:rsidRPr="00DC1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094" w:rsidRPr="00DC1094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="00DC1094" w:rsidRPr="00DC1094">
        <w:rPr>
          <w:rFonts w:ascii="Times New Roman" w:hAnsi="Times New Roman" w:cs="Times New Roman"/>
          <w:sz w:val="28"/>
          <w:szCs w:val="28"/>
        </w:rPr>
        <w:t xml:space="preserve"> / Ю.В. Александров, А.П. </w:t>
      </w:r>
      <w:proofErr w:type="spellStart"/>
      <w:r w:rsidR="00DC1094" w:rsidRPr="00DC1094">
        <w:rPr>
          <w:rFonts w:ascii="Times New Roman" w:hAnsi="Times New Roman" w:cs="Times New Roman"/>
          <w:sz w:val="28"/>
          <w:szCs w:val="28"/>
        </w:rPr>
        <w:t>Гаврилишин</w:t>
      </w:r>
      <w:proofErr w:type="spellEnd"/>
      <w:r w:rsidR="00DC1094" w:rsidRPr="00DC1094">
        <w:rPr>
          <w:rFonts w:ascii="Times New Roman" w:hAnsi="Times New Roman" w:cs="Times New Roman"/>
          <w:sz w:val="28"/>
          <w:szCs w:val="28"/>
        </w:rPr>
        <w:t xml:space="preserve">, О.М. </w:t>
      </w:r>
      <w:proofErr w:type="spellStart"/>
      <w:r w:rsidR="00DC1094" w:rsidRPr="00DC1094">
        <w:rPr>
          <w:rFonts w:ascii="Times New Roman" w:hAnsi="Times New Roman" w:cs="Times New Roman"/>
          <w:sz w:val="28"/>
          <w:szCs w:val="28"/>
        </w:rPr>
        <w:t>Джужа</w:t>
      </w:r>
      <w:proofErr w:type="spellEnd"/>
      <w:r w:rsidR="00DC1094" w:rsidRPr="00DC109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C1094" w:rsidRPr="00DC1094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DC1094" w:rsidRPr="00DC1094">
        <w:rPr>
          <w:rFonts w:ascii="Times New Roman" w:hAnsi="Times New Roman" w:cs="Times New Roman"/>
          <w:sz w:val="28"/>
          <w:szCs w:val="28"/>
        </w:rPr>
        <w:t xml:space="preserve">.; За </w:t>
      </w:r>
      <w:proofErr w:type="spellStart"/>
      <w:r w:rsidR="00DC1094" w:rsidRPr="00DC109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DC1094" w:rsidRPr="00DC1094">
        <w:rPr>
          <w:rFonts w:ascii="Times New Roman" w:hAnsi="Times New Roman" w:cs="Times New Roman"/>
          <w:sz w:val="28"/>
          <w:szCs w:val="28"/>
        </w:rPr>
        <w:t xml:space="preserve">. ред. О.М. </w:t>
      </w:r>
      <w:proofErr w:type="spellStart"/>
      <w:r w:rsidR="00DC1094" w:rsidRPr="00DC1094">
        <w:rPr>
          <w:rFonts w:ascii="Times New Roman" w:hAnsi="Times New Roman" w:cs="Times New Roman"/>
          <w:sz w:val="28"/>
          <w:szCs w:val="28"/>
        </w:rPr>
        <w:t>Джужи</w:t>
      </w:r>
      <w:proofErr w:type="spellEnd"/>
      <w:r w:rsidR="00DC1094" w:rsidRPr="00DC1094">
        <w:rPr>
          <w:rFonts w:ascii="Times New Roman" w:hAnsi="Times New Roman" w:cs="Times New Roman"/>
          <w:sz w:val="28"/>
          <w:szCs w:val="28"/>
        </w:rPr>
        <w:t>.</w:t>
      </w:r>
      <w:r w:rsidR="00DC1094" w:rsidRPr="00DC10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94" w:rsidRPr="00DC1094">
        <w:rPr>
          <w:rFonts w:ascii="Times New Roman" w:hAnsi="Times New Roman" w:cs="Times New Roman"/>
          <w:sz w:val="28"/>
          <w:szCs w:val="28"/>
        </w:rPr>
        <w:t xml:space="preserve">К.: </w:t>
      </w:r>
      <w:proofErr w:type="spellStart"/>
      <w:r w:rsidR="00DC1094" w:rsidRPr="00DC1094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="00DC1094" w:rsidRPr="00DC1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094" w:rsidRPr="00DC1094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="00DC1094" w:rsidRPr="00DC1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094" w:rsidRPr="00DC1094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="00DC1094" w:rsidRPr="00DC1094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="00DC1094" w:rsidRPr="00DC109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C1094" w:rsidRPr="00DC1094">
        <w:rPr>
          <w:rFonts w:ascii="Times New Roman" w:hAnsi="Times New Roman" w:cs="Times New Roman"/>
          <w:sz w:val="28"/>
          <w:szCs w:val="28"/>
        </w:rPr>
        <w:t>, 2012. 413 с.</w:t>
      </w:r>
    </w:p>
    <w:p w14:paraId="0381DC9D" w14:textId="77777777" w:rsidR="00DC1094" w:rsidRDefault="00E12575" w:rsidP="00E12575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1094" w:rsidRPr="00DC1094">
        <w:rPr>
          <w:rFonts w:ascii="Times New Roman" w:hAnsi="Times New Roman" w:cs="Times New Roman"/>
          <w:sz w:val="28"/>
          <w:szCs w:val="28"/>
        </w:rPr>
        <w:t>Кримінологічний</w:t>
      </w:r>
      <w:proofErr w:type="spellEnd"/>
      <w:r w:rsidR="00DC1094" w:rsidRPr="00DC1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094" w:rsidRPr="00DC1094">
        <w:rPr>
          <w:rFonts w:ascii="Times New Roman" w:hAnsi="Times New Roman" w:cs="Times New Roman"/>
          <w:sz w:val="28"/>
          <w:szCs w:val="28"/>
        </w:rPr>
        <w:t>довідник</w:t>
      </w:r>
      <w:proofErr w:type="spellEnd"/>
      <w:r w:rsidR="00DC1094" w:rsidRPr="00DC1094">
        <w:rPr>
          <w:rFonts w:ascii="Times New Roman" w:hAnsi="Times New Roman" w:cs="Times New Roman"/>
          <w:sz w:val="28"/>
          <w:szCs w:val="28"/>
        </w:rPr>
        <w:t xml:space="preserve"> / за наук. ред. О. М. </w:t>
      </w:r>
      <w:proofErr w:type="spellStart"/>
      <w:r w:rsidR="00DC1094" w:rsidRPr="00DC1094">
        <w:rPr>
          <w:rFonts w:ascii="Times New Roman" w:hAnsi="Times New Roman" w:cs="Times New Roman"/>
          <w:sz w:val="28"/>
          <w:szCs w:val="28"/>
        </w:rPr>
        <w:t>Бандурки</w:t>
      </w:r>
      <w:proofErr w:type="spellEnd"/>
      <w:r w:rsidR="00DC1094" w:rsidRPr="00DC1094">
        <w:rPr>
          <w:rFonts w:ascii="Times New Roman" w:hAnsi="Times New Roman" w:cs="Times New Roman"/>
          <w:sz w:val="28"/>
          <w:szCs w:val="28"/>
        </w:rPr>
        <w:t xml:space="preserve">; за </w:t>
      </w:r>
      <w:proofErr w:type="spellStart"/>
      <w:r w:rsidR="00DC1094" w:rsidRPr="00DC109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DC1094" w:rsidRPr="00DC1094">
        <w:rPr>
          <w:rFonts w:ascii="Times New Roman" w:hAnsi="Times New Roman" w:cs="Times New Roman"/>
          <w:sz w:val="28"/>
          <w:szCs w:val="28"/>
        </w:rPr>
        <w:t xml:space="preserve">. ред. О. М. </w:t>
      </w:r>
      <w:proofErr w:type="spellStart"/>
      <w:r w:rsidR="00DC1094" w:rsidRPr="00DC1094">
        <w:rPr>
          <w:rFonts w:ascii="Times New Roman" w:hAnsi="Times New Roman" w:cs="Times New Roman"/>
          <w:sz w:val="28"/>
          <w:szCs w:val="28"/>
        </w:rPr>
        <w:t>Джужі</w:t>
      </w:r>
      <w:proofErr w:type="spellEnd"/>
      <w:r w:rsidR="00DC1094" w:rsidRPr="00DC1094">
        <w:rPr>
          <w:rFonts w:ascii="Times New Roman" w:hAnsi="Times New Roman" w:cs="Times New Roman"/>
          <w:sz w:val="28"/>
          <w:szCs w:val="28"/>
        </w:rPr>
        <w:t xml:space="preserve">, О. М. Литвинова; </w:t>
      </w:r>
      <w:proofErr w:type="spellStart"/>
      <w:r w:rsidR="00DC1094" w:rsidRPr="00DC1094">
        <w:rPr>
          <w:rFonts w:ascii="Times New Roman" w:hAnsi="Times New Roman" w:cs="Times New Roman"/>
          <w:sz w:val="28"/>
          <w:szCs w:val="28"/>
        </w:rPr>
        <w:t>Кримінолог</w:t>
      </w:r>
      <w:proofErr w:type="spellEnd"/>
      <w:r w:rsidR="00DC1094" w:rsidRPr="00DC10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1094" w:rsidRPr="00DC1094">
        <w:rPr>
          <w:rFonts w:ascii="Times New Roman" w:hAnsi="Times New Roman" w:cs="Times New Roman"/>
          <w:sz w:val="28"/>
          <w:szCs w:val="28"/>
        </w:rPr>
        <w:t>асоціація</w:t>
      </w:r>
      <w:proofErr w:type="spellEnd"/>
      <w:r w:rsidR="00DC1094" w:rsidRPr="00DC1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094" w:rsidRPr="00DC109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C1094" w:rsidRPr="00DC10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1094" w:rsidRPr="00DC1094">
        <w:rPr>
          <w:rFonts w:ascii="Times New Roman" w:hAnsi="Times New Roman" w:cs="Times New Roman"/>
          <w:sz w:val="28"/>
          <w:szCs w:val="28"/>
        </w:rPr>
        <w:t>Київ-Харків</w:t>
      </w:r>
      <w:proofErr w:type="spellEnd"/>
      <w:r w:rsidR="00DC1094" w:rsidRPr="00DC1094">
        <w:rPr>
          <w:rFonts w:ascii="Times New Roman" w:hAnsi="Times New Roman" w:cs="Times New Roman"/>
          <w:sz w:val="28"/>
          <w:szCs w:val="28"/>
        </w:rPr>
        <w:t>, 2013. 412 с.</w:t>
      </w:r>
    </w:p>
    <w:p w14:paraId="27F9144E" w14:textId="77777777" w:rsidR="00E12575" w:rsidRPr="00E12575" w:rsidRDefault="00E12575" w:rsidP="00E12575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2575">
        <w:rPr>
          <w:rFonts w:ascii="Times New Roman" w:hAnsi="Times New Roman" w:cs="Times New Roman"/>
          <w:sz w:val="28"/>
          <w:szCs w:val="28"/>
        </w:rPr>
        <w:t>Кримінологія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 / за </w:t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. ред. Л. С. </w:t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Сміяна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, Ю. В. </w:t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Нікітіна.К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>.:</w:t>
      </w:r>
      <w:r w:rsidRPr="00E1257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125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E12575">
        <w:rPr>
          <w:rFonts w:ascii="Times New Roman" w:hAnsi="Times New Roman" w:cs="Times New Roman"/>
          <w:sz w:val="28"/>
          <w:szCs w:val="28"/>
        </w:rPr>
        <w:t>2013 .</w:t>
      </w:r>
      <w:proofErr w:type="gramEnd"/>
      <w:r w:rsidRPr="00E12575">
        <w:rPr>
          <w:rFonts w:ascii="Times New Roman" w:hAnsi="Times New Roman" w:cs="Times New Roman"/>
          <w:sz w:val="28"/>
          <w:szCs w:val="28"/>
        </w:rPr>
        <w:t xml:space="preserve"> 496 с.</w:t>
      </w:r>
    </w:p>
    <w:p w14:paraId="198CC0B1" w14:textId="77777777" w:rsidR="00DC1094" w:rsidRPr="00E12575" w:rsidRDefault="00E12575" w:rsidP="00E12575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1094" w:rsidRPr="00E12575">
        <w:rPr>
          <w:rFonts w:ascii="Times New Roman" w:hAnsi="Times New Roman" w:cs="Times New Roman"/>
          <w:sz w:val="28"/>
          <w:szCs w:val="28"/>
        </w:rPr>
        <w:t>Кримінологія</w:t>
      </w:r>
      <w:proofErr w:type="spellEnd"/>
      <w:r w:rsidR="00DC1094" w:rsidRPr="00E125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1094" w:rsidRPr="00E12575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="00DC1094" w:rsidRPr="00E125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C1094" w:rsidRPr="00E12575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="00DC1094" w:rsidRPr="00E12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094" w:rsidRPr="00E12575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="00DC1094" w:rsidRPr="00E1257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C1094" w:rsidRPr="00E12575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="00DC1094" w:rsidRPr="00E12575">
        <w:rPr>
          <w:rFonts w:ascii="Times New Roman" w:hAnsi="Times New Roman" w:cs="Times New Roman"/>
          <w:sz w:val="28"/>
          <w:szCs w:val="28"/>
        </w:rPr>
        <w:t xml:space="preserve"> / І.М. Даньшин, В.В. </w:t>
      </w:r>
      <w:proofErr w:type="spellStart"/>
      <w:r w:rsidR="00DC1094" w:rsidRPr="00E12575">
        <w:rPr>
          <w:rFonts w:ascii="Times New Roman" w:hAnsi="Times New Roman" w:cs="Times New Roman"/>
          <w:sz w:val="28"/>
          <w:szCs w:val="28"/>
        </w:rPr>
        <w:t>Голіна</w:t>
      </w:r>
      <w:proofErr w:type="spellEnd"/>
      <w:r w:rsidR="00DC1094" w:rsidRPr="00E12575">
        <w:rPr>
          <w:rFonts w:ascii="Times New Roman" w:hAnsi="Times New Roman" w:cs="Times New Roman"/>
          <w:sz w:val="28"/>
          <w:szCs w:val="28"/>
        </w:rPr>
        <w:t xml:space="preserve">, М.Ю. </w:t>
      </w:r>
      <w:proofErr w:type="spellStart"/>
      <w:r w:rsidR="00DC1094" w:rsidRPr="00E12575">
        <w:rPr>
          <w:rFonts w:ascii="Times New Roman" w:hAnsi="Times New Roman" w:cs="Times New Roman"/>
          <w:sz w:val="28"/>
          <w:szCs w:val="28"/>
        </w:rPr>
        <w:t>Валуйська</w:t>
      </w:r>
      <w:proofErr w:type="spellEnd"/>
      <w:r w:rsidR="00DC1094" w:rsidRPr="00E125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C1094" w:rsidRPr="00E12575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DC1094" w:rsidRPr="00E12575">
        <w:rPr>
          <w:rFonts w:ascii="Times New Roman" w:hAnsi="Times New Roman" w:cs="Times New Roman"/>
          <w:sz w:val="28"/>
          <w:szCs w:val="28"/>
        </w:rPr>
        <w:t xml:space="preserve">.; за </w:t>
      </w:r>
      <w:proofErr w:type="spellStart"/>
      <w:r w:rsidR="00DC1094" w:rsidRPr="00E12575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DC1094" w:rsidRPr="00E12575">
        <w:rPr>
          <w:rFonts w:ascii="Times New Roman" w:hAnsi="Times New Roman" w:cs="Times New Roman"/>
          <w:sz w:val="28"/>
          <w:szCs w:val="28"/>
        </w:rPr>
        <w:t xml:space="preserve">. ред. В.В. </w:t>
      </w:r>
      <w:proofErr w:type="spellStart"/>
      <w:r w:rsidR="00DC1094" w:rsidRPr="00E12575">
        <w:rPr>
          <w:rFonts w:ascii="Times New Roman" w:hAnsi="Times New Roman" w:cs="Times New Roman"/>
          <w:sz w:val="28"/>
          <w:szCs w:val="28"/>
        </w:rPr>
        <w:t>Голіни</w:t>
      </w:r>
      <w:proofErr w:type="spellEnd"/>
      <w:r w:rsidR="00DC1094" w:rsidRPr="00E12575">
        <w:rPr>
          <w:rFonts w:ascii="Times New Roman" w:hAnsi="Times New Roman" w:cs="Times New Roman"/>
          <w:sz w:val="28"/>
          <w:szCs w:val="28"/>
        </w:rPr>
        <w:t>.</w:t>
      </w:r>
      <w:r w:rsidR="00DC1094" w:rsidRPr="00E12575">
        <w:rPr>
          <w:rFonts w:ascii="Times New Roman" w:hAnsi="Times New Roman" w:cs="Times New Roman"/>
          <w:sz w:val="28"/>
          <w:szCs w:val="28"/>
        </w:rPr>
        <w:br/>
        <w:t xml:space="preserve">2 вид., </w:t>
      </w:r>
      <w:proofErr w:type="spellStart"/>
      <w:r w:rsidR="00DC1094" w:rsidRPr="00E12575">
        <w:rPr>
          <w:rFonts w:ascii="Times New Roman" w:hAnsi="Times New Roman" w:cs="Times New Roman"/>
          <w:sz w:val="28"/>
          <w:szCs w:val="28"/>
        </w:rPr>
        <w:t>перероб</w:t>
      </w:r>
      <w:proofErr w:type="spellEnd"/>
      <w:r w:rsidR="00DC1094" w:rsidRPr="00E12575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="00DC1094" w:rsidRPr="00E12575">
        <w:rPr>
          <w:rFonts w:ascii="Times New Roman" w:hAnsi="Times New Roman" w:cs="Times New Roman"/>
          <w:sz w:val="28"/>
          <w:szCs w:val="28"/>
        </w:rPr>
        <w:t>допов</w:t>
      </w:r>
      <w:proofErr w:type="spellEnd"/>
      <w:r w:rsidR="00DC1094" w:rsidRPr="00E125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1094" w:rsidRPr="00E12575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="00DC1094" w:rsidRPr="00E12575">
        <w:rPr>
          <w:rFonts w:ascii="Times New Roman" w:hAnsi="Times New Roman" w:cs="Times New Roman"/>
          <w:sz w:val="28"/>
          <w:szCs w:val="28"/>
        </w:rPr>
        <w:t>: Право, 20</w:t>
      </w:r>
      <w:r w:rsidR="00DC1094" w:rsidRPr="00E1257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DC1094" w:rsidRPr="00E12575">
        <w:rPr>
          <w:rFonts w:ascii="Times New Roman" w:hAnsi="Times New Roman" w:cs="Times New Roman"/>
          <w:sz w:val="28"/>
          <w:szCs w:val="28"/>
        </w:rPr>
        <w:t>. 288 с.</w:t>
      </w:r>
    </w:p>
    <w:p w14:paraId="47C8FD4C" w14:textId="77777777" w:rsidR="00DC1094" w:rsidRDefault="00DC1094" w:rsidP="00E12575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094">
        <w:rPr>
          <w:rFonts w:ascii="Times New Roman" w:hAnsi="Times New Roman" w:cs="Times New Roman"/>
          <w:sz w:val="28"/>
          <w:szCs w:val="28"/>
          <w:lang w:val="uk-UA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C1094">
        <w:rPr>
          <w:rFonts w:ascii="Times New Roman" w:hAnsi="Times New Roman" w:cs="Times New Roman"/>
          <w:sz w:val="28"/>
          <w:szCs w:val="28"/>
          <w:lang w:val="uk-UA"/>
        </w:rPr>
        <w:t xml:space="preserve">римінології: Особлива частина: Підручник: У 2 </w:t>
      </w:r>
      <w:proofErr w:type="spellStart"/>
      <w:r w:rsidRPr="00DC1094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Pr="00DC1094">
        <w:rPr>
          <w:rFonts w:ascii="Times New Roman" w:hAnsi="Times New Roman" w:cs="Times New Roman"/>
          <w:sz w:val="28"/>
          <w:szCs w:val="28"/>
          <w:lang w:val="uk-UA"/>
        </w:rPr>
        <w:t xml:space="preserve">. / М.В. Корнієнко, Б.В. Романюк та ін.; За </w:t>
      </w:r>
      <w:proofErr w:type="spellStart"/>
      <w:r w:rsidRPr="00DC1094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DC1094">
        <w:rPr>
          <w:rFonts w:ascii="Times New Roman" w:hAnsi="Times New Roman" w:cs="Times New Roman"/>
          <w:sz w:val="28"/>
          <w:szCs w:val="28"/>
          <w:lang w:val="uk-UA"/>
        </w:rPr>
        <w:t xml:space="preserve">. ред. О.М. </w:t>
      </w:r>
      <w:proofErr w:type="spellStart"/>
      <w:r w:rsidRPr="00DC1094">
        <w:rPr>
          <w:rFonts w:ascii="Times New Roman" w:hAnsi="Times New Roman" w:cs="Times New Roman"/>
          <w:sz w:val="28"/>
          <w:szCs w:val="28"/>
          <w:lang w:val="uk-UA"/>
        </w:rPr>
        <w:t>Джужи</w:t>
      </w:r>
      <w:proofErr w:type="spellEnd"/>
      <w:r w:rsidRPr="00DC1094">
        <w:rPr>
          <w:rFonts w:ascii="Times New Roman" w:hAnsi="Times New Roman" w:cs="Times New Roman"/>
          <w:sz w:val="28"/>
          <w:szCs w:val="28"/>
          <w:lang w:val="uk-UA"/>
        </w:rPr>
        <w:t>. К.: Юрінком-Інтер, 2012. 480 с.</w:t>
      </w:r>
    </w:p>
    <w:p w14:paraId="04AA32E4" w14:textId="77777777" w:rsidR="00E12575" w:rsidRPr="00E12575" w:rsidRDefault="00E12575" w:rsidP="00E12575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2575">
        <w:rPr>
          <w:rFonts w:ascii="Times New Roman" w:hAnsi="Times New Roman" w:cs="Times New Roman"/>
          <w:sz w:val="28"/>
          <w:szCs w:val="28"/>
          <w:lang w:val="uk-UA"/>
        </w:rPr>
        <w:t>Міняйло Н. Співвідношення понять організованої та групової злочинності / Н. Міняйло // Науковий часопис Національної академії прокуратури України.2016. № 2. Ч. 2. С. 66–73.</w:t>
      </w:r>
    </w:p>
    <w:p w14:paraId="106F05FC" w14:textId="77777777" w:rsidR="00E12575" w:rsidRPr="00E12575" w:rsidRDefault="00E12575" w:rsidP="00E12575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Орловський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 Р.С. </w:t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попередньою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змовою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 / Р.С. </w:t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Орловський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 // Ученые записки Таврического национального университета им. В.И. Вернадского.</w:t>
      </w:r>
      <w:r w:rsidRPr="00E12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2575">
        <w:rPr>
          <w:rFonts w:ascii="Times New Roman" w:hAnsi="Times New Roman" w:cs="Times New Roman"/>
          <w:sz w:val="28"/>
          <w:szCs w:val="28"/>
        </w:rPr>
        <w:t>2014.</w:t>
      </w:r>
      <w:r w:rsidRPr="00E12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2575">
        <w:rPr>
          <w:rFonts w:ascii="Times New Roman" w:hAnsi="Times New Roman" w:cs="Times New Roman"/>
          <w:sz w:val="28"/>
          <w:szCs w:val="28"/>
        </w:rPr>
        <w:t>№ 1.</w:t>
      </w:r>
      <w:r w:rsidRPr="00E12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2575">
        <w:rPr>
          <w:rFonts w:ascii="Times New Roman" w:hAnsi="Times New Roman" w:cs="Times New Roman"/>
          <w:sz w:val="28"/>
          <w:szCs w:val="28"/>
        </w:rPr>
        <w:t xml:space="preserve">С. 187–193. </w:t>
      </w:r>
    </w:p>
    <w:p w14:paraId="0E454E05" w14:textId="77777777" w:rsidR="00DC1094" w:rsidRDefault="00E12575" w:rsidP="00E12575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1094" w:rsidRPr="00E12575">
        <w:rPr>
          <w:rFonts w:ascii="Times New Roman" w:hAnsi="Times New Roman" w:cs="Times New Roman"/>
          <w:sz w:val="28"/>
          <w:szCs w:val="28"/>
        </w:rPr>
        <w:t>Профілактика</w:t>
      </w:r>
      <w:proofErr w:type="spellEnd"/>
      <w:r w:rsidR="00DC1094" w:rsidRPr="00E12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C1094" w:rsidRPr="00E12575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="00DC1094" w:rsidRPr="00E125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C1094" w:rsidRPr="00E12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094" w:rsidRPr="00E12575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="00DC1094" w:rsidRPr="00E12575">
        <w:rPr>
          <w:rFonts w:ascii="Times New Roman" w:hAnsi="Times New Roman" w:cs="Times New Roman"/>
          <w:sz w:val="28"/>
          <w:szCs w:val="28"/>
        </w:rPr>
        <w:t xml:space="preserve"> / МОН </w:t>
      </w:r>
      <w:proofErr w:type="spellStart"/>
      <w:r w:rsidR="00DC1094" w:rsidRPr="00E125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C1094" w:rsidRPr="00E12575">
        <w:rPr>
          <w:rFonts w:ascii="Times New Roman" w:hAnsi="Times New Roman" w:cs="Times New Roman"/>
          <w:sz w:val="28"/>
          <w:szCs w:val="28"/>
        </w:rPr>
        <w:t xml:space="preserve">, НАВС. О. М. </w:t>
      </w:r>
      <w:proofErr w:type="spellStart"/>
      <w:r w:rsidR="00DC1094" w:rsidRPr="00E12575">
        <w:rPr>
          <w:rFonts w:ascii="Times New Roman" w:hAnsi="Times New Roman" w:cs="Times New Roman"/>
          <w:sz w:val="28"/>
          <w:szCs w:val="28"/>
        </w:rPr>
        <w:t>Джужа</w:t>
      </w:r>
      <w:proofErr w:type="spellEnd"/>
      <w:r w:rsidR="00DC1094" w:rsidRPr="00E12575">
        <w:rPr>
          <w:rFonts w:ascii="Times New Roman" w:hAnsi="Times New Roman" w:cs="Times New Roman"/>
          <w:sz w:val="28"/>
          <w:szCs w:val="28"/>
        </w:rPr>
        <w:t xml:space="preserve">, ред. В. В. Василевич, О. Ф. </w:t>
      </w:r>
      <w:proofErr w:type="spellStart"/>
      <w:r w:rsidR="00DC1094" w:rsidRPr="00E12575">
        <w:rPr>
          <w:rFonts w:ascii="Times New Roman" w:hAnsi="Times New Roman" w:cs="Times New Roman"/>
          <w:sz w:val="28"/>
          <w:szCs w:val="28"/>
        </w:rPr>
        <w:t>Гіда</w:t>
      </w:r>
      <w:proofErr w:type="spellEnd"/>
      <w:r w:rsidR="00DC1094" w:rsidRPr="00E12575">
        <w:rPr>
          <w:rFonts w:ascii="Times New Roman" w:hAnsi="Times New Roman" w:cs="Times New Roman"/>
          <w:sz w:val="28"/>
          <w:szCs w:val="28"/>
        </w:rPr>
        <w:t xml:space="preserve">, В. В. Коваленко та </w:t>
      </w:r>
      <w:proofErr w:type="spellStart"/>
      <w:r w:rsidR="00DC1094" w:rsidRPr="00E12575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DC1094" w:rsidRPr="00E125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1094" w:rsidRPr="00E12575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="00DC1094" w:rsidRPr="00E12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094" w:rsidRPr="00E12575">
        <w:rPr>
          <w:rFonts w:ascii="Times New Roman" w:hAnsi="Times New Roman" w:cs="Times New Roman"/>
          <w:sz w:val="28"/>
          <w:szCs w:val="28"/>
        </w:rPr>
        <w:t>Атіка</w:t>
      </w:r>
      <w:proofErr w:type="spellEnd"/>
      <w:r w:rsidR="00DC1094" w:rsidRPr="00E12575">
        <w:rPr>
          <w:rFonts w:ascii="Times New Roman" w:hAnsi="Times New Roman" w:cs="Times New Roman"/>
          <w:sz w:val="28"/>
          <w:szCs w:val="28"/>
        </w:rPr>
        <w:t>, 2014. 719 с.</w:t>
      </w:r>
    </w:p>
    <w:p w14:paraId="13CED582" w14:textId="77777777" w:rsidR="00E12575" w:rsidRPr="00E12575" w:rsidRDefault="00E12575" w:rsidP="00E12575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2575">
        <w:rPr>
          <w:rFonts w:ascii="Times New Roman" w:hAnsi="Times New Roman" w:cs="Times New Roman"/>
          <w:sz w:val="28"/>
          <w:szCs w:val="28"/>
          <w:lang w:val="uk-UA"/>
        </w:rPr>
        <w:t>Сербін</w:t>
      </w:r>
      <w:proofErr w:type="spellEnd"/>
      <w:r w:rsidRPr="00E12575">
        <w:rPr>
          <w:rFonts w:ascii="Times New Roman" w:hAnsi="Times New Roman" w:cs="Times New Roman"/>
          <w:sz w:val="28"/>
          <w:szCs w:val="28"/>
          <w:lang w:val="uk-UA"/>
        </w:rPr>
        <w:t xml:space="preserve"> Р.А. Групова злочинність в Україні: поняття та особливості / Р.А. </w:t>
      </w:r>
      <w:proofErr w:type="spellStart"/>
      <w:r w:rsidRPr="00E12575">
        <w:rPr>
          <w:rFonts w:ascii="Times New Roman" w:hAnsi="Times New Roman" w:cs="Times New Roman"/>
          <w:sz w:val="28"/>
          <w:szCs w:val="28"/>
          <w:lang w:val="uk-UA"/>
        </w:rPr>
        <w:t>Сербін</w:t>
      </w:r>
      <w:proofErr w:type="spellEnd"/>
      <w:r w:rsidRPr="00E12575">
        <w:rPr>
          <w:rFonts w:ascii="Times New Roman" w:hAnsi="Times New Roman" w:cs="Times New Roman"/>
          <w:sz w:val="28"/>
          <w:szCs w:val="28"/>
          <w:lang w:val="uk-UA"/>
        </w:rPr>
        <w:t xml:space="preserve"> // Науковий вісник Херсонського державного університету. 2014. </w:t>
      </w:r>
      <w:proofErr w:type="spellStart"/>
      <w:r w:rsidRPr="00E12575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E12575">
        <w:rPr>
          <w:rFonts w:ascii="Times New Roman" w:hAnsi="Times New Roman" w:cs="Times New Roman"/>
          <w:sz w:val="28"/>
          <w:szCs w:val="28"/>
          <w:lang w:val="uk-UA"/>
        </w:rPr>
        <w:t xml:space="preserve">. 1. Т. 3. С. 88–92. </w:t>
      </w:r>
    </w:p>
    <w:p w14:paraId="00E19ED8" w14:textId="77777777" w:rsidR="00E12575" w:rsidRPr="00E12575" w:rsidRDefault="00E12575" w:rsidP="00E12575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Pr="00E12575">
        <w:rPr>
          <w:rFonts w:ascii="Times New Roman" w:hAnsi="Times New Roman" w:cs="Times New Roman"/>
          <w:sz w:val="28"/>
          <w:szCs w:val="28"/>
          <w:lang w:val="uk-UA"/>
        </w:rPr>
        <w:t>Сербін</w:t>
      </w:r>
      <w:proofErr w:type="spellEnd"/>
      <w:r w:rsidRPr="00E12575">
        <w:rPr>
          <w:rFonts w:ascii="Times New Roman" w:hAnsi="Times New Roman" w:cs="Times New Roman"/>
          <w:sz w:val="28"/>
          <w:szCs w:val="28"/>
          <w:lang w:val="uk-UA"/>
        </w:rPr>
        <w:t xml:space="preserve"> Р.А. Основні напрями попередження групової злочинності в Україні / Р.А. </w:t>
      </w:r>
      <w:proofErr w:type="spellStart"/>
      <w:r w:rsidRPr="00E12575">
        <w:rPr>
          <w:rFonts w:ascii="Times New Roman" w:hAnsi="Times New Roman" w:cs="Times New Roman"/>
          <w:sz w:val="28"/>
          <w:szCs w:val="28"/>
          <w:lang w:val="uk-UA"/>
        </w:rPr>
        <w:t>Сербін</w:t>
      </w:r>
      <w:proofErr w:type="spellEnd"/>
      <w:r w:rsidRPr="00E12575">
        <w:rPr>
          <w:rFonts w:ascii="Times New Roman" w:hAnsi="Times New Roman" w:cs="Times New Roman"/>
          <w:sz w:val="28"/>
          <w:szCs w:val="28"/>
          <w:lang w:val="uk-UA"/>
        </w:rPr>
        <w:t xml:space="preserve"> // Науковий вісник Національної академії внутрішніх справ. 2013. № 3. С. 253– 259.</w:t>
      </w:r>
    </w:p>
    <w:p w14:paraId="6A9763F0" w14:textId="77777777" w:rsidR="00E12575" w:rsidRDefault="00E12575" w:rsidP="00E12575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Телефанко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 про рецидив </w:t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E12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2575">
        <w:rPr>
          <w:rFonts w:ascii="Times New Roman" w:hAnsi="Times New Roman" w:cs="Times New Roman"/>
          <w:sz w:val="28"/>
          <w:szCs w:val="28"/>
        </w:rPr>
        <w:t xml:space="preserve">/ Б. </w:t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Телефанко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Підприємництво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2575">
        <w:rPr>
          <w:rFonts w:ascii="Times New Roman" w:hAnsi="Times New Roman" w:cs="Times New Roman"/>
          <w:sz w:val="28"/>
          <w:szCs w:val="28"/>
        </w:rPr>
        <w:t>господарство</w:t>
      </w:r>
      <w:proofErr w:type="spellEnd"/>
      <w:r w:rsidRPr="00E12575">
        <w:rPr>
          <w:rFonts w:ascii="Times New Roman" w:hAnsi="Times New Roman" w:cs="Times New Roman"/>
          <w:sz w:val="28"/>
          <w:szCs w:val="28"/>
        </w:rPr>
        <w:t xml:space="preserve"> і право. 2017. № 1. С. 203-206.</w:t>
      </w:r>
    </w:p>
    <w:p w14:paraId="4CE1D31E" w14:textId="77777777" w:rsidR="00E12575" w:rsidRPr="00E12575" w:rsidRDefault="00E12575" w:rsidP="00E12575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2575">
        <w:rPr>
          <w:rFonts w:ascii="Times New Roman" w:hAnsi="Times New Roman" w:cs="Times New Roman"/>
          <w:sz w:val="28"/>
          <w:szCs w:val="28"/>
          <w:lang w:val="uk-UA"/>
        </w:rPr>
        <w:t xml:space="preserve">Чернишов Г.М.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Кримінологічна характеристика рецидивної злочинності в Україні: аналіз сучасного стану / Г.М. Чернишов // </w:t>
      </w:r>
      <w:r w:rsidRPr="00E12575">
        <w:rPr>
          <w:rStyle w:val="50"/>
          <w:rFonts w:eastAsiaTheme="minorEastAsia"/>
          <w:b w:val="0"/>
          <w:bCs w:val="0"/>
          <w:color w:val="auto"/>
          <w:sz w:val="28"/>
          <w:szCs w:val="28"/>
          <w:lang w:eastAsia="ru-RU" w:bidi="ar-SA"/>
        </w:rPr>
        <w:t>Актуальні проблеми вітчизняної юриспруденції. 2017. № 6. С.156-160.</w:t>
      </w:r>
    </w:p>
    <w:p w14:paraId="0E6CFE8B" w14:textId="77777777" w:rsidR="00E12575" w:rsidRPr="005616DD" w:rsidRDefault="005616DD" w:rsidP="005616DD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7515" w:rsidRPr="005616DD">
        <w:rPr>
          <w:rFonts w:ascii="Times New Roman" w:hAnsi="Times New Roman" w:cs="Times New Roman"/>
          <w:sz w:val="28"/>
          <w:szCs w:val="28"/>
          <w:lang w:val="uk-UA"/>
        </w:rPr>
        <w:t>Ус</w:t>
      </w:r>
      <w:proofErr w:type="spellEnd"/>
      <w:r w:rsidR="005E7515" w:rsidRPr="005616DD">
        <w:rPr>
          <w:rFonts w:ascii="Times New Roman" w:hAnsi="Times New Roman" w:cs="Times New Roman"/>
          <w:sz w:val="28"/>
          <w:szCs w:val="28"/>
          <w:lang w:val="uk-UA"/>
        </w:rPr>
        <w:t xml:space="preserve"> О.В. Кваліфікація злочинів з урахуванням форм співучасті: аналіз постанов Пленуму Верховного Суду України / О.В. </w:t>
      </w:r>
      <w:proofErr w:type="spellStart"/>
      <w:r w:rsidR="005E7515" w:rsidRPr="005616DD">
        <w:rPr>
          <w:rFonts w:ascii="Times New Roman" w:hAnsi="Times New Roman" w:cs="Times New Roman"/>
          <w:sz w:val="28"/>
          <w:szCs w:val="28"/>
          <w:lang w:val="uk-UA"/>
        </w:rPr>
        <w:t>Ус</w:t>
      </w:r>
      <w:proofErr w:type="spellEnd"/>
      <w:r w:rsidR="005E7515" w:rsidRPr="005616DD">
        <w:rPr>
          <w:rFonts w:ascii="Times New Roman" w:hAnsi="Times New Roman" w:cs="Times New Roman"/>
          <w:sz w:val="28"/>
          <w:szCs w:val="28"/>
          <w:lang w:val="uk-UA"/>
        </w:rPr>
        <w:t xml:space="preserve"> // Науковий вісник Херсонсь</w:t>
      </w:r>
      <w:r w:rsidR="00E12575" w:rsidRPr="005616DD">
        <w:rPr>
          <w:rFonts w:ascii="Times New Roman" w:hAnsi="Times New Roman" w:cs="Times New Roman"/>
          <w:sz w:val="28"/>
          <w:szCs w:val="28"/>
          <w:lang w:val="uk-UA"/>
        </w:rPr>
        <w:t xml:space="preserve">кого державного університету. 2014. </w:t>
      </w:r>
      <w:proofErr w:type="spellStart"/>
      <w:r w:rsidR="00E12575" w:rsidRPr="005616DD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E12575" w:rsidRPr="005616DD">
        <w:rPr>
          <w:rFonts w:ascii="Times New Roman" w:hAnsi="Times New Roman" w:cs="Times New Roman"/>
          <w:sz w:val="28"/>
          <w:szCs w:val="28"/>
          <w:lang w:val="uk-UA"/>
        </w:rPr>
        <w:t xml:space="preserve">. 2. </w:t>
      </w:r>
      <w:r w:rsidR="005E7515" w:rsidRPr="005616DD">
        <w:rPr>
          <w:rFonts w:ascii="Times New Roman" w:hAnsi="Times New Roman" w:cs="Times New Roman"/>
          <w:sz w:val="28"/>
          <w:szCs w:val="28"/>
          <w:lang w:val="uk-UA"/>
        </w:rPr>
        <w:t>С. 5</w:t>
      </w:r>
      <w:r w:rsidR="00E12575" w:rsidRPr="005616DD">
        <w:rPr>
          <w:rFonts w:ascii="Times New Roman" w:hAnsi="Times New Roman" w:cs="Times New Roman"/>
          <w:sz w:val="28"/>
          <w:szCs w:val="28"/>
          <w:lang w:val="uk-UA"/>
        </w:rPr>
        <w:t>6–61.</w:t>
      </w:r>
    </w:p>
    <w:p w14:paraId="066DC968" w14:textId="77777777" w:rsidR="00E12575" w:rsidRPr="00E12575" w:rsidRDefault="00E12575" w:rsidP="00E12575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2575">
        <w:rPr>
          <w:rFonts w:ascii="Times New Roman" w:hAnsi="Times New Roman" w:cs="Times New Roman"/>
          <w:sz w:val="28"/>
          <w:szCs w:val="28"/>
          <w:lang w:val="uk-UA"/>
        </w:rPr>
        <w:t>Юхно</w:t>
      </w:r>
      <w:proofErr w:type="spellEnd"/>
      <w:r w:rsidRPr="00E12575">
        <w:rPr>
          <w:rFonts w:ascii="Times New Roman" w:hAnsi="Times New Roman" w:cs="Times New Roman"/>
          <w:sz w:val="28"/>
          <w:szCs w:val="28"/>
          <w:lang w:val="uk-UA"/>
        </w:rPr>
        <w:t xml:space="preserve"> О.О. Генезис запобігання і припинення р</w:t>
      </w:r>
      <w:r>
        <w:rPr>
          <w:rFonts w:ascii="Times New Roman" w:hAnsi="Times New Roman" w:cs="Times New Roman"/>
          <w:sz w:val="28"/>
          <w:szCs w:val="28"/>
          <w:lang w:val="uk-UA"/>
        </w:rPr>
        <w:t>ецидивної злочинності у законо</w:t>
      </w:r>
      <w:r w:rsidRPr="00E12575">
        <w:rPr>
          <w:rFonts w:ascii="Times New Roman" w:hAnsi="Times New Roman" w:cs="Times New Roman"/>
          <w:sz w:val="28"/>
          <w:szCs w:val="28"/>
          <w:lang w:val="uk-UA"/>
        </w:rPr>
        <w:t>давстві України та окремі аспек</w:t>
      </w:r>
      <w:r>
        <w:rPr>
          <w:rFonts w:ascii="Times New Roman" w:hAnsi="Times New Roman" w:cs="Times New Roman"/>
          <w:sz w:val="28"/>
          <w:szCs w:val="28"/>
          <w:lang w:val="uk-UA"/>
        </w:rPr>
        <w:t>ти їх удосконалення // Науковий вісник / 2014. № 3.С.</w:t>
      </w:r>
      <w:r w:rsidRPr="00E12575">
        <w:rPr>
          <w:rFonts w:ascii="Times New Roman" w:hAnsi="Times New Roman" w:cs="Times New Roman"/>
          <w:sz w:val="28"/>
          <w:szCs w:val="28"/>
          <w:lang w:val="uk-UA"/>
        </w:rPr>
        <w:t>904-908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D44305" w14:textId="77777777" w:rsidR="00E12575" w:rsidRPr="00E12575" w:rsidRDefault="00E12575" w:rsidP="00E12575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7515" w:rsidRPr="00E12575">
        <w:rPr>
          <w:rFonts w:ascii="Times New Roman" w:hAnsi="Times New Roman" w:cs="Times New Roman"/>
          <w:sz w:val="28"/>
          <w:szCs w:val="28"/>
          <w:lang w:val="uk-UA"/>
        </w:rPr>
        <w:t>Ярмиш</w:t>
      </w:r>
      <w:proofErr w:type="spellEnd"/>
      <w:r w:rsidR="005E7515" w:rsidRPr="00E12575">
        <w:rPr>
          <w:rFonts w:ascii="Times New Roman" w:hAnsi="Times New Roman" w:cs="Times New Roman"/>
          <w:sz w:val="28"/>
          <w:szCs w:val="28"/>
          <w:lang w:val="uk-UA"/>
        </w:rPr>
        <w:t xml:space="preserve"> Н.М. Проблеми кваліфікації злочинів, вчинених групою осіб за попередньою змовою / Н.М. </w:t>
      </w:r>
      <w:proofErr w:type="spellStart"/>
      <w:r w:rsidR="005E7515" w:rsidRPr="00E12575">
        <w:rPr>
          <w:rFonts w:ascii="Times New Roman" w:hAnsi="Times New Roman" w:cs="Times New Roman"/>
          <w:sz w:val="28"/>
          <w:szCs w:val="28"/>
          <w:lang w:val="uk-UA"/>
        </w:rPr>
        <w:t>Ярмиш</w:t>
      </w:r>
      <w:proofErr w:type="spellEnd"/>
      <w:r w:rsidR="005E7515" w:rsidRPr="00E12575">
        <w:rPr>
          <w:rFonts w:ascii="Times New Roman" w:hAnsi="Times New Roman" w:cs="Times New Roman"/>
          <w:sz w:val="28"/>
          <w:szCs w:val="28"/>
          <w:lang w:val="uk-UA"/>
        </w:rPr>
        <w:t xml:space="preserve"> // Вісник Національної </w:t>
      </w:r>
      <w:r w:rsidRPr="00E12575">
        <w:rPr>
          <w:rFonts w:ascii="Times New Roman" w:hAnsi="Times New Roman" w:cs="Times New Roman"/>
          <w:sz w:val="28"/>
          <w:szCs w:val="28"/>
          <w:lang w:val="uk-UA"/>
        </w:rPr>
        <w:t xml:space="preserve">академії прокуратури України. </w:t>
      </w:r>
      <w:r w:rsidR="005E7515" w:rsidRPr="00E12575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Pr="00E12575">
        <w:rPr>
          <w:rFonts w:ascii="Times New Roman" w:hAnsi="Times New Roman" w:cs="Times New Roman"/>
          <w:sz w:val="28"/>
          <w:szCs w:val="28"/>
          <w:lang w:val="uk-UA"/>
        </w:rPr>
        <w:t>6.№ 4.</w:t>
      </w:r>
      <w:r w:rsidR="005E7515" w:rsidRPr="00E12575">
        <w:rPr>
          <w:rFonts w:ascii="Times New Roman" w:hAnsi="Times New Roman" w:cs="Times New Roman"/>
          <w:sz w:val="28"/>
          <w:szCs w:val="28"/>
          <w:lang w:val="uk-UA"/>
        </w:rPr>
        <w:t xml:space="preserve">С. 53–58. </w:t>
      </w:r>
    </w:p>
    <w:sectPr w:rsidR="00E12575" w:rsidRPr="00E12575" w:rsidSect="008845F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F51D0" w14:textId="77777777" w:rsidR="0029593C" w:rsidRDefault="0029593C" w:rsidP="008F3F69">
      <w:pPr>
        <w:spacing w:after="0" w:line="240" w:lineRule="auto"/>
      </w:pPr>
      <w:r>
        <w:separator/>
      </w:r>
    </w:p>
  </w:endnote>
  <w:endnote w:type="continuationSeparator" w:id="0">
    <w:p w14:paraId="1D0A35F5" w14:textId="77777777" w:rsidR="0029593C" w:rsidRDefault="0029593C" w:rsidP="008F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C">
    <w:altName w:val="Bookma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E5F9B" w14:textId="77777777" w:rsidR="0029593C" w:rsidRDefault="0029593C" w:rsidP="008F3F69">
      <w:pPr>
        <w:spacing w:after="0" w:line="240" w:lineRule="auto"/>
      </w:pPr>
      <w:r>
        <w:separator/>
      </w:r>
    </w:p>
  </w:footnote>
  <w:footnote w:type="continuationSeparator" w:id="0">
    <w:p w14:paraId="57A0913A" w14:textId="77777777" w:rsidR="0029593C" w:rsidRDefault="0029593C" w:rsidP="008F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20123"/>
    </w:sdtPr>
    <w:sdtEndPr/>
    <w:sdtContent>
      <w:p w14:paraId="2DCBEB98" w14:textId="77777777" w:rsidR="00E12575" w:rsidRDefault="0029593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6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19E2FD" w14:textId="77777777" w:rsidR="00E12575" w:rsidRDefault="00E1257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22D"/>
    <w:multiLevelType w:val="multilevel"/>
    <w:tmpl w:val="5EEC1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2F22F2"/>
    <w:multiLevelType w:val="hybridMultilevel"/>
    <w:tmpl w:val="00EE05F0"/>
    <w:lvl w:ilvl="0" w:tplc="18F4B6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729FE"/>
    <w:multiLevelType w:val="hybridMultilevel"/>
    <w:tmpl w:val="381CF6AC"/>
    <w:lvl w:ilvl="0" w:tplc="9B9AF3A2">
      <w:start w:val="1"/>
      <w:numFmt w:val="decimal"/>
      <w:lvlText w:val="%1)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46766B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805EE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565A1"/>
    <w:multiLevelType w:val="hybridMultilevel"/>
    <w:tmpl w:val="7270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0284E"/>
    <w:multiLevelType w:val="multilevel"/>
    <w:tmpl w:val="06E4D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5E5288"/>
    <w:multiLevelType w:val="hybridMultilevel"/>
    <w:tmpl w:val="4DF8A1D0"/>
    <w:lvl w:ilvl="0" w:tplc="145E9D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9921FE5"/>
    <w:multiLevelType w:val="hybridMultilevel"/>
    <w:tmpl w:val="D0144246"/>
    <w:lvl w:ilvl="0" w:tplc="4C941C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EF"/>
    <w:rsid w:val="0000278D"/>
    <w:rsid w:val="00023792"/>
    <w:rsid w:val="00046E44"/>
    <w:rsid w:val="00057954"/>
    <w:rsid w:val="000C63EC"/>
    <w:rsid w:val="00101846"/>
    <w:rsid w:val="00130C54"/>
    <w:rsid w:val="001D39F3"/>
    <w:rsid w:val="001D4B4E"/>
    <w:rsid w:val="001E7285"/>
    <w:rsid w:val="002069D3"/>
    <w:rsid w:val="0025196E"/>
    <w:rsid w:val="002621EC"/>
    <w:rsid w:val="00266A7D"/>
    <w:rsid w:val="0027481B"/>
    <w:rsid w:val="00294510"/>
    <w:rsid w:val="0029593C"/>
    <w:rsid w:val="002A53D9"/>
    <w:rsid w:val="002C68C2"/>
    <w:rsid w:val="002D308D"/>
    <w:rsid w:val="00300995"/>
    <w:rsid w:val="00353766"/>
    <w:rsid w:val="00390F3E"/>
    <w:rsid w:val="003932D8"/>
    <w:rsid w:val="004134AD"/>
    <w:rsid w:val="00437DA2"/>
    <w:rsid w:val="0046255F"/>
    <w:rsid w:val="004A5D7B"/>
    <w:rsid w:val="004E387B"/>
    <w:rsid w:val="004E6410"/>
    <w:rsid w:val="00527CAD"/>
    <w:rsid w:val="005616DD"/>
    <w:rsid w:val="00564B98"/>
    <w:rsid w:val="00591954"/>
    <w:rsid w:val="005E7515"/>
    <w:rsid w:val="00620D53"/>
    <w:rsid w:val="006643E4"/>
    <w:rsid w:val="00677AAE"/>
    <w:rsid w:val="0070498C"/>
    <w:rsid w:val="00705597"/>
    <w:rsid w:val="007303A9"/>
    <w:rsid w:val="00731E8F"/>
    <w:rsid w:val="00734E67"/>
    <w:rsid w:val="00767A18"/>
    <w:rsid w:val="00775691"/>
    <w:rsid w:val="007874E0"/>
    <w:rsid w:val="007F01B1"/>
    <w:rsid w:val="007F21F6"/>
    <w:rsid w:val="00833E35"/>
    <w:rsid w:val="0084356B"/>
    <w:rsid w:val="00844C03"/>
    <w:rsid w:val="00857EAC"/>
    <w:rsid w:val="008845F1"/>
    <w:rsid w:val="008952D6"/>
    <w:rsid w:val="008F3F69"/>
    <w:rsid w:val="00940E3D"/>
    <w:rsid w:val="009A2242"/>
    <w:rsid w:val="009C5A06"/>
    <w:rsid w:val="00A03A12"/>
    <w:rsid w:val="00A11CA1"/>
    <w:rsid w:val="00A146D9"/>
    <w:rsid w:val="00A530EF"/>
    <w:rsid w:val="00A610ED"/>
    <w:rsid w:val="00A7476B"/>
    <w:rsid w:val="00AA1226"/>
    <w:rsid w:val="00AA4971"/>
    <w:rsid w:val="00AC2655"/>
    <w:rsid w:val="00AD6D99"/>
    <w:rsid w:val="00B31E09"/>
    <w:rsid w:val="00B707AB"/>
    <w:rsid w:val="00B74FD7"/>
    <w:rsid w:val="00B93E60"/>
    <w:rsid w:val="00BA073C"/>
    <w:rsid w:val="00BA2BA8"/>
    <w:rsid w:val="00BA76C4"/>
    <w:rsid w:val="00BC0A23"/>
    <w:rsid w:val="00BD0425"/>
    <w:rsid w:val="00BE00F4"/>
    <w:rsid w:val="00BE7FDF"/>
    <w:rsid w:val="00BF5855"/>
    <w:rsid w:val="00C16B08"/>
    <w:rsid w:val="00C81BC7"/>
    <w:rsid w:val="00C9330F"/>
    <w:rsid w:val="00CC34A7"/>
    <w:rsid w:val="00CE4ABE"/>
    <w:rsid w:val="00D142E8"/>
    <w:rsid w:val="00DA719F"/>
    <w:rsid w:val="00DC1094"/>
    <w:rsid w:val="00DE7FBB"/>
    <w:rsid w:val="00DF2608"/>
    <w:rsid w:val="00DF30D7"/>
    <w:rsid w:val="00E034CE"/>
    <w:rsid w:val="00E12575"/>
    <w:rsid w:val="00E16AE7"/>
    <w:rsid w:val="00E553D4"/>
    <w:rsid w:val="00E57D28"/>
    <w:rsid w:val="00E770C1"/>
    <w:rsid w:val="00E94167"/>
    <w:rsid w:val="00EB15C8"/>
    <w:rsid w:val="00F161E1"/>
    <w:rsid w:val="00F236C0"/>
    <w:rsid w:val="00F3751E"/>
    <w:rsid w:val="00F51B0E"/>
    <w:rsid w:val="00F55245"/>
    <w:rsid w:val="00F80DEE"/>
    <w:rsid w:val="00FB277B"/>
    <w:rsid w:val="00F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7113"/>
  <w15:docId w15:val="{A69FC39D-4189-4B26-8A25-81B7836F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0E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5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F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F69"/>
  </w:style>
  <w:style w:type="paragraph" w:styleId="a7">
    <w:name w:val="footer"/>
    <w:basedOn w:val="a"/>
    <w:link w:val="a8"/>
    <w:uiPriority w:val="99"/>
    <w:semiHidden/>
    <w:unhideWhenUsed/>
    <w:rsid w:val="008F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3F69"/>
  </w:style>
  <w:style w:type="character" w:customStyle="1" w:styleId="2">
    <w:name w:val="Основной текст (2)"/>
    <w:basedOn w:val="a0"/>
    <w:rsid w:val="008F3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DA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19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A2242"/>
    <w:pPr>
      <w:ind w:left="720"/>
      <w:contextualSpacing/>
    </w:pPr>
  </w:style>
  <w:style w:type="paragraph" w:styleId="ac">
    <w:name w:val="footnote text"/>
    <w:basedOn w:val="a"/>
    <w:link w:val="ad"/>
    <w:uiPriority w:val="99"/>
    <w:unhideWhenUsed/>
    <w:rsid w:val="009A224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A224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A2242"/>
    <w:rPr>
      <w:vertAlign w:val="superscript"/>
    </w:rPr>
  </w:style>
  <w:style w:type="character" w:styleId="af">
    <w:name w:val="Subtle Emphasis"/>
    <w:basedOn w:val="a0"/>
    <w:uiPriority w:val="19"/>
    <w:qFormat/>
    <w:rsid w:val="00DE7FBB"/>
    <w:rPr>
      <w:i/>
      <w:iCs/>
      <w:color w:val="808080" w:themeColor="text1" w:themeTint="7F"/>
    </w:rPr>
  </w:style>
  <w:style w:type="character" w:customStyle="1" w:styleId="20">
    <w:name w:val="Основной текст (2)_"/>
    <w:basedOn w:val="a0"/>
    <w:rsid w:val="00046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Интервал 1 pt"/>
    <w:basedOn w:val="20"/>
    <w:rsid w:val="00046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95pt">
    <w:name w:val="Основной текст (2) + 9;5 pt;Полужирный"/>
    <w:basedOn w:val="20"/>
    <w:rsid w:val="00046E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046E4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046E44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046E44"/>
    <w:pPr>
      <w:widowControl w:val="0"/>
      <w:shd w:val="clear" w:color="auto" w:fill="FFFFFF"/>
      <w:spacing w:before="180" w:after="0" w:line="274" w:lineRule="exact"/>
      <w:ind w:firstLine="60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9pt">
    <w:name w:val="Основной текст (3) + 9 pt;Курсив"/>
    <w:basedOn w:val="3"/>
    <w:rsid w:val="008435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5">
    <w:name w:val="Основной текст (5)_"/>
    <w:basedOn w:val="a0"/>
    <w:rsid w:val="00843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843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styleId="af0">
    <w:name w:val="Strong"/>
    <w:basedOn w:val="a0"/>
    <w:uiPriority w:val="22"/>
    <w:qFormat/>
    <w:rsid w:val="0046255F"/>
    <w:rPr>
      <w:b/>
      <w:bCs/>
    </w:rPr>
  </w:style>
  <w:style w:type="character" w:customStyle="1" w:styleId="A60">
    <w:name w:val="A6"/>
    <w:uiPriority w:val="99"/>
    <w:rsid w:val="00DC1094"/>
    <w:rPr>
      <w:rFonts w:cs="BookmanC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0DB2E-F5F9-41C7-BCB0-0332930F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Оксана Смолярчук</cp:lastModifiedBy>
  <cp:revision>3</cp:revision>
  <cp:lastPrinted>2020-02-02T14:42:00Z</cp:lastPrinted>
  <dcterms:created xsi:type="dcterms:W3CDTF">2020-02-02T17:20:00Z</dcterms:created>
  <dcterms:modified xsi:type="dcterms:W3CDTF">2020-02-02T17:22:00Z</dcterms:modified>
</cp:coreProperties>
</file>