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BBEE" w14:textId="77777777" w:rsidR="00B10F09" w:rsidRPr="00272056" w:rsidRDefault="00F84492" w:rsidP="00555904">
      <w:pPr>
        <w:spacing w:after="0" w:line="360" w:lineRule="auto"/>
        <w:ind w:firstLine="709"/>
        <w:contextualSpacing/>
        <w:jc w:val="center"/>
        <w:rPr>
          <w:rFonts w:ascii="Times New Roman" w:hAnsi="Times New Roman" w:cs="Times New Roman"/>
          <w:b/>
          <w:sz w:val="28"/>
          <w:szCs w:val="28"/>
          <w:lang w:val="uk-UA"/>
        </w:rPr>
      </w:pPr>
      <w:r w:rsidRPr="00272056">
        <w:rPr>
          <w:rFonts w:ascii="Times New Roman" w:hAnsi="Times New Roman" w:cs="Times New Roman"/>
          <w:b/>
          <w:sz w:val="28"/>
          <w:szCs w:val="28"/>
          <w:lang w:val="uk-UA"/>
        </w:rPr>
        <w:t>ЗМІСТ</w:t>
      </w:r>
    </w:p>
    <w:p w14:paraId="4CFE472B" w14:textId="77777777" w:rsidR="005F1648" w:rsidRPr="00272056" w:rsidRDefault="00507F65" w:rsidP="00A61B3F">
      <w:pPr>
        <w:spacing w:after="0" w:line="360" w:lineRule="auto"/>
        <w:contextualSpacing/>
        <w:jc w:val="both"/>
        <w:rPr>
          <w:rFonts w:ascii="Times New Roman" w:eastAsia="Times New Roman" w:hAnsi="Times New Roman" w:cs="Times New Roman"/>
          <w:b/>
          <w:bCs/>
          <w:sz w:val="28"/>
          <w:szCs w:val="28"/>
          <w:shd w:val="clear" w:color="auto" w:fill="FFFFFF"/>
          <w:lang w:val="uk-UA"/>
        </w:rPr>
      </w:pPr>
      <w:r w:rsidRPr="00272056">
        <w:rPr>
          <w:rFonts w:ascii="Times New Roman" w:eastAsia="Times New Roman" w:hAnsi="Times New Roman" w:cs="Times New Roman"/>
          <w:b/>
          <w:bCs/>
          <w:sz w:val="28"/>
          <w:szCs w:val="28"/>
          <w:shd w:val="clear" w:color="auto" w:fill="FFFFFF"/>
          <w:lang w:val="uk-UA"/>
        </w:rPr>
        <w:t>ВСТУП</w:t>
      </w:r>
      <w:r w:rsidRPr="00272056">
        <w:rPr>
          <w:rFonts w:ascii="Times New Roman" w:eastAsia="Times New Roman" w:hAnsi="Times New Roman" w:cs="Times New Roman"/>
          <w:bCs/>
          <w:sz w:val="28"/>
          <w:szCs w:val="28"/>
          <w:shd w:val="clear" w:color="auto" w:fill="FFFFFF"/>
          <w:lang w:val="uk-UA"/>
        </w:rPr>
        <w:t>…………………………………………………………………</w:t>
      </w:r>
      <w:r w:rsidR="007354E5" w:rsidRPr="00272056">
        <w:rPr>
          <w:rFonts w:ascii="Times New Roman" w:eastAsia="Times New Roman" w:hAnsi="Times New Roman" w:cs="Times New Roman"/>
          <w:bCs/>
          <w:sz w:val="28"/>
          <w:szCs w:val="28"/>
          <w:shd w:val="clear" w:color="auto" w:fill="FFFFFF"/>
          <w:lang w:val="uk-UA"/>
        </w:rPr>
        <w:t>……</w:t>
      </w:r>
      <w:r w:rsidR="00426488">
        <w:rPr>
          <w:rFonts w:ascii="Times New Roman" w:eastAsia="Times New Roman" w:hAnsi="Times New Roman" w:cs="Times New Roman"/>
          <w:bCs/>
          <w:sz w:val="28"/>
          <w:szCs w:val="28"/>
          <w:shd w:val="clear" w:color="auto" w:fill="FFFFFF"/>
          <w:lang w:val="uk-UA"/>
        </w:rPr>
        <w:t>……..</w:t>
      </w:r>
      <w:r w:rsidR="007354E5" w:rsidRPr="00272056">
        <w:rPr>
          <w:rFonts w:ascii="Times New Roman" w:eastAsia="Times New Roman" w:hAnsi="Times New Roman" w:cs="Times New Roman"/>
          <w:bCs/>
          <w:sz w:val="28"/>
          <w:szCs w:val="28"/>
          <w:shd w:val="clear" w:color="auto" w:fill="FFFFFF"/>
          <w:lang w:val="uk-UA"/>
        </w:rPr>
        <w:t>..</w:t>
      </w:r>
      <w:r w:rsidR="00074255" w:rsidRPr="00272056">
        <w:rPr>
          <w:rFonts w:ascii="Times New Roman" w:eastAsia="Times New Roman" w:hAnsi="Times New Roman" w:cs="Times New Roman"/>
          <w:bCs/>
          <w:sz w:val="28"/>
          <w:szCs w:val="28"/>
          <w:shd w:val="clear" w:color="auto" w:fill="FFFFFF"/>
          <w:lang w:val="uk-UA"/>
        </w:rPr>
        <w:t>5</w:t>
      </w:r>
    </w:p>
    <w:p w14:paraId="51FD0ED1" w14:textId="77777777" w:rsidR="00001A9E" w:rsidRPr="00272056" w:rsidRDefault="00001A9E" w:rsidP="00A61B3F">
      <w:pPr>
        <w:spacing w:after="0" w:line="360" w:lineRule="auto"/>
        <w:contextualSpacing/>
        <w:jc w:val="both"/>
        <w:rPr>
          <w:rFonts w:ascii="Times New Roman" w:hAnsi="Times New Roman" w:cs="Times New Roman"/>
          <w:color w:val="000000"/>
          <w:sz w:val="28"/>
          <w:szCs w:val="28"/>
          <w:shd w:val="clear" w:color="auto" w:fill="FFFFFF"/>
        </w:rPr>
      </w:pPr>
      <w:r w:rsidRPr="00272056">
        <w:rPr>
          <w:rFonts w:ascii="Times New Roman" w:hAnsi="Times New Roman" w:cs="Times New Roman"/>
          <w:b/>
          <w:color w:val="000000"/>
          <w:sz w:val="28"/>
          <w:szCs w:val="28"/>
          <w:shd w:val="clear" w:color="auto" w:fill="FFFFFF"/>
        </w:rPr>
        <w:t xml:space="preserve">РОЗДІЛ 1 ЗАГАЛЬНІ ЗАСАДИ ЗДІЙСНЕННЯ ОБЛІКУ ОСОБОВОГО СКЛАДУ ЗБРОЙНИХ СИЛ </w:t>
      </w:r>
      <w:proofErr w:type="gramStart"/>
      <w:r w:rsidRPr="00272056">
        <w:rPr>
          <w:rFonts w:ascii="Times New Roman" w:hAnsi="Times New Roman" w:cs="Times New Roman"/>
          <w:b/>
          <w:color w:val="000000"/>
          <w:sz w:val="28"/>
          <w:szCs w:val="28"/>
          <w:shd w:val="clear" w:color="auto" w:fill="FFFFFF"/>
        </w:rPr>
        <w:t>УКРАЇНИ</w:t>
      </w:r>
      <w:r w:rsidRPr="00272056">
        <w:rPr>
          <w:rFonts w:ascii="Times New Roman" w:hAnsi="Times New Roman" w:cs="Times New Roman"/>
          <w:color w:val="000000"/>
          <w:sz w:val="28"/>
          <w:szCs w:val="28"/>
          <w:shd w:val="clear" w:color="auto" w:fill="FFFFFF"/>
        </w:rPr>
        <w:t>.</w:t>
      </w:r>
      <w:r w:rsidRPr="00272056">
        <w:rPr>
          <w:rFonts w:ascii="Times New Roman" w:eastAsia="Times New Roman" w:hAnsi="Times New Roman" w:cs="Times New Roman"/>
          <w:bCs/>
          <w:sz w:val="28"/>
          <w:szCs w:val="28"/>
          <w:shd w:val="clear" w:color="auto" w:fill="FFFFFF"/>
          <w:lang w:val="uk-UA"/>
        </w:rPr>
        <w:t>…</w:t>
      </w:r>
      <w:proofErr w:type="gramEnd"/>
      <w:r w:rsidRPr="00272056">
        <w:rPr>
          <w:rFonts w:ascii="Times New Roman" w:eastAsia="Times New Roman" w:hAnsi="Times New Roman" w:cs="Times New Roman"/>
          <w:bCs/>
          <w:sz w:val="28"/>
          <w:szCs w:val="28"/>
          <w:shd w:val="clear" w:color="auto" w:fill="FFFFFF"/>
          <w:lang w:val="uk-UA"/>
        </w:rPr>
        <w:t>……</w:t>
      </w:r>
      <w:r w:rsidR="00426488">
        <w:rPr>
          <w:rFonts w:ascii="Times New Roman" w:eastAsia="Times New Roman" w:hAnsi="Times New Roman" w:cs="Times New Roman"/>
          <w:bCs/>
          <w:sz w:val="28"/>
          <w:szCs w:val="28"/>
          <w:shd w:val="clear" w:color="auto" w:fill="FFFFFF"/>
          <w:lang w:val="uk-UA"/>
        </w:rPr>
        <w:t>………………………….</w:t>
      </w:r>
      <w:r w:rsidRPr="00272056">
        <w:rPr>
          <w:rFonts w:ascii="Times New Roman" w:eastAsia="Times New Roman" w:hAnsi="Times New Roman" w:cs="Times New Roman"/>
          <w:bCs/>
          <w:sz w:val="28"/>
          <w:szCs w:val="28"/>
          <w:shd w:val="clear" w:color="auto" w:fill="FFFFFF"/>
          <w:lang w:val="uk-UA"/>
        </w:rPr>
        <w:t>…</w:t>
      </w:r>
    </w:p>
    <w:p w14:paraId="742E5A1D" w14:textId="77777777" w:rsidR="00001A9E" w:rsidRPr="00272056" w:rsidRDefault="00426488" w:rsidP="00A61B3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rPr>
        <w:t>1.1.</w:t>
      </w:r>
      <w:r w:rsidR="00001A9E" w:rsidRPr="00272056">
        <w:rPr>
          <w:rFonts w:ascii="Times New Roman" w:hAnsi="Times New Roman" w:cs="Times New Roman"/>
          <w:color w:val="000000"/>
          <w:sz w:val="28"/>
          <w:szCs w:val="28"/>
          <w:shd w:val="clear" w:color="auto" w:fill="FFFFFF"/>
        </w:rPr>
        <w:t xml:space="preserve">Правові </w:t>
      </w:r>
      <w:proofErr w:type="spellStart"/>
      <w:r w:rsidR="00001A9E" w:rsidRPr="00272056">
        <w:rPr>
          <w:rFonts w:ascii="Times New Roman" w:hAnsi="Times New Roman" w:cs="Times New Roman"/>
          <w:color w:val="000000"/>
          <w:sz w:val="28"/>
          <w:szCs w:val="28"/>
          <w:shd w:val="clear" w:color="auto" w:fill="FFFFFF"/>
        </w:rPr>
        <w:t>вимоги</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щодо</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обліку</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особового</w:t>
      </w:r>
      <w:proofErr w:type="spellEnd"/>
      <w:r w:rsidR="00001A9E" w:rsidRPr="00272056">
        <w:rPr>
          <w:rFonts w:ascii="Times New Roman" w:hAnsi="Times New Roman" w:cs="Times New Roman"/>
          <w:color w:val="000000"/>
          <w:sz w:val="28"/>
          <w:szCs w:val="28"/>
          <w:shd w:val="clear" w:color="auto" w:fill="FFFFFF"/>
        </w:rPr>
        <w:t xml:space="preserve"> складу у </w:t>
      </w:r>
      <w:proofErr w:type="spellStart"/>
      <w:r w:rsidR="00001A9E" w:rsidRPr="00272056">
        <w:rPr>
          <w:rFonts w:ascii="Times New Roman" w:hAnsi="Times New Roman" w:cs="Times New Roman"/>
          <w:color w:val="000000"/>
          <w:sz w:val="28"/>
          <w:szCs w:val="28"/>
          <w:shd w:val="clear" w:color="auto" w:fill="FFFFFF"/>
        </w:rPr>
        <w:t>Збройних</w:t>
      </w:r>
      <w:proofErr w:type="spellEnd"/>
      <w:r w:rsidR="00001A9E" w:rsidRPr="00272056">
        <w:rPr>
          <w:rFonts w:ascii="Times New Roman" w:hAnsi="Times New Roman" w:cs="Times New Roman"/>
          <w:color w:val="000000"/>
          <w:sz w:val="28"/>
          <w:szCs w:val="28"/>
          <w:shd w:val="clear" w:color="auto" w:fill="FFFFFF"/>
        </w:rPr>
        <w:t xml:space="preserve"> силах Укра</w:t>
      </w:r>
      <w:r w:rsidR="00001A9E" w:rsidRPr="00272056">
        <w:rPr>
          <w:rFonts w:ascii="Times New Roman" w:hAnsi="Times New Roman" w:cs="Times New Roman"/>
          <w:color w:val="000000"/>
          <w:sz w:val="28"/>
          <w:szCs w:val="28"/>
          <w:shd w:val="clear" w:color="auto" w:fill="FFFFFF"/>
          <w:lang w:val="uk-UA"/>
        </w:rPr>
        <w:t>їни</w:t>
      </w:r>
      <w:r>
        <w:rPr>
          <w:rFonts w:ascii="Times New Roman" w:hAnsi="Times New Roman" w:cs="Times New Roman"/>
          <w:color w:val="000000"/>
          <w:sz w:val="28"/>
          <w:szCs w:val="28"/>
          <w:shd w:val="clear" w:color="auto" w:fill="FFFFFF"/>
          <w:lang w:val="uk-UA"/>
        </w:rPr>
        <w:t>.6</w:t>
      </w:r>
      <w:r w:rsidR="00001A9E" w:rsidRPr="00272056">
        <w:rPr>
          <w:rFonts w:ascii="Times New Roman" w:hAnsi="Times New Roman" w:cs="Times New Roman"/>
          <w:color w:val="000000"/>
          <w:sz w:val="28"/>
          <w:szCs w:val="28"/>
          <w:lang w:val="uk-UA"/>
        </w:rPr>
        <w:t>.</w:t>
      </w:r>
      <w:r w:rsidR="00001A9E" w:rsidRPr="00272056">
        <w:rPr>
          <w:rFonts w:ascii="Times New Roman" w:eastAsia="Times New Roman" w:hAnsi="Times New Roman" w:cs="Times New Roman"/>
          <w:bCs/>
          <w:sz w:val="28"/>
          <w:szCs w:val="28"/>
          <w:shd w:val="clear" w:color="auto" w:fill="FFFFFF"/>
          <w:lang w:val="uk-UA"/>
        </w:rPr>
        <w:t xml:space="preserve"> </w:t>
      </w:r>
      <w:r w:rsidR="00001A9E" w:rsidRPr="00272056">
        <w:rPr>
          <w:rFonts w:ascii="Times New Roman" w:hAnsi="Times New Roman" w:cs="Times New Roman"/>
          <w:color w:val="000000"/>
          <w:sz w:val="28"/>
          <w:szCs w:val="28"/>
          <w:lang w:val="uk-UA"/>
        </w:rPr>
        <w:t>1.2.</w:t>
      </w:r>
      <w:proofErr w:type="spellStart"/>
      <w:r w:rsidR="00001A9E" w:rsidRPr="00272056">
        <w:rPr>
          <w:rFonts w:ascii="Times New Roman" w:hAnsi="Times New Roman" w:cs="Times New Roman"/>
          <w:color w:val="000000"/>
          <w:sz w:val="28"/>
          <w:szCs w:val="28"/>
          <w:shd w:val="clear" w:color="auto" w:fill="FFFFFF"/>
        </w:rPr>
        <w:t>Організаційні</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вимоги</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щодо</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обліку</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особового</w:t>
      </w:r>
      <w:proofErr w:type="spellEnd"/>
      <w:r w:rsidR="00001A9E" w:rsidRPr="00272056">
        <w:rPr>
          <w:rFonts w:ascii="Times New Roman" w:hAnsi="Times New Roman" w:cs="Times New Roman"/>
          <w:color w:val="000000"/>
          <w:sz w:val="28"/>
          <w:szCs w:val="28"/>
          <w:shd w:val="clear" w:color="auto" w:fill="FFFFFF"/>
        </w:rPr>
        <w:t xml:space="preserve"> складу у ЗСУ</w:t>
      </w:r>
      <w:r w:rsidR="00001A9E" w:rsidRPr="00272056">
        <w:rPr>
          <w:rFonts w:ascii="Times New Roman" w:hAnsi="Times New Roman" w:cs="Times New Roman"/>
          <w:color w:val="000000"/>
          <w:sz w:val="28"/>
          <w:szCs w:val="28"/>
        </w:rPr>
        <w:br/>
      </w:r>
      <w:r w:rsidR="00001A9E" w:rsidRPr="00272056">
        <w:rPr>
          <w:rFonts w:ascii="Times New Roman" w:hAnsi="Times New Roman" w:cs="Times New Roman"/>
          <w:b/>
          <w:color w:val="000000"/>
          <w:sz w:val="28"/>
          <w:szCs w:val="28"/>
          <w:shd w:val="clear" w:color="auto" w:fill="FFFFFF"/>
        </w:rPr>
        <w:t>РОЗДІЛ 2 ПОРЯДОК ВЕДЕННЯ ОБЛІКУ ОСОБОВОГО СКЛАДУ У ПІДРОЗДІЛІ</w:t>
      </w:r>
      <w:r w:rsidR="00001A9E" w:rsidRPr="00272056">
        <w:rPr>
          <w:rFonts w:ascii="Times New Roman" w:eastAsia="Times New Roman" w:hAnsi="Times New Roman" w:cs="Times New Roman"/>
          <w:bCs/>
          <w:sz w:val="28"/>
          <w:szCs w:val="28"/>
          <w:shd w:val="clear" w:color="auto" w:fill="FFFFFF"/>
          <w:lang w:val="uk-UA"/>
        </w:rPr>
        <w:t>…………………………………………………………………………</w:t>
      </w:r>
    </w:p>
    <w:p w14:paraId="314403D8" w14:textId="77777777" w:rsidR="00001A9E" w:rsidRPr="00272056" w:rsidRDefault="00426488" w:rsidP="00A61B3F">
      <w:pPr>
        <w:spacing w:after="0" w:line="360" w:lineRule="auto"/>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rPr>
        <w:t>2.</w:t>
      </w:r>
      <w:proofErr w:type="gramStart"/>
      <w:r>
        <w:rPr>
          <w:rFonts w:ascii="Times New Roman" w:hAnsi="Times New Roman" w:cs="Times New Roman"/>
          <w:color w:val="000000"/>
          <w:sz w:val="28"/>
          <w:szCs w:val="28"/>
          <w:shd w:val="clear" w:color="auto" w:fill="FFFFFF"/>
        </w:rPr>
        <w:t>1.</w:t>
      </w:r>
      <w:r w:rsidR="00001A9E" w:rsidRPr="00272056">
        <w:rPr>
          <w:rFonts w:ascii="Times New Roman" w:hAnsi="Times New Roman" w:cs="Times New Roman"/>
          <w:color w:val="000000"/>
          <w:sz w:val="28"/>
          <w:szCs w:val="28"/>
          <w:shd w:val="clear" w:color="auto" w:fill="FFFFFF"/>
        </w:rPr>
        <w:t>Обов’язки</w:t>
      </w:r>
      <w:proofErr w:type="gramEnd"/>
      <w:r w:rsidR="00001A9E" w:rsidRPr="00272056">
        <w:rPr>
          <w:rFonts w:ascii="Times New Roman" w:hAnsi="Times New Roman" w:cs="Times New Roman"/>
          <w:color w:val="000000"/>
          <w:sz w:val="28"/>
          <w:szCs w:val="28"/>
          <w:shd w:val="clear" w:color="auto" w:fill="FFFFFF"/>
        </w:rPr>
        <w:t xml:space="preserve"> командира </w:t>
      </w:r>
      <w:proofErr w:type="spellStart"/>
      <w:r w:rsidR="00001A9E" w:rsidRPr="00272056">
        <w:rPr>
          <w:rFonts w:ascii="Times New Roman" w:hAnsi="Times New Roman" w:cs="Times New Roman"/>
          <w:color w:val="000000"/>
          <w:sz w:val="28"/>
          <w:szCs w:val="28"/>
          <w:shd w:val="clear" w:color="auto" w:fill="FFFFFF"/>
        </w:rPr>
        <w:t>роти</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щодо</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ведення</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обліку</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особового</w:t>
      </w:r>
      <w:proofErr w:type="spellEnd"/>
      <w:r w:rsidR="00001A9E" w:rsidRPr="00272056">
        <w:rPr>
          <w:rFonts w:ascii="Times New Roman" w:hAnsi="Times New Roman" w:cs="Times New Roman"/>
          <w:color w:val="000000"/>
          <w:sz w:val="28"/>
          <w:szCs w:val="28"/>
          <w:shd w:val="clear" w:color="auto" w:fill="FFFFFF"/>
        </w:rPr>
        <w:t xml:space="preserve"> складу у </w:t>
      </w:r>
      <w:proofErr w:type="spellStart"/>
      <w:r w:rsidR="00001A9E" w:rsidRPr="00272056">
        <w:rPr>
          <w:rFonts w:ascii="Times New Roman" w:hAnsi="Times New Roman" w:cs="Times New Roman"/>
          <w:color w:val="000000"/>
          <w:sz w:val="28"/>
          <w:szCs w:val="28"/>
          <w:shd w:val="clear" w:color="auto" w:fill="FFFFFF"/>
        </w:rPr>
        <w:t>підрозділі</w:t>
      </w:r>
      <w:proofErr w:type="spellEnd"/>
      <w:r w:rsidR="00001A9E" w:rsidRPr="00272056">
        <w:rPr>
          <w:rFonts w:ascii="Times New Roman" w:eastAsia="Times New Roman" w:hAnsi="Times New Roman" w:cs="Times New Roman"/>
          <w:bCs/>
          <w:sz w:val="28"/>
          <w:szCs w:val="28"/>
          <w:shd w:val="clear" w:color="auto" w:fill="FFFFFF"/>
          <w:lang w:val="uk-UA"/>
        </w:rPr>
        <w:t>…………………………………………….………………………………</w:t>
      </w:r>
    </w:p>
    <w:p w14:paraId="1954524F" w14:textId="77777777" w:rsidR="00001A9E" w:rsidRPr="00272056" w:rsidRDefault="00426488" w:rsidP="00A61B3F">
      <w:pPr>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roofErr w:type="gramStart"/>
      <w:r>
        <w:rPr>
          <w:rFonts w:ascii="Times New Roman" w:hAnsi="Times New Roman" w:cs="Times New Roman"/>
          <w:color w:val="000000"/>
          <w:sz w:val="28"/>
          <w:szCs w:val="28"/>
          <w:shd w:val="clear" w:color="auto" w:fill="FFFFFF"/>
        </w:rPr>
        <w:t>2.</w:t>
      </w:r>
      <w:r w:rsidR="00001A9E" w:rsidRPr="00272056">
        <w:rPr>
          <w:rFonts w:ascii="Times New Roman" w:hAnsi="Times New Roman" w:cs="Times New Roman"/>
          <w:color w:val="000000"/>
          <w:sz w:val="28"/>
          <w:szCs w:val="28"/>
          <w:shd w:val="clear" w:color="auto" w:fill="FFFFFF"/>
        </w:rPr>
        <w:t>Види</w:t>
      </w:r>
      <w:proofErr w:type="gram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облікових</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документів</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особового</w:t>
      </w:r>
      <w:proofErr w:type="spellEnd"/>
      <w:r w:rsidR="00001A9E" w:rsidRPr="00272056">
        <w:rPr>
          <w:rFonts w:ascii="Times New Roman" w:hAnsi="Times New Roman" w:cs="Times New Roman"/>
          <w:color w:val="000000"/>
          <w:sz w:val="28"/>
          <w:szCs w:val="28"/>
          <w:shd w:val="clear" w:color="auto" w:fill="FFFFFF"/>
        </w:rPr>
        <w:t xml:space="preserve"> складу і правила </w:t>
      </w:r>
      <w:proofErr w:type="spellStart"/>
      <w:r w:rsidR="00001A9E" w:rsidRPr="00272056">
        <w:rPr>
          <w:rFonts w:ascii="Times New Roman" w:hAnsi="Times New Roman" w:cs="Times New Roman"/>
          <w:color w:val="000000"/>
          <w:sz w:val="28"/>
          <w:szCs w:val="28"/>
          <w:shd w:val="clear" w:color="auto" w:fill="FFFFFF"/>
        </w:rPr>
        <w:t>їх</w:t>
      </w:r>
      <w:proofErr w:type="spellEnd"/>
      <w:r w:rsidR="00001A9E" w:rsidRPr="00272056">
        <w:rPr>
          <w:rFonts w:ascii="Times New Roman" w:hAnsi="Times New Roman" w:cs="Times New Roman"/>
          <w:color w:val="000000"/>
          <w:sz w:val="28"/>
          <w:szCs w:val="28"/>
          <w:shd w:val="clear" w:color="auto" w:fill="FFFFFF"/>
        </w:rPr>
        <w:t xml:space="preserve"> </w:t>
      </w:r>
      <w:proofErr w:type="spellStart"/>
      <w:r w:rsidR="00001A9E" w:rsidRPr="00272056">
        <w:rPr>
          <w:rFonts w:ascii="Times New Roman" w:hAnsi="Times New Roman" w:cs="Times New Roman"/>
          <w:color w:val="000000"/>
          <w:sz w:val="28"/>
          <w:szCs w:val="28"/>
          <w:shd w:val="clear" w:color="auto" w:fill="FFFFFF"/>
        </w:rPr>
        <w:t>ведення</w:t>
      </w:r>
      <w:proofErr w:type="spellEnd"/>
      <w:r w:rsidR="00001A9E" w:rsidRPr="00272056">
        <w:rPr>
          <w:rFonts w:ascii="Times New Roman" w:hAnsi="Times New Roman" w:cs="Times New Roman"/>
          <w:color w:val="000000"/>
          <w:sz w:val="28"/>
          <w:szCs w:val="28"/>
          <w:shd w:val="clear" w:color="auto" w:fill="FFFFFF"/>
        </w:rPr>
        <w:t>.</w:t>
      </w:r>
      <w:r w:rsidR="00001A9E" w:rsidRPr="00272056">
        <w:rPr>
          <w:rFonts w:ascii="Times New Roman" w:hAnsi="Times New Roman" w:cs="Times New Roman"/>
          <w:color w:val="000000"/>
          <w:sz w:val="28"/>
          <w:szCs w:val="28"/>
        </w:rPr>
        <w:br/>
      </w:r>
      <w:r w:rsidR="00001A9E" w:rsidRPr="00272056">
        <w:rPr>
          <w:rFonts w:ascii="Times New Roman" w:hAnsi="Times New Roman" w:cs="Times New Roman"/>
          <w:b/>
          <w:color w:val="000000"/>
          <w:sz w:val="28"/>
          <w:szCs w:val="28"/>
          <w:shd w:val="clear" w:color="auto" w:fill="FFFFFF"/>
        </w:rPr>
        <w:t>РОЗДІЛ 3 ОРГАНІЗАЦІЯ ТА ВЕДЕННЯ ОБЛІКУ ОСОБОВОГО СКЛАДУ В ОСОБЛИВИЙ ПЕРІОД</w:t>
      </w:r>
      <w:r w:rsidR="00C01EBE" w:rsidRPr="00272056">
        <w:rPr>
          <w:rFonts w:ascii="Times New Roman" w:eastAsia="Times New Roman" w:hAnsi="Times New Roman" w:cs="Times New Roman"/>
          <w:bCs/>
          <w:sz w:val="28"/>
          <w:szCs w:val="28"/>
          <w:shd w:val="clear" w:color="auto" w:fill="FFFFFF"/>
          <w:lang w:val="uk-UA"/>
        </w:rPr>
        <w:t>…………………</w:t>
      </w:r>
      <w:r w:rsidR="00001A9E" w:rsidRPr="00272056">
        <w:rPr>
          <w:rFonts w:ascii="Times New Roman" w:eastAsia="Times New Roman" w:hAnsi="Times New Roman" w:cs="Times New Roman"/>
          <w:bCs/>
          <w:sz w:val="28"/>
          <w:szCs w:val="28"/>
          <w:shd w:val="clear" w:color="auto" w:fill="FFFFFF"/>
          <w:lang w:val="uk-UA"/>
        </w:rPr>
        <w:t>……………………….………………</w:t>
      </w:r>
    </w:p>
    <w:p w14:paraId="52E65632" w14:textId="77777777" w:rsidR="005F1648" w:rsidRPr="00272056" w:rsidRDefault="00C82D3A" w:rsidP="00A61B3F">
      <w:pPr>
        <w:spacing w:after="0" w:line="360" w:lineRule="auto"/>
        <w:contextualSpacing/>
        <w:jc w:val="both"/>
        <w:rPr>
          <w:rFonts w:ascii="Times New Roman" w:eastAsia="Times New Roman" w:hAnsi="Times New Roman" w:cs="Times New Roman"/>
          <w:b/>
          <w:bCs/>
          <w:sz w:val="28"/>
          <w:szCs w:val="28"/>
          <w:shd w:val="clear" w:color="auto" w:fill="FFFFFF"/>
          <w:lang w:val="uk-UA"/>
        </w:rPr>
      </w:pPr>
      <w:r w:rsidRPr="00272056">
        <w:rPr>
          <w:rFonts w:ascii="Times New Roman" w:eastAsia="Times New Roman" w:hAnsi="Times New Roman" w:cs="Times New Roman"/>
          <w:b/>
          <w:bCs/>
          <w:sz w:val="28"/>
          <w:szCs w:val="28"/>
          <w:shd w:val="clear" w:color="auto" w:fill="FFFFFF"/>
          <w:lang w:val="uk-UA"/>
        </w:rPr>
        <w:t>ВИСНОВКИ</w:t>
      </w:r>
      <w:r w:rsidR="00B538DE" w:rsidRPr="00272056">
        <w:rPr>
          <w:rFonts w:ascii="Times New Roman" w:eastAsia="Times New Roman" w:hAnsi="Times New Roman" w:cs="Times New Roman"/>
          <w:bCs/>
          <w:sz w:val="28"/>
          <w:szCs w:val="28"/>
          <w:shd w:val="clear" w:color="auto" w:fill="FFFFFF"/>
          <w:lang w:val="uk-UA"/>
        </w:rPr>
        <w:t>……………………………………………………</w:t>
      </w:r>
      <w:r w:rsidR="00507F65" w:rsidRPr="00272056">
        <w:rPr>
          <w:rFonts w:ascii="Times New Roman" w:eastAsia="Times New Roman" w:hAnsi="Times New Roman" w:cs="Times New Roman"/>
          <w:bCs/>
          <w:sz w:val="28"/>
          <w:szCs w:val="28"/>
          <w:shd w:val="clear" w:color="auto" w:fill="FFFFFF"/>
          <w:lang w:val="uk-UA"/>
        </w:rPr>
        <w:t>……</w:t>
      </w:r>
      <w:r w:rsidR="00001A9E" w:rsidRPr="00272056">
        <w:rPr>
          <w:rFonts w:ascii="Times New Roman" w:eastAsia="Times New Roman" w:hAnsi="Times New Roman" w:cs="Times New Roman"/>
          <w:bCs/>
          <w:sz w:val="28"/>
          <w:szCs w:val="28"/>
          <w:shd w:val="clear" w:color="auto" w:fill="FFFFFF"/>
          <w:lang w:val="uk-UA"/>
        </w:rPr>
        <w:t>…</w:t>
      </w:r>
      <w:r w:rsidR="00426488">
        <w:rPr>
          <w:rFonts w:ascii="Times New Roman" w:eastAsia="Times New Roman" w:hAnsi="Times New Roman" w:cs="Times New Roman"/>
          <w:bCs/>
          <w:sz w:val="28"/>
          <w:szCs w:val="28"/>
          <w:shd w:val="clear" w:color="auto" w:fill="FFFFFF"/>
          <w:lang w:val="uk-UA"/>
        </w:rPr>
        <w:t>…….</w:t>
      </w:r>
      <w:r w:rsidR="00001A9E" w:rsidRPr="00272056">
        <w:rPr>
          <w:rFonts w:ascii="Times New Roman" w:eastAsia="Times New Roman" w:hAnsi="Times New Roman" w:cs="Times New Roman"/>
          <w:bCs/>
          <w:sz w:val="28"/>
          <w:szCs w:val="28"/>
          <w:shd w:val="clear" w:color="auto" w:fill="FFFFFF"/>
          <w:lang w:val="uk-UA"/>
        </w:rPr>
        <w:t>…</w:t>
      </w:r>
      <w:r w:rsidR="00426488">
        <w:rPr>
          <w:rFonts w:ascii="Times New Roman" w:eastAsia="Times New Roman" w:hAnsi="Times New Roman" w:cs="Times New Roman"/>
          <w:bCs/>
          <w:sz w:val="28"/>
          <w:szCs w:val="28"/>
          <w:shd w:val="clear" w:color="auto" w:fill="FFFFFF"/>
          <w:lang w:val="uk-UA"/>
        </w:rPr>
        <w:t>.</w:t>
      </w:r>
      <w:r w:rsidR="007354E5" w:rsidRPr="00272056">
        <w:rPr>
          <w:rFonts w:ascii="Times New Roman" w:eastAsia="Times New Roman" w:hAnsi="Times New Roman" w:cs="Times New Roman"/>
          <w:bCs/>
          <w:sz w:val="28"/>
          <w:szCs w:val="28"/>
          <w:shd w:val="clear" w:color="auto" w:fill="FFFFFF"/>
          <w:lang w:val="uk-UA"/>
        </w:rPr>
        <w:t>.</w:t>
      </w:r>
      <w:r w:rsidR="00504043" w:rsidRPr="00272056">
        <w:rPr>
          <w:rFonts w:ascii="Times New Roman" w:eastAsia="Times New Roman" w:hAnsi="Times New Roman" w:cs="Times New Roman"/>
          <w:bCs/>
          <w:sz w:val="28"/>
          <w:szCs w:val="28"/>
          <w:shd w:val="clear" w:color="auto" w:fill="FFFFFF"/>
          <w:lang w:val="uk-UA"/>
        </w:rPr>
        <w:t>28</w:t>
      </w:r>
    </w:p>
    <w:p w14:paraId="6985B087" w14:textId="77777777" w:rsidR="00247EFC" w:rsidRPr="00272056" w:rsidRDefault="00C82D3A" w:rsidP="00A61B3F">
      <w:pPr>
        <w:spacing w:after="0" w:line="360" w:lineRule="auto"/>
        <w:contextualSpacing/>
        <w:rPr>
          <w:rFonts w:ascii="Times New Roman" w:hAnsi="Times New Roman" w:cs="Times New Roman"/>
          <w:sz w:val="28"/>
          <w:szCs w:val="28"/>
          <w:lang w:val="uk-UA"/>
        </w:rPr>
      </w:pPr>
      <w:r w:rsidRPr="00272056">
        <w:rPr>
          <w:rFonts w:ascii="Times New Roman" w:eastAsia="Times New Roman" w:hAnsi="Times New Roman" w:cs="Times New Roman"/>
          <w:b/>
          <w:bCs/>
          <w:sz w:val="28"/>
          <w:szCs w:val="28"/>
          <w:shd w:val="clear" w:color="auto" w:fill="FFFFFF"/>
          <w:lang w:val="uk-UA"/>
        </w:rPr>
        <w:t>СПИСОК ВИКОРИСТАНИХ ДЖЕРЕЛ</w:t>
      </w:r>
      <w:r w:rsidR="00B538DE" w:rsidRPr="00272056">
        <w:rPr>
          <w:rFonts w:ascii="Times New Roman" w:eastAsia="Times New Roman" w:hAnsi="Times New Roman" w:cs="Times New Roman"/>
          <w:bCs/>
          <w:sz w:val="28"/>
          <w:szCs w:val="28"/>
          <w:shd w:val="clear" w:color="auto" w:fill="FFFFFF"/>
          <w:lang w:val="uk-UA"/>
        </w:rPr>
        <w:t>………………</w:t>
      </w:r>
      <w:r w:rsidR="007354E5" w:rsidRPr="00272056">
        <w:rPr>
          <w:rFonts w:ascii="Times New Roman" w:eastAsia="Times New Roman" w:hAnsi="Times New Roman" w:cs="Times New Roman"/>
          <w:bCs/>
          <w:sz w:val="28"/>
          <w:szCs w:val="28"/>
          <w:shd w:val="clear" w:color="auto" w:fill="FFFFFF"/>
          <w:lang w:val="uk-UA"/>
        </w:rPr>
        <w:t>….</w:t>
      </w:r>
      <w:r w:rsidR="00DA7968" w:rsidRPr="00272056">
        <w:rPr>
          <w:rFonts w:ascii="Times New Roman" w:eastAsia="Times New Roman" w:hAnsi="Times New Roman" w:cs="Times New Roman"/>
          <w:bCs/>
          <w:sz w:val="28"/>
          <w:szCs w:val="28"/>
          <w:shd w:val="clear" w:color="auto" w:fill="FFFFFF"/>
          <w:lang w:val="uk-UA"/>
        </w:rPr>
        <w:t>…</w:t>
      </w:r>
      <w:r w:rsidR="00001A9E" w:rsidRPr="00272056">
        <w:rPr>
          <w:rFonts w:ascii="Times New Roman" w:eastAsia="Times New Roman" w:hAnsi="Times New Roman" w:cs="Times New Roman"/>
          <w:bCs/>
          <w:sz w:val="28"/>
          <w:szCs w:val="28"/>
          <w:shd w:val="clear" w:color="auto" w:fill="FFFFFF"/>
          <w:lang w:val="uk-UA"/>
        </w:rPr>
        <w:t>……</w:t>
      </w:r>
      <w:r w:rsidR="00426488">
        <w:rPr>
          <w:rFonts w:ascii="Times New Roman" w:eastAsia="Times New Roman" w:hAnsi="Times New Roman" w:cs="Times New Roman"/>
          <w:bCs/>
          <w:sz w:val="28"/>
          <w:szCs w:val="28"/>
          <w:shd w:val="clear" w:color="auto" w:fill="FFFFFF"/>
          <w:lang w:val="uk-UA"/>
        </w:rPr>
        <w:t>………</w:t>
      </w:r>
      <w:r w:rsidR="00001A9E" w:rsidRPr="00272056">
        <w:rPr>
          <w:rFonts w:ascii="Times New Roman" w:eastAsia="Times New Roman" w:hAnsi="Times New Roman" w:cs="Times New Roman"/>
          <w:bCs/>
          <w:sz w:val="28"/>
          <w:szCs w:val="28"/>
          <w:shd w:val="clear" w:color="auto" w:fill="FFFFFF"/>
          <w:lang w:val="uk-UA"/>
        </w:rPr>
        <w:t>…</w:t>
      </w:r>
      <w:r w:rsidR="00DA7968" w:rsidRPr="00272056">
        <w:rPr>
          <w:rFonts w:ascii="Times New Roman" w:eastAsia="Times New Roman" w:hAnsi="Times New Roman" w:cs="Times New Roman"/>
          <w:bCs/>
          <w:sz w:val="28"/>
          <w:szCs w:val="28"/>
          <w:shd w:val="clear" w:color="auto" w:fill="FFFFFF"/>
          <w:lang w:val="uk-UA"/>
        </w:rPr>
        <w:t>3</w:t>
      </w:r>
      <w:r w:rsidR="00504043" w:rsidRPr="00272056">
        <w:rPr>
          <w:rFonts w:ascii="Times New Roman" w:eastAsia="Times New Roman" w:hAnsi="Times New Roman" w:cs="Times New Roman"/>
          <w:bCs/>
          <w:sz w:val="28"/>
          <w:szCs w:val="28"/>
          <w:shd w:val="clear" w:color="auto" w:fill="FFFFFF"/>
          <w:lang w:val="uk-UA"/>
        </w:rPr>
        <w:t>1</w:t>
      </w:r>
      <w:r w:rsidR="00247EFC" w:rsidRPr="00272056">
        <w:rPr>
          <w:rFonts w:ascii="Times New Roman" w:hAnsi="Times New Roman" w:cs="Times New Roman"/>
          <w:sz w:val="28"/>
          <w:szCs w:val="28"/>
          <w:lang w:val="uk-UA"/>
        </w:rPr>
        <w:br w:type="page"/>
      </w:r>
    </w:p>
    <w:p w14:paraId="48D20841" w14:textId="77777777" w:rsidR="00BE4135" w:rsidRPr="00272056" w:rsidRDefault="00C13234" w:rsidP="00555904">
      <w:pPr>
        <w:spacing w:after="0" w:line="360" w:lineRule="auto"/>
        <w:ind w:firstLine="709"/>
        <w:contextualSpacing/>
        <w:jc w:val="center"/>
        <w:rPr>
          <w:rFonts w:ascii="Times New Roman" w:hAnsi="Times New Roman" w:cs="Times New Roman"/>
          <w:sz w:val="28"/>
          <w:szCs w:val="28"/>
          <w:lang w:val="uk-UA"/>
        </w:rPr>
      </w:pPr>
      <w:r w:rsidRPr="00272056">
        <w:rPr>
          <w:rFonts w:ascii="Times New Roman" w:hAnsi="Times New Roman" w:cs="Times New Roman"/>
          <w:b/>
          <w:sz w:val="28"/>
          <w:szCs w:val="28"/>
          <w:lang w:val="uk-UA"/>
        </w:rPr>
        <w:lastRenderedPageBreak/>
        <w:t>ВСТУП</w:t>
      </w:r>
    </w:p>
    <w:p w14:paraId="3C937DF4" w14:textId="77777777" w:rsidR="00247EFC" w:rsidRPr="00272056" w:rsidRDefault="00247EFC" w:rsidP="00555904">
      <w:pPr>
        <w:spacing w:after="0" w:line="360" w:lineRule="auto"/>
        <w:ind w:firstLine="709"/>
        <w:contextualSpacing/>
        <w:jc w:val="center"/>
        <w:rPr>
          <w:rFonts w:ascii="Times New Roman" w:hAnsi="Times New Roman" w:cs="Times New Roman"/>
          <w:b/>
          <w:sz w:val="28"/>
          <w:szCs w:val="28"/>
          <w:lang w:val="uk-UA"/>
        </w:rPr>
      </w:pPr>
    </w:p>
    <w:p w14:paraId="0153D967" w14:textId="77777777" w:rsidR="00FD3746" w:rsidRDefault="00C13234" w:rsidP="006A69F5">
      <w:pPr>
        <w:spacing w:after="0" w:line="360" w:lineRule="auto"/>
        <w:ind w:firstLine="709"/>
        <w:contextualSpacing/>
        <w:jc w:val="both"/>
        <w:rPr>
          <w:rFonts w:ascii="Times New Roman" w:hAnsi="Times New Roman" w:cs="Times New Roman"/>
          <w:b/>
          <w:sz w:val="28"/>
          <w:szCs w:val="28"/>
          <w:lang w:val="uk-UA"/>
        </w:rPr>
      </w:pPr>
      <w:r w:rsidRPr="00D9126C">
        <w:rPr>
          <w:rFonts w:ascii="Times New Roman" w:hAnsi="Times New Roman" w:cs="Times New Roman"/>
          <w:b/>
          <w:sz w:val="28"/>
          <w:szCs w:val="28"/>
          <w:lang w:val="uk-UA"/>
        </w:rPr>
        <w:t>Актуальність</w:t>
      </w:r>
      <w:r w:rsidR="001C4C88" w:rsidRPr="00D9126C">
        <w:rPr>
          <w:rFonts w:ascii="Times New Roman" w:hAnsi="Times New Roman" w:cs="Times New Roman"/>
          <w:b/>
          <w:sz w:val="28"/>
          <w:szCs w:val="28"/>
          <w:lang w:val="uk-UA"/>
        </w:rPr>
        <w:t xml:space="preserve"> </w:t>
      </w:r>
      <w:r w:rsidRPr="00D9126C">
        <w:rPr>
          <w:rFonts w:ascii="Times New Roman" w:hAnsi="Times New Roman" w:cs="Times New Roman"/>
          <w:b/>
          <w:sz w:val="28"/>
          <w:szCs w:val="28"/>
          <w:lang w:val="uk-UA"/>
        </w:rPr>
        <w:t>теми.</w:t>
      </w:r>
    </w:p>
    <w:p w14:paraId="70F64085" w14:textId="40B1931F" w:rsidR="00B2494F" w:rsidRPr="00326337" w:rsidRDefault="00723604" w:rsidP="000F2770">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останніх років, в умовах дії особливого стану в Україні, досить </w:t>
      </w:r>
      <w:r w:rsidR="008B03A2">
        <w:rPr>
          <w:rFonts w:ascii="Times New Roman" w:hAnsi="Times New Roman" w:cs="Times New Roman"/>
          <w:sz w:val="28"/>
          <w:szCs w:val="28"/>
          <w:lang w:val="uk-UA"/>
        </w:rPr>
        <w:t xml:space="preserve">нагальною </w:t>
      </w:r>
      <w:r w:rsidR="000F2770">
        <w:rPr>
          <w:rFonts w:ascii="Times New Roman" w:hAnsi="Times New Roman" w:cs="Times New Roman"/>
          <w:sz w:val="28"/>
          <w:szCs w:val="28"/>
          <w:lang w:val="uk-UA"/>
        </w:rPr>
        <w:t>….</w:t>
      </w:r>
    </w:p>
    <w:p w14:paraId="32162587" w14:textId="6D3733E7" w:rsidR="00D9126C" w:rsidRPr="006A69F5" w:rsidRDefault="00D9126C" w:rsidP="006A69F5">
      <w:pPr>
        <w:spacing w:after="0" w:line="360" w:lineRule="auto"/>
        <w:ind w:firstLine="709"/>
        <w:contextualSpacing/>
        <w:jc w:val="both"/>
        <w:rPr>
          <w:rFonts w:ascii="Times New Roman" w:hAnsi="Times New Roman" w:cs="Times New Roman"/>
          <w:sz w:val="28"/>
          <w:szCs w:val="28"/>
          <w:lang w:val="uk-UA"/>
        </w:rPr>
      </w:pPr>
      <w:r w:rsidRPr="00326337">
        <w:rPr>
          <w:rFonts w:ascii="Times New Roman" w:hAnsi="Times New Roman" w:cs="Times New Roman"/>
          <w:sz w:val="28"/>
          <w:szCs w:val="28"/>
          <w:lang w:val="uk-UA"/>
        </w:rPr>
        <w:t xml:space="preserve">Теоретичні і методичні засади </w:t>
      </w:r>
      <w:r w:rsidR="002E25FC">
        <w:rPr>
          <w:rFonts w:ascii="Times New Roman" w:hAnsi="Times New Roman" w:cs="Times New Roman"/>
          <w:sz w:val="28"/>
          <w:szCs w:val="28"/>
          <w:lang w:val="uk-UA"/>
        </w:rPr>
        <w:t xml:space="preserve">діяльності Збройних сил України </w:t>
      </w:r>
      <w:r w:rsidRPr="00326337">
        <w:rPr>
          <w:rFonts w:ascii="Times New Roman" w:hAnsi="Times New Roman" w:cs="Times New Roman"/>
          <w:sz w:val="28"/>
          <w:szCs w:val="28"/>
          <w:lang w:val="uk-UA"/>
        </w:rPr>
        <w:t xml:space="preserve">обґрунтовано у дослідженнях таких вітчизняних військових науковців: А. О. </w:t>
      </w:r>
      <w:proofErr w:type="spellStart"/>
      <w:r w:rsidRPr="00326337">
        <w:rPr>
          <w:rFonts w:ascii="Times New Roman" w:hAnsi="Times New Roman" w:cs="Times New Roman"/>
          <w:sz w:val="28"/>
          <w:szCs w:val="28"/>
          <w:lang w:val="uk-UA"/>
        </w:rPr>
        <w:t>Афанасенка</w:t>
      </w:r>
      <w:proofErr w:type="spellEnd"/>
      <w:r w:rsidRPr="00326337">
        <w:rPr>
          <w:rFonts w:ascii="Times New Roman" w:hAnsi="Times New Roman" w:cs="Times New Roman"/>
          <w:sz w:val="28"/>
          <w:szCs w:val="28"/>
          <w:lang w:val="uk-UA"/>
        </w:rPr>
        <w:t xml:space="preserve">, І. В. Колодія, Ю. С. </w:t>
      </w:r>
      <w:r w:rsidR="000F2770">
        <w:rPr>
          <w:rFonts w:ascii="Times New Roman" w:hAnsi="Times New Roman" w:cs="Times New Roman"/>
          <w:sz w:val="28"/>
          <w:szCs w:val="28"/>
          <w:lang w:val="uk-UA"/>
        </w:rPr>
        <w:t>…</w:t>
      </w:r>
    </w:p>
    <w:p w14:paraId="16AA8596" w14:textId="30D51E8A" w:rsidR="00B702CB" w:rsidRDefault="008D4F9F" w:rsidP="00B702CB">
      <w:pPr>
        <w:spacing w:after="0" w:line="360" w:lineRule="auto"/>
        <w:ind w:firstLine="709"/>
        <w:contextualSpacing/>
        <w:jc w:val="both"/>
        <w:rPr>
          <w:rFonts w:ascii="Times New Roman" w:hAnsi="Times New Roman" w:cs="Times New Roman"/>
          <w:sz w:val="28"/>
          <w:szCs w:val="28"/>
          <w:lang w:val="uk-UA"/>
        </w:rPr>
      </w:pPr>
      <w:r w:rsidRPr="00214699">
        <w:rPr>
          <w:rFonts w:ascii="Times New Roman" w:hAnsi="Times New Roman" w:cs="Times New Roman"/>
          <w:b/>
          <w:sz w:val="28"/>
          <w:szCs w:val="28"/>
        </w:rPr>
        <w:t xml:space="preserve">Метою </w:t>
      </w:r>
      <w:r w:rsidR="00755445" w:rsidRPr="00214699">
        <w:rPr>
          <w:rFonts w:ascii="Times New Roman" w:hAnsi="Times New Roman" w:cs="Times New Roman"/>
          <w:b/>
          <w:sz w:val="28"/>
          <w:szCs w:val="28"/>
          <w:lang w:val="uk-UA"/>
        </w:rPr>
        <w:t xml:space="preserve">курсової </w:t>
      </w:r>
      <w:proofErr w:type="spellStart"/>
      <w:r w:rsidRPr="00214699">
        <w:rPr>
          <w:rFonts w:ascii="Times New Roman" w:hAnsi="Times New Roman" w:cs="Times New Roman"/>
          <w:b/>
          <w:sz w:val="28"/>
          <w:szCs w:val="28"/>
        </w:rPr>
        <w:t>роботи</w:t>
      </w:r>
      <w:proofErr w:type="spellEnd"/>
      <w:r w:rsidRPr="00214699">
        <w:rPr>
          <w:rFonts w:ascii="Times New Roman" w:hAnsi="Times New Roman" w:cs="Times New Roman"/>
          <w:sz w:val="28"/>
          <w:szCs w:val="28"/>
        </w:rPr>
        <w:t xml:space="preserve"> є </w:t>
      </w:r>
      <w:proofErr w:type="spellStart"/>
      <w:r w:rsidR="00214699" w:rsidRPr="00214699">
        <w:rPr>
          <w:rFonts w:ascii="Times New Roman" w:hAnsi="Times New Roman" w:cs="Times New Roman"/>
          <w:sz w:val="28"/>
          <w:szCs w:val="28"/>
        </w:rPr>
        <w:t>анал</w:t>
      </w:r>
      <w:proofErr w:type="spellEnd"/>
      <w:r w:rsidR="00214699" w:rsidRPr="00214699">
        <w:rPr>
          <w:rFonts w:ascii="Times New Roman" w:hAnsi="Times New Roman" w:cs="Times New Roman"/>
          <w:sz w:val="28"/>
          <w:szCs w:val="28"/>
          <w:lang w:val="uk-UA"/>
        </w:rPr>
        <w:t xml:space="preserve">із </w:t>
      </w:r>
      <w:r w:rsidR="000F2770">
        <w:rPr>
          <w:rFonts w:ascii="Times New Roman" w:hAnsi="Times New Roman" w:cs="Times New Roman"/>
          <w:sz w:val="28"/>
          <w:szCs w:val="28"/>
          <w:lang w:val="uk-UA"/>
        </w:rPr>
        <w:t>…</w:t>
      </w:r>
      <w:r w:rsidR="00214699" w:rsidRPr="00214699">
        <w:rPr>
          <w:rFonts w:ascii="Times New Roman" w:hAnsi="Times New Roman" w:cs="Times New Roman"/>
          <w:sz w:val="28"/>
          <w:szCs w:val="28"/>
          <w:lang w:val="uk-UA"/>
        </w:rPr>
        <w:t xml:space="preserve"> особового складу підрозділу в Збройних силах України.</w:t>
      </w:r>
      <w:r w:rsidR="00B702CB">
        <w:rPr>
          <w:rFonts w:ascii="Times New Roman" w:hAnsi="Times New Roman" w:cs="Times New Roman"/>
          <w:sz w:val="28"/>
          <w:szCs w:val="28"/>
          <w:lang w:val="uk-UA"/>
        </w:rPr>
        <w:t xml:space="preserve"> Досягнення мети здійснювалось за допомогою виконання наступних </w:t>
      </w:r>
      <w:r w:rsidR="00B702CB" w:rsidRPr="00B702CB">
        <w:rPr>
          <w:rFonts w:ascii="Times New Roman" w:hAnsi="Times New Roman" w:cs="Times New Roman"/>
          <w:b/>
          <w:sz w:val="28"/>
          <w:szCs w:val="28"/>
          <w:lang w:val="uk-UA"/>
        </w:rPr>
        <w:t>завдань:</w:t>
      </w:r>
    </w:p>
    <w:p w14:paraId="538ED39B" w14:textId="47415A92" w:rsidR="00B702CB" w:rsidRPr="00E70083" w:rsidRDefault="00B702CB" w:rsidP="000F2770">
      <w:pPr>
        <w:spacing w:after="0" w:line="360" w:lineRule="auto"/>
        <w:ind w:firstLine="709"/>
        <w:contextualSpacing/>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визначення основних </w:t>
      </w:r>
      <w:r>
        <w:rPr>
          <w:rFonts w:ascii="Times New Roman" w:hAnsi="Times New Roman" w:cs="Times New Roman"/>
          <w:color w:val="000000"/>
          <w:sz w:val="28"/>
          <w:szCs w:val="28"/>
          <w:shd w:val="clear" w:color="auto" w:fill="FFFFFF"/>
          <w:lang w:val="uk-UA"/>
        </w:rPr>
        <w:t>правових підстав та</w:t>
      </w:r>
      <w:r w:rsidRPr="00272056">
        <w:rPr>
          <w:rFonts w:ascii="Times New Roman" w:hAnsi="Times New Roman" w:cs="Times New Roman"/>
          <w:color w:val="000000"/>
          <w:sz w:val="28"/>
          <w:szCs w:val="28"/>
          <w:shd w:val="clear" w:color="auto" w:fill="FFFFFF"/>
        </w:rPr>
        <w:t xml:space="preserve"> </w:t>
      </w:r>
      <w:proofErr w:type="spellStart"/>
      <w:r w:rsidRPr="00272056">
        <w:rPr>
          <w:rFonts w:ascii="Times New Roman" w:hAnsi="Times New Roman" w:cs="Times New Roman"/>
          <w:color w:val="000000"/>
          <w:sz w:val="28"/>
          <w:szCs w:val="28"/>
          <w:shd w:val="clear" w:color="auto" w:fill="FFFFFF"/>
        </w:rPr>
        <w:t>вимоги</w:t>
      </w:r>
      <w:proofErr w:type="spellEnd"/>
      <w:r w:rsidRPr="00272056">
        <w:rPr>
          <w:rFonts w:ascii="Times New Roman" w:hAnsi="Times New Roman" w:cs="Times New Roman"/>
          <w:color w:val="000000"/>
          <w:sz w:val="28"/>
          <w:szCs w:val="28"/>
          <w:shd w:val="clear" w:color="auto" w:fill="FFFFFF"/>
        </w:rPr>
        <w:t xml:space="preserve"> </w:t>
      </w:r>
      <w:proofErr w:type="spellStart"/>
      <w:r w:rsidRPr="00272056">
        <w:rPr>
          <w:rFonts w:ascii="Times New Roman" w:hAnsi="Times New Roman" w:cs="Times New Roman"/>
          <w:color w:val="000000"/>
          <w:sz w:val="28"/>
          <w:szCs w:val="28"/>
          <w:shd w:val="clear" w:color="auto" w:fill="FFFFFF"/>
        </w:rPr>
        <w:t>щодо</w:t>
      </w:r>
      <w:proofErr w:type="spellEnd"/>
      <w:r w:rsidRPr="00272056">
        <w:rPr>
          <w:rFonts w:ascii="Times New Roman" w:hAnsi="Times New Roman" w:cs="Times New Roman"/>
          <w:color w:val="000000"/>
          <w:sz w:val="28"/>
          <w:szCs w:val="28"/>
          <w:shd w:val="clear" w:color="auto" w:fill="FFFFFF"/>
        </w:rPr>
        <w:t xml:space="preserve"> </w:t>
      </w:r>
      <w:proofErr w:type="spellStart"/>
      <w:r w:rsidRPr="00272056">
        <w:rPr>
          <w:rFonts w:ascii="Times New Roman" w:hAnsi="Times New Roman" w:cs="Times New Roman"/>
          <w:color w:val="000000"/>
          <w:sz w:val="28"/>
          <w:szCs w:val="28"/>
          <w:shd w:val="clear" w:color="auto" w:fill="FFFFFF"/>
        </w:rPr>
        <w:t>обліку</w:t>
      </w:r>
      <w:proofErr w:type="spellEnd"/>
      <w:r w:rsidRPr="00272056">
        <w:rPr>
          <w:rFonts w:ascii="Times New Roman" w:hAnsi="Times New Roman" w:cs="Times New Roman"/>
          <w:color w:val="000000"/>
          <w:sz w:val="28"/>
          <w:szCs w:val="28"/>
          <w:shd w:val="clear" w:color="auto" w:fill="FFFFFF"/>
        </w:rPr>
        <w:t xml:space="preserve"> </w:t>
      </w:r>
      <w:proofErr w:type="spellStart"/>
      <w:r w:rsidRPr="00272056">
        <w:rPr>
          <w:rFonts w:ascii="Times New Roman" w:hAnsi="Times New Roman" w:cs="Times New Roman"/>
          <w:color w:val="000000"/>
          <w:sz w:val="28"/>
          <w:szCs w:val="28"/>
          <w:shd w:val="clear" w:color="auto" w:fill="FFFFFF"/>
        </w:rPr>
        <w:t>особового</w:t>
      </w:r>
      <w:proofErr w:type="spellEnd"/>
      <w:r w:rsidRPr="00272056">
        <w:rPr>
          <w:rFonts w:ascii="Times New Roman" w:hAnsi="Times New Roman" w:cs="Times New Roman"/>
          <w:color w:val="000000"/>
          <w:sz w:val="28"/>
          <w:szCs w:val="28"/>
          <w:shd w:val="clear" w:color="auto" w:fill="FFFFFF"/>
        </w:rPr>
        <w:t xml:space="preserve"> </w:t>
      </w:r>
      <w:r w:rsidR="000F2770">
        <w:rPr>
          <w:rFonts w:ascii="Times New Roman" w:hAnsi="Times New Roman" w:cs="Times New Roman"/>
          <w:color w:val="000000"/>
          <w:sz w:val="28"/>
          <w:szCs w:val="28"/>
          <w:shd w:val="clear" w:color="auto" w:fill="FFFFFF"/>
        </w:rPr>
        <w:t>…..</w:t>
      </w:r>
      <w:r w:rsidR="00E70083">
        <w:rPr>
          <w:rFonts w:ascii="Times New Roman" w:hAnsi="Times New Roman" w:cs="Times New Roman"/>
          <w:color w:val="000000"/>
          <w:sz w:val="28"/>
          <w:szCs w:val="28"/>
          <w:shd w:val="clear" w:color="auto" w:fill="FFFFFF"/>
          <w:lang w:val="uk-UA"/>
        </w:rPr>
        <w:t xml:space="preserve"> обліку особового складу в особливий період;</w:t>
      </w:r>
    </w:p>
    <w:p w14:paraId="2958BAB4" w14:textId="42817EAE" w:rsidR="00D6030B" w:rsidRPr="00214699" w:rsidRDefault="00D6030B" w:rsidP="006A69F5">
      <w:pPr>
        <w:spacing w:after="0" w:line="360" w:lineRule="auto"/>
        <w:ind w:firstLine="709"/>
        <w:contextualSpacing/>
        <w:jc w:val="both"/>
        <w:rPr>
          <w:rFonts w:ascii="Times New Roman" w:hAnsi="Times New Roman" w:cs="Times New Roman"/>
          <w:sz w:val="28"/>
          <w:szCs w:val="28"/>
          <w:lang w:val="uk-UA"/>
        </w:rPr>
      </w:pPr>
      <w:r w:rsidRPr="00214699">
        <w:rPr>
          <w:rFonts w:ascii="Times New Roman" w:hAnsi="Times New Roman" w:cs="Times New Roman"/>
          <w:b/>
          <w:sz w:val="28"/>
          <w:szCs w:val="28"/>
          <w:lang w:val="uk-UA"/>
        </w:rPr>
        <w:t>Об</w:t>
      </w:r>
      <w:r w:rsidR="00C97EA8" w:rsidRPr="00326337">
        <w:rPr>
          <w:rFonts w:ascii="Times New Roman" w:hAnsi="Times New Roman" w:cs="Times New Roman"/>
          <w:b/>
          <w:sz w:val="28"/>
          <w:szCs w:val="28"/>
        </w:rPr>
        <w:t>`</w:t>
      </w:r>
      <w:proofErr w:type="spellStart"/>
      <w:r w:rsidRPr="00214699">
        <w:rPr>
          <w:rFonts w:ascii="Times New Roman" w:hAnsi="Times New Roman" w:cs="Times New Roman"/>
          <w:b/>
          <w:sz w:val="28"/>
          <w:szCs w:val="28"/>
          <w:lang w:val="uk-UA"/>
        </w:rPr>
        <w:t>єктом</w:t>
      </w:r>
      <w:proofErr w:type="spellEnd"/>
      <w:r w:rsidRPr="00214699">
        <w:rPr>
          <w:rFonts w:ascii="Times New Roman" w:hAnsi="Times New Roman" w:cs="Times New Roman"/>
          <w:b/>
          <w:sz w:val="28"/>
          <w:szCs w:val="28"/>
          <w:lang w:val="uk-UA"/>
        </w:rPr>
        <w:t xml:space="preserve"> </w:t>
      </w:r>
      <w:r w:rsidR="00C97EA8" w:rsidRPr="00214699">
        <w:rPr>
          <w:rFonts w:ascii="Times New Roman" w:hAnsi="Times New Roman" w:cs="Times New Roman"/>
          <w:b/>
          <w:sz w:val="28"/>
          <w:szCs w:val="28"/>
          <w:lang w:val="uk-UA"/>
        </w:rPr>
        <w:t>даної курсової роботи</w:t>
      </w:r>
      <w:r w:rsidR="00C97EA8" w:rsidRPr="00214699">
        <w:rPr>
          <w:rFonts w:ascii="Times New Roman" w:hAnsi="Times New Roman" w:cs="Times New Roman"/>
          <w:sz w:val="28"/>
          <w:szCs w:val="28"/>
          <w:lang w:val="uk-UA"/>
        </w:rPr>
        <w:t xml:space="preserve"> є </w:t>
      </w:r>
      <w:r w:rsidR="000F2770">
        <w:rPr>
          <w:rFonts w:ascii="Times New Roman" w:hAnsi="Times New Roman" w:cs="Times New Roman"/>
          <w:sz w:val="28"/>
          <w:szCs w:val="28"/>
          <w:lang w:val="uk-UA"/>
        </w:rPr>
        <w:t>…</w:t>
      </w:r>
    </w:p>
    <w:p w14:paraId="4BFF41A3" w14:textId="25808916" w:rsidR="00426488" w:rsidRDefault="00C97EA8" w:rsidP="00426488">
      <w:pPr>
        <w:spacing w:after="0" w:line="360" w:lineRule="auto"/>
        <w:ind w:firstLine="709"/>
        <w:contextualSpacing/>
        <w:jc w:val="both"/>
        <w:rPr>
          <w:rFonts w:ascii="Times New Roman" w:hAnsi="Times New Roman" w:cs="Times New Roman"/>
          <w:sz w:val="28"/>
          <w:szCs w:val="28"/>
          <w:lang w:val="uk-UA"/>
        </w:rPr>
      </w:pPr>
      <w:r w:rsidRPr="004203CB">
        <w:rPr>
          <w:rFonts w:ascii="Times New Roman" w:hAnsi="Times New Roman" w:cs="Times New Roman"/>
          <w:b/>
          <w:sz w:val="28"/>
          <w:szCs w:val="28"/>
          <w:lang w:val="uk-UA"/>
        </w:rPr>
        <w:t xml:space="preserve">Предметом даної курсової роботи </w:t>
      </w:r>
      <w:r w:rsidR="0096174C" w:rsidRPr="004203CB">
        <w:rPr>
          <w:rFonts w:ascii="Times New Roman" w:hAnsi="Times New Roman" w:cs="Times New Roman"/>
          <w:sz w:val="28"/>
          <w:szCs w:val="28"/>
          <w:lang w:val="uk-UA"/>
        </w:rPr>
        <w:t xml:space="preserve">є </w:t>
      </w:r>
      <w:r w:rsidR="000F2770">
        <w:rPr>
          <w:rFonts w:ascii="Times New Roman" w:hAnsi="Times New Roman" w:cs="Times New Roman"/>
          <w:sz w:val="28"/>
          <w:szCs w:val="28"/>
          <w:lang w:val="uk-UA"/>
        </w:rPr>
        <w:t>..</w:t>
      </w:r>
    </w:p>
    <w:p w14:paraId="1A85F78A" w14:textId="14850C0A" w:rsidR="00D04028" w:rsidRPr="004203CB" w:rsidRDefault="009F5CAA" w:rsidP="00426488">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написанні даної курсової роботи використовувались такі </w:t>
      </w:r>
      <w:r w:rsidRPr="009F5CAA">
        <w:rPr>
          <w:rFonts w:ascii="Times New Roman" w:hAnsi="Times New Roman" w:cs="Times New Roman"/>
          <w:b/>
          <w:sz w:val="28"/>
          <w:szCs w:val="28"/>
          <w:lang w:val="uk-UA"/>
        </w:rPr>
        <w:t>методи дослідження:</w:t>
      </w:r>
      <w:r w:rsidR="00426488">
        <w:rPr>
          <w:rFonts w:ascii="Times New Roman" w:hAnsi="Times New Roman" w:cs="Times New Roman"/>
          <w:sz w:val="28"/>
          <w:szCs w:val="28"/>
          <w:lang w:val="uk-UA"/>
        </w:rPr>
        <w:t xml:space="preserve"> </w:t>
      </w:r>
      <w:r w:rsidR="000F2770">
        <w:rPr>
          <w:rFonts w:ascii="Times New Roman" w:hAnsi="Times New Roman" w:cs="Times New Roman"/>
          <w:sz w:val="28"/>
          <w:szCs w:val="28"/>
          <w:lang w:val="uk-UA"/>
        </w:rPr>
        <w:t>…</w:t>
      </w:r>
    </w:p>
    <w:p w14:paraId="20761D23" w14:textId="77777777" w:rsidR="0096174C" w:rsidRPr="00272056" w:rsidRDefault="00C13234" w:rsidP="00555904">
      <w:pPr>
        <w:spacing w:after="0" w:line="360" w:lineRule="auto"/>
        <w:ind w:firstLine="709"/>
        <w:contextualSpacing/>
        <w:jc w:val="both"/>
        <w:rPr>
          <w:rFonts w:ascii="Times New Roman" w:hAnsi="Times New Roman" w:cs="Times New Roman"/>
          <w:sz w:val="28"/>
          <w:szCs w:val="28"/>
          <w:lang w:val="uk-UA"/>
        </w:rPr>
      </w:pPr>
      <w:r w:rsidRPr="004203CB">
        <w:rPr>
          <w:rFonts w:ascii="Times New Roman" w:hAnsi="Times New Roman" w:cs="Times New Roman"/>
          <w:b/>
          <w:sz w:val="28"/>
          <w:szCs w:val="28"/>
        </w:rPr>
        <w:t>Структура</w:t>
      </w:r>
      <w:r w:rsidR="00111E4C" w:rsidRPr="004203CB">
        <w:rPr>
          <w:rFonts w:ascii="Times New Roman" w:hAnsi="Times New Roman" w:cs="Times New Roman"/>
          <w:b/>
          <w:sz w:val="28"/>
          <w:szCs w:val="28"/>
          <w:lang w:val="uk-UA"/>
        </w:rPr>
        <w:t xml:space="preserve"> </w:t>
      </w:r>
      <w:proofErr w:type="spellStart"/>
      <w:r w:rsidRPr="004203CB">
        <w:rPr>
          <w:rFonts w:ascii="Times New Roman" w:hAnsi="Times New Roman" w:cs="Times New Roman"/>
          <w:b/>
          <w:sz w:val="28"/>
          <w:szCs w:val="28"/>
        </w:rPr>
        <w:t>курсової</w:t>
      </w:r>
      <w:proofErr w:type="spellEnd"/>
      <w:r w:rsidR="00111E4C" w:rsidRPr="004203CB">
        <w:rPr>
          <w:rFonts w:ascii="Times New Roman" w:hAnsi="Times New Roman" w:cs="Times New Roman"/>
          <w:b/>
          <w:sz w:val="28"/>
          <w:szCs w:val="28"/>
          <w:lang w:val="uk-UA"/>
        </w:rPr>
        <w:t xml:space="preserve"> </w:t>
      </w:r>
      <w:proofErr w:type="spellStart"/>
      <w:r w:rsidRPr="004203CB">
        <w:rPr>
          <w:rFonts w:ascii="Times New Roman" w:hAnsi="Times New Roman" w:cs="Times New Roman"/>
          <w:b/>
          <w:sz w:val="28"/>
          <w:szCs w:val="28"/>
        </w:rPr>
        <w:t>роботи</w:t>
      </w:r>
      <w:proofErr w:type="spellEnd"/>
      <w:r w:rsidRPr="004203CB">
        <w:rPr>
          <w:rFonts w:ascii="Times New Roman" w:hAnsi="Times New Roman" w:cs="Times New Roman"/>
          <w:b/>
          <w:sz w:val="28"/>
          <w:szCs w:val="28"/>
        </w:rPr>
        <w:t>.</w:t>
      </w:r>
      <w:r w:rsidR="00111E4C" w:rsidRPr="004203CB">
        <w:rPr>
          <w:rFonts w:ascii="Times New Roman" w:hAnsi="Times New Roman" w:cs="Times New Roman"/>
          <w:b/>
          <w:sz w:val="28"/>
          <w:szCs w:val="28"/>
          <w:lang w:val="uk-UA"/>
        </w:rPr>
        <w:t xml:space="preserve"> </w:t>
      </w:r>
      <w:r w:rsidRPr="004203CB">
        <w:rPr>
          <w:rFonts w:ascii="Times New Roman" w:hAnsi="Times New Roman" w:cs="Times New Roman"/>
          <w:sz w:val="28"/>
          <w:szCs w:val="28"/>
        </w:rPr>
        <w:t>Робота</w:t>
      </w:r>
      <w:r w:rsidR="00111E4C" w:rsidRPr="004203CB">
        <w:rPr>
          <w:rFonts w:ascii="Times New Roman" w:hAnsi="Times New Roman" w:cs="Times New Roman"/>
          <w:sz w:val="28"/>
          <w:szCs w:val="28"/>
          <w:lang w:val="uk-UA"/>
        </w:rPr>
        <w:t xml:space="preserve"> </w:t>
      </w:r>
      <w:proofErr w:type="spellStart"/>
      <w:r w:rsidR="00E32186" w:rsidRPr="004203CB">
        <w:rPr>
          <w:rFonts w:ascii="Times New Roman" w:hAnsi="Times New Roman" w:cs="Times New Roman"/>
          <w:sz w:val="28"/>
          <w:szCs w:val="28"/>
        </w:rPr>
        <w:t>складається</w:t>
      </w:r>
      <w:proofErr w:type="spellEnd"/>
      <w:r w:rsidR="00E32186" w:rsidRPr="004203CB">
        <w:rPr>
          <w:rFonts w:ascii="Times New Roman" w:hAnsi="Times New Roman" w:cs="Times New Roman"/>
          <w:sz w:val="28"/>
          <w:szCs w:val="28"/>
        </w:rPr>
        <w:t xml:space="preserve"> </w:t>
      </w:r>
      <w:proofErr w:type="spellStart"/>
      <w:r w:rsidR="00E32186" w:rsidRPr="004203CB">
        <w:rPr>
          <w:rFonts w:ascii="Times New Roman" w:hAnsi="Times New Roman" w:cs="Times New Roman"/>
          <w:sz w:val="28"/>
          <w:szCs w:val="28"/>
        </w:rPr>
        <w:t>зі</w:t>
      </w:r>
      <w:proofErr w:type="spellEnd"/>
      <w:r w:rsidR="00E32186" w:rsidRPr="004203CB">
        <w:rPr>
          <w:rFonts w:ascii="Times New Roman" w:hAnsi="Times New Roman" w:cs="Times New Roman"/>
          <w:sz w:val="28"/>
          <w:szCs w:val="28"/>
        </w:rPr>
        <w:t xml:space="preserve"> </w:t>
      </w:r>
      <w:proofErr w:type="spellStart"/>
      <w:r w:rsidRPr="004203CB">
        <w:rPr>
          <w:rFonts w:ascii="Times New Roman" w:hAnsi="Times New Roman" w:cs="Times New Roman"/>
          <w:sz w:val="28"/>
          <w:szCs w:val="28"/>
        </w:rPr>
        <w:t>вступу</w:t>
      </w:r>
      <w:proofErr w:type="spellEnd"/>
      <w:r w:rsidRPr="004203CB">
        <w:rPr>
          <w:rFonts w:ascii="Times New Roman" w:hAnsi="Times New Roman" w:cs="Times New Roman"/>
          <w:sz w:val="28"/>
          <w:szCs w:val="28"/>
        </w:rPr>
        <w:t>,</w:t>
      </w:r>
      <w:r w:rsidR="00E32186" w:rsidRPr="004203CB">
        <w:rPr>
          <w:rFonts w:ascii="Times New Roman" w:hAnsi="Times New Roman" w:cs="Times New Roman"/>
          <w:sz w:val="28"/>
          <w:szCs w:val="28"/>
        </w:rPr>
        <w:t xml:space="preserve"> </w:t>
      </w:r>
      <w:r w:rsidR="004203CB">
        <w:rPr>
          <w:rFonts w:ascii="Times New Roman" w:hAnsi="Times New Roman" w:cs="Times New Roman"/>
          <w:sz w:val="28"/>
          <w:szCs w:val="28"/>
          <w:lang w:val="uk-UA"/>
        </w:rPr>
        <w:t>трьох</w:t>
      </w:r>
      <w:r w:rsidR="005A6E66" w:rsidRPr="00326337">
        <w:rPr>
          <w:rFonts w:ascii="Times New Roman" w:hAnsi="Times New Roman" w:cs="Times New Roman"/>
          <w:sz w:val="28"/>
          <w:szCs w:val="28"/>
        </w:rPr>
        <w:t xml:space="preserve"> </w:t>
      </w:r>
      <w:proofErr w:type="spellStart"/>
      <w:r w:rsidR="00E32186" w:rsidRPr="004203CB">
        <w:rPr>
          <w:rFonts w:ascii="Times New Roman" w:hAnsi="Times New Roman" w:cs="Times New Roman"/>
          <w:sz w:val="28"/>
          <w:szCs w:val="28"/>
        </w:rPr>
        <w:t>розділів</w:t>
      </w:r>
      <w:proofErr w:type="spellEnd"/>
      <w:r w:rsidR="00E32186" w:rsidRPr="004203CB">
        <w:rPr>
          <w:rFonts w:ascii="Times New Roman" w:hAnsi="Times New Roman" w:cs="Times New Roman"/>
          <w:sz w:val="28"/>
          <w:szCs w:val="28"/>
        </w:rPr>
        <w:t>,</w:t>
      </w:r>
      <w:r w:rsidR="00D1068A" w:rsidRPr="004203CB">
        <w:rPr>
          <w:rFonts w:ascii="Times New Roman" w:hAnsi="Times New Roman" w:cs="Times New Roman"/>
          <w:sz w:val="28"/>
          <w:szCs w:val="28"/>
          <w:lang w:val="uk-UA"/>
        </w:rPr>
        <w:t xml:space="preserve"> </w:t>
      </w:r>
      <w:r w:rsidR="0096174C" w:rsidRPr="004203CB">
        <w:rPr>
          <w:rFonts w:ascii="Times New Roman" w:hAnsi="Times New Roman" w:cs="Times New Roman"/>
          <w:sz w:val="28"/>
          <w:szCs w:val="28"/>
          <w:lang w:val="uk-UA"/>
        </w:rPr>
        <w:t xml:space="preserve">чотирьох </w:t>
      </w:r>
      <w:proofErr w:type="spellStart"/>
      <w:r w:rsidRPr="004203CB">
        <w:rPr>
          <w:rFonts w:ascii="Times New Roman" w:hAnsi="Times New Roman" w:cs="Times New Roman"/>
          <w:sz w:val="28"/>
          <w:szCs w:val="28"/>
        </w:rPr>
        <w:t>підрозділів</w:t>
      </w:r>
      <w:proofErr w:type="spellEnd"/>
      <w:r w:rsidRPr="004203CB">
        <w:rPr>
          <w:rFonts w:ascii="Times New Roman" w:hAnsi="Times New Roman" w:cs="Times New Roman"/>
          <w:sz w:val="28"/>
          <w:szCs w:val="28"/>
        </w:rPr>
        <w:t>,</w:t>
      </w:r>
      <w:r w:rsidR="009E3932" w:rsidRPr="004203CB">
        <w:rPr>
          <w:rFonts w:ascii="Times New Roman" w:hAnsi="Times New Roman" w:cs="Times New Roman"/>
          <w:sz w:val="28"/>
          <w:szCs w:val="28"/>
          <w:lang w:val="uk-UA"/>
        </w:rPr>
        <w:t xml:space="preserve"> </w:t>
      </w:r>
      <w:proofErr w:type="spellStart"/>
      <w:r w:rsidRPr="004203CB">
        <w:rPr>
          <w:rFonts w:ascii="Times New Roman" w:hAnsi="Times New Roman" w:cs="Times New Roman"/>
          <w:sz w:val="28"/>
          <w:szCs w:val="28"/>
        </w:rPr>
        <w:t>висновків</w:t>
      </w:r>
      <w:proofErr w:type="spellEnd"/>
      <w:r w:rsidR="009E3932" w:rsidRPr="004203CB">
        <w:rPr>
          <w:rFonts w:ascii="Times New Roman" w:hAnsi="Times New Roman" w:cs="Times New Roman"/>
          <w:sz w:val="28"/>
          <w:szCs w:val="28"/>
          <w:lang w:val="uk-UA"/>
        </w:rPr>
        <w:t xml:space="preserve"> </w:t>
      </w:r>
      <w:r w:rsidRPr="004203CB">
        <w:rPr>
          <w:rFonts w:ascii="Times New Roman" w:hAnsi="Times New Roman" w:cs="Times New Roman"/>
          <w:sz w:val="28"/>
          <w:szCs w:val="28"/>
        </w:rPr>
        <w:t>та</w:t>
      </w:r>
      <w:r w:rsidR="009E3932" w:rsidRPr="004203CB">
        <w:rPr>
          <w:rFonts w:ascii="Times New Roman" w:hAnsi="Times New Roman" w:cs="Times New Roman"/>
          <w:sz w:val="28"/>
          <w:szCs w:val="28"/>
          <w:lang w:val="uk-UA"/>
        </w:rPr>
        <w:t xml:space="preserve"> </w:t>
      </w:r>
      <w:r w:rsidRPr="004203CB">
        <w:rPr>
          <w:rFonts w:ascii="Times New Roman" w:hAnsi="Times New Roman" w:cs="Times New Roman"/>
          <w:sz w:val="28"/>
          <w:szCs w:val="28"/>
        </w:rPr>
        <w:t>списку</w:t>
      </w:r>
      <w:r w:rsidR="009E3932" w:rsidRPr="004203CB">
        <w:rPr>
          <w:rFonts w:ascii="Times New Roman" w:hAnsi="Times New Roman" w:cs="Times New Roman"/>
          <w:sz w:val="28"/>
          <w:szCs w:val="28"/>
          <w:lang w:val="uk-UA"/>
        </w:rPr>
        <w:t xml:space="preserve"> </w:t>
      </w:r>
      <w:proofErr w:type="spellStart"/>
      <w:r w:rsidRPr="004203CB">
        <w:rPr>
          <w:rFonts w:ascii="Times New Roman" w:hAnsi="Times New Roman" w:cs="Times New Roman"/>
          <w:sz w:val="28"/>
          <w:szCs w:val="28"/>
        </w:rPr>
        <w:t>використаних</w:t>
      </w:r>
      <w:proofErr w:type="spellEnd"/>
      <w:r w:rsidR="009E3932" w:rsidRPr="004203CB">
        <w:rPr>
          <w:rFonts w:ascii="Times New Roman" w:hAnsi="Times New Roman" w:cs="Times New Roman"/>
          <w:sz w:val="28"/>
          <w:szCs w:val="28"/>
          <w:lang w:val="uk-UA"/>
        </w:rPr>
        <w:t xml:space="preserve"> </w:t>
      </w:r>
      <w:proofErr w:type="spellStart"/>
      <w:r w:rsidRPr="004203CB">
        <w:rPr>
          <w:rFonts w:ascii="Times New Roman" w:hAnsi="Times New Roman" w:cs="Times New Roman"/>
          <w:sz w:val="28"/>
          <w:szCs w:val="28"/>
        </w:rPr>
        <w:t>літературних</w:t>
      </w:r>
      <w:proofErr w:type="spellEnd"/>
      <w:r w:rsidR="009E3932" w:rsidRPr="004203CB">
        <w:rPr>
          <w:rFonts w:ascii="Times New Roman" w:hAnsi="Times New Roman" w:cs="Times New Roman"/>
          <w:sz w:val="28"/>
          <w:szCs w:val="28"/>
          <w:lang w:val="uk-UA"/>
        </w:rPr>
        <w:t xml:space="preserve"> </w:t>
      </w:r>
      <w:proofErr w:type="spellStart"/>
      <w:r w:rsidRPr="004203CB">
        <w:rPr>
          <w:rFonts w:ascii="Times New Roman" w:hAnsi="Times New Roman" w:cs="Times New Roman"/>
          <w:sz w:val="28"/>
          <w:szCs w:val="28"/>
        </w:rPr>
        <w:t>джерел</w:t>
      </w:r>
      <w:proofErr w:type="spellEnd"/>
      <w:r w:rsidRPr="004203CB">
        <w:rPr>
          <w:rFonts w:ascii="Times New Roman" w:hAnsi="Times New Roman" w:cs="Times New Roman"/>
          <w:sz w:val="28"/>
          <w:szCs w:val="28"/>
        </w:rPr>
        <w:t>.</w:t>
      </w:r>
      <w:r w:rsidR="009E3932" w:rsidRPr="004203CB">
        <w:rPr>
          <w:rFonts w:ascii="Times New Roman" w:hAnsi="Times New Roman" w:cs="Times New Roman"/>
          <w:sz w:val="28"/>
          <w:szCs w:val="28"/>
          <w:lang w:val="uk-UA"/>
        </w:rPr>
        <w:t xml:space="preserve"> </w:t>
      </w:r>
      <w:r w:rsidR="00735730" w:rsidRPr="004203CB">
        <w:rPr>
          <w:rFonts w:ascii="Times New Roman" w:hAnsi="Times New Roman" w:cs="Times New Roman"/>
          <w:sz w:val="28"/>
          <w:szCs w:val="28"/>
          <w:lang w:val="uk-UA"/>
        </w:rPr>
        <w:t xml:space="preserve">Загальний обсяг роботи становить </w:t>
      </w:r>
      <w:r w:rsidR="00E26958" w:rsidRPr="00326337">
        <w:rPr>
          <w:rFonts w:ascii="Times New Roman" w:hAnsi="Times New Roman" w:cs="Times New Roman"/>
          <w:sz w:val="28"/>
          <w:szCs w:val="28"/>
        </w:rPr>
        <w:t>3</w:t>
      </w:r>
      <w:r w:rsidR="003D3782">
        <w:rPr>
          <w:rFonts w:ascii="Times New Roman" w:hAnsi="Times New Roman" w:cs="Times New Roman"/>
          <w:sz w:val="28"/>
          <w:szCs w:val="28"/>
          <w:lang w:val="uk-UA"/>
        </w:rPr>
        <w:t>1</w:t>
      </w:r>
      <w:r w:rsidR="00834212" w:rsidRPr="004203CB">
        <w:rPr>
          <w:rFonts w:ascii="Times New Roman" w:hAnsi="Times New Roman" w:cs="Times New Roman"/>
          <w:sz w:val="28"/>
          <w:szCs w:val="28"/>
          <w:lang w:val="uk-UA"/>
        </w:rPr>
        <w:t xml:space="preserve"> сторін</w:t>
      </w:r>
      <w:r w:rsidR="0096174C" w:rsidRPr="004203CB">
        <w:rPr>
          <w:rFonts w:ascii="Times New Roman" w:hAnsi="Times New Roman" w:cs="Times New Roman"/>
          <w:sz w:val="28"/>
          <w:szCs w:val="28"/>
          <w:lang w:val="uk-UA"/>
        </w:rPr>
        <w:t>к</w:t>
      </w:r>
      <w:r w:rsidR="00731620">
        <w:rPr>
          <w:rFonts w:ascii="Times New Roman" w:hAnsi="Times New Roman" w:cs="Times New Roman"/>
          <w:sz w:val="28"/>
          <w:szCs w:val="28"/>
          <w:lang w:val="uk-UA"/>
        </w:rPr>
        <w:t>у.</w:t>
      </w:r>
    </w:p>
    <w:p w14:paraId="6E487D70" w14:textId="77777777" w:rsidR="00196F5F" w:rsidRPr="00272056" w:rsidRDefault="00735730" w:rsidP="00555904">
      <w:pPr>
        <w:spacing w:after="0" w:line="360" w:lineRule="auto"/>
        <w:contextualSpacing/>
        <w:jc w:val="center"/>
        <w:rPr>
          <w:rFonts w:ascii="Times New Roman" w:hAnsi="Times New Roman" w:cs="Times New Roman"/>
          <w:b/>
          <w:color w:val="000000"/>
          <w:sz w:val="28"/>
          <w:szCs w:val="28"/>
          <w:shd w:val="clear" w:color="auto" w:fill="FFFFFF"/>
          <w:lang w:val="uk-UA"/>
        </w:rPr>
      </w:pPr>
      <w:r w:rsidRPr="00272056">
        <w:rPr>
          <w:rFonts w:ascii="Times New Roman" w:hAnsi="Times New Roman" w:cs="Times New Roman"/>
          <w:sz w:val="28"/>
          <w:szCs w:val="28"/>
          <w:lang w:val="uk-UA"/>
        </w:rPr>
        <w:br w:type="page"/>
      </w:r>
      <w:r w:rsidR="00196F5F" w:rsidRPr="00272056">
        <w:rPr>
          <w:rFonts w:ascii="Times New Roman" w:hAnsi="Times New Roman" w:cs="Times New Roman"/>
          <w:b/>
          <w:color w:val="000000"/>
          <w:sz w:val="28"/>
          <w:szCs w:val="28"/>
          <w:shd w:val="clear" w:color="auto" w:fill="FFFFFF"/>
        </w:rPr>
        <w:lastRenderedPageBreak/>
        <w:t>РОЗДІЛ 1 ЗАГАЛЬНІ ЗАСАДИ ЗДІЙСНЕННЯ ОБЛІКУ ОСОБОВОГО СКЛАДУ ЗБРОЙНИХ СИЛ УКРАЇНИ</w:t>
      </w:r>
    </w:p>
    <w:p w14:paraId="6E011497" w14:textId="77777777" w:rsidR="00061368" w:rsidRPr="00272056" w:rsidRDefault="00061368" w:rsidP="00555904">
      <w:pPr>
        <w:spacing w:after="0" w:line="360" w:lineRule="auto"/>
        <w:ind w:firstLine="709"/>
        <w:contextualSpacing/>
        <w:jc w:val="center"/>
        <w:rPr>
          <w:rFonts w:ascii="Times New Roman" w:hAnsi="Times New Roman" w:cs="Times New Roman"/>
          <w:b/>
          <w:color w:val="000000"/>
          <w:sz w:val="28"/>
          <w:szCs w:val="28"/>
          <w:shd w:val="clear" w:color="auto" w:fill="FFFFFF"/>
          <w:lang w:val="uk-UA"/>
        </w:rPr>
      </w:pPr>
    </w:p>
    <w:p w14:paraId="3A7FDC11" w14:textId="77777777" w:rsidR="00196F5F" w:rsidRPr="00272056" w:rsidRDefault="00196F5F" w:rsidP="00555904">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72056">
        <w:rPr>
          <w:rFonts w:ascii="Times New Roman" w:hAnsi="Times New Roman" w:cs="Times New Roman"/>
          <w:b/>
          <w:color w:val="000000"/>
          <w:sz w:val="28"/>
          <w:szCs w:val="28"/>
          <w:shd w:val="clear" w:color="auto" w:fill="FFFFFF"/>
        </w:rPr>
        <w:t xml:space="preserve">1.1. </w:t>
      </w:r>
      <w:proofErr w:type="spellStart"/>
      <w:r w:rsidRPr="00272056">
        <w:rPr>
          <w:rFonts w:ascii="Times New Roman" w:hAnsi="Times New Roman" w:cs="Times New Roman"/>
          <w:b/>
          <w:color w:val="000000"/>
          <w:sz w:val="28"/>
          <w:szCs w:val="28"/>
          <w:shd w:val="clear" w:color="auto" w:fill="FFFFFF"/>
        </w:rPr>
        <w:t>Правові</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вимоги</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щодо</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обліку</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особового</w:t>
      </w:r>
      <w:proofErr w:type="spellEnd"/>
      <w:r w:rsidRPr="00272056">
        <w:rPr>
          <w:rFonts w:ascii="Times New Roman" w:hAnsi="Times New Roman" w:cs="Times New Roman"/>
          <w:b/>
          <w:color w:val="000000"/>
          <w:sz w:val="28"/>
          <w:szCs w:val="28"/>
          <w:shd w:val="clear" w:color="auto" w:fill="FFFFFF"/>
        </w:rPr>
        <w:t xml:space="preserve"> складу у </w:t>
      </w:r>
      <w:proofErr w:type="spellStart"/>
      <w:r w:rsidRPr="00272056">
        <w:rPr>
          <w:rFonts w:ascii="Times New Roman" w:hAnsi="Times New Roman" w:cs="Times New Roman"/>
          <w:b/>
          <w:color w:val="000000"/>
          <w:sz w:val="28"/>
          <w:szCs w:val="28"/>
          <w:shd w:val="clear" w:color="auto" w:fill="FFFFFF"/>
        </w:rPr>
        <w:t>Збройних</w:t>
      </w:r>
      <w:proofErr w:type="spellEnd"/>
      <w:r w:rsidRPr="00272056">
        <w:rPr>
          <w:rFonts w:ascii="Times New Roman" w:hAnsi="Times New Roman" w:cs="Times New Roman"/>
          <w:b/>
          <w:color w:val="000000"/>
          <w:sz w:val="28"/>
          <w:szCs w:val="28"/>
          <w:shd w:val="clear" w:color="auto" w:fill="FFFFFF"/>
        </w:rPr>
        <w:t xml:space="preserve"> силах Укра</w:t>
      </w:r>
      <w:proofErr w:type="spellStart"/>
      <w:r w:rsidRPr="00272056">
        <w:rPr>
          <w:rFonts w:ascii="Times New Roman" w:hAnsi="Times New Roman" w:cs="Times New Roman"/>
          <w:b/>
          <w:color w:val="000000"/>
          <w:sz w:val="28"/>
          <w:szCs w:val="28"/>
          <w:shd w:val="clear" w:color="auto" w:fill="FFFFFF"/>
          <w:lang w:val="uk-UA"/>
        </w:rPr>
        <w:t>їни</w:t>
      </w:r>
      <w:proofErr w:type="spellEnd"/>
      <w:r w:rsidR="007C27C0" w:rsidRPr="00272056">
        <w:rPr>
          <w:rFonts w:ascii="Times New Roman" w:hAnsi="Times New Roman" w:cs="Times New Roman"/>
          <w:b/>
          <w:color w:val="000000"/>
          <w:sz w:val="28"/>
          <w:szCs w:val="28"/>
          <w:shd w:val="clear" w:color="auto" w:fill="FFFFFF"/>
          <w:lang w:val="uk-UA"/>
        </w:rPr>
        <w:t>.</w:t>
      </w:r>
    </w:p>
    <w:p w14:paraId="562A51B7" w14:textId="77777777" w:rsidR="00120C4F" w:rsidRPr="00326337" w:rsidRDefault="00061368" w:rsidP="00555904">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72056">
        <w:rPr>
          <w:rFonts w:ascii="Times New Roman" w:hAnsi="Times New Roman" w:cs="Times New Roman"/>
          <w:color w:val="000000"/>
          <w:sz w:val="28"/>
          <w:szCs w:val="28"/>
          <w:shd w:val="clear" w:color="auto" w:fill="FFFFFF"/>
          <w:lang w:val="uk-UA"/>
        </w:rPr>
        <w:t>Облік особового складу в Збройних Силах України  здійснюється відповідно до Статуту внутрішньої служби Збройних Сил Україн</w:t>
      </w:r>
      <w:r w:rsidR="00D20EFF" w:rsidRPr="00272056">
        <w:rPr>
          <w:rFonts w:ascii="Times New Roman" w:hAnsi="Times New Roman" w:cs="Times New Roman"/>
          <w:color w:val="000000"/>
          <w:sz w:val="28"/>
          <w:szCs w:val="28"/>
          <w:shd w:val="clear" w:color="auto" w:fill="FFFFFF"/>
          <w:lang w:val="uk-UA"/>
        </w:rPr>
        <w:t>и</w:t>
      </w:r>
      <w:r w:rsidR="00435FFC" w:rsidRPr="00272056">
        <w:rPr>
          <w:rFonts w:ascii="Times New Roman" w:hAnsi="Times New Roman" w:cs="Times New Roman"/>
          <w:color w:val="000000"/>
          <w:sz w:val="28"/>
          <w:szCs w:val="28"/>
          <w:shd w:val="clear" w:color="auto" w:fill="FFFFFF"/>
          <w:lang w:val="uk-UA"/>
        </w:rPr>
        <w:t xml:space="preserve">, </w:t>
      </w:r>
      <w:r w:rsidR="004E4675" w:rsidRPr="00272056">
        <w:rPr>
          <w:rFonts w:ascii="Times New Roman" w:hAnsi="Times New Roman" w:cs="Times New Roman"/>
          <w:color w:val="000000"/>
          <w:sz w:val="28"/>
          <w:szCs w:val="28"/>
          <w:shd w:val="clear" w:color="auto" w:fill="FFFFFF"/>
          <w:lang w:val="uk-UA"/>
        </w:rPr>
        <w:t>який визначає основні положення організації роботи підрозділів Збройних сил України</w:t>
      </w:r>
      <w:r w:rsidR="00435FFC" w:rsidRPr="00272056">
        <w:rPr>
          <w:rFonts w:ascii="Times New Roman" w:hAnsi="Times New Roman" w:cs="Times New Roman"/>
          <w:color w:val="000000"/>
          <w:sz w:val="28"/>
          <w:szCs w:val="28"/>
          <w:shd w:val="clear" w:color="auto" w:fill="FFFFFF"/>
          <w:lang w:val="uk-UA"/>
        </w:rPr>
        <w:t>,</w:t>
      </w:r>
      <w:r w:rsidR="00D20EFF" w:rsidRPr="00272056">
        <w:rPr>
          <w:rFonts w:ascii="Times New Roman" w:hAnsi="Times New Roman" w:cs="Times New Roman"/>
          <w:color w:val="000000"/>
          <w:sz w:val="28"/>
          <w:szCs w:val="28"/>
          <w:shd w:val="clear" w:color="auto" w:fill="FFFFFF"/>
          <w:lang w:val="uk-UA"/>
        </w:rPr>
        <w:t xml:space="preserve"> </w:t>
      </w:r>
      <w:r w:rsidR="004C4933" w:rsidRPr="00272056">
        <w:rPr>
          <w:rFonts w:ascii="Times New Roman" w:hAnsi="Times New Roman" w:cs="Times New Roman"/>
          <w:color w:val="000000"/>
          <w:sz w:val="28"/>
          <w:szCs w:val="28"/>
          <w:shd w:val="clear" w:color="auto" w:fill="FFFFFF"/>
          <w:lang w:val="uk-UA"/>
        </w:rPr>
        <w:t xml:space="preserve">Закону України </w:t>
      </w:r>
      <w:r w:rsidR="00F161A7">
        <w:rPr>
          <w:rFonts w:ascii="Times New Roman" w:hAnsi="Times New Roman" w:cs="Times New Roman"/>
          <w:color w:val="000000"/>
          <w:sz w:val="28"/>
          <w:szCs w:val="28"/>
          <w:shd w:val="clear" w:color="auto" w:fill="FFFFFF"/>
          <w:lang w:val="uk-UA"/>
        </w:rPr>
        <w:t>«</w:t>
      </w:r>
      <w:r w:rsidR="004C4933" w:rsidRPr="00272056">
        <w:rPr>
          <w:rFonts w:ascii="Times New Roman" w:hAnsi="Times New Roman" w:cs="Times New Roman"/>
          <w:color w:val="000000"/>
          <w:sz w:val="28"/>
          <w:szCs w:val="28"/>
          <w:shd w:val="clear" w:color="auto" w:fill="FFFFFF"/>
          <w:lang w:val="uk-UA"/>
        </w:rPr>
        <w:t>Про Збройні Сили України</w:t>
      </w:r>
      <w:r w:rsidR="00F161A7">
        <w:rPr>
          <w:rFonts w:ascii="Times New Roman" w:hAnsi="Times New Roman" w:cs="Times New Roman"/>
          <w:color w:val="000000"/>
          <w:sz w:val="28"/>
          <w:szCs w:val="28"/>
          <w:shd w:val="clear" w:color="auto" w:fill="FFFFFF"/>
          <w:lang w:val="uk-UA"/>
        </w:rPr>
        <w:t>»</w:t>
      </w:r>
      <w:r w:rsidR="004C4933" w:rsidRPr="00272056">
        <w:rPr>
          <w:rFonts w:ascii="Times New Roman" w:hAnsi="Times New Roman" w:cs="Times New Roman"/>
          <w:color w:val="000000"/>
          <w:sz w:val="28"/>
          <w:szCs w:val="28"/>
          <w:shd w:val="clear" w:color="auto" w:fill="FFFFFF"/>
          <w:lang w:val="uk-UA"/>
        </w:rPr>
        <w:t xml:space="preserve">, </w:t>
      </w:r>
      <w:r w:rsidR="00F161A7">
        <w:rPr>
          <w:rFonts w:ascii="Times New Roman" w:hAnsi="Times New Roman" w:cs="Times New Roman"/>
          <w:color w:val="000000"/>
          <w:sz w:val="28"/>
          <w:szCs w:val="28"/>
          <w:shd w:val="clear" w:color="auto" w:fill="FFFFFF"/>
          <w:lang w:val="uk-UA"/>
        </w:rPr>
        <w:t>«</w:t>
      </w:r>
      <w:r w:rsidR="004C4933" w:rsidRPr="00272056">
        <w:rPr>
          <w:rFonts w:ascii="Times New Roman" w:hAnsi="Times New Roman" w:cs="Times New Roman"/>
          <w:color w:val="000000"/>
          <w:sz w:val="28"/>
          <w:szCs w:val="28"/>
          <w:shd w:val="clear" w:color="auto" w:fill="FFFFFF"/>
          <w:lang w:val="uk-UA"/>
        </w:rPr>
        <w:t>Про військовий обов’язок і військову службу</w:t>
      </w:r>
      <w:r w:rsidR="00F161A7">
        <w:rPr>
          <w:rFonts w:ascii="Times New Roman" w:hAnsi="Times New Roman" w:cs="Times New Roman"/>
          <w:color w:val="000000"/>
          <w:sz w:val="28"/>
          <w:szCs w:val="28"/>
          <w:shd w:val="clear" w:color="auto" w:fill="FFFFFF"/>
          <w:lang w:val="uk-UA"/>
        </w:rPr>
        <w:t>»</w:t>
      </w:r>
      <w:r w:rsidR="004C4933" w:rsidRPr="00272056">
        <w:rPr>
          <w:rFonts w:ascii="Times New Roman" w:hAnsi="Times New Roman" w:cs="Times New Roman"/>
          <w:color w:val="000000"/>
          <w:sz w:val="28"/>
          <w:szCs w:val="28"/>
          <w:shd w:val="clear" w:color="auto" w:fill="FFFFFF"/>
          <w:lang w:val="uk-UA"/>
        </w:rPr>
        <w:t xml:space="preserve">, Указу Президента України від 10 грудня 2008 року № 1153 </w:t>
      </w:r>
      <w:r w:rsidR="00F161A7">
        <w:rPr>
          <w:rFonts w:ascii="Times New Roman" w:hAnsi="Times New Roman" w:cs="Times New Roman"/>
          <w:color w:val="000000"/>
          <w:sz w:val="28"/>
          <w:szCs w:val="28"/>
          <w:shd w:val="clear" w:color="auto" w:fill="FFFFFF"/>
          <w:lang w:val="uk-UA"/>
        </w:rPr>
        <w:t>«</w:t>
      </w:r>
      <w:r w:rsidR="004C4933" w:rsidRPr="00272056">
        <w:rPr>
          <w:rFonts w:ascii="Times New Roman" w:hAnsi="Times New Roman" w:cs="Times New Roman"/>
          <w:color w:val="000000"/>
          <w:sz w:val="28"/>
          <w:szCs w:val="28"/>
          <w:shd w:val="clear" w:color="auto" w:fill="FFFFFF"/>
          <w:lang w:val="uk-UA"/>
        </w:rPr>
        <w:t>Про Положення про проходження громадянами України військової служби у Збройних Силах України</w:t>
      </w:r>
      <w:r w:rsidR="00F161A7">
        <w:rPr>
          <w:rFonts w:ascii="Times New Roman" w:hAnsi="Times New Roman" w:cs="Times New Roman"/>
          <w:color w:val="000000"/>
          <w:sz w:val="28"/>
          <w:szCs w:val="28"/>
          <w:shd w:val="clear" w:color="auto" w:fill="FFFFFF"/>
          <w:lang w:val="uk-UA"/>
        </w:rPr>
        <w:t>»</w:t>
      </w:r>
      <w:r w:rsidR="00D20EFF" w:rsidRPr="00272056">
        <w:rPr>
          <w:rFonts w:ascii="Times New Roman" w:hAnsi="Times New Roman" w:cs="Times New Roman"/>
          <w:color w:val="000000"/>
          <w:sz w:val="28"/>
          <w:szCs w:val="28"/>
          <w:shd w:val="clear" w:color="auto" w:fill="FFFFFF"/>
          <w:lang w:val="uk-UA"/>
        </w:rPr>
        <w:t xml:space="preserve"> та  Інструкції з організації обліку особового складу Збройних Сил України</w:t>
      </w:r>
      <w:r w:rsidR="006722ED" w:rsidRPr="00326337">
        <w:rPr>
          <w:rFonts w:ascii="Times New Roman" w:hAnsi="Times New Roman" w:cs="Times New Roman"/>
          <w:color w:val="000000"/>
          <w:sz w:val="28"/>
          <w:szCs w:val="28"/>
          <w:shd w:val="clear" w:color="auto" w:fill="FFFFFF"/>
          <w:lang w:val="uk-UA"/>
        </w:rPr>
        <w:t xml:space="preserve"> </w:t>
      </w:r>
      <w:r w:rsidR="006722ED" w:rsidRPr="00326337">
        <w:rPr>
          <w:rFonts w:ascii="Times New Roman" w:eastAsia="Times New Roman" w:hAnsi="Times New Roman" w:cs="Times New Roman"/>
          <w:color w:val="000000" w:themeColor="text1"/>
          <w:sz w:val="28"/>
          <w:szCs w:val="28"/>
          <w:lang w:val="uk-UA" w:eastAsia="ru-RU"/>
        </w:rPr>
        <w:t>[12].</w:t>
      </w:r>
    </w:p>
    <w:p w14:paraId="308DB5A5" w14:textId="77777777" w:rsidR="00D80E54" w:rsidRDefault="00D80E54" w:rsidP="00555904">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Інструкція визначає:</w:t>
      </w:r>
    </w:p>
    <w:p w14:paraId="57E3C715" w14:textId="506647C1" w:rsidR="00D80E54" w:rsidRPr="00D80E54" w:rsidRDefault="00D80E54" w:rsidP="000F2770">
      <w:pPr>
        <w:numPr>
          <w:ilvl w:val="0"/>
          <w:numId w:val="23"/>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26337">
        <w:rPr>
          <w:rFonts w:ascii="Times New Roman" w:eastAsia="Times New Roman" w:hAnsi="Times New Roman" w:cs="Times New Roman"/>
          <w:color w:val="000000" w:themeColor="text1"/>
          <w:sz w:val="28"/>
          <w:szCs w:val="28"/>
          <w:lang w:val="uk-UA" w:eastAsia="ru-RU"/>
        </w:rPr>
        <w:t xml:space="preserve">організацію та порядок обліку в мирний час і в особливий період осіб офіцерського, рядового, сержантського й старшинського складу, курсантів і працівників </w:t>
      </w:r>
      <w:r w:rsidR="000F2770">
        <w:rPr>
          <w:rFonts w:ascii="Times New Roman" w:eastAsia="Times New Roman" w:hAnsi="Times New Roman" w:cs="Times New Roman"/>
          <w:color w:val="000000" w:themeColor="text1"/>
          <w:sz w:val="28"/>
          <w:szCs w:val="28"/>
          <w:lang w:val="uk-UA" w:eastAsia="ru-RU"/>
        </w:rPr>
        <w:t>…</w:t>
      </w:r>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обліку</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безповоротних</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втрат</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особового</w:t>
      </w:r>
      <w:proofErr w:type="spellEnd"/>
      <w:r w:rsidRPr="00D80E54">
        <w:rPr>
          <w:rFonts w:ascii="Times New Roman" w:eastAsia="Times New Roman" w:hAnsi="Times New Roman" w:cs="Times New Roman"/>
          <w:color w:val="000000" w:themeColor="text1"/>
          <w:sz w:val="28"/>
          <w:szCs w:val="28"/>
          <w:lang w:eastAsia="ru-RU"/>
        </w:rPr>
        <w:t xml:space="preserve"> складу в </w:t>
      </w:r>
      <w:proofErr w:type="spellStart"/>
      <w:r w:rsidRPr="00D80E54">
        <w:rPr>
          <w:rFonts w:ascii="Times New Roman" w:eastAsia="Times New Roman" w:hAnsi="Times New Roman" w:cs="Times New Roman"/>
          <w:color w:val="000000" w:themeColor="text1"/>
          <w:sz w:val="28"/>
          <w:szCs w:val="28"/>
          <w:lang w:eastAsia="ru-RU"/>
        </w:rPr>
        <w:t>особливий</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період</w:t>
      </w:r>
      <w:proofErr w:type="spellEnd"/>
      <w:r w:rsidRPr="00D80E54">
        <w:rPr>
          <w:rFonts w:ascii="Times New Roman" w:eastAsia="Times New Roman" w:hAnsi="Times New Roman" w:cs="Times New Roman"/>
          <w:color w:val="000000" w:themeColor="text1"/>
          <w:sz w:val="28"/>
          <w:szCs w:val="28"/>
          <w:lang w:eastAsia="ru-RU"/>
        </w:rPr>
        <w:t>;</w:t>
      </w:r>
    </w:p>
    <w:p w14:paraId="58594A04" w14:textId="77777777" w:rsidR="00D80E54" w:rsidRPr="00D80E54" w:rsidRDefault="00D80E54" w:rsidP="00D80E54">
      <w:pPr>
        <w:numPr>
          <w:ilvl w:val="0"/>
          <w:numId w:val="23"/>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80E54">
        <w:rPr>
          <w:rFonts w:ascii="Times New Roman" w:eastAsia="Times New Roman" w:hAnsi="Times New Roman" w:cs="Times New Roman"/>
          <w:color w:val="000000" w:themeColor="text1"/>
          <w:sz w:val="28"/>
          <w:szCs w:val="28"/>
          <w:lang w:eastAsia="ru-RU"/>
        </w:rPr>
        <w:t xml:space="preserve">порядок </w:t>
      </w:r>
      <w:proofErr w:type="spellStart"/>
      <w:r w:rsidRPr="00D80E54">
        <w:rPr>
          <w:rFonts w:ascii="Times New Roman" w:eastAsia="Times New Roman" w:hAnsi="Times New Roman" w:cs="Times New Roman"/>
          <w:color w:val="000000" w:themeColor="text1"/>
          <w:sz w:val="28"/>
          <w:szCs w:val="28"/>
          <w:lang w:eastAsia="ru-RU"/>
        </w:rPr>
        <w:t>видання</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обліку</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зберігання</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розсилки</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наказів</w:t>
      </w:r>
      <w:proofErr w:type="spellEnd"/>
      <w:r w:rsidRPr="00D80E54">
        <w:rPr>
          <w:rFonts w:ascii="Times New Roman" w:eastAsia="Times New Roman" w:hAnsi="Times New Roman" w:cs="Times New Roman"/>
          <w:color w:val="000000" w:themeColor="text1"/>
          <w:sz w:val="28"/>
          <w:szCs w:val="28"/>
          <w:lang w:eastAsia="ru-RU"/>
        </w:rPr>
        <w:t xml:space="preserve"> по </w:t>
      </w:r>
      <w:proofErr w:type="spellStart"/>
      <w:r w:rsidRPr="00D80E54">
        <w:rPr>
          <w:rFonts w:ascii="Times New Roman" w:eastAsia="Times New Roman" w:hAnsi="Times New Roman" w:cs="Times New Roman"/>
          <w:color w:val="000000" w:themeColor="text1"/>
          <w:sz w:val="28"/>
          <w:szCs w:val="28"/>
          <w:lang w:eastAsia="ru-RU"/>
        </w:rPr>
        <w:t>особовому</w:t>
      </w:r>
      <w:proofErr w:type="spellEnd"/>
      <w:r w:rsidRPr="00D80E54">
        <w:rPr>
          <w:rFonts w:ascii="Times New Roman" w:eastAsia="Times New Roman" w:hAnsi="Times New Roman" w:cs="Times New Roman"/>
          <w:color w:val="000000" w:themeColor="text1"/>
          <w:sz w:val="28"/>
          <w:szCs w:val="28"/>
          <w:lang w:eastAsia="ru-RU"/>
        </w:rPr>
        <w:t xml:space="preserve"> складу й </w:t>
      </w:r>
      <w:proofErr w:type="spellStart"/>
      <w:r w:rsidRPr="00D80E54">
        <w:rPr>
          <w:rFonts w:ascii="Times New Roman" w:eastAsia="Times New Roman" w:hAnsi="Times New Roman" w:cs="Times New Roman"/>
          <w:color w:val="000000" w:themeColor="text1"/>
          <w:sz w:val="28"/>
          <w:szCs w:val="28"/>
          <w:lang w:eastAsia="ru-RU"/>
        </w:rPr>
        <w:t>облікових</w:t>
      </w:r>
      <w:proofErr w:type="spellEnd"/>
      <w:r w:rsidRPr="00D80E54">
        <w:rPr>
          <w:rFonts w:ascii="Times New Roman" w:eastAsia="Times New Roman" w:hAnsi="Times New Roman" w:cs="Times New Roman"/>
          <w:color w:val="000000" w:themeColor="text1"/>
          <w:sz w:val="28"/>
          <w:szCs w:val="28"/>
          <w:lang w:eastAsia="ru-RU"/>
        </w:rPr>
        <w:t xml:space="preserve"> </w:t>
      </w:r>
      <w:proofErr w:type="spellStart"/>
      <w:r w:rsidRPr="00D80E54">
        <w:rPr>
          <w:rFonts w:ascii="Times New Roman" w:eastAsia="Times New Roman" w:hAnsi="Times New Roman" w:cs="Times New Roman"/>
          <w:color w:val="000000" w:themeColor="text1"/>
          <w:sz w:val="28"/>
          <w:szCs w:val="28"/>
          <w:lang w:eastAsia="ru-RU"/>
        </w:rPr>
        <w:t>документів</w:t>
      </w:r>
      <w:proofErr w:type="spellEnd"/>
      <w:r w:rsidR="006722ED" w:rsidRPr="00326337">
        <w:rPr>
          <w:rFonts w:ascii="Times New Roman" w:eastAsia="Times New Roman" w:hAnsi="Times New Roman" w:cs="Times New Roman"/>
          <w:color w:val="000000" w:themeColor="text1"/>
          <w:sz w:val="28"/>
          <w:szCs w:val="28"/>
          <w:lang w:eastAsia="ru-RU"/>
        </w:rPr>
        <w:t xml:space="preserve"> [2]</w:t>
      </w:r>
      <w:r w:rsidRPr="00D80E54">
        <w:rPr>
          <w:rFonts w:ascii="Times New Roman" w:eastAsia="Times New Roman" w:hAnsi="Times New Roman" w:cs="Times New Roman"/>
          <w:color w:val="000000" w:themeColor="text1"/>
          <w:sz w:val="28"/>
          <w:szCs w:val="28"/>
          <w:lang w:eastAsia="ru-RU"/>
        </w:rPr>
        <w:t>.</w:t>
      </w:r>
    </w:p>
    <w:p w14:paraId="7479700A" w14:textId="77777777" w:rsidR="00D80E54" w:rsidRPr="00272056" w:rsidRDefault="00D80E54" w:rsidP="00555904">
      <w:pPr>
        <w:spacing w:after="0" w:line="360" w:lineRule="auto"/>
        <w:ind w:firstLine="709"/>
        <w:contextualSpacing/>
        <w:jc w:val="both"/>
        <w:rPr>
          <w:rFonts w:ascii="Times New Roman" w:hAnsi="Times New Roman" w:cs="Times New Roman"/>
          <w:color w:val="000000"/>
          <w:sz w:val="28"/>
          <w:szCs w:val="28"/>
          <w:shd w:val="clear" w:color="auto" w:fill="FFFFFF"/>
          <w:lang w:val="uk-UA"/>
        </w:rPr>
      </w:pPr>
    </w:p>
    <w:p w14:paraId="17072C72" w14:textId="736F4970" w:rsidR="00D2761A" w:rsidRPr="006722ED" w:rsidRDefault="00D23C9F" w:rsidP="000F2770">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До </w:t>
      </w:r>
      <w:r w:rsidR="000F2770">
        <w:rPr>
          <w:rFonts w:ascii="Times New Roman" w:hAnsi="Times New Roman" w:cs="Times New Roman"/>
          <w:sz w:val="28"/>
          <w:szCs w:val="28"/>
          <w:lang w:val="uk-UA"/>
        </w:rPr>
        <w:t>….</w:t>
      </w:r>
      <w:r w:rsidR="00910BBD" w:rsidRPr="00272056">
        <w:rPr>
          <w:rFonts w:ascii="Times New Roman" w:hAnsi="Times New Roman" w:cs="Times New Roman"/>
          <w:sz w:val="28"/>
          <w:szCs w:val="28"/>
        </w:rPr>
        <w:t xml:space="preserve">Стан </w:t>
      </w:r>
      <w:proofErr w:type="spellStart"/>
      <w:r w:rsidR="00910BBD" w:rsidRPr="00272056">
        <w:rPr>
          <w:rFonts w:ascii="Times New Roman" w:hAnsi="Times New Roman" w:cs="Times New Roman"/>
          <w:sz w:val="28"/>
          <w:szCs w:val="28"/>
        </w:rPr>
        <w:t>обліку</w:t>
      </w:r>
      <w:proofErr w:type="spellEnd"/>
      <w:r w:rsidR="00910BBD" w:rsidRPr="00272056">
        <w:rPr>
          <w:rFonts w:ascii="Times New Roman" w:hAnsi="Times New Roman" w:cs="Times New Roman"/>
          <w:sz w:val="28"/>
          <w:szCs w:val="28"/>
        </w:rPr>
        <w:t xml:space="preserve"> </w:t>
      </w:r>
      <w:proofErr w:type="spellStart"/>
      <w:r w:rsidR="00910BBD" w:rsidRPr="00272056">
        <w:rPr>
          <w:rFonts w:ascii="Times New Roman" w:hAnsi="Times New Roman" w:cs="Times New Roman"/>
          <w:sz w:val="28"/>
          <w:szCs w:val="28"/>
        </w:rPr>
        <w:t>особ</w:t>
      </w:r>
      <w:r w:rsidR="00F00B0F">
        <w:rPr>
          <w:rFonts w:ascii="Times New Roman" w:hAnsi="Times New Roman" w:cs="Times New Roman"/>
          <w:sz w:val="28"/>
          <w:szCs w:val="28"/>
        </w:rPr>
        <w:t>ового</w:t>
      </w:r>
      <w:proofErr w:type="spellEnd"/>
      <w:r w:rsidR="00F00B0F">
        <w:rPr>
          <w:rFonts w:ascii="Times New Roman" w:hAnsi="Times New Roman" w:cs="Times New Roman"/>
          <w:sz w:val="28"/>
          <w:szCs w:val="28"/>
        </w:rPr>
        <w:t xml:space="preserve"> складу в </w:t>
      </w:r>
      <w:proofErr w:type="spellStart"/>
      <w:r w:rsidR="00F00B0F">
        <w:rPr>
          <w:rFonts w:ascii="Times New Roman" w:hAnsi="Times New Roman" w:cs="Times New Roman"/>
          <w:sz w:val="28"/>
          <w:szCs w:val="28"/>
        </w:rPr>
        <w:t>усіх</w:t>
      </w:r>
      <w:proofErr w:type="spellEnd"/>
      <w:r w:rsidR="00F00B0F">
        <w:rPr>
          <w:rFonts w:ascii="Times New Roman" w:hAnsi="Times New Roman" w:cs="Times New Roman"/>
          <w:sz w:val="28"/>
          <w:szCs w:val="28"/>
        </w:rPr>
        <w:t xml:space="preserve"> </w:t>
      </w:r>
      <w:proofErr w:type="spellStart"/>
      <w:r w:rsidR="00F00B0F">
        <w:rPr>
          <w:rFonts w:ascii="Times New Roman" w:hAnsi="Times New Roman" w:cs="Times New Roman"/>
          <w:sz w:val="28"/>
          <w:szCs w:val="28"/>
        </w:rPr>
        <w:t>підрозділах</w:t>
      </w:r>
      <w:proofErr w:type="spellEnd"/>
      <w:r w:rsidR="00F00B0F">
        <w:rPr>
          <w:rFonts w:ascii="Times New Roman" w:hAnsi="Times New Roman" w:cs="Times New Roman"/>
          <w:sz w:val="28"/>
          <w:szCs w:val="28"/>
          <w:lang w:val="uk-UA"/>
        </w:rPr>
        <w:t xml:space="preserve"> </w:t>
      </w:r>
      <w:r w:rsidR="00A376B9">
        <w:rPr>
          <w:rFonts w:ascii="Times New Roman" w:hAnsi="Times New Roman" w:cs="Times New Roman"/>
          <w:sz w:val="28"/>
          <w:szCs w:val="28"/>
          <w:lang w:val="uk-UA"/>
        </w:rPr>
        <w:t xml:space="preserve">кожного року </w:t>
      </w:r>
      <w:proofErr w:type="spellStart"/>
      <w:r w:rsidR="00910BBD" w:rsidRPr="00272056">
        <w:rPr>
          <w:rFonts w:ascii="Times New Roman" w:hAnsi="Times New Roman" w:cs="Times New Roman"/>
          <w:sz w:val="28"/>
          <w:szCs w:val="28"/>
        </w:rPr>
        <w:t>перевіряється</w:t>
      </w:r>
      <w:proofErr w:type="spellEnd"/>
      <w:r w:rsidR="00A376B9">
        <w:rPr>
          <w:rFonts w:ascii="Times New Roman" w:hAnsi="Times New Roman" w:cs="Times New Roman"/>
          <w:sz w:val="28"/>
          <w:szCs w:val="28"/>
        </w:rPr>
        <w:t xml:space="preserve"> </w:t>
      </w:r>
      <w:proofErr w:type="spellStart"/>
      <w:r w:rsidR="00A376B9">
        <w:rPr>
          <w:rFonts w:ascii="Times New Roman" w:hAnsi="Times New Roman" w:cs="Times New Roman"/>
          <w:sz w:val="28"/>
          <w:szCs w:val="28"/>
        </w:rPr>
        <w:t>спеціальними</w:t>
      </w:r>
      <w:proofErr w:type="spellEnd"/>
      <w:r w:rsidR="00A376B9">
        <w:rPr>
          <w:rFonts w:ascii="Times New Roman" w:hAnsi="Times New Roman" w:cs="Times New Roman"/>
          <w:sz w:val="28"/>
          <w:szCs w:val="28"/>
        </w:rPr>
        <w:t xml:space="preserve"> </w:t>
      </w:r>
      <w:proofErr w:type="spellStart"/>
      <w:r w:rsidR="00A376B9">
        <w:rPr>
          <w:rFonts w:ascii="Times New Roman" w:hAnsi="Times New Roman" w:cs="Times New Roman"/>
          <w:sz w:val="28"/>
          <w:szCs w:val="28"/>
        </w:rPr>
        <w:t>комісіями</w:t>
      </w:r>
      <w:proofErr w:type="spellEnd"/>
      <w:r w:rsidR="00A376B9">
        <w:rPr>
          <w:rFonts w:ascii="Times New Roman" w:hAnsi="Times New Roman" w:cs="Times New Roman"/>
          <w:sz w:val="28"/>
          <w:szCs w:val="28"/>
          <w:lang w:val="uk-UA"/>
        </w:rPr>
        <w:t xml:space="preserve">. </w:t>
      </w:r>
      <w:proofErr w:type="spellStart"/>
      <w:r w:rsidR="00910BBD" w:rsidRPr="00272056">
        <w:rPr>
          <w:rFonts w:ascii="Times New Roman" w:hAnsi="Times New Roman" w:cs="Times New Roman"/>
          <w:sz w:val="28"/>
          <w:szCs w:val="28"/>
        </w:rPr>
        <w:t>Результати</w:t>
      </w:r>
      <w:proofErr w:type="spellEnd"/>
      <w:r w:rsidR="00910BBD" w:rsidRPr="00272056">
        <w:rPr>
          <w:rFonts w:ascii="Times New Roman" w:hAnsi="Times New Roman" w:cs="Times New Roman"/>
          <w:sz w:val="28"/>
          <w:szCs w:val="28"/>
        </w:rPr>
        <w:t xml:space="preserve"> </w:t>
      </w:r>
      <w:proofErr w:type="spellStart"/>
      <w:r w:rsidR="00910BBD" w:rsidRPr="00272056">
        <w:rPr>
          <w:rFonts w:ascii="Times New Roman" w:hAnsi="Times New Roman" w:cs="Times New Roman"/>
          <w:sz w:val="28"/>
          <w:szCs w:val="28"/>
        </w:rPr>
        <w:t>роботи</w:t>
      </w:r>
      <w:proofErr w:type="spellEnd"/>
      <w:r w:rsidR="00910BBD" w:rsidRPr="00272056">
        <w:rPr>
          <w:rFonts w:ascii="Times New Roman" w:hAnsi="Times New Roman" w:cs="Times New Roman"/>
          <w:sz w:val="28"/>
          <w:szCs w:val="28"/>
        </w:rPr>
        <w:t xml:space="preserve"> </w:t>
      </w:r>
      <w:proofErr w:type="spellStart"/>
      <w:r w:rsidR="00910BBD" w:rsidRPr="00272056">
        <w:rPr>
          <w:rFonts w:ascii="Times New Roman" w:hAnsi="Times New Roman" w:cs="Times New Roman"/>
          <w:sz w:val="28"/>
          <w:szCs w:val="28"/>
        </w:rPr>
        <w:t>комісій</w:t>
      </w:r>
      <w:proofErr w:type="spellEnd"/>
      <w:r w:rsidR="00910BBD" w:rsidRPr="00272056">
        <w:rPr>
          <w:rFonts w:ascii="Times New Roman" w:hAnsi="Times New Roman" w:cs="Times New Roman"/>
          <w:sz w:val="28"/>
          <w:szCs w:val="28"/>
        </w:rPr>
        <w:t xml:space="preserve"> </w:t>
      </w:r>
      <w:proofErr w:type="spellStart"/>
      <w:r w:rsidR="00910BBD" w:rsidRPr="00272056">
        <w:rPr>
          <w:rFonts w:ascii="Times New Roman" w:hAnsi="Times New Roman" w:cs="Times New Roman"/>
          <w:sz w:val="28"/>
          <w:szCs w:val="28"/>
        </w:rPr>
        <w:t>оформлюються</w:t>
      </w:r>
      <w:proofErr w:type="spellEnd"/>
      <w:r w:rsidR="00910BBD" w:rsidRPr="00272056">
        <w:rPr>
          <w:rFonts w:ascii="Times New Roman" w:hAnsi="Times New Roman" w:cs="Times New Roman"/>
          <w:sz w:val="28"/>
          <w:szCs w:val="28"/>
        </w:rPr>
        <w:t xml:space="preserve"> актами</w:t>
      </w:r>
      <w:r w:rsidR="00A376B9">
        <w:rPr>
          <w:rFonts w:ascii="Times New Roman" w:hAnsi="Times New Roman" w:cs="Times New Roman"/>
          <w:sz w:val="28"/>
          <w:szCs w:val="28"/>
        </w:rPr>
        <w:t xml:space="preserve">, </w:t>
      </w:r>
      <w:proofErr w:type="spellStart"/>
      <w:r w:rsidR="00A376B9">
        <w:rPr>
          <w:rFonts w:ascii="Times New Roman" w:hAnsi="Times New Roman" w:cs="Times New Roman"/>
          <w:sz w:val="28"/>
          <w:szCs w:val="28"/>
        </w:rPr>
        <w:t>що</w:t>
      </w:r>
      <w:proofErr w:type="spellEnd"/>
      <w:r w:rsidR="00A376B9">
        <w:rPr>
          <w:rFonts w:ascii="Times New Roman" w:hAnsi="Times New Roman" w:cs="Times New Roman"/>
          <w:sz w:val="28"/>
          <w:szCs w:val="28"/>
        </w:rPr>
        <w:t xml:space="preserve"> </w:t>
      </w:r>
      <w:proofErr w:type="spellStart"/>
      <w:r w:rsidR="00A376B9">
        <w:rPr>
          <w:rFonts w:ascii="Times New Roman" w:hAnsi="Times New Roman" w:cs="Times New Roman"/>
          <w:sz w:val="28"/>
          <w:szCs w:val="28"/>
        </w:rPr>
        <w:t>затверджуються</w:t>
      </w:r>
      <w:proofErr w:type="spellEnd"/>
      <w:r w:rsidR="00A376B9">
        <w:rPr>
          <w:rFonts w:ascii="Times New Roman" w:hAnsi="Times New Roman" w:cs="Times New Roman"/>
          <w:sz w:val="28"/>
          <w:szCs w:val="28"/>
        </w:rPr>
        <w:t xml:space="preserve"> командиром</w:t>
      </w:r>
      <w:r w:rsidR="00A376B9">
        <w:rPr>
          <w:rFonts w:ascii="Times New Roman" w:hAnsi="Times New Roman" w:cs="Times New Roman"/>
          <w:sz w:val="28"/>
          <w:szCs w:val="28"/>
          <w:lang w:val="uk-UA"/>
        </w:rPr>
        <w:t xml:space="preserve">, </w:t>
      </w:r>
      <w:proofErr w:type="spellStart"/>
      <w:r w:rsidR="006722ED">
        <w:rPr>
          <w:rFonts w:ascii="Times New Roman" w:hAnsi="Times New Roman" w:cs="Times New Roman"/>
          <w:sz w:val="28"/>
          <w:szCs w:val="28"/>
        </w:rPr>
        <w:t>який</w:t>
      </w:r>
      <w:proofErr w:type="spellEnd"/>
      <w:r w:rsidR="006722ED">
        <w:rPr>
          <w:rFonts w:ascii="Times New Roman" w:hAnsi="Times New Roman" w:cs="Times New Roman"/>
          <w:sz w:val="28"/>
          <w:szCs w:val="28"/>
        </w:rPr>
        <w:t xml:space="preserve"> </w:t>
      </w:r>
      <w:proofErr w:type="spellStart"/>
      <w:r w:rsidR="006722ED">
        <w:rPr>
          <w:rFonts w:ascii="Times New Roman" w:hAnsi="Times New Roman" w:cs="Times New Roman"/>
          <w:sz w:val="28"/>
          <w:szCs w:val="28"/>
        </w:rPr>
        <w:t>призначив</w:t>
      </w:r>
      <w:proofErr w:type="spellEnd"/>
      <w:r w:rsidR="006722ED">
        <w:rPr>
          <w:rFonts w:ascii="Times New Roman" w:hAnsi="Times New Roman" w:cs="Times New Roman"/>
          <w:sz w:val="28"/>
          <w:szCs w:val="28"/>
        </w:rPr>
        <w:t xml:space="preserve"> </w:t>
      </w:r>
      <w:proofErr w:type="spellStart"/>
      <w:r w:rsidR="006722ED">
        <w:rPr>
          <w:rFonts w:ascii="Times New Roman" w:hAnsi="Times New Roman" w:cs="Times New Roman"/>
          <w:sz w:val="28"/>
          <w:szCs w:val="28"/>
        </w:rPr>
        <w:t>комісію</w:t>
      </w:r>
      <w:proofErr w:type="spellEnd"/>
      <w:r w:rsidR="006722ED" w:rsidRPr="00326337">
        <w:rPr>
          <w:rFonts w:ascii="Times New Roman" w:hAnsi="Times New Roman" w:cs="Times New Roman"/>
          <w:sz w:val="28"/>
          <w:szCs w:val="28"/>
        </w:rPr>
        <w:t xml:space="preserve"> </w:t>
      </w:r>
      <w:r w:rsidR="006722ED">
        <w:rPr>
          <w:rFonts w:ascii="Times New Roman" w:eastAsia="Times New Roman" w:hAnsi="Times New Roman" w:cs="Times New Roman"/>
          <w:color w:val="000000" w:themeColor="text1"/>
          <w:sz w:val="28"/>
          <w:szCs w:val="28"/>
          <w:lang w:val="en-US" w:eastAsia="ru-RU"/>
        </w:rPr>
        <w:t>[8]</w:t>
      </w:r>
      <w:r w:rsidR="006722ED" w:rsidRPr="00D80E54">
        <w:rPr>
          <w:rFonts w:ascii="Times New Roman" w:eastAsia="Times New Roman" w:hAnsi="Times New Roman" w:cs="Times New Roman"/>
          <w:color w:val="000000" w:themeColor="text1"/>
          <w:sz w:val="28"/>
          <w:szCs w:val="28"/>
          <w:lang w:eastAsia="ru-RU"/>
        </w:rPr>
        <w:t>.</w:t>
      </w:r>
    </w:p>
    <w:p w14:paraId="0940C5B8" w14:textId="68C52A1D" w:rsidR="0013681E" w:rsidRPr="00D95C09" w:rsidRDefault="0013681E" w:rsidP="0055590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0F2770">
        <w:rPr>
          <w:rFonts w:ascii="Times New Roman" w:hAnsi="Times New Roman" w:cs="Times New Roman"/>
          <w:sz w:val="28"/>
          <w:szCs w:val="28"/>
          <w:lang w:val="uk-UA"/>
        </w:rPr>
        <w:t>….</w:t>
      </w:r>
    </w:p>
    <w:p w14:paraId="14EDCF15" w14:textId="77777777" w:rsidR="008D3566" w:rsidRPr="00272056" w:rsidRDefault="008D3566" w:rsidP="00555904">
      <w:pPr>
        <w:spacing w:after="0" w:line="360" w:lineRule="auto"/>
        <w:ind w:firstLine="709"/>
        <w:contextualSpacing/>
        <w:jc w:val="both"/>
        <w:rPr>
          <w:rFonts w:ascii="Times New Roman" w:hAnsi="Times New Roman" w:cs="Times New Roman"/>
          <w:b/>
          <w:color w:val="000000"/>
          <w:sz w:val="28"/>
          <w:szCs w:val="28"/>
          <w:lang w:val="uk-UA"/>
        </w:rPr>
      </w:pPr>
    </w:p>
    <w:p w14:paraId="022E04B1" w14:textId="77777777" w:rsidR="008335FE" w:rsidRDefault="00196F5F" w:rsidP="008335FE">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72056">
        <w:rPr>
          <w:rFonts w:ascii="Times New Roman" w:hAnsi="Times New Roman" w:cs="Times New Roman"/>
          <w:b/>
          <w:color w:val="000000"/>
          <w:sz w:val="28"/>
          <w:szCs w:val="28"/>
          <w:lang w:val="uk-UA"/>
        </w:rPr>
        <w:t xml:space="preserve">1.2. </w:t>
      </w:r>
      <w:proofErr w:type="spellStart"/>
      <w:r w:rsidRPr="00272056">
        <w:rPr>
          <w:rFonts w:ascii="Times New Roman" w:hAnsi="Times New Roman" w:cs="Times New Roman"/>
          <w:b/>
          <w:color w:val="000000"/>
          <w:sz w:val="28"/>
          <w:szCs w:val="28"/>
          <w:shd w:val="clear" w:color="auto" w:fill="FFFFFF"/>
        </w:rPr>
        <w:t>Організаційні</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вимоги</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що</w:t>
      </w:r>
      <w:r w:rsidR="0076352D">
        <w:rPr>
          <w:rFonts w:ascii="Times New Roman" w:hAnsi="Times New Roman" w:cs="Times New Roman"/>
          <w:b/>
          <w:color w:val="000000"/>
          <w:sz w:val="28"/>
          <w:szCs w:val="28"/>
          <w:shd w:val="clear" w:color="auto" w:fill="FFFFFF"/>
        </w:rPr>
        <w:t>до</w:t>
      </w:r>
      <w:proofErr w:type="spellEnd"/>
      <w:r w:rsidR="0076352D">
        <w:rPr>
          <w:rFonts w:ascii="Times New Roman" w:hAnsi="Times New Roman" w:cs="Times New Roman"/>
          <w:b/>
          <w:color w:val="000000"/>
          <w:sz w:val="28"/>
          <w:szCs w:val="28"/>
          <w:shd w:val="clear" w:color="auto" w:fill="FFFFFF"/>
        </w:rPr>
        <w:t xml:space="preserve"> </w:t>
      </w:r>
      <w:proofErr w:type="spellStart"/>
      <w:r w:rsidR="0076352D">
        <w:rPr>
          <w:rFonts w:ascii="Times New Roman" w:hAnsi="Times New Roman" w:cs="Times New Roman"/>
          <w:b/>
          <w:color w:val="000000"/>
          <w:sz w:val="28"/>
          <w:szCs w:val="28"/>
          <w:shd w:val="clear" w:color="auto" w:fill="FFFFFF"/>
        </w:rPr>
        <w:t>обліку</w:t>
      </w:r>
      <w:proofErr w:type="spellEnd"/>
      <w:r w:rsidR="0076352D">
        <w:rPr>
          <w:rFonts w:ascii="Times New Roman" w:hAnsi="Times New Roman" w:cs="Times New Roman"/>
          <w:b/>
          <w:color w:val="000000"/>
          <w:sz w:val="28"/>
          <w:szCs w:val="28"/>
          <w:shd w:val="clear" w:color="auto" w:fill="FFFFFF"/>
        </w:rPr>
        <w:t xml:space="preserve"> </w:t>
      </w:r>
      <w:proofErr w:type="spellStart"/>
      <w:r w:rsidR="0076352D">
        <w:rPr>
          <w:rFonts w:ascii="Times New Roman" w:hAnsi="Times New Roman" w:cs="Times New Roman"/>
          <w:b/>
          <w:color w:val="000000"/>
          <w:sz w:val="28"/>
          <w:szCs w:val="28"/>
          <w:shd w:val="clear" w:color="auto" w:fill="FFFFFF"/>
        </w:rPr>
        <w:t>особового</w:t>
      </w:r>
      <w:proofErr w:type="spellEnd"/>
      <w:r w:rsidR="0076352D">
        <w:rPr>
          <w:rFonts w:ascii="Times New Roman" w:hAnsi="Times New Roman" w:cs="Times New Roman"/>
          <w:b/>
          <w:color w:val="000000"/>
          <w:sz w:val="28"/>
          <w:szCs w:val="28"/>
          <w:shd w:val="clear" w:color="auto" w:fill="FFFFFF"/>
        </w:rPr>
        <w:t xml:space="preserve"> складу у З</w:t>
      </w:r>
      <w:proofErr w:type="spellStart"/>
      <w:r w:rsidR="0076352D">
        <w:rPr>
          <w:rFonts w:ascii="Times New Roman" w:hAnsi="Times New Roman" w:cs="Times New Roman"/>
          <w:b/>
          <w:color w:val="000000"/>
          <w:sz w:val="28"/>
          <w:szCs w:val="28"/>
          <w:shd w:val="clear" w:color="auto" w:fill="FFFFFF"/>
          <w:lang w:val="uk-UA"/>
        </w:rPr>
        <w:t>бройних</w:t>
      </w:r>
      <w:proofErr w:type="spellEnd"/>
      <w:r w:rsidR="0076352D">
        <w:rPr>
          <w:rFonts w:ascii="Times New Roman" w:hAnsi="Times New Roman" w:cs="Times New Roman"/>
          <w:b/>
          <w:color w:val="000000"/>
          <w:sz w:val="28"/>
          <w:szCs w:val="28"/>
          <w:shd w:val="clear" w:color="auto" w:fill="FFFFFF"/>
          <w:lang w:val="uk-UA"/>
        </w:rPr>
        <w:t xml:space="preserve"> силах України.</w:t>
      </w:r>
    </w:p>
    <w:p w14:paraId="3A76A649" w14:textId="77777777" w:rsidR="00826036" w:rsidRPr="0076352D" w:rsidRDefault="00826036" w:rsidP="008335FE">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74D609E6" w14:textId="77777777" w:rsidR="008A2DD9" w:rsidRDefault="00D5396F" w:rsidP="008335FE">
      <w:pPr>
        <w:pStyle w:val="rvps2"/>
        <w:shd w:val="clear" w:color="auto" w:fill="FFFFFF"/>
        <w:spacing w:before="0" w:beforeAutospacing="0" w:after="0" w:afterAutospacing="0" w:line="360" w:lineRule="auto"/>
        <w:ind w:firstLine="709"/>
        <w:contextualSpacing/>
        <w:jc w:val="both"/>
        <w:rPr>
          <w:color w:val="000000"/>
          <w:sz w:val="28"/>
          <w:szCs w:val="28"/>
        </w:rPr>
      </w:pPr>
      <w:r w:rsidRPr="00272056">
        <w:rPr>
          <w:color w:val="000000"/>
          <w:sz w:val="28"/>
          <w:szCs w:val="28"/>
        </w:rPr>
        <w:t xml:space="preserve">У </w:t>
      </w:r>
      <w:r w:rsidR="008335FE">
        <w:rPr>
          <w:color w:val="000000"/>
          <w:sz w:val="28"/>
          <w:szCs w:val="28"/>
          <w:lang w:val="uk-UA"/>
        </w:rPr>
        <w:t>підрозділі</w:t>
      </w:r>
      <w:r w:rsidRPr="00272056">
        <w:rPr>
          <w:color w:val="000000"/>
          <w:sz w:val="28"/>
          <w:szCs w:val="28"/>
        </w:rPr>
        <w:t xml:space="preserve"> </w:t>
      </w:r>
      <w:proofErr w:type="spellStart"/>
      <w:r w:rsidRPr="00272056">
        <w:rPr>
          <w:color w:val="000000"/>
          <w:sz w:val="28"/>
          <w:szCs w:val="28"/>
        </w:rPr>
        <w:t>військовослужбовці</w:t>
      </w:r>
      <w:proofErr w:type="spellEnd"/>
      <w:r w:rsidRPr="00272056">
        <w:rPr>
          <w:color w:val="000000"/>
          <w:sz w:val="28"/>
          <w:szCs w:val="28"/>
        </w:rPr>
        <w:t xml:space="preserve"> </w:t>
      </w:r>
      <w:proofErr w:type="spellStart"/>
      <w:r w:rsidRPr="00272056">
        <w:rPr>
          <w:color w:val="000000"/>
          <w:sz w:val="28"/>
          <w:szCs w:val="28"/>
        </w:rPr>
        <w:t>обліковуються</w:t>
      </w:r>
      <w:proofErr w:type="spellEnd"/>
      <w:r w:rsidRPr="00272056">
        <w:rPr>
          <w:color w:val="000000"/>
          <w:sz w:val="28"/>
          <w:szCs w:val="28"/>
        </w:rPr>
        <w:t xml:space="preserve"> командирами </w:t>
      </w:r>
      <w:r w:rsidR="00FB1165">
        <w:rPr>
          <w:color w:val="000000"/>
          <w:sz w:val="28"/>
          <w:szCs w:val="28"/>
          <w:lang w:val="uk-UA"/>
        </w:rPr>
        <w:t>підрозділів, які</w:t>
      </w:r>
      <w:r w:rsidR="008A2DD9">
        <w:rPr>
          <w:color w:val="000000"/>
          <w:sz w:val="28"/>
          <w:szCs w:val="28"/>
        </w:rPr>
        <w:t xml:space="preserve"> </w:t>
      </w:r>
      <w:proofErr w:type="spellStart"/>
      <w:r w:rsidRPr="00272056">
        <w:rPr>
          <w:color w:val="000000"/>
          <w:sz w:val="28"/>
          <w:szCs w:val="28"/>
        </w:rPr>
        <w:t>зобов’язані</w:t>
      </w:r>
      <w:proofErr w:type="spellEnd"/>
      <w:r w:rsidRPr="00272056">
        <w:rPr>
          <w:color w:val="000000"/>
          <w:sz w:val="28"/>
          <w:szCs w:val="28"/>
        </w:rPr>
        <w:t xml:space="preserve"> </w:t>
      </w:r>
      <w:proofErr w:type="spellStart"/>
      <w:r w:rsidRPr="00272056">
        <w:rPr>
          <w:color w:val="000000"/>
          <w:sz w:val="28"/>
          <w:szCs w:val="28"/>
        </w:rPr>
        <w:t>особисто</w:t>
      </w:r>
      <w:proofErr w:type="spellEnd"/>
      <w:r w:rsidRPr="00272056">
        <w:rPr>
          <w:color w:val="000000"/>
          <w:sz w:val="28"/>
          <w:szCs w:val="28"/>
        </w:rPr>
        <w:t xml:space="preserve"> знати </w:t>
      </w:r>
      <w:proofErr w:type="spellStart"/>
      <w:r w:rsidRPr="00272056">
        <w:rPr>
          <w:color w:val="000000"/>
          <w:sz w:val="28"/>
          <w:szCs w:val="28"/>
        </w:rPr>
        <w:t>підпорядкований</w:t>
      </w:r>
      <w:proofErr w:type="spellEnd"/>
      <w:r w:rsidRPr="00272056">
        <w:rPr>
          <w:color w:val="000000"/>
          <w:sz w:val="28"/>
          <w:szCs w:val="28"/>
        </w:rPr>
        <w:t xml:space="preserve"> </w:t>
      </w:r>
      <w:proofErr w:type="spellStart"/>
      <w:r w:rsidRPr="00272056">
        <w:rPr>
          <w:color w:val="000000"/>
          <w:sz w:val="28"/>
          <w:szCs w:val="28"/>
        </w:rPr>
        <w:t>їм</w:t>
      </w:r>
      <w:proofErr w:type="spellEnd"/>
      <w:r w:rsidRPr="00272056">
        <w:rPr>
          <w:color w:val="000000"/>
          <w:sz w:val="28"/>
          <w:szCs w:val="28"/>
        </w:rPr>
        <w:t xml:space="preserve"> </w:t>
      </w:r>
      <w:proofErr w:type="spellStart"/>
      <w:r w:rsidRPr="00272056">
        <w:rPr>
          <w:color w:val="000000"/>
          <w:sz w:val="28"/>
          <w:szCs w:val="28"/>
        </w:rPr>
        <w:t>особовий</w:t>
      </w:r>
      <w:proofErr w:type="spellEnd"/>
      <w:r w:rsidRPr="00272056">
        <w:rPr>
          <w:color w:val="000000"/>
          <w:sz w:val="28"/>
          <w:szCs w:val="28"/>
        </w:rPr>
        <w:t xml:space="preserve"> склад у </w:t>
      </w:r>
      <w:proofErr w:type="spellStart"/>
      <w:r w:rsidRPr="00272056">
        <w:rPr>
          <w:color w:val="000000"/>
          <w:sz w:val="28"/>
          <w:szCs w:val="28"/>
        </w:rPr>
        <w:t>повному</w:t>
      </w:r>
      <w:proofErr w:type="spellEnd"/>
      <w:r w:rsidRPr="00272056">
        <w:rPr>
          <w:color w:val="000000"/>
          <w:sz w:val="28"/>
          <w:szCs w:val="28"/>
        </w:rPr>
        <w:t xml:space="preserve"> </w:t>
      </w:r>
      <w:proofErr w:type="spellStart"/>
      <w:r w:rsidRPr="00272056">
        <w:rPr>
          <w:color w:val="000000"/>
          <w:sz w:val="28"/>
          <w:szCs w:val="28"/>
        </w:rPr>
        <w:t>обсязі</w:t>
      </w:r>
      <w:proofErr w:type="spellEnd"/>
      <w:r w:rsidRPr="00272056">
        <w:rPr>
          <w:color w:val="000000"/>
          <w:sz w:val="28"/>
          <w:szCs w:val="28"/>
        </w:rPr>
        <w:t>.</w:t>
      </w:r>
      <w:bookmarkStart w:id="0" w:name="n77"/>
      <w:bookmarkEnd w:id="0"/>
    </w:p>
    <w:p w14:paraId="5246A30E" w14:textId="77777777" w:rsidR="00FB1165" w:rsidRDefault="00FB1165" w:rsidP="008335FE">
      <w:pPr>
        <w:pStyle w:val="rvps2"/>
        <w:shd w:val="clear" w:color="auto" w:fill="FFFFFF"/>
        <w:spacing w:before="0" w:beforeAutospacing="0" w:after="0" w:afterAutospacing="0" w:line="360" w:lineRule="auto"/>
        <w:ind w:firstLine="709"/>
        <w:contextualSpacing/>
        <w:jc w:val="both"/>
        <w:rPr>
          <w:color w:val="000000"/>
          <w:sz w:val="28"/>
          <w:szCs w:val="28"/>
          <w:lang w:val="uk-UA"/>
        </w:rPr>
      </w:pPr>
      <w:r>
        <w:rPr>
          <w:color w:val="000000" w:themeColor="text1"/>
          <w:sz w:val="28"/>
          <w:szCs w:val="28"/>
          <w:lang w:val="uk-UA"/>
        </w:rPr>
        <w:t>Дані обліку особового складу</w:t>
      </w:r>
      <w:r w:rsidR="00D5396F" w:rsidRPr="008A2DD9">
        <w:rPr>
          <w:color w:val="000000" w:themeColor="text1"/>
          <w:sz w:val="28"/>
          <w:szCs w:val="28"/>
        </w:rPr>
        <w:t xml:space="preserve"> вед</w:t>
      </w:r>
      <w:proofErr w:type="spellStart"/>
      <w:r>
        <w:rPr>
          <w:color w:val="000000" w:themeColor="text1"/>
          <w:sz w:val="28"/>
          <w:szCs w:val="28"/>
          <w:lang w:val="uk-UA"/>
        </w:rPr>
        <w:t>уться</w:t>
      </w:r>
      <w:proofErr w:type="spellEnd"/>
      <w:r w:rsidR="00D5396F" w:rsidRPr="008A2DD9">
        <w:rPr>
          <w:color w:val="000000" w:themeColor="text1"/>
          <w:sz w:val="28"/>
          <w:szCs w:val="28"/>
        </w:rPr>
        <w:t>в </w:t>
      </w:r>
      <w:proofErr w:type="spellStart"/>
      <w:r w:rsidR="00982835">
        <w:fldChar w:fldCharType="begin"/>
      </w:r>
      <w:r w:rsidR="00982835">
        <w:instrText xml:space="preserve"> HYPERLINK "https://zakon.rada.gov.ua/laws/show/z0611-14" \l "n899" </w:instrText>
      </w:r>
      <w:r w:rsidR="00982835">
        <w:fldChar w:fldCharType="separate"/>
      </w:r>
      <w:r w:rsidR="00D5396F" w:rsidRPr="008A2DD9">
        <w:rPr>
          <w:rStyle w:val="a9"/>
          <w:color w:val="000000" w:themeColor="text1"/>
          <w:sz w:val="28"/>
          <w:szCs w:val="28"/>
          <w:u w:val="none"/>
        </w:rPr>
        <w:t>Книзі</w:t>
      </w:r>
      <w:proofErr w:type="spellEnd"/>
      <w:r w:rsidR="00D5396F" w:rsidRPr="008A2DD9">
        <w:rPr>
          <w:rStyle w:val="a9"/>
          <w:color w:val="000000" w:themeColor="text1"/>
          <w:sz w:val="28"/>
          <w:szCs w:val="28"/>
          <w:u w:val="none"/>
        </w:rPr>
        <w:t xml:space="preserve"> </w:t>
      </w:r>
      <w:proofErr w:type="spellStart"/>
      <w:r w:rsidR="00D5396F" w:rsidRPr="008A2DD9">
        <w:rPr>
          <w:rStyle w:val="a9"/>
          <w:color w:val="000000" w:themeColor="text1"/>
          <w:sz w:val="28"/>
          <w:szCs w:val="28"/>
          <w:u w:val="none"/>
        </w:rPr>
        <w:t>обліку</w:t>
      </w:r>
      <w:proofErr w:type="spellEnd"/>
      <w:r w:rsidR="00D5396F" w:rsidRPr="008A2DD9">
        <w:rPr>
          <w:rStyle w:val="a9"/>
          <w:color w:val="000000" w:themeColor="text1"/>
          <w:sz w:val="28"/>
          <w:szCs w:val="28"/>
          <w:u w:val="none"/>
        </w:rPr>
        <w:t xml:space="preserve"> </w:t>
      </w:r>
      <w:proofErr w:type="spellStart"/>
      <w:r w:rsidR="00D5396F" w:rsidRPr="008A2DD9">
        <w:rPr>
          <w:rStyle w:val="a9"/>
          <w:color w:val="000000" w:themeColor="text1"/>
          <w:sz w:val="28"/>
          <w:szCs w:val="28"/>
          <w:u w:val="none"/>
        </w:rPr>
        <w:t>особового</w:t>
      </w:r>
      <w:proofErr w:type="spellEnd"/>
      <w:r w:rsidR="00D5396F" w:rsidRPr="008A2DD9">
        <w:rPr>
          <w:rStyle w:val="a9"/>
          <w:color w:val="000000" w:themeColor="text1"/>
          <w:sz w:val="28"/>
          <w:szCs w:val="28"/>
          <w:u w:val="none"/>
        </w:rPr>
        <w:t xml:space="preserve"> складу</w:t>
      </w:r>
      <w:r w:rsidR="00982835">
        <w:rPr>
          <w:rStyle w:val="a9"/>
          <w:color w:val="000000" w:themeColor="text1"/>
          <w:sz w:val="28"/>
          <w:szCs w:val="28"/>
          <w:u w:val="none"/>
        </w:rPr>
        <w:fldChar w:fldCharType="end"/>
      </w:r>
      <w:r w:rsidR="008A2DD9">
        <w:rPr>
          <w:color w:val="000000"/>
          <w:sz w:val="28"/>
          <w:szCs w:val="28"/>
        </w:rPr>
        <w:t xml:space="preserve">, </w:t>
      </w:r>
      <w:r w:rsidR="00D5396F" w:rsidRPr="00272056">
        <w:rPr>
          <w:color w:val="000000"/>
          <w:sz w:val="28"/>
          <w:szCs w:val="28"/>
        </w:rPr>
        <w:t xml:space="preserve">а для </w:t>
      </w:r>
      <w:proofErr w:type="spellStart"/>
      <w:r w:rsidR="00D5396F" w:rsidRPr="00272056">
        <w:rPr>
          <w:color w:val="000000"/>
          <w:sz w:val="28"/>
          <w:szCs w:val="28"/>
        </w:rPr>
        <w:t>проведення</w:t>
      </w:r>
      <w:proofErr w:type="spellEnd"/>
      <w:r w:rsidR="00D5396F" w:rsidRPr="00272056">
        <w:rPr>
          <w:color w:val="000000"/>
          <w:sz w:val="28"/>
          <w:szCs w:val="28"/>
        </w:rPr>
        <w:t xml:space="preserve"> </w:t>
      </w:r>
      <w:proofErr w:type="spellStart"/>
      <w:r w:rsidR="00D5396F" w:rsidRPr="00272056">
        <w:rPr>
          <w:color w:val="000000"/>
          <w:sz w:val="28"/>
          <w:szCs w:val="28"/>
        </w:rPr>
        <w:t>вечірніх</w:t>
      </w:r>
      <w:proofErr w:type="spellEnd"/>
      <w:r w:rsidR="00D5396F" w:rsidRPr="00272056">
        <w:rPr>
          <w:color w:val="000000"/>
          <w:sz w:val="28"/>
          <w:szCs w:val="28"/>
        </w:rPr>
        <w:t xml:space="preserve"> </w:t>
      </w:r>
      <w:proofErr w:type="spellStart"/>
      <w:r w:rsidR="00D5396F" w:rsidRPr="00272056">
        <w:rPr>
          <w:color w:val="000000"/>
          <w:sz w:val="28"/>
          <w:szCs w:val="28"/>
        </w:rPr>
        <w:t>перевірок</w:t>
      </w:r>
      <w:proofErr w:type="spellEnd"/>
      <w:r w:rsidR="00D5396F" w:rsidRPr="00272056">
        <w:rPr>
          <w:color w:val="000000"/>
          <w:sz w:val="28"/>
          <w:szCs w:val="28"/>
        </w:rPr>
        <w:t xml:space="preserve"> </w:t>
      </w:r>
      <w:proofErr w:type="spellStart"/>
      <w:r w:rsidR="00D5396F" w:rsidRPr="00272056">
        <w:rPr>
          <w:color w:val="000000"/>
          <w:sz w:val="28"/>
          <w:szCs w:val="28"/>
        </w:rPr>
        <w:t>осіб</w:t>
      </w:r>
      <w:proofErr w:type="spellEnd"/>
      <w:r w:rsidR="00D5396F" w:rsidRPr="00272056">
        <w:rPr>
          <w:color w:val="000000"/>
          <w:sz w:val="28"/>
          <w:szCs w:val="28"/>
        </w:rPr>
        <w:t xml:space="preserve"> рядового і </w:t>
      </w:r>
      <w:proofErr w:type="spellStart"/>
      <w:r w:rsidR="00D5396F" w:rsidRPr="00272056">
        <w:rPr>
          <w:color w:val="000000"/>
          <w:sz w:val="28"/>
          <w:szCs w:val="28"/>
        </w:rPr>
        <w:t>сержантського</w:t>
      </w:r>
      <w:proofErr w:type="spellEnd"/>
      <w:r w:rsidR="00D5396F" w:rsidRPr="00272056">
        <w:rPr>
          <w:color w:val="000000"/>
          <w:sz w:val="28"/>
          <w:szCs w:val="28"/>
        </w:rPr>
        <w:t xml:space="preserve"> складу </w:t>
      </w:r>
      <w:proofErr w:type="spellStart"/>
      <w:r w:rsidR="00D5396F" w:rsidRPr="00272056">
        <w:rPr>
          <w:color w:val="000000"/>
          <w:sz w:val="28"/>
          <w:szCs w:val="28"/>
        </w:rPr>
        <w:t>строкової</w:t>
      </w:r>
      <w:proofErr w:type="spellEnd"/>
      <w:r w:rsidR="00D5396F" w:rsidRPr="00272056">
        <w:rPr>
          <w:color w:val="000000"/>
          <w:sz w:val="28"/>
          <w:szCs w:val="28"/>
        </w:rPr>
        <w:t xml:space="preserve"> </w:t>
      </w:r>
      <w:proofErr w:type="spellStart"/>
      <w:r w:rsidR="00D5396F" w:rsidRPr="00272056">
        <w:rPr>
          <w:color w:val="000000"/>
          <w:sz w:val="28"/>
          <w:szCs w:val="28"/>
        </w:rPr>
        <w:t>військово</w:t>
      </w:r>
      <w:r w:rsidR="008A2DD9">
        <w:rPr>
          <w:color w:val="000000"/>
          <w:sz w:val="28"/>
          <w:szCs w:val="28"/>
        </w:rPr>
        <w:t>ї</w:t>
      </w:r>
      <w:proofErr w:type="spellEnd"/>
      <w:r w:rsidR="008A2DD9">
        <w:rPr>
          <w:color w:val="000000"/>
          <w:sz w:val="28"/>
          <w:szCs w:val="28"/>
        </w:rPr>
        <w:t xml:space="preserve"> </w:t>
      </w:r>
      <w:proofErr w:type="spellStart"/>
      <w:r w:rsidR="008A2DD9">
        <w:rPr>
          <w:color w:val="000000"/>
          <w:sz w:val="28"/>
          <w:szCs w:val="28"/>
        </w:rPr>
        <w:t>служби</w:t>
      </w:r>
      <w:proofErr w:type="spellEnd"/>
      <w:r w:rsidR="00C812A2">
        <w:rPr>
          <w:color w:val="000000"/>
          <w:sz w:val="28"/>
          <w:szCs w:val="28"/>
        </w:rPr>
        <w:t xml:space="preserve">, </w:t>
      </w:r>
      <w:proofErr w:type="spellStart"/>
      <w:r w:rsidR="00C812A2">
        <w:rPr>
          <w:color w:val="000000"/>
          <w:sz w:val="28"/>
          <w:szCs w:val="28"/>
        </w:rPr>
        <w:t>крім</w:t>
      </w:r>
      <w:proofErr w:type="spellEnd"/>
      <w:r w:rsidR="00C812A2">
        <w:rPr>
          <w:color w:val="000000"/>
          <w:sz w:val="28"/>
          <w:szCs w:val="28"/>
        </w:rPr>
        <w:t xml:space="preserve"> того,</w:t>
      </w:r>
      <w:r w:rsidR="008335FE">
        <w:rPr>
          <w:color w:val="000000"/>
          <w:sz w:val="28"/>
          <w:szCs w:val="28"/>
          <w:lang w:val="uk-UA"/>
        </w:rPr>
        <w:t xml:space="preserve"> </w:t>
      </w:r>
      <w:proofErr w:type="spellStart"/>
      <w:r w:rsidR="00D5396F" w:rsidRPr="00272056">
        <w:rPr>
          <w:color w:val="000000"/>
          <w:sz w:val="28"/>
          <w:szCs w:val="28"/>
        </w:rPr>
        <w:t>ведеться</w:t>
      </w:r>
      <w:proofErr w:type="spellEnd"/>
      <w:r w:rsidR="00D5396F" w:rsidRPr="00272056">
        <w:rPr>
          <w:color w:val="000000"/>
          <w:sz w:val="28"/>
          <w:szCs w:val="28"/>
        </w:rPr>
        <w:t> </w:t>
      </w:r>
      <w:proofErr w:type="spellStart"/>
      <w:r w:rsidR="00982835">
        <w:fldChar w:fldCharType="begin"/>
      </w:r>
      <w:r w:rsidR="00982835">
        <w:instrText xml:space="preserve"> HYPERLINK "https://zakon.rada.g</w:instrText>
      </w:r>
      <w:r w:rsidR="00982835">
        <w:instrText xml:space="preserve">ov.ua/laws/show/z0611-14" \l "n902" </w:instrText>
      </w:r>
      <w:r w:rsidR="00982835">
        <w:fldChar w:fldCharType="separate"/>
      </w:r>
      <w:r w:rsidR="00D5396F" w:rsidRPr="008A2DD9">
        <w:rPr>
          <w:rStyle w:val="a9"/>
          <w:color w:val="000000" w:themeColor="text1"/>
          <w:sz w:val="28"/>
          <w:szCs w:val="28"/>
          <w:u w:val="none"/>
        </w:rPr>
        <w:t>Іменний</w:t>
      </w:r>
      <w:proofErr w:type="spellEnd"/>
      <w:r w:rsidR="00D5396F" w:rsidRPr="008A2DD9">
        <w:rPr>
          <w:rStyle w:val="a9"/>
          <w:color w:val="000000" w:themeColor="text1"/>
          <w:sz w:val="28"/>
          <w:szCs w:val="28"/>
          <w:u w:val="none"/>
        </w:rPr>
        <w:t xml:space="preserve"> список для </w:t>
      </w:r>
      <w:proofErr w:type="spellStart"/>
      <w:r w:rsidR="00D5396F" w:rsidRPr="008A2DD9">
        <w:rPr>
          <w:rStyle w:val="a9"/>
          <w:color w:val="000000" w:themeColor="text1"/>
          <w:sz w:val="28"/>
          <w:szCs w:val="28"/>
          <w:u w:val="none"/>
        </w:rPr>
        <w:t>проведення</w:t>
      </w:r>
      <w:proofErr w:type="spellEnd"/>
      <w:r w:rsidR="00D5396F" w:rsidRPr="008A2DD9">
        <w:rPr>
          <w:rStyle w:val="a9"/>
          <w:color w:val="000000" w:themeColor="text1"/>
          <w:sz w:val="28"/>
          <w:szCs w:val="28"/>
          <w:u w:val="none"/>
        </w:rPr>
        <w:t xml:space="preserve"> </w:t>
      </w:r>
      <w:proofErr w:type="spellStart"/>
      <w:r w:rsidR="00D5396F" w:rsidRPr="008A2DD9">
        <w:rPr>
          <w:rStyle w:val="a9"/>
          <w:color w:val="000000" w:themeColor="text1"/>
          <w:sz w:val="28"/>
          <w:szCs w:val="28"/>
          <w:u w:val="none"/>
        </w:rPr>
        <w:t>вечірньої</w:t>
      </w:r>
      <w:proofErr w:type="spellEnd"/>
      <w:r w:rsidR="00D5396F" w:rsidRPr="008A2DD9">
        <w:rPr>
          <w:rStyle w:val="a9"/>
          <w:color w:val="000000" w:themeColor="text1"/>
          <w:sz w:val="28"/>
          <w:szCs w:val="28"/>
          <w:u w:val="none"/>
        </w:rPr>
        <w:t xml:space="preserve"> </w:t>
      </w:r>
      <w:proofErr w:type="spellStart"/>
      <w:r w:rsidR="00D5396F" w:rsidRPr="008A2DD9">
        <w:rPr>
          <w:rStyle w:val="a9"/>
          <w:color w:val="000000" w:themeColor="text1"/>
          <w:sz w:val="28"/>
          <w:szCs w:val="28"/>
          <w:u w:val="none"/>
        </w:rPr>
        <w:t>перевірки</w:t>
      </w:r>
      <w:proofErr w:type="spellEnd"/>
      <w:r w:rsidR="00982835">
        <w:rPr>
          <w:rStyle w:val="a9"/>
          <w:color w:val="000000" w:themeColor="text1"/>
          <w:sz w:val="28"/>
          <w:szCs w:val="28"/>
          <w:u w:val="none"/>
        </w:rPr>
        <w:fldChar w:fldCharType="end"/>
      </w:r>
      <w:r w:rsidR="009B661B" w:rsidRPr="000F2770">
        <w:rPr>
          <w:color w:val="000000" w:themeColor="text1"/>
          <w:sz w:val="28"/>
          <w:szCs w:val="28"/>
        </w:rPr>
        <w:t xml:space="preserve"> [2]</w:t>
      </w:r>
      <w:r w:rsidR="008A2DD9" w:rsidRPr="008A2DD9">
        <w:rPr>
          <w:color w:val="000000" w:themeColor="text1"/>
          <w:sz w:val="28"/>
          <w:szCs w:val="28"/>
        </w:rPr>
        <w:t>.</w:t>
      </w:r>
      <w:bookmarkStart w:id="1" w:name="n78"/>
      <w:bookmarkEnd w:id="1"/>
      <w:r w:rsidR="008335FE">
        <w:rPr>
          <w:color w:val="000000"/>
          <w:sz w:val="28"/>
          <w:szCs w:val="28"/>
          <w:lang w:val="uk-UA"/>
        </w:rPr>
        <w:t xml:space="preserve"> </w:t>
      </w:r>
    </w:p>
    <w:p w14:paraId="7AEA3C81" w14:textId="77777777" w:rsidR="002F72D0" w:rsidRPr="000F2770" w:rsidRDefault="00D5396F" w:rsidP="002F72D0">
      <w:pPr>
        <w:pStyle w:val="rvps2"/>
        <w:shd w:val="clear" w:color="auto" w:fill="FFFFFF"/>
        <w:spacing w:before="0" w:beforeAutospacing="0" w:after="0" w:afterAutospacing="0" w:line="360" w:lineRule="auto"/>
        <w:ind w:firstLine="709"/>
        <w:contextualSpacing/>
        <w:jc w:val="both"/>
        <w:rPr>
          <w:color w:val="000000"/>
          <w:sz w:val="28"/>
          <w:szCs w:val="28"/>
        </w:rPr>
      </w:pPr>
      <w:proofErr w:type="spellStart"/>
      <w:r w:rsidRPr="00272056">
        <w:rPr>
          <w:color w:val="000000"/>
          <w:sz w:val="28"/>
          <w:szCs w:val="28"/>
        </w:rPr>
        <w:t>Ведення</w:t>
      </w:r>
      <w:proofErr w:type="spellEnd"/>
      <w:r w:rsidRPr="00272056">
        <w:rPr>
          <w:color w:val="000000"/>
          <w:sz w:val="28"/>
          <w:szCs w:val="28"/>
        </w:rPr>
        <w:t xml:space="preserve"> </w:t>
      </w:r>
      <w:proofErr w:type="spellStart"/>
      <w:r w:rsidRPr="00272056">
        <w:rPr>
          <w:color w:val="000000"/>
          <w:sz w:val="28"/>
          <w:szCs w:val="28"/>
        </w:rPr>
        <w:t>обліку</w:t>
      </w:r>
      <w:proofErr w:type="spellEnd"/>
      <w:r w:rsidRPr="00272056">
        <w:rPr>
          <w:color w:val="000000"/>
          <w:sz w:val="28"/>
          <w:szCs w:val="28"/>
        </w:rPr>
        <w:t xml:space="preserve"> </w:t>
      </w:r>
      <w:proofErr w:type="spellStart"/>
      <w:r w:rsidRPr="00272056">
        <w:rPr>
          <w:color w:val="000000"/>
          <w:sz w:val="28"/>
          <w:szCs w:val="28"/>
        </w:rPr>
        <w:t>особового</w:t>
      </w:r>
      <w:proofErr w:type="spellEnd"/>
      <w:r w:rsidRPr="00272056">
        <w:rPr>
          <w:color w:val="000000"/>
          <w:sz w:val="28"/>
          <w:szCs w:val="28"/>
        </w:rPr>
        <w:t xml:space="preserve"> складу в </w:t>
      </w:r>
      <w:proofErr w:type="spellStart"/>
      <w:r w:rsidRPr="00272056">
        <w:rPr>
          <w:color w:val="000000"/>
          <w:sz w:val="28"/>
          <w:szCs w:val="28"/>
        </w:rPr>
        <w:t>роті</w:t>
      </w:r>
      <w:proofErr w:type="spellEnd"/>
      <w:r w:rsidRPr="00272056">
        <w:rPr>
          <w:color w:val="000000"/>
          <w:sz w:val="28"/>
          <w:szCs w:val="28"/>
        </w:rPr>
        <w:t xml:space="preserve"> </w:t>
      </w:r>
      <w:proofErr w:type="spellStart"/>
      <w:r w:rsidRPr="00272056">
        <w:rPr>
          <w:color w:val="000000"/>
          <w:sz w:val="28"/>
          <w:szCs w:val="28"/>
        </w:rPr>
        <w:t>покладається</w:t>
      </w:r>
      <w:proofErr w:type="spellEnd"/>
      <w:r w:rsidRPr="00272056">
        <w:rPr>
          <w:color w:val="000000"/>
          <w:sz w:val="28"/>
          <w:szCs w:val="28"/>
        </w:rPr>
        <w:t xml:space="preserve"> на голо</w:t>
      </w:r>
      <w:r w:rsidR="00C812A2">
        <w:rPr>
          <w:color w:val="000000"/>
          <w:sz w:val="28"/>
          <w:szCs w:val="28"/>
        </w:rPr>
        <w:t xml:space="preserve">вного сержанта </w:t>
      </w:r>
      <w:proofErr w:type="spellStart"/>
      <w:r w:rsidR="00C812A2">
        <w:rPr>
          <w:color w:val="000000"/>
          <w:sz w:val="28"/>
          <w:szCs w:val="28"/>
        </w:rPr>
        <w:t>роти</w:t>
      </w:r>
      <w:proofErr w:type="spellEnd"/>
      <w:r w:rsidR="00C812A2">
        <w:rPr>
          <w:color w:val="000000"/>
          <w:sz w:val="28"/>
          <w:szCs w:val="28"/>
        </w:rPr>
        <w:t xml:space="preserve">, </w:t>
      </w:r>
      <w:r w:rsidRPr="00272056">
        <w:rPr>
          <w:color w:val="000000"/>
          <w:sz w:val="28"/>
          <w:szCs w:val="28"/>
        </w:rPr>
        <w:t xml:space="preserve">а за </w:t>
      </w:r>
      <w:proofErr w:type="spellStart"/>
      <w:r w:rsidRPr="00272056">
        <w:rPr>
          <w:color w:val="000000"/>
          <w:sz w:val="28"/>
          <w:szCs w:val="28"/>
        </w:rPr>
        <w:t>відсутності</w:t>
      </w:r>
      <w:proofErr w:type="spellEnd"/>
      <w:r w:rsidRPr="00272056">
        <w:rPr>
          <w:color w:val="000000"/>
          <w:sz w:val="28"/>
          <w:szCs w:val="28"/>
        </w:rPr>
        <w:t xml:space="preserve"> </w:t>
      </w:r>
      <w:proofErr w:type="spellStart"/>
      <w:r w:rsidRPr="00272056">
        <w:rPr>
          <w:color w:val="000000"/>
          <w:sz w:val="28"/>
          <w:szCs w:val="28"/>
        </w:rPr>
        <w:t>такої</w:t>
      </w:r>
      <w:proofErr w:type="spellEnd"/>
      <w:r w:rsidRPr="00272056">
        <w:rPr>
          <w:color w:val="000000"/>
          <w:sz w:val="28"/>
          <w:szCs w:val="28"/>
        </w:rPr>
        <w:t xml:space="preserve"> посади в </w:t>
      </w:r>
      <w:proofErr w:type="spellStart"/>
      <w:r w:rsidRPr="00272056">
        <w:rPr>
          <w:color w:val="000000"/>
          <w:sz w:val="28"/>
          <w:szCs w:val="28"/>
        </w:rPr>
        <w:t>штаті</w:t>
      </w:r>
      <w:proofErr w:type="spellEnd"/>
      <w:r w:rsidRPr="00272056">
        <w:rPr>
          <w:color w:val="000000"/>
          <w:sz w:val="28"/>
          <w:szCs w:val="28"/>
        </w:rPr>
        <w:t xml:space="preserve"> - на </w:t>
      </w:r>
      <w:proofErr w:type="spellStart"/>
      <w:r w:rsidRPr="00272056">
        <w:rPr>
          <w:color w:val="000000"/>
          <w:sz w:val="28"/>
          <w:szCs w:val="28"/>
        </w:rPr>
        <w:t>іншу</w:t>
      </w:r>
      <w:proofErr w:type="spellEnd"/>
      <w:r w:rsidRPr="00272056">
        <w:rPr>
          <w:color w:val="000000"/>
          <w:sz w:val="28"/>
          <w:szCs w:val="28"/>
        </w:rPr>
        <w:t xml:space="preserve"> </w:t>
      </w:r>
      <w:proofErr w:type="spellStart"/>
      <w:r w:rsidRPr="00272056">
        <w:rPr>
          <w:color w:val="000000"/>
          <w:sz w:val="28"/>
          <w:szCs w:val="28"/>
        </w:rPr>
        <w:t>посадову</w:t>
      </w:r>
      <w:proofErr w:type="spellEnd"/>
      <w:r w:rsidRPr="00272056">
        <w:rPr>
          <w:color w:val="000000"/>
          <w:sz w:val="28"/>
          <w:szCs w:val="28"/>
        </w:rPr>
        <w:t xml:space="preserve"> осо</w:t>
      </w:r>
      <w:r w:rsidR="00C812A2">
        <w:rPr>
          <w:color w:val="000000"/>
          <w:sz w:val="28"/>
          <w:szCs w:val="28"/>
        </w:rPr>
        <w:t xml:space="preserve">бу, </w:t>
      </w:r>
      <w:proofErr w:type="spellStart"/>
      <w:r w:rsidR="00C812A2">
        <w:rPr>
          <w:color w:val="000000"/>
          <w:sz w:val="28"/>
          <w:szCs w:val="28"/>
        </w:rPr>
        <w:t>призначену</w:t>
      </w:r>
      <w:proofErr w:type="spellEnd"/>
      <w:r w:rsidR="00C812A2">
        <w:rPr>
          <w:color w:val="000000"/>
          <w:sz w:val="28"/>
          <w:szCs w:val="28"/>
        </w:rPr>
        <w:t xml:space="preserve"> командиром </w:t>
      </w:r>
      <w:proofErr w:type="spellStart"/>
      <w:r w:rsidR="00C812A2">
        <w:rPr>
          <w:color w:val="000000"/>
          <w:sz w:val="28"/>
          <w:szCs w:val="28"/>
        </w:rPr>
        <w:t>роти</w:t>
      </w:r>
      <w:bookmarkStart w:id="2" w:name="n79"/>
      <w:bookmarkStart w:id="3" w:name="n84"/>
      <w:bookmarkStart w:id="4" w:name="n109"/>
      <w:bookmarkEnd w:id="2"/>
      <w:bookmarkEnd w:id="3"/>
      <w:bookmarkEnd w:id="4"/>
      <w:proofErr w:type="spellEnd"/>
      <w:r w:rsidR="009B661B" w:rsidRPr="000F2770">
        <w:rPr>
          <w:color w:val="000000"/>
          <w:sz w:val="28"/>
          <w:szCs w:val="28"/>
        </w:rPr>
        <w:t xml:space="preserve"> </w:t>
      </w:r>
      <w:r w:rsidR="009B661B" w:rsidRPr="000F2770">
        <w:rPr>
          <w:color w:val="000000" w:themeColor="text1"/>
          <w:sz w:val="28"/>
          <w:szCs w:val="28"/>
        </w:rPr>
        <w:t>[2]</w:t>
      </w:r>
      <w:r w:rsidR="009B661B" w:rsidRPr="00D80E54">
        <w:rPr>
          <w:color w:val="000000" w:themeColor="text1"/>
          <w:sz w:val="28"/>
          <w:szCs w:val="28"/>
        </w:rPr>
        <w:t>.</w:t>
      </w:r>
    </w:p>
    <w:p w14:paraId="263C318D" w14:textId="22152002" w:rsidR="00D5396F" w:rsidRDefault="00D5396F" w:rsidP="000F2770">
      <w:pPr>
        <w:pStyle w:val="rvps2"/>
        <w:shd w:val="clear" w:color="auto" w:fill="FFFFFF"/>
        <w:spacing w:before="0" w:beforeAutospacing="0" w:after="0" w:afterAutospacing="0" w:line="360" w:lineRule="auto"/>
        <w:ind w:firstLine="709"/>
        <w:contextualSpacing/>
        <w:jc w:val="both"/>
        <w:rPr>
          <w:color w:val="000000"/>
          <w:sz w:val="28"/>
          <w:szCs w:val="28"/>
          <w:lang w:val="uk-UA"/>
        </w:rPr>
      </w:pPr>
      <w:proofErr w:type="spellStart"/>
      <w:r w:rsidRPr="00272056">
        <w:rPr>
          <w:color w:val="000000"/>
          <w:sz w:val="28"/>
          <w:szCs w:val="28"/>
        </w:rPr>
        <w:t>Працівники</w:t>
      </w:r>
      <w:proofErr w:type="spellEnd"/>
      <w:r w:rsidRPr="00272056">
        <w:rPr>
          <w:color w:val="000000"/>
          <w:sz w:val="28"/>
          <w:szCs w:val="28"/>
        </w:rPr>
        <w:t xml:space="preserve"> у </w:t>
      </w:r>
      <w:proofErr w:type="spellStart"/>
      <w:r w:rsidRPr="00272056">
        <w:rPr>
          <w:color w:val="000000"/>
          <w:sz w:val="28"/>
          <w:szCs w:val="28"/>
        </w:rPr>
        <w:t>штабі</w:t>
      </w:r>
      <w:proofErr w:type="spellEnd"/>
      <w:r w:rsidRPr="00272056">
        <w:rPr>
          <w:color w:val="000000"/>
          <w:sz w:val="28"/>
          <w:szCs w:val="28"/>
        </w:rPr>
        <w:t xml:space="preserve"> </w:t>
      </w:r>
      <w:proofErr w:type="spellStart"/>
      <w:r w:rsidRPr="00272056">
        <w:rPr>
          <w:color w:val="000000"/>
          <w:sz w:val="28"/>
          <w:szCs w:val="28"/>
        </w:rPr>
        <w:t>військової</w:t>
      </w:r>
      <w:proofErr w:type="spellEnd"/>
      <w:r w:rsidRPr="00272056">
        <w:rPr>
          <w:color w:val="000000"/>
          <w:sz w:val="28"/>
          <w:szCs w:val="28"/>
        </w:rPr>
        <w:t xml:space="preserve"> </w:t>
      </w:r>
      <w:proofErr w:type="spellStart"/>
      <w:r w:rsidRPr="00272056">
        <w:rPr>
          <w:color w:val="000000"/>
          <w:sz w:val="28"/>
          <w:szCs w:val="28"/>
        </w:rPr>
        <w:t>частини</w:t>
      </w:r>
      <w:proofErr w:type="spellEnd"/>
      <w:r w:rsidRPr="00272056">
        <w:rPr>
          <w:color w:val="000000"/>
          <w:sz w:val="28"/>
          <w:szCs w:val="28"/>
        </w:rPr>
        <w:t xml:space="preserve"> </w:t>
      </w:r>
      <w:proofErr w:type="spellStart"/>
      <w:r w:rsidRPr="00272056">
        <w:rPr>
          <w:color w:val="000000"/>
          <w:sz w:val="28"/>
          <w:szCs w:val="28"/>
        </w:rPr>
        <w:t>обліковуються</w:t>
      </w:r>
      <w:proofErr w:type="spellEnd"/>
      <w:r w:rsidRPr="00272056">
        <w:rPr>
          <w:color w:val="000000"/>
          <w:sz w:val="28"/>
          <w:szCs w:val="28"/>
        </w:rPr>
        <w:t xml:space="preserve"> за </w:t>
      </w:r>
      <w:proofErr w:type="spellStart"/>
      <w:r w:rsidRPr="00272056">
        <w:rPr>
          <w:color w:val="000000"/>
          <w:sz w:val="28"/>
          <w:szCs w:val="28"/>
        </w:rPr>
        <w:t>особовими</w:t>
      </w:r>
      <w:proofErr w:type="spellEnd"/>
      <w:r w:rsidRPr="00272056">
        <w:rPr>
          <w:color w:val="000000"/>
          <w:sz w:val="28"/>
          <w:szCs w:val="28"/>
        </w:rPr>
        <w:t xml:space="preserve"> </w:t>
      </w:r>
      <w:proofErr w:type="spellStart"/>
      <w:r w:rsidRPr="00272056">
        <w:rPr>
          <w:color w:val="000000"/>
          <w:sz w:val="28"/>
          <w:szCs w:val="28"/>
        </w:rPr>
        <w:t>картками</w:t>
      </w:r>
      <w:proofErr w:type="spellEnd"/>
      <w:r w:rsidRPr="00272056">
        <w:rPr>
          <w:color w:val="000000"/>
          <w:sz w:val="28"/>
          <w:szCs w:val="28"/>
        </w:rPr>
        <w:t xml:space="preserve"> на </w:t>
      </w:r>
      <w:proofErr w:type="spellStart"/>
      <w:r w:rsidRPr="00272056">
        <w:rPr>
          <w:color w:val="000000"/>
          <w:sz w:val="28"/>
          <w:szCs w:val="28"/>
        </w:rPr>
        <w:t>працівників</w:t>
      </w:r>
      <w:proofErr w:type="spellEnd"/>
      <w:r w:rsidRPr="00272056">
        <w:rPr>
          <w:color w:val="000000"/>
          <w:sz w:val="28"/>
          <w:szCs w:val="28"/>
        </w:rPr>
        <w:t xml:space="preserve">, </w:t>
      </w:r>
      <w:proofErr w:type="spellStart"/>
      <w:r w:rsidRPr="00272056">
        <w:rPr>
          <w:color w:val="000000"/>
          <w:sz w:val="28"/>
          <w:szCs w:val="28"/>
        </w:rPr>
        <w:t>трудовими</w:t>
      </w:r>
      <w:proofErr w:type="spellEnd"/>
      <w:r w:rsidRPr="00272056">
        <w:rPr>
          <w:color w:val="000000"/>
          <w:sz w:val="28"/>
          <w:szCs w:val="28"/>
        </w:rPr>
        <w:t xml:space="preserve"> книжками, книгами штатно-</w:t>
      </w:r>
      <w:proofErr w:type="spellStart"/>
      <w:r w:rsidRPr="00272056">
        <w:rPr>
          <w:color w:val="000000"/>
          <w:sz w:val="28"/>
          <w:szCs w:val="28"/>
        </w:rPr>
        <w:t>посадового</w:t>
      </w:r>
      <w:proofErr w:type="spellEnd"/>
      <w:r w:rsidRPr="00272056">
        <w:rPr>
          <w:color w:val="000000"/>
          <w:sz w:val="28"/>
          <w:szCs w:val="28"/>
        </w:rPr>
        <w:t xml:space="preserve"> </w:t>
      </w:r>
      <w:proofErr w:type="spellStart"/>
      <w:r w:rsidRPr="00272056">
        <w:rPr>
          <w:color w:val="000000"/>
          <w:sz w:val="28"/>
          <w:szCs w:val="28"/>
        </w:rPr>
        <w:t>обліку</w:t>
      </w:r>
      <w:proofErr w:type="spellEnd"/>
      <w:r w:rsidRPr="00272056">
        <w:rPr>
          <w:color w:val="000000"/>
          <w:sz w:val="28"/>
          <w:szCs w:val="28"/>
        </w:rPr>
        <w:t xml:space="preserve"> </w:t>
      </w:r>
      <w:proofErr w:type="spellStart"/>
      <w:r w:rsidRPr="00272056">
        <w:rPr>
          <w:color w:val="000000"/>
          <w:sz w:val="28"/>
          <w:szCs w:val="28"/>
        </w:rPr>
        <w:t>особового</w:t>
      </w:r>
      <w:proofErr w:type="spellEnd"/>
      <w:proofErr w:type="gramStart"/>
      <w:r w:rsidRPr="00272056">
        <w:rPr>
          <w:color w:val="000000"/>
          <w:sz w:val="28"/>
          <w:szCs w:val="28"/>
        </w:rPr>
        <w:t xml:space="preserve"> </w:t>
      </w:r>
      <w:r w:rsidR="000F2770">
        <w:rPr>
          <w:color w:val="000000"/>
          <w:sz w:val="28"/>
          <w:szCs w:val="28"/>
        </w:rPr>
        <w:t>….</w:t>
      </w:r>
      <w:proofErr w:type="gramEnd"/>
      <w:r w:rsidRPr="00272056">
        <w:rPr>
          <w:color w:val="000000"/>
          <w:sz w:val="28"/>
          <w:szCs w:val="28"/>
        </w:rPr>
        <w:t xml:space="preserve"> </w:t>
      </w:r>
      <w:proofErr w:type="spellStart"/>
      <w:r w:rsidRPr="00272056">
        <w:rPr>
          <w:color w:val="000000"/>
          <w:sz w:val="28"/>
          <w:szCs w:val="28"/>
        </w:rPr>
        <w:t>частині</w:t>
      </w:r>
      <w:proofErr w:type="spellEnd"/>
      <w:r w:rsidRPr="00272056">
        <w:rPr>
          <w:color w:val="000000"/>
          <w:sz w:val="28"/>
          <w:szCs w:val="28"/>
        </w:rPr>
        <w:t xml:space="preserve"> є </w:t>
      </w:r>
      <w:proofErr w:type="spellStart"/>
      <w:r w:rsidRPr="00272056">
        <w:rPr>
          <w:color w:val="000000"/>
          <w:sz w:val="28"/>
          <w:szCs w:val="28"/>
        </w:rPr>
        <w:t>повідомлення</w:t>
      </w:r>
      <w:proofErr w:type="spellEnd"/>
      <w:r w:rsidRPr="00272056">
        <w:rPr>
          <w:color w:val="000000"/>
          <w:sz w:val="28"/>
          <w:szCs w:val="28"/>
        </w:rPr>
        <w:t xml:space="preserve"> </w:t>
      </w:r>
      <w:proofErr w:type="spellStart"/>
      <w:r w:rsidRPr="00272056">
        <w:rPr>
          <w:color w:val="000000"/>
          <w:sz w:val="28"/>
          <w:szCs w:val="28"/>
        </w:rPr>
        <w:t>органів</w:t>
      </w:r>
      <w:proofErr w:type="spellEnd"/>
      <w:r w:rsidRPr="00272056">
        <w:rPr>
          <w:color w:val="000000"/>
          <w:sz w:val="28"/>
          <w:szCs w:val="28"/>
        </w:rPr>
        <w:t xml:space="preserve"> </w:t>
      </w:r>
      <w:proofErr w:type="spellStart"/>
      <w:r w:rsidRPr="00272056">
        <w:rPr>
          <w:color w:val="000000"/>
          <w:sz w:val="28"/>
          <w:szCs w:val="28"/>
        </w:rPr>
        <w:t>досудового</w:t>
      </w:r>
      <w:proofErr w:type="spellEnd"/>
      <w:r w:rsidRPr="00272056">
        <w:rPr>
          <w:color w:val="000000"/>
          <w:sz w:val="28"/>
          <w:szCs w:val="28"/>
        </w:rPr>
        <w:t xml:space="preserve"> </w:t>
      </w:r>
      <w:proofErr w:type="spellStart"/>
      <w:r w:rsidRPr="00272056">
        <w:rPr>
          <w:color w:val="000000"/>
          <w:sz w:val="28"/>
          <w:szCs w:val="28"/>
        </w:rPr>
        <w:t>розслідування</w:t>
      </w:r>
      <w:proofErr w:type="spellEnd"/>
      <w:r w:rsidRPr="00272056">
        <w:rPr>
          <w:color w:val="000000"/>
          <w:sz w:val="28"/>
          <w:szCs w:val="28"/>
        </w:rPr>
        <w:t xml:space="preserve">, </w:t>
      </w:r>
      <w:proofErr w:type="spellStart"/>
      <w:r w:rsidRPr="00272056">
        <w:rPr>
          <w:color w:val="000000"/>
          <w:sz w:val="28"/>
          <w:szCs w:val="28"/>
        </w:rPr>
        <w:t>прокуратури</w:t>
      </w:r>
      <w:proofErr w:type="spellEnd"/>
      <w:r w:rsidRPr="00272056">
        <w:rPr>
          <w:color w:val="000000"/>
          <w:sz w:val="28"/>
          <w:szCs w:val="28"/>
        </w:rPr>
        <w:t>, суду</w:t>
      </w:r>
      <w:r w:rsidR="005C7DCD">
        <w:rPr>
          <w:color w:val="000000"/>
          <w:sz w:val="28"/>
          <w:szCs w:val="28"/>
          <w:lang w:val="uk-UA"/>
        </w:rPr>
        <w:t xml:space="preserve"> </w:t>
      </w:r>
      <w:r w:rsidR="005C7DCD" w:rsidRPr="000F2770">
        <w:rPr>
          <w:color w:val="000000" w:themeColor="text1"/>
          <w:sz w:val="28"/>
          <w:szCs w:val="28"/>
        </w:rPr>
        <w:t>[</w:t>
      </w:r>
      <w:r w:rsidR="005C7DCD">
        <w:rPr>
          <w:color w:val="000000" w:themeColor="text1"/>
          <w:sz w:val="28"/>
          <w:szCs w:val="28"/>
          <w:lang w:val="uk-UA"/>
        </w:rPr>
        <w:t>11</w:t>
      </w:r>
      <w:r w:rsidR="005C7DCD" w:rsidRPr="000F2770">
        <w:rPr>
          <w:color w:val="000000" w:themeColor="text1"/>
          <w:sz w:val="28"/>
          <w:szCs w:val="28"/>
        </w:rPr>
        <w:t>]</w:t>
      </w:r>
      <w:r w:rsidRPr="00272056">
        <w:rPr>
          <w:color w:val="000000"/>
          <w:sz w:val="28"/>
          <w:szCs w:val="28"/>
        </w:rPr>
        <w:t>.</w:t>
      </w:r>
    </w:p>
    <w:p w14:paraId="6C8EDDD9" w14:textId="4CA93485" w:rsidR="00726A1B" w:rsidRDefault="008C728E" w:rsidP="000F2770">
      <w:pPr>
        <w:pStyle w:val="rvps2"/>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lang w:val="uk-UA"/>
        </w:rPr>
        <w:t xml:space="preserve">Таким чином, </w:t>
      </w:r>
      <w:r w:rsidR="000F2770">
        <w:rPr>
          <w:color w:val="000000"/>
          <w:sz w:val="28"/>
          <w:szCs w:val="28"/>
          <w:lang w:val="uk-UA"/>
        </w:rPr>
        <w:t>…</w:t>
      </w:r>
    </w:p>
    <w:p w14:paraId="3FE1CF03" w14:textId="77777777" w:rsidR="00196F5F" w:rsidRDefault="00196F5F" w:rsidP="00E74286">
      <w:pPr>
        <w:pStyle w:val="rvps2"/>
        <w:shd w:val="clear" w:color="auto" w:fill="FFFFFF"/>
        <w:spacing w:before="0" w:beforeAutospacing="0" w:after="0" w:afterAutospacing="0" w:line="360" w:lineRule="auto"/>
        <w:ind w:firstLine="709"/>
        <w:contextualSpacing/>
        <w:jc w:val="center"/>
        <w:rPr>
          <w:b/>
          <w:color w:val="000000"/>
          <w:sz w:val="28"/>
          <w:szCs w:val="28"/>
          <w:shd w:val="clear" w:color="auto" w:fill="FFFFFF"/>
          <w:lang w:val="uk-UA"/>
        </w:rPr>
      </w:pPr>
      <w:r w:rsidRPr="00272056">
        <w:rPr>
          <w:b/>
          <w:color w:val="000000"/>
          <w:sz w:val="28"/>
          <w:szCs w:val="28"/>
          <w:shd w:val="clear" w:color="auto" w:fill="FFFFFF"/>
        </w:rPr>
        <w:t>РОЗДІЛ 2 ПОРЯДОК ВЕДЕННЯ ОБЛІКУ ОСОБОВОГО СКЛАДУ У ПІДРОЗДІЛІ</w:t>
      </w:r>
    </w:p>
    <w:p w14:paraId="54CF6ACC" w14:textId="77777777" w:rsidR="00E74286" w:rsidRPr="00E74286" w:rsidRDefault="00E74286" w:rsidP="00E74286">
      <w:pPr>
        <w:pStyle w:val="rvps2"/>
        <w:shd w:val="clear" w:color="auto" w:fill="FFFFFF"/>
        <w:spacing w:before="0" w:beforeAutospacing="0" w:after="0" w:afterAutospacing="0" w:line="360" w:lineRule="auto"/>
        <w:ind w:firstLine="709"/>
        <w:contextualSpacing/>
        <w:jc w:val="center"/>
        <w:rPr>
          <w:color w:val="000000"/>
          <w:sz w:val="28"/>
          <w:szCs w:val="28"/>
          <w:lang w:val="uk-UA"/>
        </w:rPr>
      </w:pPr>
    </w:p>
    <w:p w14:paraId="3441039B" w14:textId="77777777" w:rsidR="00196F5F" w:rsidRPr="00272056" w:rsidRDefault="00196F5F" w:rsidP="00555904">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72056">
        <w:rPr>
          <w:rFonts w:ascii="Times New Roman" w:hAnsi="Times New Roman" w:cs="Times New Roman"/>
          <w:b/>
          <w:color w:val="000000"/>
          <w:sz w:val="28"/>
          <w:szCs w:val="28"/>
          <w:shd w:val="clear" w:color="auto" w:fill="FFFFFF"/>
        </w:rPr>
        <w:t xml:space="preserve">2.1. </w:t>
      </w:r>
      <w:proofErr w:type="spellStart"/>
      <w:r w:rsidRPr="00272056">
        <w:rPr>
          <w:rFonts w:ascii="Times New Roman" w:hAnsi="Times New Roman" w:cs="Times New Roman"/>
          <w:b/>
          <w:color w:val="000000"/>
          <w:sz w:val="28"/>
          <w:szCs w:val="28"/>
          <w:shd w:val="clear" w:color="auto" w:fill="FFFFFF"/>
        </w:rPr>
        <w:t>Обов’язки</w:t>
      </w:r>
      <w:proofErr w:type="spellEnd"/>
      <w:r w:rsidRPr="00272056">
        <w:rPr>
          <w:rFonts w:ascii="Times New Roman" w:hAnsi="Times New Roman" w:cs="Times New Roman"/>
          <w:b/>
          <w:color w:val="000000"/>
          <w:sz w:val="28"/>
          <w:szCs w:val="28"/>
          <w:shd w:val="clear" w:color="auto" w:fill="FFFFFF"/>
        </w:rPr>
        <w:t xml:space="preserve"> командира </w:t>
      </w:r>
      <w:proofErr w:type="spellStart"/>
      <w:r w:rsidRPr="00272056">
        <w:rPr>
          <w:rFonts w:ascii="Times New Roman" w:hAnsi="Times New Roman" w:cs="Times New Roman"/>
          <w:b/>
          <w:color w:val="000000"/>
          <w:sz w:val="28"/>
          <w:szCs w:val="28"/>
          <w:shd w:val="clear" w:color="auto" w:fill="FFFFFF"/>
        </w:rPr>
        <w:t>роти</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щодо</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ведення</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обліку</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особового</w:t>
      </w:r>
      <w:proofErr w:type="spellEnd"/>
      <w:r w:rsidRPr="00272056">
        <w:rPr>
          <w:rFonts w:ascii="Times New Roman" w:hAnsi="Times New Roman" w:cs="Times New Roman"/>
          <w:b/>
          <w:color w:val="000000"/>
          <w:sz w:val="28"/>
          <w:szCs w:val="28"/>
          <w:shd w:val="clear" w:color="auto" w:fill="FFFFFF"/>
        </w:rPr>
        <w:t xml:space="preserve"> складу у </w:t>
      </w:r>
      <w:proofErr w:type="spellStart"/>
      <w:r w:rsidRPr="00272056">
        <w:rPr>
          <w:rFonts w:ascii="Times New Roman" w:hAnsi="Times New Roman" w:cs="Times New Roman"/>
          <w:b/>
          <w:color w:val="000000"/>
          <w:sz w:val="28"/>
          <w:szCs w:val="28"/>
          <w:shd w:val="clear" w:color="auto" w:fill="FFFFFF"/>
        </w:rPr>
        <w:t>підрозділі</w:t>
      </w:r>
      <w:proofErr w:type="spellEnd"/>
    </w:p>
    <w:p w14:paraId="3D340F93" w14:textId="77777777" w:rsidR="00120C4F" w:rsidRPr="00272056" w:rsidRDefault="00120C4F" w:rsidP="00555904">
      <w:pPr>
        <w:spacing w:after="0" w:line="360" w:lineRule="auto"/>
        <w:ind w:firstLine="709"/>
        <w:contextualSpacing/>
        <w:jc w:val="both"/>
        <w:rPr>
          <w:rFonts w:ascii="Times New Roman" w:hAnsi="Times New Roman" w:cs="Times New Roman"/>
          <w:color w:val="000000"/>
          <w:sz w:val="28"/>
          <w:szCs w:val="28"/>
          <w:shd w:val="clear" w:color="auto" w:fill="FFFFFF"/>
          <w:lang w:val="uk-UA"/>
        </w:rPr>
      </w:pPr>
      <w:r w:rsidRPr="00272056">
        <w:rPr>
          <w:rFonts w:ascii="Times New Roman" w:hAnsi="Times New Roman" w:cs="Times New Roman"/>
          <w:color w:val="000000"/>
          <w:sz w:val="28"/>
          <w:szCs w:val="28"/>
          <w:shd w:val="clear" w:color="auto" w:fill="FFFFFF"/>
          <w:lang w:val="uk-UA"/>
        </w:rPr>
        <w:t xml:space="preserve">Облік особового складу у </w:t>
      </w:r>
      <w:r w:rsidR="00386D51" w:rsidRPr="00272056">
        <w:rPr>
          <w:rFonts w:ascii="Times New Roman" w:hAnsi="Times New Roman" w:cs="Times New Roman"/>
          <w:color w:val="000000"/>
          <w:sz w:val="28"/>
          <w:szCs w:val="28"/>
          <w:shd w:val="clear" w:color="auto" w:fill="FFFFFF"/>
          <w:lang w:val="uk-UA"/>
        </w:rPr>
        <w:t xml:space="preserve">відділенні </w:t>
      </w:r>
      <w:r w:rsidR="00DF3C8E">
        <w:rPr>
          <w:rFonts w:ascii="Times New Roman" w:hAnsi="Times New Roman" w:cs="Times New Roman"/>
          <w:color w:val="000000"/>
          <w:sz w:val="28"/>
          <w:szCs w:val="28"/>
          <w:shd w:val="clear" w:color="auto" w:fill="FFFFFF"/>
          <w:lang w:val="uk-UA"/>
        </w:rPr>
        <w:t>здійснюється</w:t>
      </w:r>
      <w:r w:rsidRPr="00272056">
        <w:rPr>
          <w:rFonts w:ascii="Times New Roman" w:hAnsi="Times New Roman" w:cs="Times New Roman"/>
          <w:color w:val="000000"/>
          <w:sz w:val="28"/>
          <w:szCs w:val="28"/>
          <w:shd w:val="clear" w:color="auto" w:fill="FFFFFF"/>
          <w:lang w:val="uk-UA"/>
        </w:rPr>
        <w:t xml:space="preserve"> особисто командиром відділення. Кожен командир відділення повинен м</w:t>
      </w:r>
      <w:r w:rsidR="00DF3C8E">
        <w:rPr>
          <w:rFonts w:ascii="Times New Roman" w:hAnsi="Times New Roman" w:cs="Times New Roman"/>
          <w:color w:val="000000"/>
          <w:sz w:val="28"/>
          <w:szCs w:val="28"/>
          <w:shd w:val="clear" w:color="auto" w:fill="FFFFFF"/>
          <w:lang w:val="uk-UA"/>
        </w:rPr>
        <w:t>ати іменний список відділення, форма якого встановлена законодавством</w:t>
      </w:r>
      <w:r w:rsidRPr="00272056">
        <w:rPr>
          <w:rFonts w:ascii="Times New Roman" w:hAnsi="Times New Roman" w:cs="Times New Roman"/>
          <w:color w:val="000000"/>
          <w:sz w:val="28"/>
          <w:szCs w:val="28"/>
          <w:shd w:val="clear" w:color="auto" w:fill="FFFFFF"/>
          <w:lang w:val="uk-UA"/>
        </w:rPr>
        <w:t>. Іменний список повинен за розмірами відповідати військовому квитку і постійно знаходитися у командира відділення</w:t>
      </w:r>
      <w:r w:rsidR="005C7DCD">
        <w:rPr>
          <w:rFonts w:ascii="Times New Roman" w:hAnsi="Times New Roman" w:cs="Times New Roman"/>
          <w:color w:val="000000"/>
          <w:sz w:val="28"/>
          <w:szCs w:val="28"/>
          <w:shd w:val="clear" w:color="auto" w:fill="FFFFFF"/>
          <w:lang w:val="uk-UA"/>
        </w:rPr>
        <w:t xml:space="preserve"> </w:t>
      </w:r>
      <w:r w:rsidR="005C7DCD" w:rsidRPr="000F2770">
        <w:rPr>
          <w:rFonts w:ascii="Times New Roman" w:eastAsia="Times New Roman" w:hAnsi="Times New Roman" w:cs="Times New Roman"/>
          <w:color w:val="000000" w:themeColor="text1"/>
          <w:sz w:val="28"/>
          <w:szCs w:val="28"/>
          <w:lang w:eastAsia="ru-RU"/>
        </w:rPr>
        <w:t>[2]</w:t>
      </w:r>
      <w:r w:rsidRPr="00272056">
        <w:rPr>
          <w:rFonts w:ascii="Times New Roman" w:hAnsi="Times New Roman" w:cs="Times New Roman"/>
          <w:color w:val="000000"/>
          <w:sz w:val="28"/>
          <w:szCs w:val="28"/>
          <w:shd w:val="clear" w:color="auto" w:fill="FFFFFF"/>
          <w:lang w:val="uk-UA"/>
        </w:rPr>
        <w:t>.</w:t>
      </w:r>
    </w:p>
    <w:p w14:paraId="11465212" w14:textId="77777777" w:rsidR="00741D92" w:rsidRPr="005C7DCD" w:rsidRDefault="00DF3C8E" w:rsidP="00555904">
      <w:pPr>
        <w:pStyle w:val="rvps2"/>
        <w:shd w:val="clear" w:color="auto" w:fill="FFFFFF"/>
        <w:spacing w:before="0" w:beforeAutospacing="0" w:after="0" w:afterAutospacing="0" w:line="360" w:lineRule="auto"/>
        <w:ind w:firstLine="709"/>
        <w:contextualSpacing/>
        <w:jc w:val="both"/>
        <w:rPr>
          <w:color w:val="000000"/>
          <w:sz w:val="28"/>
          <w:szCs w:val="28"/>
          <w:lang w:val="uk-UA"/>
        </w:rPr>
      </w:pPr>
      <w:r>
        <w:rPr>
          <w:color w:val="000000"/>
          <w:sz w:val="28"/>
          <w:szCs w:val="28"/>
        </w:rPr>
        <w:t> Командир</w:t>
      </w:r>
      <w:r w:rsidR="00741D92">
        <w:rPr>
          <w:color w:val="000000"/>
          <w:sz w:val="28"/>
          <w:szCs w:val="28"/>
        </w:rPr>
        <w:t xml:space="preserve"> </w:t>
      </w:r>
      <w:proofErr w:type="spellStart"/>
      <w:r>
        <w:rPr>
          <w:color w:val="000000"/>
          <w:sz w:val="28"/>
          <w:szCs w:val="28"/>
        </w:rPr>
        <w:t>зобов’язан</w:t>
      </w:r>
      <w:r>
        <w:rPr>
          <w:color w:val="000000"/>
          <w:sz w:val="28"/>
          <w:szCs w:val="28"/>
          <w:lang w:val="uk-UA"/>
        </w:rPr>
        <w:t>ий</w:t>
      </w:r>
      <w:proofErr w:type="spellEnd"/>
      <w:r w:rsidR="00D2761A" w:rsidRPr="00272056">
        <w:rPr>
          <w:color w:val="000000"/>
          <w:sz w:val="28"/>
          <w:szCs w:val="28"/>
        </w:rPr>
        <w:t xml:space="preserve"> </w:t>
      </w:r>
      <w:proofErr w:type="spellStart"/>
      <w:r w:rsidR="00D2761A" w:rsidRPr="00272056">
        <w:rPr>
          <w:color w:val="000000"/>
          <w:sz w:val="28"/>
          <w:szCs w:val="28"/>
        </w:rPr>
        <w:t>забезпечити</w:t>
      </w:r>
      <w:proofErr w:type="spellEnd"/>
      <w:r w:rsidR="00D2761A" w:rsidRPr="00272056">
        <w:rPr>
          <w:color w:val="000000"/>
          <w:sz w:val="28"/>
          <w:szCs w:val="28"/>
        </w:rPr>
        <w:t xml:space="preserve"> </w:t>
      </w:r>
      <w:r>
        <w:rPr>
          <w:color w:val="000000"/>
          <w:sz w:val="28"/>
          <w:szCs w:val="28"/>
          <w:lang w:val="uk-UA"/>
        </w:rPr>
        <w:t>коректну</w:t>
      </w:r>
      <w:r w:rsidR="00D2761A" w:rsidRPr="00272056">
        <w:rPr>
          <w:color w:val="000000"/>
          <w:sz w:val="28"/>
          <w:szCs w:val="28"/>
        </w:rPr>
        <w:t xml:space="preserve"> </w:t>
      </w:r>
      <w:proofErr w:type="spellStart"/>
      <w:r w:rsidR="00D2761A" w:rsidRPr="00272056">
        <w:rPr>
          <w:color w:val="000000"/>
          <w:sz w:val="28"/>
          <w:szCs w:val="28"/>
        </w:rPr>
        <w:t>організацію</w:t>
      </w:r>
      <w:proofErr w:type="spellEnd"/>
      <w:r w:rsidR="00D2761A" w:rsidRPr="00272056">
        <w:rPr>
          <w:color w:val="000000"/>
          <w:sz w:val="28"/>
          <w:szCs w:val="28"/>
        </w:rPr>
        <w:t xml:space="preserve"> </w:t>
      </w:r>
      <w:proofErr w:type="spellStart"/>
      <w:r w:rsidR="00D2761A" w:rsidRPr="00272056">
        <w:rPr>
          <w:color w:val="000000"/>
          <w:sz w:val="28"/>
          <w:szCs w:val="28"/>
        </w:rPr>
        <w:t>обліку</w:t>
      </w:r>
      <w:proofErr w:type="spellEnd"/>
      <w:r w:rsidR="00D2761A" w:rsidRPr="00272056">
        <w:rPr>
          <w:color w:val="000000"/>
          <w:sz w:val="28"/>
          <w:szCs w:val="28"/>
        </w:rPr>
        <w:t xml:space="preserve"> </w:t>
      </w:r>
      <w:proofErr w:type="spellStart"/>
      <w:r w:rsidR="00D2761A" w:rsidRPr="00272056">
        <w:rPr>
          <w:color w:val="000000"/>
          <w:sz w:val="28"/>
          <w:szCs w:val="28"/>
        </w:rPr>
        <w:t>особового</w:t>
      </w:r>
      <w:proofErr w:type="spellEnd"/>
      <w:r w:rsidR="00D2761A" w:rsidRPr="00272056">
        <w:rPr>
          <w:color w:val="000000"/>
          <w:sz w:val="28"/>
          <w:szCs w:val="28"/>
        </w:rPr>
        <w:t xml:space="preserve"> складу в </w:t>
      </w:r>
      <w:proofErr w:type="spellStart"/>
      <w:r w:rsidR="00D2761A" w:rsidRPr="00272056">
        <w:rPr>
          <w:color w:val="000000"/>
          <w:sz w:val="28"/>
          <w:szCs w:val="28"/>
        </w:rPr>
        <w:t>підпорядкованих</w:t>
      </w:r>
      <w:proofErr w:type="spellEnd"/>
      <w:r w:rsidR="00D2761A" w:rsidRPr="00272056">
        <w:rPr>
          <w:color w:val="000000"/>
          <w:sz w:val="28"/>
          <w:szCs w:val="28"/>
        </w:rPr>
        <w:t xml:space="preserve"> органах </w:t>
      </w:r>
      <w:proofErr w:type="spellStart"/>
      <w:r w:rsidR="00D2761A" w:rsidRPr="00272056">
        <w:rPr>
          <w:color w:val="000000"/>
          <w:sz w:val="28"/>
          <w:szCs w:val="28"/>
        </w:rPr>
        <w:t>військового</w:t>
      </w:r>
      <w:proofErr w:type="spellEnd"/>
      <w:r w:rsidR="00D2761A" w:rsidRPr="00272056">
        <w:rPr>
          <w:color w:val="000000"/>
          <w:sz w:val="28"/>
          <w:szCs w:val="28"/>
        </w:rPr>
        <w:t xml:space="preserve"> </w:t>
      </w:r>
      <w:proofErr w:type="spellStart"/>
      <w:r w:rsidR="00D2761A" w:rsidRPr="00272056">
        <w:rPr>
          <w:color w:val="000000"/>
          <w:sz w:val="28"/>
          <w:szCs w:val="28"/>
        </w:rPr>
        <w:t>управління</w:t>
      </w:r>
      <w:proofErr w:type="spellEnd"/>
      <w:r w:rsidR="00D2761A" w:rsidRPr="00272056">
        <w:rPr>
          <w:color w:val="000000"/>
          <w:sz w:val="28"/>
          <w:szCs w:val="28"/>
        </w:rPr>
        <w:t xml:space="preserve">, </w:t>
      </w:r>
      <w:proofErr w:type="spellStart"/>
      <w:r w:rsidR="00D2761A" w:rsidRPr="00272056">
        <w:rPr>
          <w:color w:val="000000"/>
          <w:sz w:val="28"/>
          <w:szCs w:val="28"/>
        </w:rPr>
        <w:t>з’єднань</w:t>
      </w:r>
      <w:proofErr w:type="spellEnd"/>
      <w:r w:rsidR="00D2761A" w:rsidRPr="00272056">
        <w:rPr>
          <w:color w:val="000000"/>
          <w:sz w:val="28"/>
          <w:szCs w:val="28"/>
        </w:rPr>
        <w:t xml:space="preserve">, </w:t>
      </w:r>
      <w:proofErr w:type="spellStart"/>
      <w:r w:rsidR="00D2761A" w:rsidRPr="00272056">
        <w:rPr>
          <w:color w:val="000000"/>
          <w:sz w:val="28"/>
          <w:szCs w:val="28"/>
        </w:rPr>
        <w:t>військових</w:t>
      </w:r>
      <w:proofErr w:type="spellEnd"/>
      <w:r w:rsidR="00D2761A" w:rsidRPr="00272056">
        <w:rPr>
          <w:color w:val="000000"/>
          <w:sz w:val="28"/>
          <w:szCs w:val="28"/>
        </w:rPr>
        <w:t xml:space="preserve"> </w:t>
      </w:r>
      <w:proofErr w:type="spellStart"/>
      <w:r w:rsidR="00D2761A" w:rsidRPr="00272056">
        <w:rPr>
          <w:color w:val="000000"/>
          <w:sz w:val="28"/>
          <w:szCs w:val="28"/>
        </w:rPr>
        <w:t>частин</w:t>
      </w:r>
      <w:proofErr w:type="spellEnd"/>
      <w:r w:rsidR="00D2761A" w:rsidRPr="00272056">
        <w:rPr>
          <w:color w:val="000000"/>
          <w:sz w:val="28"/>
          <w:szCs w:val="28"/>
        </w:rPr>
        <w:t xml:space="preserve">, </w:t>
      </w:r>
      <w:proofErr w:type="spellStart"/>
      <w:r w:rsidR="00D2761A" w:rsidRPr="00272056">
        <w:rPr>
          <w:color w:val="000000"/>
          <w:sz w:val="28"/>
          <w:szCs w:val="28"/>
        </w:rPr>
        <w:t>вищих</w:t>
      </w:r>
      <w:proofErr w:type="spellEnd"/>
      <w:r w:rsidR="00D2761A" w:rsidRPr="00272056">
        <w:rPr>
          <w:color w:val="000000"/>
          <w:sz w:val="28"/>
          <w:szCs w:val="28"/>
        </w:rPr>
        <w:t xml:space="preserve"> </w:t>
      </w:r>
      <w:proofErr w:type="spellStart"/>
      <w:r w:rsidR="00D2761A" w:rsidRPr="00272056">
        <w:rPr>
          <w:color w:val="000000"/>
          <w:sz w:val="28"/>
          <w:szCs w:val="28"/>
        </w:rPr>
        <w:t>військових</w:t>
      </w:r>
      <w:proofErr w:type="spellEnd"/>
      <w:r w:rsidR="00D2761A" w:rsidRPr="00272056">
        <w:rPr>
          <w:color w:val="000000"/>
          <w:sz w:val="28"/>
          <w:szCs w:val="28"/>
        </w:rPr>
        <w:t xml:space="preserve"> </w:t>
      </w:r>
      <w:proofErr w:type="spellStart"/>
      <w:r w:rsidR="00D2761A" w:rsidRPr="00272056">
        <w:rPr>
          <w:color w:val="000000"/>
          <w:sz w:val="28"/>
          <w:szCs w:val="28"/>
        </w:rPr>
        <w:t>навчальних</w:t>
      </w:r>
      <w:proofErr w:type="spellEnd"/>
      <w:r w:rsidR="00D2761A" w:rsidRPr="00272056">
        <w:rPr>
          <w:color w:val="000000"/>
          <w:sz w:val="28"/>
          <w:szCs w:val="28"/>
        </w:rPr>
        <w:t xml:space="preserve"> </w:t>
      </w:r>
      <w:proofErr w:type="spellStart"/>
      <w:r w:rsidR="00D2761A" w:rsidRPr="00272056">
        <w:rPr>
          <w:color w:val="000000"/>
          <w:sz w:val="28"/>
          <w:szCs w:val="28"/>
        </w:rPr>
        <w:t>закладів</w:t>
      </w:r>
      <w:proofErr w:type="spellEnd"/>
      <w:r w:rsidR="00D2761A" w:rsidRPr="00272056">
        <w:rPr>
          <w:color w:val="000000"/>
          <w:sz w:val="28"/>
          <w:szCs w:val="28"/>
        </w:rPr>
        <w:t xml:space="preserve"> та </w:t>
      </w:r>
      <w:proofErr w:type="spellStart"/>
      <w:r w:rsidR="00D2761A" w:rsidRPr="00272056">
        <w:rPr>
          <w:color w:val="000000"/>
          <w:sz w:val="28"/>
          <w:szCs w:val="28"/>
        </w:rPr>
        <w:t>військових</w:t>
      </w:r>
      <w:proofErr w:type="spellEnd"/>
      <w:r w:rsidR="00D2761A" w:rsidRPr="00272056">
        <w:rPr>
          <w:color w:val="000000"/>
          <w:sz w:val="28"/>
          <w:szCs w:val="28"/>
        </w:rPr>
        <w:t xml:space="preserve"> </w:t>
      </w:r>
      <w:proofErr w:type="spellStart"/>
      <w:r w:rsidR="00D2761A" w:rsidRPr="00272056">
        <w:rPr>
          <w:color w:val="000000"/>
          <w:sz w:val="28"/>
          <w:szCs w:val="28"/>
        </w:rPr>
        <w:lastRenderedPageBreak/>
        <w:t>навчальних</w:t>
      </w:r>
      <w:proofErr w:type="spellEnd"/>
      <w:r w:rsidR="00D2761A" w:rsidRPr="00272056">
        <w:rPr>
          <w:color w:val="000000"/>
          <w:sz w:val="28"/>
          <w:szCs w:val="28"/>
        </w:rPr>
        <w:t xml:space="preserve"> </w:t>
      </w:r>
      <w:proofErr w:type="spellStart"/>
      <w:r w:rsidR="00D2761A" w:rsidRPr="00272056">
        <w:rPr>
          <w:color w:val="000000"/>
          <w:sz w:val="28"/>
          <w:szCs w:val="28"/>
        </w:rPr>
        <w:t>підрозд</w:t>
      </w:r>
      <w:r w:rsidR="00741D92">
        <w:rPr>
          <w:color w:val="000000"/>
          <w:sz w:val="28"/>
          <w:szCs w:val="28"/>
        </w:rPr>
        <w:t>ілів</w:t>
      </w:r>
      <w:proofErr w:type="spellEnd"/>
      <w:r w:rsidR="00741D92">
        <w:rPr>
          <w:color w:val="000000"/>
          <w:sz w:val="28"/>
          <w:szCs w:val="28"/>
        </w:rPr>
        <w:t xml:space="preserve"> </w:t>
      </w:r>
      <w:proofErr w:type="spellStart"/>
      <w:r w:rsidR="00741D92">
        <w:rPr>
          <w:color w:val="000000"/>
          <w:sz w:val="28"/>
          <w:szCs w:val="28"/>
        </w:rPr>
        <w:t>вищих</w:t>
      </w:r>
      <w:proofErr w:type="spellEnd"/>
      <w:r w:rsidR="00741D92">
        <w:rPr>
          <w:color w:val="000000"/>
          <w:sz w:val="28"/>
          <w:szCs w:val="28"/>
        </w:rPr>
        <w:t xml:space="preserve"> </w:t>
      </w:r>
      <w:proofErr w:type="spellStart"/>
      <w:r w:rsidR="00741D92">
        <w:rPr>
          <w:color w:val="000000"/>
          <w:sz w:val="28"/>
          <w:szCs w:val="28"/>
        </w:rPr>
        <w:t>навчальних</w:t>
      </w:r>
      <w:proofErr w:type="spellEnd"/>
      <w:r w:rsidR="00741D92">
        <w:rPr>
          <w:color w:val="000000"/>
          <w:sz w:val="28"/>
          <w:szCs w:val="28"/>
        </w:rPr>
        <w:t xml:space="preserve"> </w:t>
      </w:r>
      <w:proofErr w:type="spellStart"/>
      <w:r w:rsidR="00741D92">
        <w:rPr>
          <w:color w:val="000000"/>
          <w:sz w:val="28"/>
          <w:szCs w:val="28"/>
        </w:rPr>
        <w:t>закладів</w:t>
      </w:r>
      <w:proofErr w:type="spellEnd"/>
      <w:r w:rsidR="00741D92">
        <w:rPr>
          <w:color w:val="000000"/>
          <w:sz w:val="28"/>
          <w:szCs w:val="28"/>
        </w:rPr>
        <w:t xml:space="preserve"> </w:t>
      </w:r>
      <w:proofErr w:type="spellStart"/>
      <w:r w:rsidR="00D2761A" w:rsidRPr="00272056">
        <w:rPr>
          <w:color w:val="000000"/>
          <w:sz w:val="28"/>
          <w:szCs w:val="28"/>
        </w:rPr>
        <w:t>установ</w:t>
      </w:r>
      <w:proofErr w:type="spellEnd"/>
      <w:r w:rsidR="00D2761A" w:rsidRPr="00272056">
        <w:rPr>
          <w:color w:val="000000"/>
          <w:sz w:val="28"/>
          <w:szCs w:val="28"/>
        </w:rPr>
        <w:t xml:space="preserve"> і </w:t>
      </w:r>
      <w:proofErr w:type="spellStart"/>
      <w:r w:rsidR="00D2761A" w:rsidRPr="00272056">
        <w:rPr>
          <w:color w:val="000000"/>
          <w:sz w:val="28"/>
          <w:szCs w:val="28"/>
        </w:rPr>
        <w:t>організацій</w:t>
      </w:r>
      <w:proofErr w:type="spellEnd"/>
      <w:r w:rsidR="00D2761A" w:rsidRPr="00272056">
        <w:rPr>
          <w:color w:val="000000"/>
          <w:sz w:val="28"/>
          <w:szCs w:val="28"/>
        </w:rPr>
        <w:t xml:space="preserve">, </w:t>
      </w:r>
      <w:proofErr w:type="spellStart"/>
      <w:r w:rsidR="00D2761A" w:rsidRPr="00272056">
        <w:rPr>
          <w:color w:val="000000"/>
          <w:sz w:val="28"/>
          <w:szCs w:val="28"/>
        </w:rPr>
        <w:t>кораблів</w:t>
      </w:r>
      <w:proofErr w:type="spellEnd"/>
      <w:r w:rsidR="00D2761A" w:rsidRPr="00272056">
        <w:rPr>
          <w:color w:val="000000"/>
          <w:sz w:val="28"/>
          <w:szCs w:val="28"/>
        </w:rPr>
        <w:t xml:space="preserve"> і </w:t>
      </w:r>
      <w:proofErr w:type="spellStart"/>
      <w:r w:rsidR="00D2761A" w:rsidRPr="00272056">
        <w:rPr>
          <w:color w:val="000000"/>
          <w:sz w:val="28"/>
          <w:szCs w:val="28"/>
        </w:rPr>
        <w:t>підрозділів</w:t>
      </w:r>
      <w:proofErr w:type="spellEnd"/>
      <w:r w:rsidR="00D2761A" w:rsidRPr="00272056">
        <w:rPr>
          <w:color w:val="000000"/>
          <w:sz w:val="28"/>
          <w:szCs w:val="28"/>
        </w:rPr>
        <w:t xml:space="preserve"> і </w:t>
      </w:r>
      <w:proofErr w:type="spellStart"/>
      <w:r w:rsidR="00D2761A" w:rsidRPr="00272056">
        <w:rPr>
          <w:color w:val="000000"/>
          <w:sz w:val="28"/>
          <w:szCs w:val="28"/>
        </w:rPr>
        <w:t>створювати</w:t>
      </w:r>
      <w:proofErr w:type="spellEnd"/>
      <w:r w:rsidR="00D2761A" w:rsidRPr="00272056">
        <w:rPr>
          <w:color w:val="000000"/>
          <w:sz w:val="28"/>
          <w:szCs w:val="28"/>
        </w:rPr>
        <w:t xml:space="preserve"> для </w:t>
      </w:r>
      <w:proofErr w:type="spellStart"/>
      <w:r w:rsidR="00D2761A" w:rsidRPr="00272056">
        <w:rPr>
          <w:color w:val="000000"/>
          <w:sz w:val="28"/>
          <w:szCs w:val="28"/>
        </w:rPr>
        <w:t>посадових</w:t>
      </w:r>
      <w:proofErr w:type="spellEnd"/>
      <w:r w:rsidR="00D2761A" w:rsidRPr="00272056">
        <w:rPr>
          <w:color w:val="000000"/>
          <w:sz w:val="28"/>
          <w:szCs w:val="28"/>
        </w:rPr>
        <w:t xml:space="preserve"> </w:t>
      </w:r>
      <w:proofErr w:type="spellStart"/>
      <w:r w:rsidR="00D2761A" w:rsidRPr="00272056">
        <w:rPr>
          <w:color w:val="000000"/>
          <w:sz w:val="28"/>
          <w:szCs w:val="28"/>
        </w:rPr>
        <w:t>осіб</w:t>
      </w:r>
      <w:proofErr w:type="spellEnd"/>
      <w:r w:rsidR="00D2761A" w:rsidRPr="00272056">
        <w:rPr>
          <w:color w:val="000000"/>
          <w:sz w:val="28"/>
          <w:szCs w:val="28"/>
        </w:rPr>
        <w:t xml:space="preserve">, </w:t>
      </w:r>
      <w:proofErr w:type="spellStart"/>
      <w:r w:rsidR="00D2761A" w:rsidRPr="00272056">
        <w:rPr>
          <w:color w:val="000000"/>
          <w:sz w:val="28"/>
          <w:szCs w:val="28"/>
        </w:rPr>
        <w:t>які</w:t>
      </w:r>
      <w:proofErr w:type="spellEnd"/>
      <w:r w:rsidR="00D2761A" w:rsidRPr="00272056">
        <w:rPr>
          <w:color w:val="000000"/>
          <w:sz w:val="28"/>
          <w:szCs w:val="28"/>
        </w:rPr>
        <w:t xml:space="preserve"> </w:t>
      </w:r>
      <w:proofErr w:type="spellStart"/>
      <w:r w:rsidR="00D2761A" w:rsidRPr="00272056">
        <w:rPr>
          <w:color w:val="000000"/>
          <w:sz w:val="28"/>
          <w:szCs w:val="28"/>
        </w:rPr>
        <w:t>ведуть</w:t>
      </w:r>
      <w:proofErr w:type="spellEnd"/>
      <w:r w:rsidR="00D2761A" w:rsidRPr="00272056">
        <w:rPr>
          <w:color w:val="000000"/>
          <w:sz w:val="28"/>
          <w:szCs w:val="28"/>
        </w:rPr>
        <w:t xml:space="preserve"> </w:t>
      </w:r>
      <w:proofErr w:type="spellStart"/>
      <w:r w:rsidR="00D2761A" w:rsidRPr="00272056">
        <w:rPr>
          <w:color w:val="000000"/>
          <w:sz w:val="28"/>
          <w:szCs w:val="28"/>
        </w:rPr>
        <w:t>облік</w:t>
      </w:r>
      <w:proofErr w:type="spellEnd"/>
      <w:r w:rsidR="00D2761A" w:rsidRPr="00272056">
        <w:rPr>
          <w:color w:val="000000"/>
          <w:sz w:val="28"/>
          <w:szCs w:val="28"/>
        </w:rPr>
        <w:t xml:space="preserve"> </w:t>
      </w:r>
      <w:proofErr w:type="spellStart"/>
      <w:r w:rsidR="00D2761A" w:rsidRPr="00272056">
        <w:rPr>
          <w:color w:val="000000"/>
          <w:sz w:val="28"/>
          <w:szCs w:val="28"/>
        </w:rPr>
        <w:t>особового</w:t>
      </w:r>
      <w:proofErr w:type="spellEnd"/>
      <w:r w:rsidR="00D2761A" w:rsidRPr="00272056">
        <w:rPr>
          <w:color w:val="000000"/>
          <w:sz w:val="28"/>
          <w:szCs w:val="28"/>
        </w:rPr>
        <w:t xml:space="preserve"> складу, </w:t>
      </w:r>
      <w:proofErr w:type="spellStart"/>
      <w:r w:rsidR="00D2761A" w:rsidRPr="00272056">
        <w:rPr>
          <w:color w:val="000000"/>
          <w:sz w:val="28"/>
          <w:szCs w:val="28"/>
        </w:rPr>
        <w:t>усі</w:t>
      </w:r>
      <w:proofErr w:type="spellEnd"/>
      <w:r w:rsidR="00D2761A" w:rsidRPr="00272056">
        <w:rPr>
          <w:color w:val="000000"/>
          <w:sz w:val="28"/>
          <w:szCs w:val="28"/>
        </w:rPr>
        <w:t xml:space="preserve"> </w:t>
      </w:r>
      <w:proofErr w:type="spellStart"/>
      <w:r w:rsidR="00D2761A" w:rsidRPr="00272056">
        <w:rPr>
          <w:color w:val="000000"/>
          <w:sz w:val="28"/>
          <w:szCs w:val="28"/>
        </w:rPr>
        <w:t>умови</w:t>
      </w:r>
      <w:proofErr w:type="spellEnd"/>
      <w:r w:rsidR="00D2761A" w:rsidRPr="00272056">
        <w:rPr>
          <w:color w:val="000000"/>
          <w:sz w:val="28"/>
          <w:szCs w:val="28"/>
        </w:rPr>
        <w:t xml:space="preserve"> для </w:t>
      </w:r>
      <w:proofErr w:type="spellStart"/>
      <w:r w:rsidR="00D2761A" w:rsidRPr="00272056">
        <w:rPr>
          <w:color w:val="000000"/>
          <w:sz w:val="28"/>
          <w:szCs w:val="28"/>
        </w:rPr>
        <w:t>своєчасного</w:t>
      </w:r>
      <w:proofErr w:type="spellEnd"/>
      <w:r w:rsidR="00D2761A" w:rsidRPr="00272056">
        <w:rPr>
          <w:color w:val="000000"/>
          <w:sz w:val="28"/>
          <w:szCs w:val="28"/>
        </w:rPr>
        <w:t xml:space="preserve">, </w:t>
      </w:r>
      <w:proofErr w:type="spellStart"/>
      <w:r w:rsidR="00D2761A" w:rsidRPr="00272056">
        <w:rPr>
          <w:color w:val="000000"/>
          <w:sz w:val="28"/>
          <w:szCs w:val="28"/>
        </w:rPr>
        <w:t>якісного</w:t>
      </w:r>
      <w:proofErr w:type="spellEnd"/>
      <w:r w:rsidR="00D2761A" w:rsidRPr="00272056">
        <w:rPr>
          <w:color w:val="000000"/>
          <w:sz w:val="28"/>
          <w:szCs w:val="28"/>
        </w:rPr>
        <w:t xml:space="preserve"> і </w:t>
      </w:r>
      <w:proofErr w:type="spellStart"/>
      <w:r w:rsidR="00D2761A" w:rsidRPr="00272056">
        <w:rPr>
          <w:color w:val="000000"/>
          <w:sz w:val="28"/>
          <w:szCs w:val="28"/>
        </w:rPr>
        <w:t>п</w:t>
      </w:r>
      <w:r w:rsidR="003A5005">
        <w:rPr>
          <w:color w:val="000000"/>
          <w:sz w:val="28"/>
          <w:szCs w:val="28"/>
        </w:rPr>
        <w:t>овного</w:t>
      </w:r>
      <w:proofErr w:type="spellEnd"/>
      <w:r w:rsidR="003A5005">
        <w:rPr>
          <w:color w:val="000000"/>
          <w:sz w:val="28"/>
          <w:szCs w:val="28"/>
        </w:rPr>
        <w:t xml:space="preserve"> </w:t>
      </w:r>
      <w:proofErr w:type="spellStart"/>
      <w:r w:rsidR="003A5005">
        <w:rPr>
          <w:color w:val="000000"/>
          <w:sz w:val="28"/>
          <w:szCs w:val="28"/>
        </w:rPr>
        <w:t>виконання</w:t>
      </w:r>
      <w:proofErr w:type="spellEnd"/>
      <w:r w:rsidR="003A5005">
        <w:rPr>
          <w:color w:val="000000"/>
          <w:sz w:val="28"/>
          <w:szCs w:val="28"/>
        </w:rPr>
        <w:t xml:space="preserve"> ними </w:t>
      </w:r>
      <w:proofErr w:type="spellStart"/>
      <w:r w:rsidR="003A5005">
        <w:rPr>
          <w:color w:val="000000"/>
          <w:sz w:val="28"/>
          <w:szCs w:val="28"/>
        </w:rPr>
        <w:t>вимог</w:t>
      </w:r>
      <w:proofErr w:type="spellEnd"/>
      <w:r w:rsidR="003A5005">
        <w:rPr>
          <w:color w:val="000000"/>
          <w:sz w:val="28"/>
          <w:szCs w:val="28"/>
          <w:lang w:val="uk-UA"/>
        </w:rPr>
        <w:t>, які закріплені Інструкцією</w:t>
      </w:r>
      <w:r w:rsidR="005C7DCD">
        <w:rPr>
          <w:color w:val="000000"/>
          <w:sz w:val="28"/>
          <w:szCs w:val="28"/>
          <w:lang w:val="uk-UA"/>
        </w:rPr>
        <w:t xml:space="preserve"> </w:t>
      </w:r>
      <w:r w:rsidR="005C7DCD" w:rsidRPr="000F2770">
        <w:rPr>
          <w:color w:val="000000" w:themeColor="text1"/>
          <w:sz w:val="28"/>
          <w:szCs w:val="28"/>
        </w:rPr>
        <w:t>[2]</w:t>
      </w:r>
      <w:r w:rsidR="005C7DCD" w:rsidRPr="00D80E54">
        <w:rPr>
          <w:color w:val="000000" w:themeColor="text1"/>
          <w:sz w:val="28"/>
          <w:szCs w:val="28"/>
        </w:rPr>
        <w:t>.</w:t>
      </w:r>
    </w:p>
    <w:p w14:paraId="59F7F5A0" w14:textId="502C3E89" w:rsidR="00D2761A" w:rsidRDefault="00234183" w:rsidP="000F2770">
      <w:pPr>
        <w:pStyle w:val="rvps2"/>
        <w:shd w:val="clear" w:color="auto" w:fill="FFFFFF"/>
        <w:spacing w:before="0" w:beforeAutospacing="0" w:after="0" w:afterAutospacing="0" w:line="360" w:lineRule="auto"/>
        <w:ind w:firstLine="709"/>
        <w:contextualSpacing/>
        <w:jc w:val="both"/>
        <w:rPr>
          <w:color w:val="000000"/>
          <w:sz w:val="28"/>
          <w:szCs w:val="28"/>
          <w:lang w:val="uk-UA"/>
        </w:rPr>
      </w:pPr>
      <w:bookmarkStart w:id="5" w:name="n38"/>
      <w:bookmarkStart w:id="6" w:name="n48"/>
      <w:bookmarkEnd w:id="5"/>
      <w:bookmarkEnd w:id="6"/>
      <w:r>
        <w:rPr>
          <w:color w:val="000000"/>
          <w:sz w:val="28"/>
          <w:szCs w:val="28"/>
          <w:lang w:val="uk-UA"/>
        </w:rPr>
        <w:t xml:space="preserve">В рамках покладених на нього завдань з ведення обліку особового складу </w:t>
      </w:r>
      <w:r w:rsidR="000F2770">
        <w:rPr>
          <w:color w:val="000000"/>
          <w:sz w:val="28"/>
          <w:szCs w:val="28"/>
          <w:lang w:val="uk-UA"/>
        </w:rPr>
        <w:t>…..</w:t>
      </w:r>
      <w:r w:rsidR="00D2761A" w:rsidRPr="00272056">
        <w:rPr>
          <w:color w:val="000000"/>
          <w:sz w:val="28"/>
          <w:szCs w:val="28"/>
        </w:rPr>
        <w:t xml:space="preserve"> і </w:t>
      </w:r>
      <w:proofErr w:type="spellStart"/>
      <w:r w:rsidR="00D2761A" w:rsidRPr="00272056">
        <w:rPr>
          <w:color w:val="000000"/>
          <w:sz w:val="28"/>
          <w:szCs w:val="28"/>
        </w:rPr>
        <w:t>спискової</w:t>
      </w:r>
      <w:proofErr w:type="spellEnd"/>
      <w:r w:rsidR="00D2761A" w:rsidRPr="00272056">
        <w:rPr>
          <w:color w:val="000000"/>
          <w:sz w:val="28"/>
          <w:szCs w:val="28"/>
        </w:rPr>
        <w:t xml:space="preserve"> </w:t>
      </w:r>
      <w:proofErr w:type="spellStart"/>
      <w:r w:rsidR="00D2761A" w:rsidRPr="00272056">
        <w:rPr>
          <w:color w:val="000000"/>
          <w:sz w:val="28"/>
          <w:szCs w:val="28"/>
        </w:rPr>
        <w:t>чисельності</w:t>
      </w:r>
      <w:proofErr w:type="spellEnd"/>
      <w:r w:rsidR="00D2761A" w:rsidRPr="00272056">
        <w:rPr>
          <w:color w:val="000000"/>
          <w:sz w:val="28"/>
          <w:szCs w:val="28"/>
        </w:rPr>
        <w:t xml:space="preserve"> </w:t>
      </w:r>
      <w:proofErr w:type="spellStart"/>
      <w:r w:rsidR="00D2761A" w:rsidRPr="00272056">
        <w:rPr>
          <w:color w:val="000000"/>
          <w:sz w:val="28"/>
          <w:szCs w:val="28"/>
        </w:rPr>
        <w:t>особового</w:t>
      </w:r>
      <w:proofErr w:type="spellEnd"/>
      <w:r w:rsidR="00D2761A" w:rsidRPr="00272056">
        <w:rPr>
          <w:color w:val="000000"/>
          <w:sz w:val="28"/>
          <w:szCs w:val="28"/>
        </w:rPr>
        <w:t xml:space="preserve"> складу</w:t>
      </w:r>
      <w:r w:rsidR="005C7DCD">
        <w:rPr>
          <w:color w:val="000000"/>
          <w:sz w:val="28"/>
          <w:szCs w:val="28"/>
          <w:lang w:val="uk-UA"/>
        </w:rPr>
        <w:t xml:space="preserve"> </w:t>
      </w:r>
      <w:r w:rsidR="005C7DCD" w:rsidRPr="000F2770">
        <w:rPr>
          <w:color w:val="000000" w:themeColor="text1"/>
          <w:sz w:val="28"/>
          <w:szCs w:val="28"/>
        </w:rPr>
        <w:t>[</w:t>
      </w:r>
      <w:r w:rsidR="005C7DCD">
        <w:rPr>
          <w:color w:val="000000" w:themeColor="text1"/>
          <w:sz w:val="28"/>
          <w:szCs w:val="28"/>
          <w:lang w:val="uk-UA"/>
        </w:rPr>
        <w:t>11</w:t>
      </w:r>
      <w:r w:rsidR="005C7DCD" w:rsidRPr="000F2770">
        <w:rPr>
          <w:color w:val="000000" w:themeColor="text1"/>
          <w:sz w:val="28"/>
          <w:szCs w:val="28"/>
        </w:rPr>
        <w:t>]</w:t>
      </w:r>
      <w:r w:rsidR="00D2761A" w:rsidRPr="00272056">
        <w:rPr>
          <w:color w:val="000000"/>
          <w:sz w:val="28"/>
          <w:szCs w:val="28"/>
        </w:rPr>
        <w:t>.</w:t>
      </w:r>
    </w:p>
    <w:p w14:paraId="1896D6EA" w14:textId="2D3B7B81" w:rsidR="00D27A77" w:rsidRPr="00D27A77" w:rsidRDefault="00D27A77" w:rsidP="005C7DCD">
      <w:pPr>
        <w:pStyle w:val="rvps2"/>
        <w:shd w:val="clear" w:color="auto" w:fill="FFFFFF"/>
        <w:spacing w:line="360" w:lineRule="auto"/>
        <w:ind w:firstLine="709"/>
        <w:contextualSpacing/>
        <w:jc w:val="both"/>
        <w:rPr>
          <w:color w:val="000000"/>
          <w:sz w:val="28"/>
          <w:szCs w:val="28"/>
          <w:lang w:val="uk-UA"/>
        </w:rPr>
      </w:pPr>
      <w:r>
        <w:rPr>
          <w:color w:val="000000"/>
          <w:sz w:val="28"/>
          <w:szCs w:val="28"/>
          <w:lang w:val="uk-UA"/>
        </w:rPr>
        <w:t>Таки</w:t>
      </w:r>
      <w:r w:rsidR="00724F29">
        <w:rPr>
          <w:color w:val="000000"/>
          <w:sz w:val="28"/>
          <w:szCs w:val="28"/>
          <w:lang w:val="uk-UA"/>
        </w:rPr>
        <w:t xml:space="preserve">м чином, </w:t>
      </w:r>
      <w:r w:rsidR="000F2770">
        <w:rPr>
          <w:color w:val="000000"/>
          <w:sz w:val="28"/>
          <w:szCs w:val="28"/>
          <w:lang w:val="uk-UA"/>
        </w:rPr>
        <w:t>…</w:t>
      </w:r>
    </w:p>
    <w:p w14:paraId="6DBF960A" w14:textId="77777777" w:rsidR="00D2761A" w:rsidRPr="00272056" w:rsidRDefault="00D2761A" w:rsidP="00555904">
      <w:pPr>
        <w:spacing w:after="0" w:line="360" w:lineRule="auto"/>
        <w:ind w:firstLine="709"/>
        <w:contextualSpacing/>
        <w:jc w:val="both"/>
        <w:rPr>
          <w:rFonts w:ascii="Times New Roman" w:hAnsi="Times New Roman" w:cs="Times New Roman"/>
          <w:b/>
          <w:color w:val="000000"/>
          <w:sz w:val="28"/>
          <w:szCs w:val="28"/>
          <w:lang w:val="uk-UA"/>
        </w:rPr>
      </w:pPr>
    </w:p>
    <w:p w14:paraId="69EBDEF6" w14:textId="77777777" w:rsidR="008C728E" w:rsidRDefault="00196F5F" w:rsidP="008C728E">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sidRPr="00272056">
        <w:rPr>
          <w:rFonts w:ascii="Times New Roman" w:hAnsi="Times New Roman" w:cs="Times New Roman"/>
          <w:b/>
          <w:color w:val="000000"/>
          <w:sz w:val="28"/>
          <w:szCs w:val="28"/>
          <w:shd w:val="clear" w:color="auto" w:fill="FFFFFF"/>
        </w:rPr>
        <w:t xml:space="preserve">2.2. </w:t>
      </w:r>
      <w:proofErr w:type="spellStart"/>
      <w:r w:rsidRPr="00272056">
        <w:rPr>
          <w:rFonts w:ascii="Times New Roman" w:hAnsi="Times New Roman" w:cs="Times New Roman"/>
          <w:b/>
          <w:color w:val="000000"/>
          <w:sz w:val="28"/>
          <w:szCs w:val="28"/>
          <w:shd w:val="clear" w:color="auto" w:fill="FFFFFF"/>
        </w:rPr>
        <w:t>Види</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облікових</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документів</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особового</w:t>
      </w:r>
      <w:proofErr w:type="spellEnd"/>
      <w:r w:rsidRPr="00272056">
        <w:rPr>
          <w:rFonts w:ascii="Times New Roman" w:hAnsi="Times New Roman" w:cs="Times New Roman"/>
          <w:b/>
          <w:color w:val="000000"/>
          <w:sz w:val="28"/>
          <w:szCs w:val="28"/>
          <w:shd w:val="clear" w:color="auto" w:fill="FFFFFF"/>
        </w:rPr>
        <w:t xml:space="preserve"> складу і правила </w:t>
      </w:r>
      <w:proofErr w:type="spellStart"/>
      <w:r w:rsidRPr="00272056">
        <w:rPr>
          <w:rFonts w:ascii="Times New Roman" w:hAnsi="Times New Roman" w:cs="Times New Roman"/>
          <w:b/>
          <w:color w:val="000000"/>
          <w:sz w:val="28"/>
          <w:szCs w:val="28"/>
          <w:shd w:val="clear" w:color="auto" w:fill="FFFFFF"/>
        </w:rPr>
        <w:t>їх</w:t>
      </w:r>
      <w:proofErr w:type="spellEnd"/>
      <w:r w:rsidRPr="00272056">
        <w:rPr>
          <w:rFonts w:ascii="Times New Roman" w:hAnsi="Times New Roman" w:cs="Times New Roman"/>
          <w:b/>
          <w:color w:val="000000"/>
          <w:sz w:val="28"/>
          <w:szCs w:val="28"/>
          <w:shd w:val="clear" w:color="auto" w:fill="FFFFFF"/>
        </w:rPr>
        <w:t xml:space="preserve"> </w:t>
      </w:r>
      <w:proofErr w:type="spellStart"/>
      <w:r w:rsidRPr="00272056">
        <w:rPr>
          <w:rFonts w:ascii="Times New Roman" w:hAnsi="Times New Roman" w:cs="Times New Roman"/>
          <w:b/>
          <w:color w:val="000000"/>
          <w:sz w:val="28"/>
          <w:szCs w:val="28"/>
          <w:shd w:val="clear" w:color="auto" w:fill="FFFFFF"/>
        </w:rPr>
        <w:t>ведення</w:t>
      </w:r>
      <w:proofErr w:type="spellEnd"/>
      <w:r w:rsidRPr="00272056">
        <w:rPr>
          <w:rFonts w:ascii="Times New Roman" w:hAnsi="Times New Roman" w:cs="Times New Roman"/>
          <w:b/>
          <w:color w:val="000000"/>
          <w:sz w:val="28"/>
          <w:szCs w:val="28"/>
          <w:shd w:val="clear" w:color="auto" w:fill="FFFFFF"/>
        </w:rPr>
        <w:t>.</w:t>
      </w:r>
    </w:p>
    <w:p w14:paraId="18D581C6" w14:textId="77777777" w:rsidR="00826036" w:rsidRPr="00826036" w:rsidRDefault="00826036" w:rsidP="008C728E">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p>
    <w:p w14:paraId="51E04CD0" w14:textId="77777777" w:rsidR="003B5125" w:rsidRDefault="00386D51" w:rsidP="00555904">
      <w:pPr>
        <w:spacing w:after="0" w:line="360" w:lineRule="auto"/>
        <w:ind w:firstLine="709"/>
        <w:contextualSpacing/>
        <w:jc w:val="both"/>
        <w:rPr>
          <w:rFonts w:ascii="Times New Roman" w:hAnsi="Times New Roman" w:cs="Times New Roman"/>
          <w:sz w:val="28"/>
          <w:szCs w:val="28"/>
        </w:rPr>
      </w:pPr>
      <w:r w:rsidRPr="00272056">
        <w:rPr>
          <w:rFonts w:ascii="Times New Roman" w:hAnsi="Times New Roman" w:cs="Times New Roman"/>
          <w:sz w:val="28"/>
          <w:szCs w:val="28"/>
        </w:rPr>
        <w:t xml:space="preserve">В </w:t>
      </w:r>
      <w:r w:rsidR="00885690">
        <w:rPr>
          <w:rFonts w:ascii="Times New Roman" w:hAnsi="Times New Roman" w:cs="Times New Roman"/>
          <w:sz w:val="28"/>
          <w:szCs w:val="28"/>
          <w:lang w:val="uk-UA"/>
        </w:rPr>
        <w:t xml:space="preserve">підрозділі </w:t>
      </w:r>
      <w:proofErr w:type="spellStart"/>
      <w:r w:rsidRPr="00272056">
        <w:rPr>
          <w:rFonts w:ascii="Times New Roman" w:hAnsi="Times New Roman" w:cs="Times New Roman"/>
          <w:sz w:val="28"/>
          <w:szCs w:val="28"/>
        </w:rPr>
        <w:t>військової</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частини</w:t>
      </w:r>
      <w:proofErr w:type="spellEnd"/>
      <w:r w:rsidRPr="00272056">
        <w:rPr>
          <w:rFonts w:ascii="Times New Roman" w:hAnsi="Times New Roman" w:cs="Times New Roman"/>
          <w:sz w:val="28"/>
          <w:szCs w:val="28"/>
        </w:rPr>
        <w:t xml:space="preserve"> на </w:t>
      </w:r>
      <w:proofErr w:type="spellStart"/>
      <w:r w:rsidRPr="00272056">
        <w:rPr>
          <w:rFonts w:ascii="Times New Roman" w:hAnsi="Times New Roman" w:cs="Times New Roman"/>
          <w:sz w:val="28"/>
          <w:szCs w:val="28"/>
        </w:rPr>
        <w:t>особовий</w:t>
      </w:r>
      <w:proofErr w:type="spellEnd"/>
      <w:r w:rsidRPr="00272056">
        <w:rPr>
          <w:rFonts w:ascii="Times New Roman" w:hAnsi="Times New Roman" w:cs="Times New Roman"/>
          <w:sz w:val="28"/>
          <w:szCs w:val="28"/>
        </w:rPr>
        <w:t xml:space="preserve"> склад </w:t>
      </w:r>
      <w:r w:rsidR="00885690">
        <w:rPr>
          <w:rFonts w:ascii="Times New Roman" w:hAnsi="Times New Roman" w:cs="Times New Roman"/>
          <w:sz w:val="28"/>
          <w:szCs w:val="28"/>
          <w:lang w:val="uk-UA"/>
        </w:rPr>
        <w:t>ведеться досить велика кількість</w:t>
      </w:r>
      <w:r w:rsidR="00885690">
        <w:rPr>
          <w:rFonts w:ascii="Times New Roman" w:hAnsi="Times New Roman" w:cs="Times New Roman"/>
          <w:sz w:val="28"/>
          <w:szCs w:val="28"/>
        </w:rPr>
        <w:t xml:space="preserve"> </w:t>
      </w:r>
      <w:proofErr w:type="spellStart"/>
      <w:r w:rsidR="00885690">
        <w:rPr>
          <w:rFonts w:ascii="Times New Roman" w:hAnsi="Times New Roman" w:cs="Times New Roman"/>
          <w:sz w:val="28"/>
          <w:szCs w:val="28"/>
        </w:rPr>
        <w:t>обліков</w:t>
      </w:r>
      <w:r w:rsidR="00885690">
        <w:rPr>
          <w:rFonts w:ascii="Times New Roman" w:hAnsi="Times New Roman" w:cs="Times New Roman"/>
          <w:sz w:val="28"/>
          <w:szCs w:val="28"/>
          <w:lang w:val="uk-UA"/>
        </w:rPr>
        <w:t>их</w:t>
      </w:r>
      <w:proofErr w:type="spellEnd"/>
      <w:r w:rsidR="00885690">
        <w:rPr>
          <w:rFonts w:ascii="Times New Roman" w:hAnsi="Times New Roman" w:cs="Times New Roman"/>
          <w:sz w:val="28"/>
          <w:szCs w:val="28"/>
        </w:rPr>
        <w:t xml:space="preserve"> документ</w:t>
      </w:r>
      <w:proofErr w:type="spellStart"/>
      <w:r w:rsidR="00885690">
        <w:rPr>
          <w:rFonts w:ascii="Times New Roman" w:hAnsi="Times New Roman" w:cs="Times New Roman"/>
          <w:sz w:val="28"/>
          <w:szCs w:val="28"/>
          <w:lang w:val="uk-UA"/>
        </w:rPr>
        <w:t>ів</w:t>
      </w:r>
      <w:proofErr w:type="spellEnd"/>
      <w:r w:rsidR="00885690">
        <w:rPr>
          <w:rFonts w:ascii="Times New Roman" w:hAnsi="Times New Roman" w:cs="Times New Roman"/>
          <w:sz w:val="28"/>
          <w:szCs w:val="28"/>
          <w:lang w:val="uk-UA"/>
        </w:rPr>
        <w:t>, а саме</w:t>
      </w:r>
      <w:r w:rsidRPr="00272056">
        <w:rPr>
          <w:rFonts w:ascii="Times New Roman" w:hAnsi="Times New Roman" w:cs="Times New Roman"/>
          <w:sz w:val="28"/>
          <w:szCs w:val="28"/>
        </w:rPr>
        <w:t>:</w:t>
      </w:r>
    </w:p>
    <w:p w14:paraId="24EFB722" w14:textId="77777777" w:rsidR="003B5125" w:rsidRPr="0083071E" w:rsidRDefault="00386D51" w:rsidP="00555904">
      <w:pPr>
        <w:spacing w:after="0" w:line="360" w:lineRule="auto"/>
        <w:ind w:firstLine="709"/>
        <w:contextualSpacing/>
        <w:jc w:val="both"/>
        <w:rPr>
          <w:rFonts w:ascii="Times New Roman" w:hAnsi="Times New Roman" w:cs="Times New Roman"/>
          <w:sz w:val="28"/>
          <w:szCs w:val="28"/>
          <w:lang w:val="uk-UA"/>
        </w:rPr>
      </w:pPr>
      <w:r w:rsidRPr="00272056">
        <w:rPr>
          <w:rFonts w:ascii="Times New Roman" w:hAnsi="Times New Roman" w:cs="Times New Roman"/>
          <w:sz w:val="28"/>
          <w:szCs w:val="28"/>
        </w:rPr>
        <w:t xml:space="preserve"> - книга </w:t>
      </w:r>
      <w:proofErr w:type="spellStart"/>
      <w:r w:rsidRPr="00272056">
        <w:rPr>
          <w:rFonts w:ascii="Times New Roman" w:hAnsi="Times New Roman" w:cs="Times New Roman"/>
          <w:sz w:val="28"/>
          <w:szCs w:val="28"/>
        </w:rPr>
        <w:t>алфавітного</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обліку</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війсь</w:t>
      </w:r>
      <w:r w:rsidR="0083071E">
        <w:rPr>
          <w:rFonts w:ascii="Times New Roman" w:hAnsi="Times New Roman" w:cs="Times New Roman"/>
          <w:sz w:val="28"/>
          <w:szCs w:val="28"/>
        </w:rPr>
        <w:t>ковослужбовців</w:t>
      </w:r>
      <w:proofErr w:type="spellEnd"/>
      <w:r w:rsidR="0083071E">
        <w:rPr>
          <w:rFonts w:ascii="Times New Roman" w:hAnsi="Times New Roman" w:cs="Times New Roman"/>
          <w:sz w:val="28"/>
          <w:szCs w:val="28"/>
        </w:rPr>
        <w:t xml:space="preserve"> </w:t>
      </w:r>
      <w:proofErr w:type="spellStart"/>
      <w:r w:rsidR="0083071E">
        <w:rPr>
          <w:rFonts w:ascii="Times New Roman" w:hAnsi="Times New Roman" w:cs="Times New Roman"/>
          <w:sz w:val="28"/>
          <w:szCs w:val="28"/>
        </w:rPr>
        <w:t>строкової</w:t>
      </w:r>
      <w:proofErr w:type="spellEnd"/>
      <w:r w:rsidR="0083071E">
        <w:rPr>
          <w:rFonts w:ascii="Times New Roman" w:hAnsi="Times New Roman" w:cs="Times New Roman"/>
          <w:sz w:val="28"/>
          <w:szCs w:val="28"/>
        </w:rPr>
        <w:t xml:space="preserve"> </w:t>
      </w:r>
      <w:proofErr w:type="spellStart"/>
      <w:r w:rsidR="0083071E">
        <w:rPr>
          <w:rFonts w:ascii="Times New Roman" w:hAnsi="Times New Roman" w:cs="Times New Roman"/>
          <w:sz w:val="28"/>
          <w:szCs w:val="28"/>
        </w:rPr>
        <w:t>служби</w:t>
      </w:r>
      <w:proofErr w:type="spellEnd"/>
      <w:r w:rsidR="0083071E">
        <w:rPr>
          <w:rFonts w:ascii="Times New Roman" w:hAnsi="Times New Roman" w:cs="Times New Roman"/>
          <w:sz w:val="28"/>
          <w:szCs w:val="28"/>
          <w:lang w:val="uk-UA"/>
        </w:rPr>
        <w:t>;</w:t>
      </w:r>
    </w:p>
    <w:p w14:paraId="1B515896" w14:textId="77777777" w:rsidR="00844A86" w:rsidRPr="0083071E" w:rsidRDefault="00386D51" w:rsidP="00555904">
      <w:pPr>
        <w:spacing w:after="0" w:line="360" w:lineRule="auto"/>
        <w:ind w:firstLine="709"/>
        <w:contextualSpacing/>
        <w:jc w:val="both"/>
        <w:rPr>
          <w:rFonts w:ascii="Times New Roman" w:hAnsi="Times New Roman" w:cs="Times New Roman"/>
          <w:sz w:val="28"/>
          <w:szCs w:val="28"/>
          <w:lang w:val="uk-UA"/>
        </w:rPr>
      </w:pPr>
      <w:r w:rsidRPr="00272056">
        <w:rPr>
          <w:rFonts w:ascii="Times New Roman" w:hAnsi="Times New Roman" w:cs="Times New Roman"/>
          <w:sz w:val="28"/>
          <w:szCs w:val="28"/>
        </w:rPr>
        <w:t xml:space="preserve">- книга </w:t>
      </w:r>
      <w:proofErr w:type="spellStart"/>
      <w:r w:rsidRPr="00272056">
        <w:rPr>
          <w:rFonts w:ascii="Times New Roman" w:hAnsi="Times New Roman" w:cs="Times New Roman"/>
          <w:sz w:val="28"/>
          <w:szCs w:val="28"/>
        </w:rPr>
        <w:t>алфавітного</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обліку</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офіцерів</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прапорщиків</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ві</w:t>
      </w:r>
      <w:r w:rsidR="0083071E">
        <w:rPr>
          <w:rFonts w:ascii="Times New Roman" w:hAnsi="Times New Roman" w:cs="Times New Roman"/>
          <w:sz w:val="28"/>
          <w:szCs w:val="28"/>
        </w:rPr>
        <w:t>йськовослужбовців</w:t>
      </w:r>
      <w:proofErr w:type="spellEnd"/>
      <w:r w:rsidR="0083071E">
        <w:rPr>
          <w:rFonts w:ascii="Times New Roman" w:hAnsi="Times New Roman" w:cs="Times New Roman"/>
          <w:sz w:val="28"/>
          <w:szCs w:val="28"/>
          <w:lang w:val="uk-UA"/>
        </w:rPr>
        <w:t xml:space="preserve">, які працюють </w:t>
      </w:r>
      <w:r w:rsidR="0083071E">
        <w:rPr>
          <w:rFonts w:ascii="Times New Roman" w:hAnsi="Times New Roman" w:cs="Times New Roman"/>
          <w:sz w:val="28"/>
          <w:szCs w:val="28"/>
        </w:rPr>
        <w:t>за контрактом</w:t>
      </w:r>
      <w:r w:rsidR="0083071E">
        <w:rPr>
          <w:rFonts w:ascii="Times New Roman" w:hAnsi="Times New Roman" w:cs="Times New Roman"/>
          <w:sz w:val="28"/>
          <w:szCs w:val="28"/>
          <w:lang w:val="uk-UA"/>
        </w:rPr>
        <w:t>;</w:t>
      </w:r>
    </w:p>
    <w:p w14:paraId="16912BFD" w14:textId="53C17AAC" w:rsidR="00EC2705" w:rsidRPr="002034D8" w:rsidRDefault="000F2770" w:rsidP="00EC2705">
      <w:pPr>
        <w:spacing w:after="0" w:line="360" w:lineRule="auto"/>
        <w:ind w:firstLine="709"/>
        <w:contextualSpacing/>
        <w:jc w:val="both"/>
        <w:rPr>
          <w:rFonts w:ascii="Times New Roman" w:hAnsi="Times New Roman" w:cs="Times New Roman"/>
          <w:b/>
          <w:color w:val="000000"/>
          <w:sz w:val="28"/>
          <w:szCs w:val="28"/>
          <w:shd w:val="clear" w:color="auto" w:fill="FFFFFF"/>
          <w:lang w:val="uk-UA"/>
        </w:rPr>
      </w:pPr>
      <w:r>
        <w:rPr>
          <w:rFonts w:ascii="Times New Roman" w:hAnsi="Times New Roman" w:cs="Times New Roman"/>
          <w:sz w:val="28"/>
          <w:szCs w:val="28"/>
        </w:rPr>
        <w:t>…</w:t>
      </w:r>
      <w:r w:rsidR="00EC2705" w:rsidRPr="00272056">
        <w:rPr>
          <w:rFonts w:ascii="Times New Roman" w:hAnsi="Times New Roman" w:cs="Times New Roman"/>
          <w:sz w:val="28"/>
          <w:szCs w:val="28"/>
        </w:rPr>
        <w:t xml:space="preserve">того, </w:t>
      </w:r>
      <w:proofErr w:type="spellStart"/>
      <w:r w:rsidR="00EC2705" w:rsidRPr="00272056">
        <w:rPr>
          <w:rFonts w:ascii="Times New Roman" w:hAnsi="Times New Roman" w:cs="Times New Roman"/>
          <w:sz w:val="28"/>
          <w:szCs w:val="28"/>
        </w:rPr>
        <w:t>ведеться</w:t>
      </w:r>
      <w:proofErr w:type="spellEnd"/>
      <w:r w:rsidR="00EC2705" w:rsidRPr="00272056">
        <w:rPr>
          <w:rFonts w:ascii="Times New Roman" w:hAnsi="Times New Roman" w:cs="Times New Roman"/>
          <w:sz w:val="28"/>
          <w:szCs w:val="28"/>
        </w:rPr>
        <w:t xml:space="preserve"> </w:t>
      </w:r>
      <w:proofErr w:type="spellStart"/>
      <w:r w:rsidR="00EC2705" w:rsidRPr="00272056">
        <w:rPr>
          <w:rFonts w:ascii="Times New Roman" w:hAnsi="Times New Roman" w:cs="Times New Roman"/>
          <w:sz w:val="28"/>
          <w:szCs w:val="28"/>
        </w:rPr>
        <w:t>іменний</w:t>
      </w:r>
      <w:proofErr w:type="spellEnd"/>
      <w:r w:rsidR="00EC2705" w:rsidRPr="00272056">
        <w:rPr>
          <w:rFonts w:ascii="Times New Roman" w:hAnsi="Times New Roman" w:cs="Times New Roman"/>
          <w:sz w:val="28"/>
          <w:szCs w:val="28"/>
        </w:rPr>
        <w:t xml:space="preserve"> список</w:t>
      </w:r>
      <w:r w:rsidR="005C7DCD">
        <w:rPr>
          <w:rFonts w:ascii="Times New Roman" w:hAnsi="Times New Roman" w:cs="Times New Roman"/>
          <w:sz w:val="28"/>
          <w:szCs w:val="28"/>
          <w:lang w:val="uk-UA"/>
        </w:rPr>
        <w:t xml:space="preserve"> </w:t>
      </w:r>
      <w:r w:rsidR="005C7DCD" w:rsidRPr="000F2770">
        <w:rPr>
          <w:rFonts w:ascii="Times New Roman" w:eastAsia="Times New Roman" w:hAnsi="Times New Roman" w:cs="Times New Roman"/>
          <w:color w:val="000000" w:themeColor="text1"/>
          <w:sz w:val="28"/>
          <w:szCs w:val="28"/>
          <w:lang w:eastAsia="ru-RU"/>
        </w:rPr>
        <w:t>[2]</w:t>
      </w:r>
      <w:r w:rsidR="002034D8">
        <w:rPr>
          <w:rFonts w:ascii="Times New Roman" w:hAnsi="Times New Roman" w:cs="Times New Roman"/>
          <w:sz w:val="28"/>
          <w:szCs w:val="28"/>
          <w:lang w:val="uk-UA"/>
        </w:rPr>
        <w:t>.</w:t>
      </w:r>
    </w:p>
    <w:p w14:paraId="5A514560" w14:textId="77777777" w:rsidR="00EC2705" w:rsidRDefault="00EC2705" w:rsidP="00EC2705">
      <w:pPr>
        <w:spacing w:after="0" w:line="360" w:lineRule="auto"/>
        <w:ind w:firstLine="709"/>
        <w:contextualSpacing/>
        <w:jc w:val="both"/>
        <w:rPr>
          <w:rFonts w:ascii="Times New Roman" w:hAnsi="Times New Roman" w:cs="Times New Roman"/>
          <w:sz w:val="28"/>
          <w:szCs w:val="28"/>
        </w:rPr>
      </w:pPr>
      <w:proofErr w:type="spellStart"/>
      <w:r w:rsidRPr="00272056">
        <w:rPr>
          <w:rFonts w:ascii="Times New Roman" w:hAnsi="Times New Roman" w:cs="Times New Roman"/>
          <w:sz w:val="28"/>
          <w:szCs w:val="28"/>
        </w:rPr>
        <w:t>Крім</w:t>
      </w:r>
      <w:proofErr w:type="spellEnd"/>
      <w:r w:rsidRPr="00272056">
        <w:rPr>
          <w:rFonts w:ascii="Times New Roman" w:hAnsi="Times New Roman" w:cs="Times New Roman"/>
          <w:sz w:val="28"/>
          <w:szCs w:val="28"/>
        </w:rPr>
        <w:t xml:space="preserve"> того, для </w:t>
      </w:r>
      <w:r w:rsidR="002034D8">
        <w:rPr>
          <w:rFonts w:ascii="Times New Roman" w:hAnsi="Times New Roman" w:cs="Times New Roman"/>
          <w:sz w:val="28"/>
          <w:szCs w:val="28"/>
          <w:lang w:val="uk-UA"/>
        </w:rPr>
        <w:t>правильного відображення</w:t>
      </w:r>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чисельності</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особового</w:t>
      </w:r>
      <w:proofErr w:type="spellEnd"/>
      <w:r w:rsidRPr="00272056">
        <w:rPr>
          <w:rFonts w:ascii="Times New Roman" w:hAnsi="Times New Roman" w:cs="Times New Roman"/>
          <w:sz w:val="28"/>
          <w:szCs w:val="28"/>
        </w:rPr>
        <w:t xml:space="preserve"> складу та </w:t>
      </w:r>
      <w:proofErr w:type="spellStart"/>
      <w:r w:rsidRPr="00272056">
        <w:rPr>
          <w:rFonts w:ascii="Times New Roman" w:hAnsi="Times New Roman" w:cs="Times New Roman"/>
          <w:sz w:val="28"/>
          <w:szCs w:val="28"/>
        </w:rPr>
        <w:t>йог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знаходження</w:t>
      </w:r>
      <w:proofErr w:type="spellEnd"/>
      <w:r>
        <w:rPr>
          <w:rFonts w:ascii="Times New Roman" w:hAnsi="Times New Roman" w:cs="Times New Roman"/>
          <w:sz w:val="28"/>
          <w:szCs w:val="28"/>
        </w:rPr>
        <w:t xml:space="preserve">, командиром </w:t>
      </w:r>
      <w:proofErr w:type="spellStart"/>
      <w:r>
        <w:rPr>
          <w:rFonts w:ascii="Times New Roman" w:hAnsi="Times New Roman" w:cs="Times New Roman"/>
          <w:sz w:val="28"/>
          <w:szCs w:val="28"/>
        </w:rPr>
        <w:t>роти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ведеться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стройова</w:t>
      </w:r>
      <w:proofErr w:type="spellEnd"/>
      <w:r>
        <w:rPr>
          <w:rFonts w:ascii="Times New Roman" w:hAnsi="Times New Roman" w:cs="Times New Roman"/>
          <w:sz w:val="28"/>
          <w:szCs w:val="28"/>
        </w:rPr>
        <w:t xml:space="preserve"> записка </w:t>
      </w:r>
      <w:proofErr w:type="spellStart"/>
      <w:r>
        <w:rPr>
          <w:rFonts w:ascii="Times New Roman" w:hAnsi="Times New Roman" w:cs="Times New Roman"/>
          <w:sz w:val="28"/>
          <w:szCs w:val="28"/>
        </w:rPr>
        <w:t>роти</w:t>
      </w:r>
      <w:proofErr w:type="spellEnd"/>
      <w:r>
        <w:rPr>
          <w:rFonts w:ascii="Times New Roman" w:hAnsi="Times New Roman" w:cs="Times New Roman"/>
          <w:sz w:val="28"/>
          <w:szCs w:val="28"/>
        </w:rPr>
        <w:t>.</w:t>
      </w:r>
      <w:r w:rsidRPr="00272056">
        <w:rPr>
          <w:rFonts w:ascii="Times New Roman" w:hAnsi="Times New Roman" w:cs="Times New Roman"/>
          <w:sz w:val="28"/>
          <w:szCs w:val="28"/>
        </w:rPr>
        <w:t xml:space="preserve"> </w:t>
      </w:r>
    </w:p>
    <w:p w14:paraId="064F59F2" w14:textId="7B5C7393" w:rsidR="00EC2705" w:rsidRDefault="00EC2705" w:rsidP="000F2770">
      <w:pPr>
        <w:spacing w:after="0" w:line="360" w:lineRule="auto"/>
        <w:ind w:firstLine="709"/>
        <w:contextualSpacing/>
        <w:jc w:val="both"/>
        <w:rPr>
          <w:rFonts w:ascii="Times New Roman" w:hAnsi="Times New Roman" w:cs="Times New Roman"/>
          <w:sz w:val="28"/>
          <w:szCs w:val="28"/>
        </w:rPr>
      </w:pPr>
      <w:r w:rsidRPr="00272056">
        <w:rPr>
          <w:rFonts w:ascii="Times New Roman" w:hAnsi="Times New Roman" w:cs="Times New Roman"/>
          <w:sz w:val="28"/>
          <w:szCs w:val="28"/>
        </w:rPr>
        <w:t xml:space="preserve">У </w:t>
      </w:r>
      <w:proofErr w:type="spellStart"/>
      <w:r w:rsidRPr="00272056">
        <w:rPr>
          <w:rFonts w:ascii="Times New Roman" w:hAnsi="Times New Roman" w:cs="Times New Roman"/>
          <w:sz w:val="28"/>
          <w:szCs w:val="28"/>
        </w:rPr>
        <w:t>стройовій</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записці</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батальйону</w:t>
      </w:r>
      <w:proofErr w:type="spellEnd"/>
      <w:r w:rsidRPr="00272056">
        <w:rPr>
          <w:rFonts w:ascii="Times New Roman" w:hAnsi="Times New Roman" w:cs="Times New Roman"/>
          <w:sz w:val="28"/>
          <w:szCs w:val="28"/>
        </w:rPr>
        <w:t xml:space="preserve"> на </w:t>
      </w:r>
      <w:proofErr w:type="spellStart"/>
      <w:r w:rsidRPr="00272056">
        <w:rPr>
          <w:rFonts w:ascii="Times New Roman" w:hAnsi="Times New Roman" w:cs="Times New Roman"/>
          <w:sz w:val="28"/>
          <w:szCs w:val="28"/>
        </w:rPr>
        <w:t>звороті</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зазначаються</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військові</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звання</w:t>
      </w:r>
      <w:proofErr w:type="spellEnd"/>
      <w:r w:rsidRPr="00272056">
        <w:rPr>
          <w:rFonts w:ascii="Times New Roman" w:hAnsi="Times New Roman" w:cs="Times New Roman"/>
          <w:sz w:val="28"/>
          <w:szCs w:val="28"/>
        </w:rPr>
        <w:t xml:space="preserve"> та </w:t>
      </w:r>
      <w:proofErr w:type="spellStart"/>
      <w:r w:rsidRPr="00272056">
        <w:rPr>
          <w:rFonts w:ascii="Times New Roman" w:hAnsi="Times New Roman" w:cs="Times New Roman"/>
          <w:sz w:val="28"/>
          <w:szCs w:val="28"/>
        </w:rPr>
        <w:t>прізвища</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командирів</w:t>
      </w:r>
      <w:proofErr w:type="spellEnd"/>
      <w:r w:rsidRPr="00272056">
        <w:rPr>
          <w:rFonts w:ascii="Times New Roman" w:hAnsi="Times New Roman" w:cs="Times New Roman"/>
          <w:sz w:val="28"/>
          <w:szCs w:val="28"/>
        </w:rPr>
        <w:t xml:space="preserve"> рот, </w:t>
      </w:r>
      <w:proofErr w:type="spellStart"/>
      <w:r w:rsidRPr="00272056">
        <w:rPr>
          <w:rFonts w:ascii="Times New Roman" w:hAnsi="Times New Roman" w:cs="Times New Roman"/>
          <w:sz w:val="28"/>
          <w:szCs w:val="28"/>
        </w:rPr>
        <w:t>починаючи</w:t>
      </w:r>
      <w:proofErr w:type="spellEnd"/>
      <w:r w:rsidRPr="00272056">
        <w:rPr>
          <w:rFonts w:ascii="Times New Roman" w:hAnsi="Times New Roman" w:cs="Times New Roman"/>
          <w:sz w:val="28"/>
          <w:szCs w:val="28"/>
        </w:rPr>
        <w:t xml:space="preserve"> з </w:t>
      </w:r>
      <w:proofErr w:type="spellStart"/>
      <w:r w:rsidRPr="00272056">
        <w:rPr>
          <w:rFonts w:ascii="Times New Roman" w:hAnsi="Times New Roman" w:cs="Times New Roman"/>
          <w:sz w:val="28"/>
          <w:szCs w:val="28"/>
        </w:rPr>
        <w:t>першої</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рот</w:t>
      </w:r>
      <w:r>
        <w:rPr>
          <w:rFonts w:ascii="Times New Roman" w:hAnsi="Times New Roman" w:cs="Times New Roman"/>
          <w:sz w:val="28"/>
          <w:szCs w:val="28"/>
        </w:rPr>
        <w:t>и</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стройовій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записці</w:t>
      </w:r>
      <w:proofErr w:type="spellEnd"/>
      <w:r>
        <w:rPr>
          <w:rFonts w:ascii="Times New Roman" w:hAnsi="Times New Roman" w:cs="Times New Roman"/>
          <w:sz w:val="28"/>
          <w:szCs w:val="28"/>
        </w:rPr>
        <w:t xml:space="preserve"> полку</w:t>
      </w:r>
      <w:r>
        <w:rPr>
          <w:rFonts w:ascii="Times New Roman" w:hAnsi="Times New Roman" w:cs="Times New Roman"/>
          <w:sz w:val="28"/>
          <w:szCs w:val="28"/>
          <w:lang w:val="uk-UA"/>
        </w:rPr>
        <w:t xml:space="preserve"> </w:t>
      </w:r>
      <w:r w:rsidRPr="00272056">
        <w:rPr>
          <w:rFonts w:ascii="Times New Roman" w:hAnsi="Times New Roman" w:cs="Times New Roman"/>
          <w:sz w:val="28"/>
          <w:szCs w:val="28"/>
        </w:rPr>
        <w:t xml:space="preserve">- </w:t>
      </w:r>
      <w:r w:rsidR="000F2770">
        <w:rPr>
          <w:rFonts w:ascii="Times New Roman" w:hAnsi="Times New Roman" w:cs="Times New Roman"/>
          <w:sz w:val="28"/>
          <w:szCs w:val="28"/>
        </w:rPr>
        <w:t>…</w:t>
      </w:r>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ведеться</w:t>
      </w:r>
      <w:proofErr w:type="spellEnd"/>
      <w:r w:rsidRPr="00272056">
        <w:rPr>
          <w:rFonts w:ascii="Times New Roman" w:hAnsi="Times New Roman" w:cs="Times New Roman"/>
          <w:sz w:val="28"/>
          <w:szCs w:val="28"/>
        </w:rPr>
        <w:t>:</w:t>
      </w:r>
    </w:p>
    <w:p w14:paraId="2D3A44AC" w14:textId="77777777" w:rsidR="00EC2705" w:rsidRPr="002034D8" w:rsidRDefault="00EC2705" w:rsidP="00EC2705">
      <w:pPr>
        <w:spacing w:after="0" w:line="360" w:lineRule="auto"/>
        <w:ind w:firstLine="709"/>
        <w:contextualSpacing/>
        <w:jc w:val="both"/>
        <w:rPr>
          <w:rFonts w:ascii="Times New Roman" w:hAnsi="Times New Roman" w:cs="Times New Roman"/>
          <w:sz w:val="28"/>
          <w:szCs w:val="28"/>
          <w:lang w:val="uk-UA"/>
        </w:rPr>
      </w:pPr>
      <w:r w:rsidRPr="00272056">
        <w:rPr>
          <w:rFonts w:ascii="Times New Roman" w:hAnsi="Times New Roman" w:cs="Times New Roman"/>
          <w:sz w:val="28"/>
          <w:szCs w:val="28"/>
        </w:rPr>
        <w:t xml:space="preserve"> - на </w:t>
      </w:r>
      <w:proofErr w:type="spellStart"/>
      <w:r w:rsidRPr="00272056">
        <w:rPr>
          <w:rFonts w:ascii="Times New Roman" w:hAnsi="Times New Roman" w:cs="Times New Roman"/>
          <w:sz w:val="28"/>
          <w:szCs w:val="28"/>
        </w:rPr>
        <w:t>особовий</w:t>
      </w:r>
      <w:proofErr w:type="spellEnd"/>
      <w:r w:rsidRPr="00272056">
        <w:rPr>
          <w:rFonts w:ascii="Times New Roman" w:hAnsi="Times New Roman" w:cs="Times New Roman"/>
          <w:sz w:val="28"/>
          <w:szCs w:val="28"/>
        </w:rPr>
        <w:t xml:space="preserve"> склад </w:t>
      </w:r>
      <w:proofErr w:type="spellStart"/>
      <w:r w:rsidRPr="00272056">
        <w:rPr>
          <w:rFonts w:ascii="Times New Roman" w:hAnsi="Times New Roman" w:cs="Times New Roman"/>
          <w:sz w:val="28"/>
          <w:szCs w:val="28"/>
        </w:rPr>
        <w:t>управління</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батальйону</w:t>
      </w:r>
      <w:proofErr w:type="spellEnd"/>
      <w:r w:rsidRPr="00272056">
        <w:rPr>
          <w:rFonts w:ascii="Times New Roman" w:hAnsi="Times New Roman" w:cs="Times New Roman"/>
          <w:sz w:val="28"/>
          <w:szCs w:val="28"/>
        </w:rPr>
        <w:t xml:space="preserve"> і </w:t>
      </w:r>
      <w:proofErr w:type="spellStart"/>
      <w:r w:rsidRPr="00272056">
        <w:rPr>
          <w:rFonts w:ascii="Times New Roman" w:hAnsi="Times New Roman" w:cs="Times New Roman"/>
          <w:sz w:val="28"/>
          <w:szCs w:val="28"/>
        </w:rPr>
        <w:t>підл</w:t>
      </w:r>
      <w:r w:rsidR="002034D8">
        <w:rPr>
          <w:rFonts w:ascii="Times New Roman" w:hAnsi="Times New Roman" w:cs="Times New Roman"/>
          <w:sz w:val="28"/>
          <w:szCs w:val="28"/>
        </w:rPr>
        <w:t>еглі</w:t>
      </w:r>
      <w:proofErr w:type="spellEnd"/>
      <w:r w:rsidR="002034D8">
        <w:rPr>
          <w:rFonts w:ascii="Times New Roman" w:hAnsi="Times New Roman" w:cs="Times New Roman"/>
          <w:sz w:val="28"/>
          <w:szCs w:val="28"/>
        </w:rPr>
        <w:t xml:space="preserve"> </w:t>
      </w:r>
      <w:proofErr w:type="spellStart"/>
      <w:r w:rsidR="002034D8">
        <w:rPr>
          <w:rFonts w:ascii="Times New Roman" w:hAnsi="Times New Roman" w:cs="Times New Roman"/>
          <w:sz w:val="28"/>
          <w:szCs w:val="28"/>
        </w:rPr>
        <w:t>йому</w:t>
      </w:r>
      <w:proofErr w:type="spellEnd"/>
      <w:r w:rsidR="002034D8">
        <w:rPr>
          <w:rFonts w:ascii="Times New Roman" w:hAnsi="Times New Roman" w:cs="Times New Roman"/>
          <w:sz w:val="28"/>
          <w:szCs w:val="28"/>
        </w:rPr>
        <w:t xml:space="preserve"> </w:t>
      </w:r>
      <w:proofErr w:type="spellStart"/>
      <w:r w:rsidR="002034D8">
        <w:rPr>
          <w:rFonts w:ascii="Times New Roman" w:hAnsi="Times New Roman" w:cs="Times New Roman"/>
          <w:sz w:val="28"/>
          <w:szCs w:val="28"/>
        </w:rPr>
        <w:t>спеціальні</w:t>
      </w:r>
      <w:proofErr w:type="spellEnd"/>
      <w:r w:rsidR="002034D8">
        <w:rPr>
          <w:rFonts w:ascii="Times New Roman" w:hAnsi="Times New Roman" w:cs="Times New Roman"/>
          <w:sz w:val="28"/>
          <w:szCs w:val="28"/>
        </w:rPr>
        <w:t xml:space="preserve"> </w:t>
      </w:r>
      <w:proofErr w:type="spellStart"/>
      <w:r w:rsidR="002034D8">
        <w:rPr>
          <w:rFonts w:ascii="Times New Roman" w:hAnsi="Times New Roman" w:cs="Times New Roman"/>
          <w:sz w:val="28"/>
          <w:szCs w:val="28"/>
        </w:rPr>
        <w:t>підрозділи</w:t>
      </w:r>
      <w:proofErr w:type="spellEnd"/>
      <w:r w:rsidR="002034D8">
        <w:rPr>
          <w:rFonts w:ascii="Times New Roman" w:hAnsi="Times New Roman" w:cs="Times New Roman"/>
          <w:sz w:val="28"/>
          <w:szCs w:val="28"/>
          <w:lang w:val="uk-UA"/>
        </w:rPr>
        <w:t>;</w:t>
      </w:r>
    </w:p>
    <w:p w14:paraId="2F695752" w14:textId="77777777" w:rsidR="00FD0F9A" w:rsidRPr="005C7DCD" w:rsidRDefault="00EC2705" w:rsidP="00FD0F9A">
      <w:pPr>
        <w:spacing w:after="0" w:line="360" w:lineRule="auto"/>
        <w:ind w:firstLine="709"/>
        <w:contextualSpacing/>
        <w:jc w:val="both"/>
        <w:rPr>
          <w:rFonts w:ascii="Times New Roman" w:hAnsi="Times New Roman" w:cs="Times New Roman"/>
          <w:sz w:val="28"/>
          <w:szCs w:val="28"/>
          <w:lang w:val="uk-UA"/>
        </w:rPr>
      </w:pPr>
      <w:r w:rsidRPr="00272056">
        <w:rPr>
          <w:rFonts w:ascii="Times New Roman" w:hAnsi="Times New Roman" w:cs="Times New Roman"/>
          <w:sz w:val="28"/>
          <w:szCs w:val="28"/>
        </w:rPr>
        <w:t xml:space="preserve">- на весь </w:t>
      </w:r>
      <w:proofErr w:type="spellStart"/>
      <w:r w:rsidRPr="00272056">
        <w:rPr>
          <w:rFonts w:ascii="Times New Roman" w:hAnsi="Times New Roman" w:cs="Times New Roman"/>
          <w:sz w:val="28"/>
          <w:szCs w:val="28"/>
        </w:rPr>
        <w:t>особовий</w:t>
      </w:r>
      <w:proofErr w:type="spellEnd"/>
      <w:r w:rsidRPr="00272056">
        <w:rPr>
          <w:rFonts w:ascii="Times New Roman" w:hAnsi="Times New Roman" w:cs="Times New Roman"/>
          <w:sz w:val="28"/>
          <w:szCs w:val="28"/>
        </w:rPr>
        <w:t xml:space="preserve"> склад </w:t>
      </w:r>
      <w:proofErr w:type="spellStart"/>
      <w:r w:rsidRPr="00272056">
        <w:rPr>
          <w:rFonts w:ascii="Times New Roman" w:hAnsi="Times New Roman" w:cs="Times New Roman"/>
          <w:sz w:val="28"/>
          <w:szCs w:val="28"/>
        </w:rPr>
        <w:t>батальйону</w:t>
      </w:r>
      <w:proofErr w:type="spellEnd"/>
      <w:r w:rsidRPr="00272056">
        <w:rPr>
          <w:rFonts w:ascii="Times New Roman" w:hAnsi="Times New Roman" w:cs="Times New Roman"/>
          <w:sz w:val="28"/>
          <w:szCs w:val="28"/>
        </w:rPr>
        <w:t xml:space="preserve"> - книга штатно - </w:t>
      </w:r>
      <w:proofErr w:type="spellStart"/>
      <w:r w:rsidRPr="00272056">
        <w:rPr>
          <w:rFonts w:ascii="Times New Roman" w:hAnsi="Times New Roman" w:cs="Times New Roman"/>
          <w:sz w:val="28"/>
          <w:szCs w:val="28"/>
        </w:rPr>
        <w:t>посадового</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обліку</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особового</w:t>
      </w:r>
      <w:proofErr w:type="spellEnd"/>
      <w:r w:rsidRPr="00272056">
        <w:rPr>
          <w:rFonts w:ascii="Times New Roman" w:hAnsi="Times New Roman" w:cs="Times New Roman"/>
          <w:sz w:val="28"/>
          <w:szCs w:val="28"/>
        </w:rPr>
        <w:t xml:space="preserve"> складу</w:t>
      </w:r>
      <w:r w:rsidR="005C7DCD">
        <w:rPr>
          <w:rFonts w:ascii="Times New Roman" w:hAnsi="Times New Roman" w:cs="Times New Roman"/>
          <w:sz w:val="28"/>
          <w:szCs w:val="28"/>
          <w:lang w:val="uk-UA"/>
        </w:rPr>
        <w:t xml:space="preserve"> </w:t>
      </w:r>
      <w:r w:rsidR="005C7DCD" w:rsidRPr="000F2770">
        <w:rPr>
          <w:rFonts w:ascii="Times New Roman" w:eastAsia="Times New Roman" w:hAnsi="Times New Roman" w:cs="Times New Roman"/>
          <w:color w:val="000000" w:themeColor="text1"/>
          <w:sz w:val="28"/>
          <w:szCs w:val="28"/>
          <w:lang w:eastAsia="ru-RU"/>
        </w:rPr>
        <w:t>[</w:t>
      </w:r>
      <w:r w:rsidR="005C7DCD">
        <w:rPr>
          <w:rFonts w:ascii="Times New Roman" w:eastAsia="Times New Roman" w:hAnsi="Times New Roman" w:cs="Times New Roman"/>
          <w:color w:val="000000" w:themeColor="text1"/>
          <w:sz w:val="28"/>
          <w:szCs w:val="28"/>
          <w:lang w:val="uk-UA" w:eastAsia="ru-RU"/>
        </w:rPr>
        <w:t>1</w:t>
      </w:r>
      <w:r w:rsidR="005C7DCD" w:rsidRPr="000F2770">
        <w:rPr>
          <w:rFonts w:ascii="Times New Roman" w:eastAsia="Times New Roman" w:hAnsi="Times New Roman" w:cs="Times New Roman"/>
          <w:color w:val="000000" w:themeColor="text1"/>
          <w:sz w:val="28"/>
          <w:szCs w:val="28"/>
          <w:lang w:eastAsia="ru-RU"/>
        </w:rPr>
        <w:t>2]</w:t>
      </w:r>
      <w:r w:rsidR="005C7DCD" w:rsidRPr="00D80E54">
        <w:rPr>
          <w:rFonts w:ascii="Times New Roman" w:eastAsia="Times New Roman" w:hAnsi="Times New Roman" w:cs="Times New Roman"/>
          <w:color w:val="000000" w:themeColor="text1"/>
          <w:sz w:val="28"/>
          <w:szCs w:val="28"/>
          <w:lang w:eastAsia="ru-RU"/>
        </w:rPr>
        <w:t>.</w:t>
      </w:r>
    </w:p>
    <w:p w14:paraId="7747C0A6" w14:textId="77777777" w:rsidR="001545C8" w:rsidRPr="00FD0F9A" w:rsidRDefault="00386D51" w:rsidP="00FD0F9A">
      <w:pPr>
        <w:spacing w:after="0" w:line="360" w:lineRule="auto"/>
        <w:ind w:firstLine="709"/>
        <w:contextualSpacing/>
        <w:jc w:val="both"/>
        <w:rPr>
          <w:rFonts w:ascii="Times New Roman" w:hAnsi="Times New Roman" w:cs="Times New Roman"/>
          <w:sz w:val="28"/>
          <w:szCs w:val="28"/>
        </w:rPr>
      </w:pPr>
      <w:r w:rsidRPr="00272056">
        <w:rPr>
          <w:rFonts w:ascii="Times New Roman" w:hAnsi="Times New Roman" w:cs="Times New Roman"/>
          <w:sz w:val="28"/>
          <w:szCs w:val="28"/>
        </w:rPr>
        <w:t xml:space="preserve">При </w:t>
      </w:r>
      <w:proofErr w:type="spellStart"/>
      <w:r w:rsidRPr="00272056">
        <w:rPr>
          <w:rFonts w:ascii="Times New Roman" w:hAnsi="Times New Roman" w:cs="Times New Roman"/>
          <w:sz w:val="28"/>
          <w:szCs w:val="28"/>
        </w:rPr>
        <w:t>наявності</w:t>
      </w:r>
      <w:proofErr w:type="spellEnd"/>
      <w:r w:rsidRPr="00272056">
        <w:rPr>
          <w:rFonts w:ascii="Times New Roman" w:hAnsi="Times New Roman" w:cs="Times New Roman"/>
          <w:sz w:val="28"/>
          <w:szCs w:val="28"/>
        </w:rPr>
        <w:t xml:space="preserve"> в </w:t>
      </w:r>
      <w:proofErr w:type="spellStart"/>
      <w:r w:rsidRPr="00272056">
        <w:rPr>
          <w:rFonts w:ascii="Times New Roman" w:hAnsi="Times New Roman" w:cs="Times New Roman"/>
          <w:sz w:val="28"/>
          <w:szCs w:val="28"/>
        </w:rPr>
        <w:t>частини</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більш</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ніж</w:t>
      </w:r>
      <w:proofErr w:type="spellEnd"/>
      <w:r w:rsidRPr="00272056">
        <w:rPr>
          <w:rFonts w:ascii="Times New Roman" w:hAnsi="Times New Roman" w:cs="Times New Roman"/>
          <w:sz w:val="28"/>
          <w:szCs w:val="28"/>
        </w:rPr>
        <w:t xml:space="preserve"> </w:t>
      </w:r>
      <w:r w:rsidR="001545C8">
        <w:rPr>
          <w:rFonts w:ascii="Times New Roman" w:hAnsi="Times New Roman" w:cs="Times New Roman"/>
          <w:sz w:val="28"/>
          <w:szCs w:val="28"/>
          <w:lang w:val="uk-UA"/>
        </w:rPr>
        <w:t>ста</w:t>
      </w:r>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прапорщиків</w:t>
      </w:r>
      <w:proofErr w:type="spellEnd"/>
      <w:r w:rsidRPr="00272056">
        <w:rPr>
          <w:rFonts w:ascii="Times New Roman" w:hAnsi="Times New Roman" w:cs="Times New Roman"/>
          <w:sz w:val="28"/>
          <w:szCs w:val="28"/>
        </w:rPr>
        <w:t xml:space="preserve"> і </w:t>
      </w:r>
      <w:proofErr w:type="spellStart"/>
      <w:r w:rsidRPr="00272056">
        <w:rPr>
          <w:rFonts w:ascii="Times New Roman" w:hAnsi="Times New Roman" w:cs="Times New Roman"/>
          <w:sz w:val="28"/>
          <w:szCs w:val="28"/>
        </w:rPr>
        <w:t>військовослужбовців</w:t>
      </w:r>
      <w:proofErr w:type="spellEnd"/>
      <w:r w:rsidRPr="00272056">
        <w:rPr>
          <w:rFonts w:ascii="Times New Roman" w:hAnsi="Times New Roman" w:cs="Times New Roman"/>
          <w:sz w:val="28"/>
          <w:szCs w:val="28"/>
        </w:rPr>
        <w:t xml:space="preserve"> за контрактом </w:t>
      </w:r>
      <w:proofErr w:type="spellStart"/>
      <w:r w:rsidRPr="00272056">
        <w:rPr>
          <w:rFonts w:ascii="Times New Roman" w:hAnsi="Times New Roman" w:cs="Times New Roman"/>
          <w:sz w:val="28"/>
          <w:szCs w:val="28"/>
        </w:rPr>
        <w:t>їх</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дозволяється</w:t>
      </w:r>
      <w:proofErr w:type="spellEnd"/>
      <w:r w:rsidRPr="00272056">
        <w:rPr>
          <w:rFonts w:ascii="Times New Roman" w:hAnsi="Times New Roman" w:cs="Times New Roman"/>
          <w:sz w:val="28"/>
          <w:szCs w:val="28"/>
        </w:rPr>
        <w:t xml:space="preserve"> вести </w:t>
      </w:r>
      <w:proofErr w:type="spellStart"/>
      <w:r w:rsidRPr="00272056">
        <w:rPr>
          <w:rFonts w:ascii="Times New Roman" w:hAnsi="Times New Roman" w:cs="Times New Roman"/>
          <w:sz w:val="28"/>
          <w:szCs w:val="28"/>
        </w:rPr>
        <w:t>окремо</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від</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обліку</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офіцерів</w:t>
      </w:r>
      <w:proofErr w:type="spellEnd"/>
      <w:r w:rsidRPr="00272056">
        <w:rPr>
          <w:rFonts w:ascii="Times New Roman" w:hAnsi="Times New Roman" w:cs="Times New Roman"/>
          <w:sz w:val="28"/>
          <w:szCs w:val="28"/>
        </w:rPr>
        <w:t xml:space="preserve">. </w:t>
      </w:r>
    </w:p>
    <w:p w14:paraId="2284160B" w14:textId="1A5158D8" w:rsidR="004A37C6" w:rsidRPr="001E438E" w:rsidRDefault="00386D51" w:rsidP="000F2770">
      <w:pPr>
        <w:spacing w:after="0" w:line="360" w:lineRule="auto"/>
        <w:ind w:firstLine="709"/>
        <w:contextualSpacing/>
        <w:jc w:val="both"/>
        <w:rPr>
          <w:color w:val="000000"/>
          <w:sz w:val="28"/>
          <w:szCs w:val="28"/>
          <w:lang w:val="uk-UA"/>
        </w:rPr>
      </w:pPr>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сержанти</w:t>
      </w:r>
      <w:proofErr w:type="spellEnd"/>
      <w:r w:rsidRPr="00272056">
        <w:rPr>
          <w:rFonts w:ascii="Times New Roman" w:hAnsi="Times New Roman" w:cs="Times New Roman"/>
          <w:sz w:val="28"/>
          <w:szCs w:val="28"/>
        </w:rPr>
        <w:t xml:space="preserve"> і </w:t>
      </w:r>
      <w:proofErr w:type="spellStart"/>
      <w:r w:rsidRPr="00272056">
        <w:rPr>
          <w:rFonts w:ascii="Times New Roman" w:hAnsi="Times New Roman" w:cs="Times New Roman"/>
          <w:sz w:val="28"/>
          <w:szCs w:val="28"/>
        </w:rPr>
        <w:t>солдати</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строкової</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служби</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облікуються</w:t>
      </w:r>
      <w:proofErr w:type="spellEnd"/>
      <w:r w:rsidRPr="00272056">
        <w:rPr>
          <w:rFonts w:ascii="Times New Roman" w:hAnsi="Times New Roman" w:cs="Times New Roman"/>
          <w:sz w:val="28"/>
          <w:szCs w:val="28"/>
        </w:rPr>
        <w:t xml:space="preserve"> в </w:t>
      </w:r>
      <w:proofErr w:type="spellStart"/>
      <w:r w:rsidRPr="00272056">
        <w:rPr>
          <w:rFonts w:ascii="Times New Roman" w:hAnsi="Times New Roman" w:cs="Times New Roman"/>
          <w:sz w:val="28"/>
          <w:szCs w:val="28"/>
        </w:rPr>
        <w:t>одній</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книзі</w:t>
      </w:r>
      <w:proofErr w:type="spellEnd"/>
      <w:r w:rsidRPr="00272056">
        <w:rPr>
          <w:rFonts w:ascii="Times New Roman" w:hAnsi="Times New Roman" w:cs="Times New Roman"/>
          <w:sz w:val="28"/>
          <w:szCs w:val="28"/>
        </w:rPr>
        <w:t xml:space="preserve"> </w:t>
      </w:r>
      <w:bookmarkStart w:id="7" w:name="n1042"/>
      <w:bookmarkEnd w:id="7"/>
      <w:r w:rsidR="000F2770">
        <w:rPr>
          <w:rFonts w:ascii="Times New Roman" w:hAnsi="Times New Roman" w:cs="Times New Roman"/>
          <w:sz w:val="28"/>
          <w:szCs w:val="28"/>
        </w:rPr>
        <w:t>….</w:t>
      </w:r>
    </w:p>
    <w:p w14:paraId="404E5A65" w14:textId="77777777" w:rsidR="00613CB6" w:rsidRPr="00272056" w:rsidRDefault="00613CB6" w:rsidP="004A37C6">
      <w:pPr>
        <w:pStyle w:val="rvps2"/>
        <w:shd w:val="clear" w:color="auto" w:fill="FFFFFF"/>
        <w:spacing w:before="0" w:beforeAutospacing="0" w:after="0" w:afterAutospacing="0" w:line="360" w:lineRule="auto"/>
        <w:ind w:firstLine="561"/>
        <w:contextualSpacing/>
        <w:jc w:val="both"/>
        <w:rPr>
          <w:color w:val="000000"/>
          <w:sz w:val="28"/>
          <w:szCs w:val="28"/>
        </w:rPr>
      </w:pPr>
      <w:proofErr w:type="spellStart"/>
      <w:r w:rsidRPr="00272056">
        <w:rPr>
          <w:color w:val="000000"/>
          <w:sz w:val="28"/>
          <w:szCs w:val="28"/>
        </w:rPr>
        <w:lastRenderedPageBreak/>
        <w:t>Під</w:t>
      </w:r>
      <w:proofErr w:type="spellEnd"/>
      <w:r w:rsidRPr="00272056">
        <w:rPr>
          <w:color w:val="000000"/>
          <w:sz w:val="28"/>
          <w:szCs w:val="28"/>
        </w:rPr>
        <w:t xml:space="preserve"> час </w:t>
      </w:r>
      <w:proofErr w:type="spellStart"/>
      <w:r w:rsidRPr="00272056">
        <w:rPr>
          <w:color w:val="000000"/>
          <w:sz w:val="28"/>
          <w:szCs w:val="28"/>
        </w:rPr>
        <w:t>складання</w:t>
      </w:r>
      <w:proofErr w:type="spellEnd"/>
      <w:r w:rsidRPr="00272056">
        <w:rPr>
          <w:color w:val="000000"/>
          <w:sz w:val="28"/>
          <w:szCs w:val="28"/>
        </w:rPr>
        <w:t xml:space="preserve"> </w:t>
      </w:r>
      <w:proofErr w:type="spellStart"/>
      <w:r w:rsidRPr="00272056">
        <w:rPr>
          <w:color w:val="000000"/>
          <w:sz w:val="28"/>
          <w:szCs w:val="28"/>
        </w:rPr>
        <w:t>донесень</w:t>
      </w:r>
      <w:proofErr w:type="spellEnd"/>
      <w:r w:rsidRPr="00272056">
        <w:rPr>
          <w:color w:val="000000"/>
          <w:sz w:val="28"/>
          <w:szCs w:val="28"/>
        </w:rPr>
        <w:t xml:space="preserve"> про </w:t>
      </w:r>
      <w:proofErr w:type="spellStart"/>
      <w:r w:rsidRPr="00272056">
        <w:rPr>
          <w:color w:val="000000"/>
          <w:sz w:val="28"/>
          <w:szCs w:val="28"/>
        </w:rPr>
        <w:t>чисельність</w:t>
      </w:r>
      <w:proofErr w:type="spellEnd"/>
      <w:r w:rsidRPr="00272056">
        <w:rPr>
          <w:color w:val="000000"/>
          <w:sz w:val="28"/>
          <w:szCs w:val="28"/>
        </w:rPr>
        <w:t xml:space="preserve"> </w:t>
      </w:r>
      <w:proofErr w:type="spellStart"/>
      <w:r w:rsidRPr="00272056">
        <w:rPr>
          <w:color w:val="000000"/>
          <w:sz w:val="28"/>
          <w:szCs w:val="28"/>
        </w:rPr>
        <w:t>особового</w:t>
      </w:r>
      <w:proofErr w:type="spellEnd"/>
      <w:r w:rsidRPr="00272056">
        <w:rPr>
          <w:color w:val="000000"/>
          <w:sz w:val="28"/>
          <w:szCs w:val="28"/>
        </w:rPr>
        <w:t xml:space="preserve"> складу </w:t>
      </w:r>
      <w:proofErr w:type="spellStart"/>
      <w:r w:rsidRPr="00272056">
        <w:rPr>
          <w:color w:val="000000"/>
          <w:sz w:val="28"/>
          <w:szCs w:val="28"/>
        </w:rPr>
        <w:t>необхідно</w:t>
      </w:r>
      <w:proofErr w:type="spellEnd"/>
      <w:r w:rsidRPr="00272056">
        <w:rPr>
          <w:color w:val="000000"/>
          <w:sz w:val="28"/>
          <w:szCs w:val="28"/>
        </w:rPr>
        <w:t xml:space="preserve"> </w:t>
      </w:r>
      <w:proofErr w:type="spellStart"/>
      <w:r w:rsidRPr="00272056">
        <w:rPr>
          <w:color w:val="000000"/>
          <w:sz w:val="28"/>
          <w:szCs w:val="28"/>
        </w:rPr>
        <w:t>дотримуватися</w:t>
      </w:r>
      <w:proofErr w:type="spellEnd"/>
      <w:r w:rsidRPr="00272056">
        <w:rPr>
          <w:color w:val="000000"/>
          <w:sz w:val="28"/>
          <w:szCs w:val="28"/>
        </w:rPr>
        <w:t xml:space="preserve"> таких </w:t>
      </w:r>
      <w:proofErr w:type="spellStart"/>
      <w:r w:rsidRPr="00272056">
        <w:rPr>
          <w:color w:val="000000"/>
          <w:sz w:val="28"/>
          <w:szCs w:val="28"/>
        </w:rPr>
        <w:t>вимог</w:t>
      </w:r>
      <w:proofErr w:type="spellEnd"/>
      <w:r w:rsidRPr="00272056">
        <w:rPr>
          <w:color w:val="000000"/>
          <w:sz w:val="28"/>
          <w:szCs w:val="28"/>
        </w:rPr>
        <w:t>:</w:t>
      </w:r>
    </w:p>
    <w:p w14:paraId="5A3F0955" w14:textId="477834C1" w:rsidR="00143425" w:rsidRPr="00EA63C9" w:rsidRDefault="00613CB6" w:rsidP="000F2770">
      <w:pPr>
        <w:pStyle w:val="rvps2"/>
        <w:numPr>
          <w:ilvl w:val="0"/>
          <w:numId w:val="24"/>
        </w:numPr>
        <w:shd w:val="clear" w:color="auto" w:fill="FFFFFF"/>
        <w:spacing w:before="0" w:beforeAutospacing="0" w:after="0" w:afterAutospacing="0" w:line="360" w:lineRule="auto"/>
        <w:contextualSpacing/>
        <w:jc w:val="both"/>
        <w:rPr>
          <w:color w:val="000000"/>
          <w:sz w:val="28"/>
          <w:szCs w:val="28"/>
        </w:rPr>
      </w:pPr>
      <w:bookmarkStart w:id="8" w:name="n1043"/>
      <w:bookmarkEnd w:id="8"/>
      <w:proofErr w:type="spellStart"/>
      <w:r w:rsidRPr="00272056">
        <w:rPr>
          <w:color w:val="000000"/>
          <w:sz w:val="28"/>
          <w:szCs w:val="28"/>
        </w:rPr>
        <w:t>кожний</w:t>
      </w:r>
      <w:proofErr w:type="spellEnd"/>
      <w:r w:rsidRPr="00272056">
        <w:rPr>
          <w:color w:val="000000"/>
          <w:sz w:val="28"/>
          <w:szCs w:val="28"/>
        </w:rPr>
        <w:t xml:space="preserve"> </w:t>
      </w:r>
      <w:proofErr w:type="spellStart"/>
      <w:r w:rsidRPr="00272056">
        <w:rPr>
          <w:color w:val="000000"/>
          <w:sz w:val="28"/>
          <w:szCs w:val="28"/>
        </w:rPr>
        <w:t>військовослужбовець</w:t>
      </w:r>
      <w:proofErr w:type="spellEnd"/>
      <w:r w:rsidRPr="00272056">
        <w:rPr>
          <w:color w:val="000000"/>
          <w:sz w:val="28"/>
          <w:szCs w:val="28"/>
        </w:rPr>
        <w:t xml:space="preserve">, </w:t>
      </w:r>
      <w:proofErr w:type="spellStart"/>
      <w:r w:rsidRPr="00272056">
        <w:rPr>
          <w:color w:val="000000"/>
          <w:sz w:val="28"/>
          <w:szCs w:val="28"/>
        </w:rPr>
        <w:t>працівник</w:t>
      </w:r>
      <w:proofErr w:type="spellEnd"/>
      <w:r w:rsidRPr="00272056">
        <w:rPr>
          <w:color w:val="000000"/>
          <w:sz w:val="28"/>
          <w:szCs w:val="28"/>
        </w:rPr>
        <w:t xml:space="preserve"> повинен </w:t>
      </w:r>
      <w:proofErr w:type="spellStart"/>
      <w:r w:rsidRPr="00272056">
        <w:rPr>
          <w:color w:val="000000"/>
          <w:sz w:val="28"/>
          <w:szCs w:val="28"/>
        </w:rPr>
        <w:t>обліковуватися</w:t>
      </w:r>
      <w:proofErr w:type="spellEnd"/>
      <w:r w:rsidRPr="00272056">
        <w:rPr>
          <w:color w:val="000000"/>
          <w:sz w:val="28"/>
          <w:szCs w:val="28"/>
        </w:rPr>
        <w:t xml:space="preserve"> </w:t>
      </w:r>
      <w:bookmarkStart w:id="9" w:name="n1050"/>
      <w:bookmarkEnd w:id="9"/>
      <w:r w:rsidR="000F2770">
        <w:rPr>
          <w:color w:val="000000"/>
          <w:sz w:val="28"/>
          <w:szCs w:val="28"/>
        </w:rPr>
        <w:t>….</w:t>
      </w:r>
    </w:p>
    <w:p w14:paraId="3F55E1A3" w14:textId="5F2C8A22" w:rsidR="00143425" w:rsidRDefault="001B57F7" w:rsidP="00143425">
      <w:pPr>
        <w:pStyle w:val="rvps2"/>
        <w:shd w:val="clear" w:color="auto" w:fill="FFFFFF"/>
        <w:spacing w:before="0" w:beforeAutospacing="0" w:after="0" w:afterAutospacing="0" w:line="360" w:lineRule="auto"/>
        <w:ind w:firstLine="561"/>
        <w:contextualSpacing/>
        <w:jc w:val="both"/>
        <w:rPr>
          <w:color w:val="000000"/>
          <w:sz w:val="28"/>
          <w:szCs w:val="28"/>
          <w:lang w:val="uk-UA"/>
        </w:rPr>
      </w:pPr>
      <w:r>
        <w:rPr>
          <w:color w:val="000000"/>
          <w:sz w:val="28"/>
          <w:szCs w:val="28"/>
          <w:lang w:val="uk-UA"/>
        </w:rPr>
        <w:t xml:space="preserve">Таким чином, </w:t>
      </w:r>
      <w:r w:rsidR="000F2770">
        <w:rPr>
          <w:color w:val="000000"/>
          <w:sz w:val="28"/>
          <w:szCs w:val="28"/>
          <w:lang w:val="uk-UA"/>
        </w:rPr>
        <w:t>…</w:t>
      </w:r>
      <w:r w:rsidR="00143425">
        <w:rPr>
          <w:color w:val="000000"/>
          <w:sz w:val="28"/>
          <w:szCs w:val="28"/>
          <w:lang w:val="uk-UA"/>
        </w:rPr>
        <w:t>.</w:t>
      </w:r>
      <w:r w:rsidR="00143425">
        <w:rPr>
          <w:color w:val="000000"/>
          <w:sz w:val="28"/>
          <w:szCs w:val="28"/>
          <w:lang w:val="uk-UA"/>
        </w:rPr>
        <w:br w:type="page"/>
      </w:r>
    </w:p>
    <w:p w14:paraId="5CBE094C" w14:textId="77777777" w:rsidR="00826036" w:rsidRPr="00143425" w:rsidRDefault="00196F5F" w:rsidP="00143425">
      <w:pPr>
        <w:pStyle w:val="rvps2"/>
        <w:shd w:val="clear" w:color="auto" w:fill="FFFFFF"/>
        <w:spacing w:before="0" w:beforeAutospacing="0" w:after="0" w:afterAutospacing="0" w:line="360" w:lineRule="auto"/>
        <w:ind w:firstLine="561"/>
        <w:contextualSpacing/>
        <w:jc w:val="both"/>
        <w:rPr>
          <w:color w:val="000000"/>
          <w:sz w:val="28"/>
          <w:szCs w:val="28"/>
          <w:lang w:val="uk-UA"/>
        </w:rPr>
      </w:pPr>
      <w:r w:rsidRPr="00272056">
        <w:rPr>
          <w:b/>
          <w:color w:val="000000"/>
          <w:sz w:val="28"/>
          <w:szCs w:val="28"/>
          <w:shd w:val="clear" w:color="auto" w:fill="FFFFFF"/>
        </w:rPr>
        <w:lastRenderedPageBreak/>
        <w:t>РОЗДІЛ 3 ОРГАНІЗАЦІЯ ТА ВЕДЕННЯ ОБЛІКУ ОСОБОВОГО СКЛАДУ В ОСОБЛИВИЙ ПЕРІОД</w:t>
      </w:r>
    </w:p>
    <w:p w14:paraId="017795B6" w14:textId="77777777" w:rsidR="00826036" w:rsidRDefault="00826036" w:rsidP="00555904">
      <w:pPr>
        <w:spacing w:after="0" w:line="360" w:lineRule="auto"/>
        <w:ind w:firstLine="709"/>
        <w:contextualSpacing/>
        <w:jc w:val="both"/>
        <w:rPr>
          <w:rFonts w:ascii="Times New Roman" w:hAnsi="Times New Roman" w:cs="Times New Roman"/>
          <w:sz w:val="28"/>
          <w:szCs w:val="28"/>
          <w:lang w:val="uk-UA"/>
        </w:rPr>
      </w:pPr>
    </w:p>
    <w:p w14:paraId="63B70636" w14:textId="77777777" w:rsidR="00C33E49" w:rsidRPr="00272056" w:rsidRDefault="00826036" w:rsidP="00555904">
      <w:pPr>
        <w:spacing w:after="0"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особового</w:t>
      </w:r>
      <w:proofErr w:type="spellEnd"/>
      <w:r>
        <w:rPr>
          <w:rFonts w:ascii="Times New Roman" w:hAnsi="Times New Roman" w:cs="Times New Roman"/>
          <w:sz w:val="28"/>
          <w:szCs w:val="28"/>
        </w:rPr>
        <w:t xml:space="preserve"> складу</w:t>
      </w:r>
      <w:r>
        <w:rPr>
          <w:rFonts w:ascii="Times New Roman" w:hAnsi="Times New Roman" w:cs="Times New Roman"/>
          <w:sz w:val="28"/>
          <w:szCs w:val="28"/>
          <w:lang w:val="uk-UA"/>
        </w:rPr>
        <w:t xml:space="preserve"> в особливий період </w:t>
      </w:r>
      <w:proofErr w:type="spellStart"/>
      <w:r w:rsidR="00BC320D" w:rsidRPr="00272056">
        <w:rPr>
          <w:rFonts w:ascii="Times New Roman" w:hAnsi="Times New Roman" w:cs="Times New Roman"/>
          <w:sz w:val="28"/>
          <w:szCs w:val="28"/>
        </w:rPr>
        <w:t>ведеться</w:t>
      </w:r>
      <w:proofErr w:type="spellEnd"/>
      <w:r w:rsidR="00BC320D" w:rsidRPr="00272056">
        <w:rPr>
          <w:rFonts w:ascii="Times New Roman" w:hAnsi="Times New Roman" w:cs="Times New Roman"/>
          <w:sz w:val="28"/>
          <w:szCs w:val="28"/>
        </w:rPr>
        <w:t xml:space="preserve"> за </w:t>
      </w:r>
      <w:r w:rsidR="003D581F">
        <w:rPr>
          <w:rFonts w:ascii="Times New Roman" w:hAnsi="Times New Roman" w:cs="Times New Roman"/>
          <w:sz w:val="28"/>
          <w:szCs w:val="28"/>
          <w:lang w:val="uk-UA"/>
        </w:rPr>
        <w:t xml:space="preserve">тими ж </w:t>
      </w:r>
      <w:r w:rsidR="00BC320D" w:rsidRPr="00272056">
        <w:rPr>
          <w:rFonts w:ascii="Times New Roman" w:hAnsi="Times New Roman" w:cs="Times New Roman"/>
          <w:sz w:val="28"/>
          <w:szCs w:val="28"/>
        </w:rPr>
        <w:t xml:space="preserve">правилами і формами, </w:t>
      </w:r>
      <w:proofErr w:type="spellStart"/>
      <w:r w:rsidR="00BC320D" w:rsidRPr="00272056">
        <w:rPr>
          <w:rFonts w:ascii="Times New Roman" w:hAnsi="Times New Roman" w:cs="Times New Roman"/>
          <w:sz w:val="28"/>
          <w:szCs w:val="28"/>
        </w:rPr>
        <w:t>які</w:t>
      </w:r>
      <w:proofErr w:type="spellEnd"/>
      <w:r w:rsidR="00BC320D" w:rsidRPr="00272056">
        <w:rPr>
          <w:rFonts w:ascii="Times New Roman" w:hAnsi="Times New Roman" w:cs="Times New Roman"/>
          <w:sz w:val="28"/>
          <w:szCs w:val="28"/>
        </w:rPr>
        <w:t xml:space="preserve"> </w:t>
      </w:r>
      <w:proofErr w:type="spellStart"/>
      <w:r w:rsidR="00BC320D" w:rsidRPr="00272056">
        <w:rPr>
          <w:rFonts w:ascii="Times New Roman" w:hAnsi="Times New Roman" w:cs="Times New Roman"/>
          <w:sz w:val="28"/>
          <w:szCs w:val="28"/>
        </w:rPr>
        <w:t>встановлені</w:t>
      </w:r>
      <w:proofErr w:type="spellEnd"/>
      <w:r w:rsidR="00BC320D" w:rsidRPr="00272056">
        <w:rPr>
          <w:rFonts w:ascii="Times New Roman" w:hAnsi="Times New Roman" w:cs="Times New Roman"/>
          <w:sz w:val="28"/>
          <w:szCs w:val="28"/>
        </w:rPr>
        <w:t xml:space="preserve"> в </w:t>
      </w:r>
      <w:proofErr w:type="spellStart"/>
      <w:r w:rsidR="00BC320D" w:rsidRPr="00272056">
        <w:rPr>
          <w:rFonts w:ascii="Times New Roman" w:hAnsi="Times New Roman" w:cs="Times New Roman"/>
          <w:sz w:val="28"/>
          <w:szCs w:val="28"/>
        </w:rPr>
        <w:t>мирний</w:t>
      </w:r>
      <w:proofErr w:type="spellEnd"/>
      <w:r w:rsidR="00BC320D" w:rsidRPr="00272056">
        <w:rPr>
          <w:rFonts w:ascii="Times New Roman" w:hAnsi="Times New Roman" w:cs="Times New Roman"/>
          <w:sz w:val="28"/>
          <w:szCs w:val="28"/>
        </w:rPr>
        <w:t xml:space="preserve"> час, але з </w:t>
      </w:r>
      <w:proofErr w:type="spellStart"/>
      <w:r w:rsidR="00BC320D" w:rsidRPr="00272056">
        <w:rPr>
          <w:rFonts w:ascii="Times New Roman" w:hAnsi="Times New Roman" w:cs="Times New Roman"/>
          <w:sz w:val="28"/>
          <w:szCs w:val="28"/>
        </w:rPr>
        <w:t>врахуванням</w:t>
      </w:r>
      <w:proofErr w:type="spellEnd"/>
      <w:r w:rsidR="00BC320D" w:rsidRPr="00272056">
        <w:rPr>
          <w:rFonts w:ascii="Times New Roman" w:hAnsi="Times New Roman" w:cs="Times New Roman"/>
          <w:sz w:val="28"/>
          <w:szCs w:val="28"/>
        </w:rPr>
        <w:t xml:space="preserve"> </w:t>
      </w:r>
      <w:proofErr w:type="spellStart"/>
      <w:r w:rsidR="00BC320D" w:rsidRPr="00272056">
        <w:rPr>
          <w:rFonts w:ascii="Times New Roman" w:hAnsi="Times New Roman" w:cs="Times New Roman"/>
          <w:sz w:val="28"/>
          <w:szCs w:val="28"/>
        </w:rPr>
        <w:t>деяких</w:t>
      </w:r>
      <w:proofErr w:type="spellEnd"/>
      <w:r w:rsidR="00BC320D" w:rsidRPr="00272056">
        <w:rPr>
          <w:rFonts w:ascii="Times New Roman" w:hAnsi="Times New Roman" w:cs="Times New Roman"/>
          <w:sz w:val="28"/>
          <w:szCs w:val="28"/>
        </w:rPr>
        <w:t xml:space="preserve"> </w:t>
      </w:r>
      <w:proofErr w:type="spellStart"/>
      <w:r w:rsidR="00BC320D" w:rsidRPr="00272056">
        <w:rPr>
          <w:rFonts w:ascii="Times New Roman" w:hAnsi="Times New Roman" w:cs="Times New Roman"/>
          <w:sz w:val="28"/>
          <w:szCs w:val="28"/>
        </w:rPr>
        <w:t>особливостей</w:t>
      </w:r>
      <w:proofErr w:type="spellEnd"/>
      <w:r w:rsidR="00BC320D" w:rsidRPr="00272056">
        <w:rPr>
          <w:rFonts w:ascii="Times New Roman" w:hAnsi="Times New Roman" w:cs="Times New Roman"/>
          <w:sz w:val="28"/>
          <w:szCs w:val="28"/>
        </w:rPr>
        <w:t xml:space="preserve">. </w:t>
      </w:r>
    </w:p>
    <w:p w14:paraId="7F762E11" w14:textId="77777777" w:rsidR="00C33E49" w:rsidRPr="00272056" w:rsidRDefault="00BC320D" w:rsidP="00555904">
      <w:pPr>
        <w:spacing w:after="0" w:line="360" w:lineRule="auto"/>
        <w:ind w:firstLine="709"/>
        <w:contextualSpacing/>
        <w:jc w:val="both"/>
        <w:rPr>
          <w:rFonts w:ascii="Times New Roman" w:hAnsi="Times New Roman" w:cs="Times New Roman"/>
          <w:sz w:val="28"/>
          <w:szCs w:val="28"/>
        </w:rPr>
      </w:pPr>
      <w:r w:rsidRPr="00272056">
        <w:rPr>
          <w:rFonts w:ascii="Times New Roman" w:hAnsi="Times New Roman" w:cs="Times New Roman"/>
          <w:sz w:val="28"/>
          <w:szCs w:val="28"/>
        </w:rPr>
        <w:t xml:space="preserve">Для </w:t>
      </w:r>
      <w:proofErr w:type="spellStart"/>
      <w:r w:rsidRPr="00272056">
        <w:rPr>
          <w:rFonts w:ascii="Times New Roman" w:hAnsi="Times New Roman" w:cs="Times New Roman"/>
          <w:sz w:val="28"/>
          <w:szCs w:val="28"/>
        </w:rPr>
        <w:t>обліку</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особового</w:t>
      </w:r>
      <w:proofErr w:type="spellEnd"/>
      <w:r w:rsidRPr="00272056">
        <w:rPr>
          <w:rFonts w:ascii="Times New Roman" w:hAnsi="Times New Roman" w:cs="Times New Roman"/>
          <w:sz w:val="28"/>
          <w:szCs w:val="28"/>
        </w:rPr>
        <w:t xml:space="preserve"> складу </w:t>
      </w:r>
      <w:r w:rsidR="003D581F">
        <w:rPr>
          <w:rFonts w:ascii="Times New Roman" w:hAnsi="Times New Roman" w:cs="Times New Roman"/>
          <w:sz w:val="28"/>
          <w:szCs w:val="28"/>
          <w:lang w:val="uk-UA"/>
        </w:rPr>
        <w:t xml:space="preserve">в особливий період </w:t>
      </w:r>
      <w:proofErr w:type="spellStart"/>
      <w:r w:rsidRPr="00272056">
        <w:rPr>
          <w:rFonts w:ascii="Times New Roman" w:hAnsi="Times New Roman" w:cs="Times New Roman"/>
          <w:sz w:val="28"/>
          <w:szCs w:val="28"/>
        </w:rPr>
        <w:t>використовуються</w:t>
      </w:r>
      <w:proofErr w:type="spellEnd"/>
      <w:r w:rsidRPr="00272056">
        <w:rPr>
          <w:rFonts w:ascii="Times New Roman" w:hAnsi="Times New Roman" w:cs="Times New Roman"/>
          <w:sz w:val="28"/>
          <w:szCs w:val="28"/>
        </w:rPr>
        <w:t xml:space="preserve">: </w:t>
      </w:r>
    </w:p>
    <w:p w14:paraId="617215C7" w14:textId="4A63D59F" w:rsidR="00C33E49" w:rsidRPr="00272056" w:rsidRDefault="000F2770" w:rsidP="005559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
    <w:p w14:paraId="70BA6183" w14:textId="77777777" w:rsidR="00C33E49" w:rsidRPr="00EF1D1D" w:rsidRDefault="00BC320D" w:rsidP="00555904">
      <w:pPr>
        <w:spacing w:after="0" w:line="360" w:lineRule="auto"/>
        <w:ind w:firstLine="709"/>
        <w:contextualSpacing/>
        <w:jc w:val="both"/>
        <w:rPr>
          <w:rFonts w:ascii="Times New Roman" w:hAnsi="Times New Roman" w:cs="Times New Roman"/>
          <w:sz w:val="28"/>
          <w:szCs w:val="28"/>
          <w:lang w:val="uk-UA"/>
        </w:rPr>
      </w:pPr>
      <w:r w:rsidRPr="00272056">
        <w:rPr>
          <w:rFonts w:ascii="Times New Roman" w:hAnsi="Times New Roman" w:cs="Times New Roman"/>
          <w:sz w:val="28"/>
          <w:szCs w:val="28"/>
        </w:rPr>
        <w:t xml:space="preserve">на </w:t>
      </w:r>
      <w:proofErr w:type="spellStart"/>
      <w:r w:rsidRPr="00272056">
        <w:rPr>
          <w:rFonts w:ascii="Times New Roman" w:hAnsi="Times New Roman" w:cs="Times New Roman"/>
          <w:sz w:val="28"/>
          <w:szCs w:val="28"/>
        </w:rPr>
        <w:t>сержантів</w:t>
      </w:r>
      <w:proofErr w:type="spellEnd"/>
      <w:r w:rsidRPr="00272056">
        <w:rPr>
          <w:rFonts w:ascii="Times New Roman" w:hAnsi="Times New Roman" w:cs="Times New Roman"/>
          <w:sz w:val="28"/>
          <w:szCs w:val="28"/>
        </w:rPr>
        <w:t xml:space="preserve"> і солдат </w:t>
      </w:r>
      <w:r w:rsidR="00A740BD">
        <w:rPr>
          <w:rFonts w:ascii="Times New Roman" w:hAnsi="Times New Roman" w:cs="Times New Roman"/>
          <w:sz w:val="28"/>
          <w:szCs w:val="28"/>
        </w:rPr>
        <w:t>-</w:t>
      </w:r>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обліково-послужні</w:t>
      </w:r>
      <w:proofErr w:type="spellEnd"/>
      <w:r w:rsidRPr="00272056">
        <w:rPr>
          <w:rFonts w:ascii="Times New Roman" w:hAnsi="Times New Roman" w:cs="Times New Roman"/>
          <w:sz w:val="28"/>
          <w:szCs w:val="28"/>
        </w:rPr>
        <w:t xml:space="preserve"> </w:t>
      </w:r>
      <w:proofErr w:type="spellStart"/>
      <w:r w:rsidRPr="00272056">
        <w:rPr>
          <w:rFonts w:ascii="Times New Roman" w:hAnsi="Times New Roman" w:cs="Times New Roman"/>
          <w:sz w:val="28"/>
          <w:szCs w:val="28"/>
        </w:rPr>
        <w:t>картки</w:t>
      </w:r>
      <w:proofErr w:type="spellEnd"/>
      <w:r w:rsidR="00EF1D1D">
        <w:rPr>
          <w:rFonts w:ascii="Times New Roman" w:hAnsi="Times New Roman" w:cs="Times New Roman"/>
          <w:sz w:val="28"/>
          <w:szCs w:val="28"/>
          <w:lang w:val="uk-UA"/>
        </w:rPr>
        <w:t xml:space="preserve"> </w:t>
      </w:r>
      <w:r w:rsidR="00EF1D1D" w:rsidRPr="000F2770">
        <w:rPr>
          <w:rFonts w:ascii="Times New Roman" w:eastAsia="Times New Roman" w:hAnsi="Times New Roman" w:cs="Times New Roman"/>
          <w:color w:val="000000" w:themeColor="text1"/>
          <w:sz w:val="28"/>
          <w:szCs w:val="28"/>
          <w:lang w:eastAsia="ru-RU"/>
        </w:rPr>
        <w:t>[</w:t>
      </w:r>
      <w:r w:rsidR="00EF1D1D">
        <w:rPr>
          <w:rFonts w:ascii="Times New Roman" w:eastAsia="Times New Roman" w:hAnsi="Times New Roman" w:cs="Times New Roman"/>
          <w:color w:val="000000" w:themeColor="text1"/>
          <w:sz w:val="28"/>
          <w:szCs w:val="28"/>
          <w:lang w:val="uk-UA" w:eastAsia="ru-RU"/>
        </w:rPr>
        <w:t>11</w:t>
      </w:r>
      <w:r w:rsidR="00EF1D1D" w:rsidRPr="000F2770">
        <w:rPr>
          <w:rFonts w:ascii="Times New Roman" w:eastAsia="Times New Roman" w:hAnsi="Times New Roman" w:cs="Times New Roman"/>
          <w:color w:val="000000" w:themeColor="text1"/>
          <w:sz w:val="28"/>
          <w:szCs w:val="28"/>
          <w:lang w:eastAsia="ru-RU"/>
        </w:rPr>
        <w:t>]</w:t>
      </w:r>
      <w:r w:rsidR="00EF1D1D" w:rsidRPr="00D80E54">
        <w:rPr>
          <w:rFonts w:ascii="Times New Roman" w:eastAsia="Times New Roman" w:hAnsi="Times New Roman" w:cs="Times New Roman"/>
          <w:color w:val="000000" w:themeColor="text1"/>
          <w:sz w:val="28"/>
          <w:szCs w:val="28"/>
          <w:lang w:eastAsia="ru-RU"/>
        </w:rPr>
        <w:t>.</w:t>
      </w:r>
    </w:p>
    <w:p w14:paraId="393BBFD9" w14:textId="77777777" w:rsidR="003D581F" w:rsidRPr="00EF1D1D" w:rsidRDefault="003D581F" w:rsidP="003D581F">
      <w:pPr>
        <w:spacing w:after="0" w:line="360" w:lineRule="auto"/>
        <w:ind w:firstLine="709"/>
        <w:contextualSpacing/>
        <w:jc w:val="both"/>
        <w:rPr>
          <w:rFonts w:ascii="Times New Roman" w:hAnsi="Times New Roman" w:cs="Times New Roman"/>
          <w:sz w:val="28"/>
          <w:szCs w:val="28"/>
          <w:lang w:val="uk-UA"/>
        </w:rPr>
      </w:pPr>
      <w:proofErr w:type="spellStart"/>
      <w:r w:rsidRPr="003D581F">
        <w:rPr>
          <w:rFonts w:ascii="Times New Roman" w:hAnsi="Times New Roman" w:cs="Times New Roman"/>
          <w:sz w:val="28"/>
          <w:szCs w:val="28"/>
        </w:rPr>
        <w:t>Військовозобов'язані</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призвані</w:t>
      </w:r>
      <w:proofErr w:type="spellEnd"/>
      <w:r w:rsidRPr="003D581F">
        <w:rPr>
          <w:rFonts w:ascii="Times New Roman" w:hAnsi="Times New Roman" w:cs="Times New Roman"/>
          <w:sz w:val="28"/>
          <w:szCs w:val="28"/>
        </w:rPr>
        <w:t xml:space="preserve"> по </w:t>
      </w:r>
      <w:proofErr w:type="spellStart"/>
      <w:r w:rsidRPr="003D581F">
        <w:rPr>
          <w:rFonts w:ascii="Times New Roman" w:hAnsi="Times New Roman" w:cs="Times New Roman"/>
          <w:sz w:val="28"/>
          <w:szCs w:val="28"/>
        </w:rPr>
        <w:t>мобілізації</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вважаються</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зарахованими</w:t>
      </w:r>
      <w:proofErr w:type="spellEnd"/>
      <w:r w:rsidRPr="003D581F">
        <w:rPr>
          <w:rFonts w:ascii="Times New Roman" w:hAnsi="Times New Roman" w:cs="Times New Roman"/>
          <w:sz w:val="28"/>
          <w:szCs w:val="28"/>
        </w:rPr>
        <w:t xml:space="preserve"> на </w:t>
      </w:r>
      <w:proofErr w:type="spellStart"/>
      <w:r w:rsidRPr="003D581F">
        <w:rPr>
          <w:rFonts w:ascii="Times New Roman" w:hAnsi="Times New Roman" w:cs="Times New Roman"/>
          <w:sz w:val="28"/>
          <w:szCs w:val="28"/>
        </w:rPr>
        <w:t>військову</w:t>
      </w:r>
      <w:proofErr w:type="spellEnd"/>
      <w:r w:rsidRPr="003D581F">
        <w:rPr>
          <w:rFonts w:ascii="Times New Roman" w:hAnsi="Times New Roman" w:cs="Times New Roman"/>
          <w:sz w:val="28"/>
          <w:szCs w:val="28"/>
        </w:rPr>
        <w:t xml:space="preserve"> службу з дня </w:t>
      </w:r>
      <w:proofErr w:type="spellStart"/>
      <w:r w:rsidRPr="003D581F">
        <w:rPr>
          <w:rFonts w:ascii="Times New Roman" w:hAnsi="Times New Roman" w:cs="Times New Roman"/>
          <w:sz w:val="28"/>
          <w:szCs w:val="28"/>
        </w:rPr>
        <w:t>прибуття</w:t>
      </w:r>
      <w:proofErr w:type="spellEnd"/>
      <w:r w:rsidRPr="003D581F">
        <w:rPr>
          <w:rFonts w:ascii="Times New Roman" w:hAnsi="Times New Roman" w:cs="Times New Roman"/>
          <w:sz w:val="28"/>
          <w:szCs w:val="28"/>
        </w:rPr>
        <w:t xml:space="preserve"> до </w:t>
      </w:r>
      <w:proofErr w:type="spellStart"/>
      <w:r w:rsidRPr="003D581F">
        <w:rPr>
          <w:rFonts w:ascii="Times New Roman" w:hAnsi="Times New Roman" w:cs="Times New Roman"/>
          <w:sz w:val="28"/>
          <w:szCs w:val="28"/>
        </w:rPr>
        <w:t>військового</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комісаріату</w:t>
      </w:r>
      <w:proofErr w:type="spellEnd"/>
      <w:r w:rsidRPr="003D581F">
        <w:rPr>
          <w:rFonts w:ascii="Times New Roman" w:hAnsi="Times New Roman" w:cs="Times New Roman"/>
          <w:sz w:val="28"/>
          <w:szCs w:val="28"/>
        </w:rPr>
        <w:t xml:space="preserve"> дл</w:t>
      </w:r>
      <w:r w:rsidR="00EF1D1D">
        <w:rPr>
          <w:rFonts w:ascii="Times New Roman" w:hAnsi="Times New Roman" w:cs="Times New Roman"/>
          <w:sz w:val="28"/>
          <w:szCs w:val="28"/>
        </w:rPr>
        <w:t xml:space="preserve">я </w:t>
      </w:r>
      <w:proofErr w:type="spellStart"/>
      <w:r w:rsidR="00EF1D1D">
        <w:rPr>
          <w:rFonts w:ascii="Times New Roman" w:hAnsi="Times New Roman" w:cs="Times New Roman"/>
          <w:sz w:val="28"/>
          <w:szCs w:val="28"/>
        </w:rPr>
        <w:t>відправки</w:t>
      </w:r>
      <w:proofErr w:type="spellEnd"/>
      <w:r w:rsidR="00EF1D1D">
        <w:rPr>
          <w:rFonts w:ascii="Times New Roman" w:hAnsi="Times New Roman" w:cs="Times New Roman"/>
          <w:sz w:val="28"/>
          <w:szCs w:val="28"/>
        </w:rPr>
        <w:t xml:space="preserve"> у </w:t>
      </w:r>
      <w:proofErr w:type="spellStart"/>
      <w:r w:rsidR="00EF1D1D">
        <w:rPr>
          <w:rFonts w:ascii="Times New Roman" w:hAnsi="Times New Roman" w:cs="Times New Roman"/>
          <w:sz w:val="28"/>
          <w:szCs w:val="28"/>
        </w:rPr>
        <w:t>військову</w:t>
      </w:r>
      <w:proofErr w:type="spellEnd"/>
      <w:r w:rsidR="00EF1D1D">
        <w:rPr>
          <w:rFonts w:ascii="Times New Roman" w:hAnsi="Times New Roman" w:cs="Times New Roman"/>
          <w:sz w:val="28"/>
          <w:szCs w:val="28"/>
        </w:rPr>
        <w:t xml:space="preserve"> </w:t>
      </w:r>
      <w:proofErr w:type="spellStart"/>
      <w:r w:rsidR="00EF1D1D">
        <w:rPr>
          <w:rFonts w:ascii="Times New Roman" w:hAnsi="Times New Roman" w:cs="Times New Roman"/>
          <w:sz w:val="28"/>
          <w:szCs w:val="28"/>
        </w:rPr>
        <w:t>частину</w:t>
      </w:r>
      <w:proofErr w:type="spellEnd"/>
      <w:r w:rsidR="00EF1D1D">
        <w:rPr>
          <w:rFonts w:ascii="Times New Roman" w:hAnsi="Times New Roman" w:cs="Times New Roman"/>
          <w:sz w:val="28"/>
          <w:szCs w:val="28"/>
          <w:lang w:val="uk-UA"/>
        </w:rPr>
        <w:t xml:space="preserve"> </w:t>
      </w:r>
      <w:r w:rsidR="00EF1D1D" w:rsidRPr="000F2770">
        <w:rPr>
          <w:rFonts w:ascii="Times New Roman" w:eastAsia="Times New Roman" w:hAnsi="Times New Roman" w:cs="Times New Roman"/>
          <w:color w:val="000000" w:themeColor="text1"/>
          <w:sz w:val="28"/>
          <w:szCs w:val="28"/>
          <w:lang w:eastAsia="ru-RU"/>
        </w:rPr>
        <w:t>[2]</w:t>
      </w:r>
      <w:r w:rsidR="00EF1D1D" w:rsidRPr="00D80E54">
        <w:rPr>
          <w:rFonts w:ascii="Times New Roman" w:eastAsia="Times New Roman" w:hAnsi="Times New Roman" w:cs="Times New Roman"/>
          <w:color w:val="000000" w:themeColor="text1"/>
          <w:sz w:val="28"/>
          <w:szCs w:val="28"/>
          <w:lang w:eastAsia="ru-RU"/>
        </w:rPr>
        <w:t>.</w:t>
      </w:r>
    </w:p>
    <w:p w14:paraId="0457B0F0" w14:textId="0EDDE308" w:rsidR="00FE5AFA" w:rsidRPr="000F2770" w:rsidRDefault="003D581F" w:rsidP="000F27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3D581F">
        <w:rPr>
          <w:rFonts w:ascii="Times New Roman" w:hAnsi="Times New Roman" w:cs="Times New Roman"/>
          <w:sz w:val="28"/>
          <w:szCs w:val="28"/>
        </w:rPr>
        <w:t xml:space="preserve"> У </w:t>
      </w:r>
      <w:proofErr w:type="spellStart"/>
      <w:r w:rsidRPr="003D581F">
        <w:rPr>
          <w:rFonts w:ascii="Times New Roman" w:hAnsi="Times New Roman" w:cs="Times New Roman"/>
          <w:sz w:val="28"/>
          <w:szCs w:val="28"/>
        </w:rPr>
        <w:t>військових</w:t>
      </w:r>
      <w:proofErr w:type="spellEnd"/>
      <w:r w:rsidRPr="003D581F">
        <w:rPr>
          <w:rFonts w:ascii="Times New Roman" w:hAnsi="Times New Roman" w:cs="Times New Roman"/>
          <w:sz w:val="28"/>
          <w:szCs w:val="28"/>
        </w:rPr>
        <w:t xml:space="preserve"> квитках </w:t>
      </w:r>
      <w:proofErr w:type="spellStart"/>
      <w:r w:rsidRPr="003D581F">
        <w:rPr>
          <w:rFonts w:ascii="Times New Roman" w:hAnsi="Times New Roman" w:cs="Times New Roman"/>
          <w:sz w:val="28"/>
          <w:szCs w:val="28"/>
        </w:rPr>
        <w:t>особового</w:t>
      </w:r>
      <w:proofErr w:type="spellEnd"/>
      <w:r w:rsidRPr="003D581F">
        <w:rPr>
          <w:rFonts w:ascii="Times New Roman" w:hAnsi="Times New Roman" w:cs="Times New Roman"/>
          <w:sz w:val="28"/>
          <w:szCs w:val="28"/>
        </w:rPr>
        <w:t xml:space="preserve"> складу, </w:t>
      </w:r>
      <w:proofErr w:type="spellStart"/>
      <w:r w:rsidRPr="003D581F">
        <w:rPr>
          <w:rFonts w:ascii="Times New Roman" w:hAnsi="Times New Roman" w:cs="Times New Roman"/>
          <w:sz w:val="28"/>
          <w:szCs w:val="28"/>
        </w:rPr>
        <w:t>призваного</w:t>
      </w:r>
      <w:proofErr w:type="spellEnd"/>
      <w:r w:rsidRPr="003D581F">
        <w:rPr>
          <w:rFonts w:ascii="Times New Roman" w:hAnsi="Times New Roman" w:cs="Times New Roman"/>
          <w:sz w:val="28"/>
          <w:szCs w:val="28"/>
        </w:rPr>
        <w:t xml:space="preserve"> по </w:t>
      </w:r>
      <w:proofErr w:type="spellStart"/>
      <w:r w:rsidRPr="003D581F">
        <w:rPr>
          <w:rFonts w:ascii="Times New Roman" w:hAnsi="Times New Roman" w:cs="Times New Roman"/>
          <w:sz w:val="28"/>
          <w:szCs w:val="28"/>
        </w:rPr>
        <w:t>мобілізації</w:t>
      </w:r>
      <w:proofErr w:type="spellEnd"/>
      <w:r w:rsidRPr="003D581F">
        <w:rPr>
          <w:rFonts w:ascii="Times New Roman" w:hAnsi="Times New Roman" w:cs="Times New Roman"/>
          <w:sz w:val="28"/>
          <w:szCs w:val="28"/>
        </w:rPr>
        <w:t xml:space="preserve">, а в </w:t>
      </w:r>
      <w:proofErr w:type="spellStart"/>
      <w:r w:rsidRPr="003D581F">
        <w:rPr>
          <w:rFonts w:ascii="Times New Roman" w:hAnsi="Times New Roman" w:cs="Times New Roman"/>
          <w:sz w:val="28"/>
          <w:szCs w:val="28"/>
        </w:rPr>
        <w:t>офіцерів</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осіб</w:t>
      </w:r>
      <w:proofErr w:type="spellEnd"/>
      <w:r w:rsidRPr="003D581F">
        <w:rPr>
          <w:rFonts w:ascii="Times New Roman" w:hAnsi="Times New Roman" w:cs="Times New Roman"/>
          <w:sz w:val="28"/>
          <w:szCs w:val="28"/>
        </w:rPr>
        <w:t xml:space="preserve"> рядового, </w:t>
      </w:r>
      <w:proofErr w:type="spellStart"/>
      <w:r w:rsidRPr="003D581F">
        <w:rPr>
          <w:rFonts w:ascii="Times New Roman" w:hAnsi="Times New Roman" w:cs="Times New Roman"/>
          <w:sz w:val="28"/>
          <w:szCs w:val="28"/>
        </w:rPr>
        <w:t>сержантського</w:t>
      </w:r>
      <w:proofErr w:type="spellEnd"/>
      <w:r w:rsidRPr="003D581F">
        <w:rPr>
          <w:rFonts w:ascii="Times New Roman" w:hAnsi="Times New Roman" w:cs="Times New Roman"/>
          <w:sz w:val="28"/>
          <w:szCs w:val="28"/>
        </w:rPr>
        <w:t xml:space="preserve"> та </w:t>
      </w:r>
      <w:proofErr w:type="spellStart"/>
      <w:r w:rsidRPr="003D581F">
        <w:rPr>
          <w:rFonts w:ascii="Times New Roman" w:hAnsi="Times New Roman" w:cs="Times New Roman"/>
          <w:sz w:val="28"/>
          <w:szCs w:val="28"/>
        </w:rPr>
        <w:t>старшинського</w:t>
      </w:r>
      <w:proofErr w:type="spellEnd"/>
      <w:r w:rsidRPr="003D581F">
        <w:rPr>
          <w:rFonts w:ascii="Times New Roman" w:hAnsi="Times New Roman" w:cs="Times New Roman"/>
          <w:sz w:val="28"/>
          <w:szCs w:val="28"/>
        </w:rPr>
        <w:t xml:space="preserve"> складу, </w:t>
      </w:r>
      <w:proofErr w:type="spellStart"/>
      <w:r w:rsidRPr="003D581F">
        <w:rPr>
          <w:rFonts w:ascii="Times New Roman" w:hAnsi="Times New Roman" w:cs="Times New Roman"/>
          <w:sz w:val="28"/>
          <w:szCs w:val="28"/>
        </w:rPr>
        <w:t>окрім</w:t>
      </w:r>
      <w:proofErr w:type="spellEnd"/>
      <w:r w:rsidRPr="003D581F">
        <w:rPr>
          <w:rFonts w:ascii="Times New Roman" w:hAnsi="Times New Roman" w:cs="Times New Roman"/>
          <w:sz w:val="28"/>
          <w:szCs w:val="28"/>
        </w:rPr>
        <w:t xml:space="preserve"> того, в </w:t>
      </w:r>
      <w:proofErr w:type="spellStart"/>
      <w:r w:rsidRPr="003D581F">
        <w:rPr>
          <w:rFonts w:ascii="Times New Roman" w:hAnsi="Times New Roman" w:cs="Times New Roman"/>
          <w:sz w:val="28"/>
          <w:szCs w:val="28"/>
        </w:rPr>
        <w:t>особових</w:t>
      </w:r>
      <w:proofErr w:type="spellEnd"/>
      <w:r w:rsidRPr="003D581F">
        <w:rPr>
          <w:rFonts w:ascii="Times New Roman" w:hAnsi="Times New Roman" w:cs="Times New Roman"/>
          <w:sz w:val="28"/>
          <w:szCs w:val="28"/>
        </w:rPr>
        <w:t xml:space="preserve"> справах і </w:t>
      </w:r>
      <w:proofErr w:type="spellStart"/>
      <w:r w:rsidRPr="003D581F">
        <w:rPr>
          <w:rFonts w:ascii="Times New Roman" w:hAnsi="Times New Roman" w:cs="Times New Roman"/>
          <w:sz w:val="28"/>
          <w:szCs w:val="28"/>
        </w:rPr>
        <w:t>послужних</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картках</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робиться</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запис</w:t>
      </w:r>
      <w:proofErr w:type="spellEnd"/>
      <w:r w:rsidRPr="003D581F">
        <w:rPr>
          <w:rFonts w:ascii="Times New Roman" w:hAnsi="Times New Roman" w:cs="Times New Roman"/>
          <w:sz w:val="28"/>
          <w:szCs w:val="28"/>
        </w:rPr>
        <w:t xml:space="preserve"> про дату призову по </w:t>
      </w:r>
      <w:proofErr w:type="spellStart"/>
      <w:r w:rsidRPr="003D581F">
        <w:rPr>
          <w:rFonts w:ascii="Times New Roman" w:hAnsi="Times New Roman" w:cs="Times New Roman"/>
          <w:sz w:val="28"/>
          <w:szCs w:val="28"/>
        </w:rPr>
        <w:t>мобілізації</w:t>
      </w:r>
      <w:proofErr w:type="spellEnd"/>
      <w:r w:rsidRPr="003D581F">
        <w:rPr>
          <w:rFonts w:ascii="Times New Roman" w:hAnsi="Times New Roman" w:cs="Times New Roman"/>
          <w:sz w:val="28"/>
          <w:szCs w:val="28"/>
        </w:rPr>
        <w:t xml:space="preserve"> та </w:t>
      </w:r>
      <w:proofErr w:type="spellStart"/>
      <w:r w:rsidRPr="003D581F">
        <w:rPr>
          <w:rFonts w:ascii="Times New Roman" w:hAnsi="Times New Roman" w:cs="Times New Roman"/>
          <w:sz w:val="28"/>
          <w:szCs w:val="28"/>
        </w:rPr>
        <w:t>направлення</w:t>
      </w:r>
      <w:proofErr w:type="spellEnd"/>
      <w:r w:rsidRPr="003D581F">
        <w:rPr>
          <w:rFonts w:ascii="Times New Roman" w:hAnsi="Times New Roman" w:cs="Times New Roman"/>
          <w:sz w:val="28"/>
          <w:szCs w:val="28"/>
        </w:rPr>
        <w:t xml:space="preserve"> до </w:t>
      </w:r>
      <w:proofErr w:type="spellStart"/>
      <w:r w:rsidRPr="003D581F">
        <w:rPr>
          <w:rFonts w:ascii="Times New Roman" w:hAnsi="Times New Roman" w:cs="Times New Roman"/>
          <w:sz w:val="28"/>
          <w:szCs w:val="28"/>
        </w:rPr>
        <w:t>місця</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служби</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що</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засвідчується</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підписом</w:t>
      </w:r>
      <w:proofErr w:type="spellEnd"/>
      <w:r w:rsidRPr="003D581F">
        <w:rPr>
          <w:rFonts w:ascii="Times New Roman" w:hAnsi="Times New Roman" w:cs="Times New Roman"/>
          <w:sz w:val="28"/>
          <w:szCs w:val="28"/>
        </w:rPr>
        <w:t xml:space="preserve"> </w:t>
      </w:r>
      <w:proofErr w:type="spellStart"/>
      <w:r w:rsidRPr="003D581F">
        <w:rPr>
          <w:rFonts w:ascii="Times New Roman" w:hAnsi="Times New Roman" w:cs="Times New Roman"/>
          <w:sz w:val="28"/>
          <w:szCs w:val="28"/>
        </w:rPr>
        <w:t>військового</w:t>
      </w:r>
      <w:proofErr w:type="spellEnd"/>
      <w:r w:rsidRPr="003D581F">
        <w:rPr>
          <w:rFonts w:ascii="Times New Roman" w:hAnsi="Times New Roman" w:cs="Times New Roman"/>
          <w:sz w:val="28"/>
          <w:szCs w:val="28"/>
        </w:rPr>
        <w:t xml:space="preserve"> </w:t>
      </w:r>
      <w:r w:rsidR="000F2770">
        <w:rPr>
          <w:rFonts w:ascii="Times New Roman" w:hAnsi="Times New Roman" w:cs="Times New Roman"/>
          <w:sz w:val="28"/>
          <w:szCs w:val="28"/>
        </w:rPr>
        <w:t>……</w:t>
      </w:r>
      <w:r w:rsidR="000F2770">
        <w:rPr>
          <w:color w:val="000000"/>
          <w:sz w:val="28"/>
          <w:szCs w:val="28"/>
          <w:shd w:val="clear" w:color="auto" w:fill="FFFFFF"/>
        </w:rPr>
        <w:t>.</w:t>
      </w:r>
    </w:p>
    <w:p w14:paraId="332BA8E7" w14:textId="77777777" w:rsidR="00FE5AFA" w:rsidRDefault="00FE5AFA" w:rsidP="00FE5AFA">
      <w:pPr>
        <w:pStyle w:val="rvps2"/>
        <w:shd w:val="clear" w:color="auto" w:fill="FFFFFF"/>
        <w:spacing w:before="0" w:beforeAutospacing="0" w:after="0" w:afterAutospacing="0" w:line="360" w:lineRule="auto"/>
        <w:ind w:firstLine="561"/>
        <w:contextualSpacing/>
        <w:jc w:val="center"/>
        <w:rPr>
          <w:b/>
          <w:color w:val="000000"/>
          <w:sz w:val="28"/>
          <w:szCs w:val="28"/>
          <w:lang w:val="uk-UA"/>
        </w:rPr>
      </w:pPr>
      <w:r w:rsidRPr="00FE5AFA">
        <w:rPr>
          <w:b/>
          <w:color w:val="000000"/>
          <w:sz w:val="28"/>
          <w:szCs w:val="28"/>
          <w:lang w:val="uk-UA"/>
        </w:rPr>
        <w:t>ВИСНОВКИ</w:t>
      </w:r>
    </w:p>
    <w:p w14:paraId="2CFB64DC" w14:textId="77777777" w:rsidR="005C285C" w:rsidRDefault="005C285C" w:rsidP="005C5969">
      <w:pPr>
        <w:pStyle w:val="rvps2"/>
        <w:shd w:val="clear" w:color="auto" w:fill="FFFFFF"/>
        <w:spacing w:before="0" w:beforeAutospacing="0" w:after="0" w:afterAutospacing="0" w:line="360" w:lineRule="auto"/>
        <w:ind w:firstLine="561"/>
        <w:contextualSpacing/>
        <w:jc w:val="both"/>
        <w:rPr>
          <w:color w:val="000000"/>
          <w:sz w:val="28"/>
          <w:szCs w:val="28"/>
          <w:lang w:val="uk-UA"/>
        </w:rPr>
      </w:pPr>
      <w:r>
        <w:rPr>
          <w:color w:val="000000"/>
          <w:sz w:val="28"/>
          <w:szCs w:val="28"/>
          <w:lang w:val="uk-UA"/>
        </w:rPr>
        <w:t>Таким чином, на основі проведеного дослідження можна зробити такі висновки.</w:t>
      </w:r>
    </w:p>
    <w:p w14:paraId="43591594" w14:textId="77777777" w:rsidR="00DE7262" w:rsidRDefault="005C285C" w:rsidP="005C5969">
      <w:pPr>
        <w:pStyle w:val="rvps2"/>
        <w:shd w:val="clear" w:color="auto" w:fill="FFFFFF"/>
        <w:spacing w:before="0" w:beforeAutospacing="0" w:after="0" w:afterAutospacing="0" w:line="360" w:lineRule="auto"/>
        <w:ind w:firstLine="561"/>
        <w:contextualSpacing/>
        <w:jc w:val="both"/>
        <w:rPr>
          <w:color w:val="000000"/>
          <w:sz w:val="28"/>
          <w:szCs w:val="28"/>
          <w:lang w:val="uk-UA"/>
        </w:rPr>
      </w:pPr>
      <w:r>
        <w:rPr>
          <w:color w:val="000000"/>
          <w:sz w:val="28"/>
          <w:szCs w:val="28"/>
          <w:lang w:val="uk-UA"/>
        </w:rPr>
        <w:t xml:space="preserve">Облік особового складу в Збройних силах України здійснюється </w:t>
      </w:r>
      <w:r w:rsidR="005C5969">
        <w:rPr>
          <w:color w:val="000000"/>
          <w:sz w:val="28"/>
          <w:szCs w:val="28"/>
          <w:lang w:val="uk-UA"/>
        </w:rPr>
        <w:t>задля інформованості та контролю проходження військової служби у Збройних силах України.</w:t>
      </w:r>
    </w:p>
    <w:p w14:paraId="5880C77D" w14:textId="12711AE4" w:rsidR="00131D82" w:rsidRDefault="00DE7262" w:rsidP="000F2770">
      <w:pPr>
        <w:pStyle w:val="rvps2"/>
        <w:shd w:val="clear" w:color="auto" w:fill="FFFFFF"/>
        <w:spacing w:before="0" w:beforeAutospacing="0" w:after="0" w:afterAutospacing="0" w:line="360" w:lineRule="auto"/>
        <w:ind w:firstLine="561"/>
        <w:contextualSpacing/>
        <w:jc w:val="both"/>
        <w:rPr>
          <w:color w:val="000000"/>
          <w:sz w:val="28"/>
          <w:szCs w:val="28"/>
          <w:lang w:val="uk-UA"/>
        </w:rPr>
      </w:pPr>
      <w:r>
        <w:rPr>
          <w:color w:val="000000"/>
          <w:sz w:val="28"/>
          <w:szCs w:val="28"/>
          <w:lang w:val="uk-UA"/>
        </w:rPr>
        <w:t xml:space="preserve">Крім того, </w:t>
      </w:r>
      <w:r w:rsidR="000F2770">
        <w:rPr>
          <w:color w:val="000000"/>
          <w:sz w:val="28"/>
          <w:szCs w:val="28"/>
          <w:lang w:val="uk-UA"/>
        </w:rPr>
        <w:t>…..</w:t>
      </w:r>
      <w:bookmarkStart w:id="10" w:name="_GoBack"/>
      <w:bookmarkEnd w:id="10"/>
    </w:p>
    <w:p w14:paraId="5F71F501" w14:textId="77777777" w:rsidR="00131D82" w:rsidRDefault="005F0241" w:rsidP="00131D82">
      <w:pPr>
        <w:spacing w:after="0" w:line="360" w:lineRule="auto"/>
        <w:jc w:val="center"/>
        <w:rPr>
          <w:rFonts w:ascii="Times New Roman" w:eastAsia="Times New Roman" w:hAnsi="Times New Roman" w:cs="Times New Roman"/>
          <w:b/>
          <w:bCs/>
          <w:sz w:val="28"/>
          <w:szCs w:val="28"/>
          <w:shd w:val="clear" w:color="auto" w:fill="FFFFFF"/>
          <w:lang w:val="uk-UA"/>
        </w:rPr>
      </w:pPr>
      <w:r w:rsidRPr="00272056">
        <w:rPr>
          <w:rFonts w:ascii="Times New Roman" w:eastAsia="Times New Roman" w:hAnsi="Times New Roman" w:cs="Times New Roman"/>
          <w:b/>
          <w:bCs/>
          <w:sz w:val="28"/>
          <w:szCs w:val="28"/>
          <w:shd w:val="clear" w:color="auto" w:fill="FFFFFF"/>
          <w:lang w:val="uk-UA"/>
        </w:rPr>
        <w:t>СПИСОК ВИКОРИСТАНИХ ДЖЕРЕЛ</w:t>
      </w:r>
    </w:p>
    <w:p w14:paraId="31D1051A" w14:textId="77777777" w:rsidR="005F0241" w:rsidRPr="001D2C1C" w:rsidRDefault="005F0241" w:rsidP="00131D82">
      <w:pPr>
        <w:spacing w:after="0" w:line="360" w:lineRule="auto"/>
        <w:jc w:val="center"/>
        <w:rPr>
          <w:rFonts w:ascii="Times New Roman" w:hAnsi="Times New Roman" w:cs="Times New Roman"/>
          <w:b/>
          <w:color w:val="000000" w:themeColor="text1"/>
          <w:sz w:val="28"/>
          <w:szCs w:val="28"/>
          <w:lang w:val="uk-UA"/>
        </w:rPr>
      </w:pPr>
    </w:p>
    <w:p w14:paraId="3ABD72D7" w14:textId="77777777" w:rsidR="00131D82"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6C7877">
        <w:rPr>
          <w:rFonts w:ascii="Times New Roman" w:hAnsi="Times New Roman" w:cs="Times New Roman"/>
          <w:color w:val="000000" w:themeColor="text1"/>
          <w:sz w:val="28"/>
          <w:szCs w:val="28"/>
          <w:lang w:val="uk-UA"/>
        </w:rPr>
        <w:t xml:space="preserve">Про Збройні Сили України </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rPr>
        <w:t>Закон Укра</w:t>
      </w:r>
      <w:proofErr w:type="spellStart"/>
      <w:r w:rsidRPr="006C7877">
        <w:rPr>
          <w:rFonts w:ascii="Times New Roman" w:hAnsi="Times New Roman" w:cs="Times New Roman"/>
          <w:color w:val="000000" w:themeColor="text1"/>
          <w:sz w:val="28"/>
          <w:szCs w:val="28"/>
          <w:lang w:val="uk-UA"/>
        </w:rPr>
        <w:t>їні</w:t>
      </w:r>
      <w:proofErr w:type="spellEnd"/>
      <w:r w:rsidRPr="006C7877">
        <w:rPr>
          <w:rFonts w:ascii="Times New Roman" w:hAnsi="Times New Roman" w:cs="Times New Roman"/>
          <w:color w:val="000000" w:themeColor="text1"/>
          <w:sz w:val="28"/>
          <w:szCs w:val="28"/>
          <w:lang w:val="uk-UA"/>
        </w:rPr>
        <w:t xml:space="preserve"> 6 грудня 1991 року N 1934-XII </w:t>
      </w:r>
      <w:r w:rsidRPr="000F2770">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rPr>
        <w:t>Е</w:t>
      </w:r>
      <w:proofErr w:type="spellStart"/>
      <w:r w:rsidRPr="006C7877">
        <w:rPr>
          <w:rFonts w:ascii="Times New Roman" w:hAnsi="Times New Roman" w:cs="Times New Roman"/>
          <w:color w:val="000000" w:themeColor="text1"/>
          <w:sz w:val="28"/>
          <w:szCs w:val="28"/>
          <w:lang w:val="uk-UA"/>
        </w:rPr>
        <w:t>лектронний</w:t>
      </w:r>
      <w:proofErr w:type="spellEnd"/>
      <w:r w:rsidRPr="006C7877">
        <w:rPr>
          <w:rFonts w:ascii="Times New Roman" w:hAnsi="Times New Roman" w:cs="Times New Roman"/>
          <w:color w:val="000000" w:themeColor="text1"/>
          <w:sz w:val="28"/>
          <w:szCs w:val="28"/>
          <w:lang w:val="uk-UA"/>
        </w:rPr>
        <w:t xml:space="preserve"> ресурс</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 xml:space="preserve">.- Режим доступу: </w:t>
      </w:r>
      <w:hyperlink r:id="rId8" w:history="1">
        <w:r w:rsidRPr="006C7877">
          <w:rPr>
            <w:rStyle w:val="a9"/>
            <w:rFonts w:ascii="Times New Roman" w:hAnsi="Times New Roman" w:cs="Times New Roman"/>
            <w:color w:val="000000" w:themeColor="text1"/>
            <w:sz w:val="28"/>
            <w:szCs w:val="28"/>
            <w:lang w:val="uk-UA"/>
          </w:rPr>
          <w:t>https://zakon.rada.gov.ua/laws/</w:t>
        </w:r>
      </w:hyperlink>
      <w:r w:rsidRPr="006C7877">
        <w:rPr>
          <w:rFonts w:ascii="Times New Roman" w:hAnsi="Times New Roman" w:cs="Times New Roman"/>
          <w:color w:val="000000" w:themeColor="text1"/>
          <w:sz w:val="28"/>
          <w:szCs w:val="28"/>
          <w:lang w:val="uk-UA"/>
        </w:rPr>
        <w:t xml:space="preserve"> </w:t>
      </w:r>
      <w:proofErr w:type="spellStart"/>
      <w:r w:rsidRPr="006C7877">
        <w:rPr>
          <w:rFonts w:ascii="Times New Roman" w:hAnsi="Times New Roman" w:cs="Times New Roman"/>
          <w:color w:val="000000" w:themeColor="text1"/>
          <w:sz w:val="28"/>
          <w:szCs w:val="28"/>
          <w:lang w:val="uk-UA"/>
        </w:rPr>
        <w:t>show</w:t>
      </w:r>
      <w:proofErr w:type="spellEnd"/>
      <w:r w:rsidRPr="006C7877">
        <w:rPr>
          <w:rFonts w:ascii="Times New Roman" w:hAnsi="Times New Roman" w:cs="Times New Roman"/>
          <w:color w:val="000000" w:themeColor="text1"/>
          <w:sz w:val="28"/>
          <w:szCs w:val="28"/>
          <w:lang w:val="uk-UA"/>
        </w:rPr>
        <w:t>/1934-12</w:t>
      </w:r>
    </w:p>
    <w:p w14:paraId="10EB6505"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6C7877">
        <w:rPr>
          <w:rFonts w:ascii="Times New Roman" w:hAnsi="Times New Roman" w:cs="Times New Roman"/>
          <w:color w:val="000000" w:themeColor="text1"/>
          <w:sz w:val="28"/>
          <w:szCs w:val="28"/>
          <w:lang w:val="uk-UA"/>
        </w:rPr>
        <w:lastRenderedPageBreak/>
        <w:t>Інструкція з організації обліку особового складу Збройних Сил України</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rPr>
        <w:t>Наказ М</w:t>
      </w:r>
      <w:proofErr w:type="spellStart"/>
      <w:r w:rsidRPr="006C7877">
        <w:rPr>
          <w:rFonts w:ascii="Times New Roman" w:hAnsi="Times New Roman" w:cs="Times New Roman"/>
          <w:color w:val="000000" w:themeColor="text1"/>
          <w:sz w:val="28"/>
          <w:szCs w:val="28"/>
          <w:lang w:val="uk-UA"/>
        </w:rPr>
        <w:t>іністерства</w:t>
      </w:r>
      <w:proofErr w:type="spellEnd"/>
      <w:r w:rsidRPr="006C7877">
        <w:rPr>
          <w:rFonts w:ascii="Times New Roman" w:hAnsi="Times New Roman" w:cs="Times New Roman"/>
          <w:color w:val="000000" w:themeColor="text1"/>
          <w:sz w:val="28"/>
          <w:szCs w:val="28"/>
          <w:lang w:val="uk-UA"/>
        </w:rPr>
        <w:t xml:space="preserve"> оборони України № 333 від 26.05.2014 року </w:t>
      </w:r>
      <w:r w:rsidRPr="000F2770">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rPr>
        <w:t>Е</w:t>
      </w:r>
      <w:proofErr w:type="spellStart"/>
      <w:r w:rsidRPr="006C7877">
        <w:rPr>
          <w:rFonts w:ascii="Times New Roman" w:hAnsi="Times New Roman" w:cs="Times New Roman"/>
          <w:color w:val="000000" w:themeColor="text1"/>
          <w:sz w:val="28"/>
          <w:szCs w:val="28"/>
          <w:lang w:val="uk-UA"/>
        </w:rPr>
        <w:t>лектронний</w:t>
      </w:r>
      <w:proofErr w:type="spellEnd"/>
      <w:r w:rsidRPr="006C7877">
        <w:rPr>
          <w:rFonts w:ascii="Times New Roman" w:hAnsi="Times New Roman" w:cs="Times New Roman"/>
          <w:color w:val="000000" w:themeColor="text1"/>
          <w:sz w:val="28"/>
          <w:szCs w:val="28"/>
          <w:lang w:val="uk-UA"/>
        </w:rPr>
        <w:t xml:space="preserve"> ресурс</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 xml:space="preserve">.- Режим доступу: </w:t>
      </w:r>
      <w:hyperlink r:id="rId9" w:anchor="n267" w:history="1">
        <w:r w:rsidRPr="006C7877">
          <w:rPr>
            <w:rStyle w:val="a9"/>
            <w:rFonts w:ascii="Times New Roman" w:hAnsi="Times New Roman" w:cs="Times New Roman"/>
            <w:color w:val="000000" w:themeColor="text1"/>
            <w:sz w:val="28"/>
            <w:szCs w:val="28"/>
            <w:lang w:val="uk-UA"/>
          </w:rPr>
          <w:t>https://zakon.rada.gov.ua/laws /</w:t>
        </w:r>
        <w:proofErr w:type="spellStart"/>
        <w:r w:rsidRPr="006C7877">
          <w:rPr>
            <w:rStyle w:val="a9"/>
            <w:rFonts w:ascii="Times New Roman" w:hAnsi="Times New Roman" w:cs="Times New Roman"/>
            <w:color w:val="000000" w:themeColor="text1"/>
            <w:sz w:val="28"/>
            <w:szCs w:val="28"/>
            <w:lang w:val="uk-UA"/>
          </w:rPr>
          <w:t>show</w:t>
        </w:r>
        <w:proofErr w:type="spellEnd"/>
        <w:r w:rsidRPr="006C7877">
          <w:rPr>
            <w:rStyle w:val="a9"/>
            <w:rFonts w:ascii="Times New Roman" w:hAnsi="Times New Roman" w:cs="Times New Roman"/>
            <w:color w:val="000000" w:themeColor="text1"/>
            <w:sz w:val="28"/>
            <w:szCs w:val="28"/>
            <w:lang w:val="uk-UA"/>
          </w:rPr>
          <w:t>/z0611-14#n267</w:t>
        </w:r>
      </w:hyperlink>
    </w:p>
    <w:p w14:paraId="318F2C29"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6C7877">
        <w:rPr>
          <w:rFonts w:ascii="Times New Roman" w:hAnsi="Times New Roman" w:cs="Times New Roman"/>
          <w:color w:val="000000" w:themeColor="text1"/>
          <w:sz w:val="28"/>
          <w:szCs w:val="28"/>
        </w:rPr>
        <w:t>Концепці</w:t>
      </w:r>
      <w:proofErr w:type="spellEnd"/>
      <w:r w:rsidRPr="006C7877">
        <w:rPr>
          <w:rFonts w:ascii="Times New Roman" w:hAnsi="Times New Roman" w:cs="Times New Roman"/>
          <w:color w:val="000000" w:themeColor="text1"/>
          <w:sz w:val="28"/>
          <w:szCs w:val="28"/>
          <w:lang w:val="uk-UA"/>
        </w:rPr>
        <w:t xml:space="preserve">я </w:t>
      </w:r>
      <w:proofErr w:type="spellStart"/>
      <w:r w:rsidRPr="006C7877">
        <w:rPr>
          <w:rFonts w:ascii="Times New Roman" w:hAnsi="Times New Roman" w:cs="Times New Roman"/>
          <w:color w:val="000000" w:themeColor="text1"/>
          <w:sz w:val="28"/>
          <w:szCs w:val="28"/>
        </w:rPr>
        <w:t>військової</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кадрової</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політики</w:t>
      </w:r>
      <w:proofErr w:type="spellEnd"/>
      <w:r w:rsidRPr="006C7877">
        <w:rPr>
          <w:rFonts w:ascii="Times New Roman" w:hAnsi="Times New Roman" w:cs="Times New Roman"/>
          <w:color w:val="000000" w:themeColor="text1"/>
          <w:sz w:val="28"/>
          <w:szCs w:val="28"/>
          <w:lang w:val="uk-UA"/>
        </w:rPr>
        <w:t xml:space="preserve"> </w:t>
      </w:r>
      <w:r w:rsidRPr="006C7877">
        <w:rPr>
          <w:rFonts w:ascii="Times New Roman" w:hAnsi="Times New Roman" w:cs="Times New Roman"/>
          <w:color w:val="000000" w:themeColor="text1"/>
          <w:sz w:val="28"/>
          <w:szCs w:val="28"/>
        </w:rPr>
        <w:t xml:space="preserve">у </w:t>
      </w:r>
      <w:proofErr w:type="spellStart"/>
      <w:r w:rsidRPr="006C7877">
        <w:rPr>
          <w:rFonts w:ascii="Times New Roman" w:hAnsi="Times New Roman" w:cs="Times New Roman"/>
          <w:color w:val="000000" w:themeColor="text1"/>
          <w:sz w:val="28"/>
          <w:szCs w:val="28"/>
        </w:rPr>
        <w:t>Збройних</w:t>
      </w:r>
      <w:proofErr w:type="spellEnd"/>
      <w:r w:rsidRPr="006C7877">
        <w:rPr>
          <w:rFonts w:ascii="Times New Roman" w:hAnsi="Times New Roman" w:cs="Times New Roman"/>
          <w:color w:val="000000" w:themeColor="text1"/>
          <w:sz w:val="28"/>
          <w:szCs w:val="28"/>
        </w:rPr>
        <w:t xml:space="preserve"> Силах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на </w:t>
      </w:r>
      <w:proofErr w:type="spellStart"/>
      <w:r w:rsidRPr="006C7877">
        <w:rPr>
          <w:rFonts w:ascii="Times New Roman" w:hAnsi="Times New Roman" w:cs="Times New Roman"/>
          <w:color w:val="000000" w:themeColor="text1"/>
          <w:sz w:val="28"/>
          <w:szCs w:val="28"/>
        </w:rPr>
        <w:t>період</w:t>
      </w:r>
      <w:proofErr w:type="spellEnd"/>
      <w:r w:rsidRPr="006C7877">
        <w:rPr>
          <w:rFonts w:ascii="Times New Roman" w:hAnsi="Times New Roman" w:cs="Times New Roman"/>
          <w:color w:val="000000" w:themeColor="text1"/>
          <w:sz w:val="28"/>
          <w:szCs w:val="28"/>
        </w:rPr>
        <w:t xml:space="preserve"> до 2020 року</w:t>
      </w:r>
      <w:r w:rsidRPr="006C7877">
        <w:rPr>
          <w:rFonts w:ascii="Times New Roman" w:hAnsi="Times New Roman" w:cs="Times New Roman"/>
          <w:color w:val="000000" w:themeColor="text1"/>
          <w:sz w:val="28"/>
          <w:szCs w:val="28"/>
          <w:lang w:val="uk-UA"/>
        </w:rPr>
        <w:t xml:space="preserve"> </w:t>
      </w:r>
      <w:r w:rsidRPr="006C7877">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lang w:val="uk-UA"/>
        </w:rPr>
        <w:t xml:space="preserve"> Наказ</w:t>
      </w:r>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Міністерства</w:t>
      </w:r>
      <w:proofErr w:type="spellEnd"/>
      <w:r w:rsidRPr="006C7877">
        <w:rPr>
          <w:rFonts w:ascii="Times New Roman" w:hAnsi="Times New Roman" w:cs="Times New Roman"/>
          <w:color w:val="000000" w:themeColor="text1"/>
          <w:sz w:val="28"/>
          <w:szCs w:val="28"/>
        </w:rPr>
        <w:t xml:space="preserve"> оборони</w:t>
      </w:r>
      <w:r w:rsidRPr="006C7877">
        <w:rPr>
          <w:rFonts w:ascii="Times New Roman" w:hAnsi="Times New Roman" w:cs="Times New Roman"/>
          <w:color w:val="000000" w:themeColor="text1"/>
          <w:sz w:val="28"/>
          <w:szCs w:val="28"/>
          <w:lang w:val="uk-UA"/>
        </w:rPr>
        <w:t xml:space="preserve">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 342 </w:t>
      </w:r>
      <w:proofErr w:type="spellStart"/>
      <w:r w:rsidRPr="006C7877">
        <w:rPr>
          <w:rFonts w:ascii="Times New Roman" w:hAnsi="Times New Roman" w:cs="Times New Roman"/>
          <w:color w:val="000000" w:themeColor="text1"/>
          <w:sz w:val="28"/>
          <w:szCs w:val="28"/>
        </w:rPr>
        <w:t>від</w:t>
      </w:r>
      <w:proofErr w:type="spellEnd"/>
      <w:r w:rsidRPr="006C7877">
        <w:rPr>
          <w:rFonts w:ascii="Times New Roman" w:hAnsi="Times New Roman" w:cs="Times New Roman"/>
          <w:color w:val="000000" w:themeColor="text1"/>
          <w:sz w:val="28"/>
          <w:szCs w:val="28"/>
        </w:rPr>
        <w:t xml:space="preserve"> 26.06.2017</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rPr>
        <w:t>Е</w:t>
      </w:r>
      <w:proofErr w:type="spellStart"/>
      <w:r w:rsidRPr="006C7877">
        <w:rPr>
          <w:rFonts w:ascii="Times New Roman" w:hAnsi="Times New Roman" w:cs="Times New Roman"/>
          <w:color w:val="000000" w:themeColor="text1"/>
          <w:sz w:val="28"/>
          <w:szCs w:val="28"/>
          <w:lang w:val="uk-UA"/>
        </w:rPr>
        <w:t>лектронний</w:t>
      </w:r>
      <w:proofErr w:type="spellEnd"/>
      <w:r w:rsidRPr="006C7877">
        <w:rPr>
          <w:rFonts w:ascii="Times New Roman" w:hAnsi="Times New Roman" w:cs="Times New Roman"/>
          <w:color w:val="000000" w:themeColor="text1"/>
          <w:sz w:val="28"/>
          <w:szCs w:val="28"/>
          <w:lang w:val="uk-UA"/>
        </w:rPr>
        <w:t xml:space="preserve"> ресурс</w:t>
      </w:r>
      <w:proofErr w:type="gramStart"/>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w:t>
      </w:r>
      <w:proofErr w:type="gramEnd"/>
      <w:r w:rsidRPr="006C7877">
        <w:rPr>
          <w:rFonts w:ascii="Times New Roman" w:hAnsi="Times New Roman" w:cs="Times New Roman"/>
          <w:color w:val="000000" w:themeColor="text1"/>
          <w:sz w:val="28"/>
          <w:szCs w:val="28"/>
          <w:lang w:val="uk-UA"/>
        </w:rPr>
        <w:t xml:space="preserve">- Режим доступу:  </w:t>
      </w:r>
      <w:hyperlink r:id="rId10" w:history="1">
        <w:r w:rsidRPr="006C7877">
          <w:rPr>
            <w:rStyle w:val="a9"/>
            <w:rFonts w:ascii="Times New Roman" w:hAnsi="Times New Roman" w:cs="Times New Roman"/>
            <w:color w:val="000000" w:themeColor="text1"/>
            <w:sz w:val="28"/>
            <w:szCs w:val="28"/>
            <w:lang w:val="uk-UA"/>
          </w:rPr>
          <w:t>http://www.mil.gov</w:t>
        </w:r>
      </w:hyperlink>
      <w:r w:rsidRPr="006C7877">
        <w:rPr>
          <w:rFonts w:ascii="Times New Roman" w:hAnsi="Times New Roman" w:cs="Times New Roman"/>
          <w:color w:val="000000" w:themeColor="text1"/>
          <w:sz w:val="28"/>
          <w:szCs w:val="28"/>
          <w:lang w:val="uk-UA"/>
        </w:rPr>
        <w:t xml:space="preserve">. </w:t>
      </w:r>
      <w:proofErr w:type="spellStart"/>
      <w:r w:rsidRPr="006C7877">
        <w:rPr>
          <w:rFonts w:ascii="Times New Roman" w:hAnsi="Times New Roman" w:cs="Times New Roman"/>
          <w:color w:val="000000" w:themeColor="text1"/>
          <w:sz w:val="28"/>
          <w:szCs w:val="28"/>
          <w:lang w:val="uk-UA"/>
        </w:rPr>
        <w:t>ua</w:t>
      </w:r>
      <w:proofErr w:type="spellEnd"/>
      <w:r w:rsidRPr="006C7877">
        <w:rPr>
          <w:rFonts w:ascii="Times New Roman" w:hAnsi="Times New Roman" w:cs="Times New Roman"/>
          <w:color w:val="000000" w:themeColor="text1"/>
          <w:sz w:val="28"/>
          <w:szCs w:val="28"/>
          <w:lang w:val="uk-UA"/>
        </w:rPr>
        <w:t>/</w:t>
      </w:r>
      <w:proofErr w:type="spellStart"/>
      <w:r w:rsidRPr="006C7877">
        <w:rPr>
          <w:rFonts w:ascii="Times New Roman" w:hAnsi="Times New Roman" w:cs="Times New Roman"/>
          <w:color w:val="000000" w:themeColor="text1"/>
          <w:sz w:val="28"/>
          <w:szCs w:val="28"/>
          <w:lang w:val="uk-UA"/>
        </w:rPr>
        <w:t>diyalnist</w:t>
      </w:r>
      <w:proofErr w:type="spellEnd"/>
      <w:r w:rsidRPr="006C7877">
        <w:rPr>
          <w:rFonts w:ascii="Times New Roman" w:hAnsi="Times New Roman" w:cs="Times New Roman"/>
          <w:color w:val="000000" w:themeColor="text1"/>
          <w:sz w:val="28"/>
          <w:szCs w:val="28"/>
          <w:lang w:val="uk-UA"/>
        </w:rPr>
        <w:t xml:space="preserve"> /kadrova-politika/konczepcziya-kadrovoi-politiki-v-zbrojnih-silah-ukraini/</w:t>
      </w:r>
    </w:p>
    <w:p w14:paraId="5C9DF556"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6C7877">
        <w:rPr>
          <w:rFonts w:ascii="Times New Roman" w:hAnsi="Times New Roman" w:cs="Times New Roman"/>
          <w:color w:val="000000" w:themeColor="text1"/>
          <w:sz w:val="28"/>
          <w:szCs w:val="28"/>
        </w:rPr>
        <w:t xml:space="preserve">План </w:t>
      </w:r>
      <w:proofErr w:type="spellStart"/>
      <w:r w:rsidRPr="006C7877">
        <w:rPr>
          <w:rFonts w:ascii="Times New Roman" w:hAnsi="Times New Roman" w:cs="Times New Roman"/>
          <w:color w:val="000000" w:themeColor="text1"/>
          <w:sz w:val="28"/>
          <w:szCs w:val="28"/>
        </w:rPr>
        <w:t>дій</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щодо</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впровадження</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оборонної</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реформи</w:t>
      </w:r>
      <w:proofErr w:type="spellEnd"/>
      <w:r w:rsidRPr="006C7877">
        <w:rPr>
          <w:rFonts w:ascii="Times New Roman" w:hAnsi="Times New Roman" w:cs="Times New Roman"/>
          <w:color w:val="000000" w:themeColor="text1"/>
          <w:sz w:val="28"/>
          <w:szCs w:val="28"/>
        </w:rPr>
        <w:t xml:space="preserve"> у 2016 </w:t>
      </w:r>
      <w:r>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rPr>
        <w:t xml:space="preserve"> 2020 роках (</w:t>
      </w:r>
      <w:proofErr w:type="spellStart"/>
      <w:r w:rsidRPr="006C7877">
        <w:rPr>
          <w:rFonts w:ascii="Times New Roman" w:hAnsi="Times New Roman" w:cs="Times New Roman"/>
          <w:color w:val="000000" w:themeColor="text1"/>
          <w:sz w:val="28"/>
          <w:szCs w:val="28"/>
        </w:rPr>
        <w:t>дорожня</w:t>
      </w:r>
      <w:proofErr w:type="spellEnd"/>
      <w:r w:rsidRPr="006C7877">
        <w:rPr>
          <w:rFonts w:ascii="Times New Roman" w:hAnsi="Times New Roman" w:cs="Times New Roman"/>
          <w:color w:val="000000" w:themeColor="text1"/>
          <w:sz w:val="28"/>
          <w:szCs w:val="28"/>
        </w:rPr>
        <w:t xml:space="preserve"> карта </w:t>
      </w:r>
      <w:proofErr w:type="spellStart"/>
      <w:r w:rsidRPr="006C7877">
        <w:rPr>
          <w:rFonts w:ascii="Times New Roman" w:hAnsi="Times New Roman" w:cs="Times New Roman"/>
          <w:color w:val="000000" w:themeColor="text1"/>
          <w:sz w:val="28"/>
          <w:szCs w:val="28"/>
        </w:rPr>
        <w:t>оборонної</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реформи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затверджений</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Міністром</w:t>
      </w:r>
      <w:proofErr w:type="spellEnd"/>
      <w:r w:rsidRPr="006C7877">
        <w:rPr>
          <w:rFonts w:ascii="Times New Roman" w:hAnsi="Times New Roman" w:cs="Times New Roman"/>
          <w:color w:val="000000" w:themeColor="text1"/>
          <w:sz w:val="28"/>
          <w:szCs w:val="28"/>
        </w:rPr>
        <w:t xml:space="preserve"> оборони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від</w:t>
      </w:r>
      <w:proofErr w:type="spellEnd"/>
      <w:r w:rsidRPr="006C7877">
        <w:rPr>
          <w:rFonts w:ascii="Times New Roman" w:hAnsi="Times New Roman" w:cs="Times New Roman"/>
          <w:color w:val="000000" w:themeColor="text1"/>
          <w:sz w:val="28"/>
          <w:szCs w:val="28"/>
        </w:rPr>
        <w:t xml:space="preserve"> 15.08.2016. // [</w:t>
      </w:r>
      <w:proofErr w:type="spellStart"/>
      <w:r w:rsidRPr="006C7877">
        <w:rPr>
          <w:rFonts w:ascii="Times New Roman" w:hAnsi="Times New Roman" w:cs="Times New Roman"/>
          <w:color w:val="000000" w:themeColor="text1"/>
          <w:sz w:val="28"/>
          <w:szCs w:val="28"/>
        </w:rPr>
        <w:t>електронний</w:t>
      </w:r>
      <w:proofErr w:type="spellEnd"/>
      <w:r w:rsidRPr="006C7877">
        <w:rPr>
          <w:rFonts w:ascii="Times New Roman" w:hAnsi="Times New Roman" w:cs="Times New Roman"/>
          <w:color w:val="000000" w:themeColor="text1"/>
          <w:sz w:val="28"/>
          <w:szCs w:val="28"/>
        </w:rPr>
        <w:t xml:space="preserve"> ресурс</w:t>
      </w:r>
      <w:proofErr w:type="gramStart"/>
      <w:r w:rsidRPr="006C7877">
        <w:rPr>
          <w:rFonts w:ascii="Times New Roman" w:hAnsi="Times New Roman" w:cs="Times New Roman"/>
          <w:color w:val="000000" w:themeColor="text1"/>
          <w:sz w:val="28"/>
          <w:szCs w:val="28"/>
        </w:rPr>
        <w:t>]./</w:t>
      </w:r>
      <w:proofErr w:type="gramEnd"/>
      <w:r w:rsidRPr="006C7877">
        <w:rPr>
          <w:rFonts w:ascii="Times New Roman" w:hAnsi="Times New Roman" w:cs="Times New Roman"/>
          <w:color w:val="000000" w:themeColor="text1"/>
          <w:sz w:val="28"/>
          <w:szCs w:val="28"/>
        </w:rPr>
        <w:t xml:space="preserve"> режим доступу: </w:t>
      </w:r>
      <w:hyperlink r:id="rId11" w:history="1">
        <w:r w:rsidRPr="006C7877">
          <w:rPr>
            <w:rStyle w:val="a9"/>
            <w:rFonts w:ascii="Times New Roman" w:hAnsi="Times New Roman" w:cs="Times New Roman"/>
            <w:color w:val="000000" w:themeColor="text1"/>
            <w:sz w:val="28"/>
            <w:szCs w:val="28"/>
          </w:rPr>
          <w:t>http://www.mil.gov.ua/content/tenders/Plan_2208.pdf</w:t>
        </w:r>
      </w:hyperlink>
      <w:r w:rsidRPr="006C7877">
        <w:rPr>
          <w:rFonts w:ascii="Times New Roman" w:hAnsi="Times New Roman" w:cs="Times New Roman"/>
          <w:color w:val="000000" w:themeColor="text1"/>
          <w:sz w:val="28"/>
          <w:szCs w:val="28"/>
        </w:rPr>
        <w:t>.</w:t>
      </w:r>
    </w:p>
    <w:p w14:paraId="32D9D948" w14:textId="77777777" w:rsidR="00131D82" w:rsidRPr="001D2C1C"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6C7877">
        <w:rPr>
          <w:rFonts w:ascii="Times New Roman" w:hAnsi="Times New Roman" w:cs="Times New Roman"/>
          <w:color w:val="000000" w:themeColor="text1"/>
          <w:sz w:val="28"/>
          <w:szCs w:val="28"/>
        </w:rPr>
        <w:t xml:space="preserve">План </w:t>
      </w:r>
      <w:proofErr w:type="spellStart"/>
      <w:r w:rsidRPr="006C7877">
        <w:rPr>
          <w:rFonts w:ascii="Times New Roman" w:hAnsi="Times New Roman" w:cs="Times New Roman"/>
          <w:color w:val="000000" w:themeColor="text1"/>
          <w:sz w:val="28"/>
          <w:szCs w:val="28"/>
        </w:rPr>
        <w:t>проведення</w:t>
      </w:r>
      <w:proofErr w:type="spellEnd"/>
      <w:r w:rsidRPr="006C7877">
        <w:rPr>
          <w:rFonts w:ascii="Times New Roman" w:hAnsi="Times New Roman" w:cs="Times New Roman"/>
          <w:color w:val="000000" w:themeColor="text1"/>
          <w:sz w:val="28"/>
          <w:szCs w:val="28"/>
        </w:rPr>
        <w:t xml:space="preserve"> в </w:t>
      </w:r>
      <w:proofErr w:type="spellStart"/>
      <w:r w:rsidRPr="006C7877">
        <w:rPr>
          <w:rFonts w:ascii="Times New Roman" w:hAnsi="Times New Roman" w:cs="Times New Roman"/>
          <w:color w:val="000000" w:themeColor="text1"/>
          <w:sz w:val="28"/>
          <w:szCs w:val="28"/>
        </w:rPr>
        <w:t>Повітряних</w:t>
      </w:r>
      <w:proofErr w:type="spellEnd"/>
      <w:r w:rsidRPr="006C7877">
        <w:rPr>
          <w:rFonts w:ascii="Times New Roman" w:hAnsi="Times New Roman" w:cs="Times New Roman"/>
          <w:color w:val="000000" w:themeColor="text1"/>
          <w:sz w:val="28"/>
          <w:szCs w:val="28"/>
        </w:rPr>
        <w:t xml:space="preserve"> Силах </w:t>
      </w:r>
      <w:proofErr w:type="spellStart"/>
      <w:r w:rsidRPr="006C7877">
        <w:rPr>
          <w:rFonts w:ascii="Times New Roman" w:hAnsi="Times New Roman" w:cs="Times New Roman"/>
          <w:color w:val="000000" w:themeColor="text1"/>
          <w:sz w:val="28"/>
          <w:szCs w:val="28"/>
        </w:rPr>
        <w:t>Збройних</w:t>
      </w:r>
      <w:proofErr w:type="spellEnd"/>
      <w:r w:rsidRPr="006C7877">
        <w:rPr>
          <w:rFonts w:ascii="Times New Roman" w:hAnsi="Times New Roman" w:cs="Times New Roman"/>
          <w:color w:val="000000" w:themeColor="text1"/>
          <w:sz w:val="28"/>
          <w:szCs w:val="28"/>
        </w:rPr>
        <w:t xml:space="preserve"> Сил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у 2018 </w:t>
      </w:r>
      <w:proofErr w:type="spellStart"/>
      <w:r w:rsidRPr="006C7877">
        <w:rPr>
          <w:rFonts w:ascii="Times New Roman" w:hAnsi="Times New Roman" w:cs="Times New Roman"/>
          <w:color w:val="000000" w:themeColor="text1"/>
          <w:sz w:val="28"/>
          <w:szCs w:val="28"/>
        </w:rPr>
        <w:t>році</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експерименту</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зі</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створення</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сучасної</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системи</w:t>
      </w:r>
      <w:proofErr w:type="spellEnd"/>
      <w:r w:rsidRPr="006C7877">
        <w:rPr>
          <w:rFonts w:ascii="Times New Roman" w:hAnsi="Times New Roman" w:cs="Times New Roman"/>
          <w:color w:val="000000" w:themeColor="text1"/>
          <w:sz w:val="28"/>
          <w:szCs w:val="28"/>
        </w:rPr>
        <w:t xml:space="preserve"> кадрового менеджменту, </w:t>
      </w:r>
      <w:proofErr w:type="spellStart"/>
      <w:r w:rsidRPr="006C7877">
        <w:rPr>
          <w:rFonts w:ascii="Times New Roman" w:hAnsi="Times New Roman" w:cs="Times New Roman"/>
          <w:color w:val="000000" w:themeColor="text1"/>
          <w:sz w:val="28"/>
          <w:szCs w:val="28"/>
        </w:rPr>
        <w:t>затвердженого</w:t>
      </w:r>
      <w:proofErr w:type="spellEnd"/>
      <w:r w:rsidRPr="006C7877">
        <w:rPr>
          <w:rFonts w:ascii="Times New Roman" w:hAnsi="Times New Roman" w:cs="Times New Roman"/>
          <w:color w:val="000000" w:themeColor="text1"/>
          <w:sz w:val="28"/>
          <w:szCs w:val="28"/>
        </w:rPr>
        <w:t xml:space="preserve"> наказом Генерального штабу </w:t>
      </w:r>
      <w:proofErr w:type="spellStart"/>
      <w:r w:rsidRPr="006C7877">
        <w:rPr>
          <w:rFonts w:ascii="Times New Roman" w:hAnsi="Times New Roman" w:cs="Times New Roman"/>
          <w:color w:val="000000" w:themeColor="text1"/>
          <w:sz w:val="28"/>
          <w:szCs w:val="28"/>
        </w:rPr>
        <w:t>Збройних</w:t>
      </w:r>
      <w:proofErr w:type="spellEnd"/>
      <w:r w:rsidRPr="006C7877">
        <w:rPr>
          <w:rFonts w:ascii="Times New Roman" w:hAnsi="Times New Roman" w:cs="Times New Roman"/>
          <w:color w:val="000000" w:themeColor="text1"/>
          <w:sz w:val="28"/>
          <w:szCs w:val="28"/>
        </w:rPr>
        <w:t xml:space="preserve"> Сил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від</w:t>
      </w:r>
      <w:proofErr w:type="spellEnd"/>
      <w:r w:rsidRPr="006C7877">
        <w:rPr>
          <w:rFonts w:ascii="Times New Roman" w:hAnsi="Times New Roman" w:cs="Times New Roman"/>
          <w:color w:val="000000" w:themeColor="text1"/>
          <w:sz w:val="28"/>
          <w:szCs w:val="28"/>
        </w:rPr>
        <w:t xml:space="preserve"> 14.02.2018 р. №79.</w:t>
      </w:r>
    </w:p>
    <w:p w14:paraId="6A716E5A"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0F2770">
        <w:rPr>
          <w:rFonts w:ascii="Times New Roman" w:hAnsi="Times New Roman" w:cs="Times New Roman"/>
          <w:color w:val="000000" w:themeColor="text1"/>
          <w:sz w:val="28"/>
          <w:szCs w:val="28"/>
          <w:lang w:val="uk-UA"/>
        </w:rPr>
        <w:t>Про затвердження Положення про особливості організації освітнього процесу у вищих військових навчальних закладах Міністерства оборони України та військових навчальних підрозділах вищих навчальних закладів України/ Наказ Міністра оборони України від 20.07.2015 № 346 [Е</w:t>
      </w:r>
      <w:r w:rsidRPr="006C7877">
        <w:rPr>
          <w:rFonts w:ascii="Times New Roman" w:hAnsi="Times New Roman" w:cs="Times New Roman"/>
          <w:color w:val="000000" w:themeColor="text1"/>
          <w:sz w:val="28"/>
          <w:szCs w:val="28"/>
          <w:lang w:val="uk-UA"/>
        </w:rPr>
        <w:t>лектронний ресурс</w:t>
      </w:r>
      <w:r w:rsidRPr="000F2770">
        <w:rPr>
          <w:rFonts w:ascii="Times New Roman" w:hAnsi="Times New Roman" w:cs="Times New Roman"/>
          <w:color w:val="000000" w:themeColor="text1"/>
          <w:sz w:val="28"/>
          <w:szCs w:val="28"/>
          <w:lang w:val="uk-UA"/>
        </w:rPr>
        <w:t xml:space="preserve">] </w:t>
      </w:r>
      <w:r w:rsidRPr="006C7877">
        <w:rPr>
          <w:rFonts w:ascii="Times New Roman" w:hAnsi="Times New Roman" w:cs="Times New Roman"/>
          <w:color w:val="000000" w:themeColor="text1"/>
          <w:sz w:val="28"/>
          <w:szCs w:val="28"/>
          <w:lang w:val="uk-UA"/>
        </w:rPr>
        <w:t xml:space="preserve">.- Режим доступу: </w:t>
      </w:r>
      <w:r w:rsidRPr="000F2770">
        <w:rPr>
          <w:rFonts w:ascii="Times New Roman" w:hAnsi="Times New Roman" w:cs="Times New Roman"/>
          <w:color w:val="000000" w:themeColor="text1"/>
          <w:sz w:val="28"/>
          <w:szCs w:val="28"/>
        </w:rPr>
        <w:t xml:space="preserve"> </w:t>
      </w:r>
      <w:hyperlink r:id="rId12" w:history="1">
        <w:r w:rsidRPr="006C7877">
          <w:rPr>
            <w:rStyle w:val="a9"/>
            <w:rFonts w:ascii="Times New Roman" w:hAnsi="Times New Roman" w:cs="Times New Roman"/>
            <w:color w:val="000000" w:themeColor="text1"/>
            <w:sz w:val="28"/>
            <w:szCs w:val="28"/>
            <w:lang w:val="en-US"/>
          </w:rPr>
          <w:t>https</w:t>
        </w:r>
        <w:r w:rsidRPr="000F2770">
          <w:rPr>
            <w:rStyle w:val="a9"/>
            <w:rFonts w:ascii="Times New Roman" w:hAnsi="Times New Roman" w:cs="Times New Roman"/>
            <w:color w:val="000000" w:themeColor="text1"/>
            <w:sz w:val="28"/>
            <w:szCs w:val="28"/>
          </w:rPr>
          <w:t>://</w:t>
        </w:r>
        <w:proofErr w:type="spellStart"/>
        <w:r w:rsidRPr="006C7877">
          <w:rPr>
            <w:rStyle w:val="a9"/>
            <w:rFonts w:ascii="Times New Roman" w:hAnsi="Times New Roman" w:cs="Times New Roman"/>
            <w:color w:val="000000" w:themeColor="text1"/>
            <w:sz w:val="28"/>
            <w:szCs w:val="28"/>
            <w:lang w:val="en-US"/>
          </w:rPr>
          <w:t>zakon</w:t>
        </w:r>
        <w:proofErr w:type="spellEnd"/>
        <w:r w:rsidRPr="000F2770">
          <w:rPr>
            <w:rStyle w:val="a9"/>
            <w:rFonts w:ascii="Times New Roman" w:hAnsi="Times New Roman" w:cs="Times New Roman"/>
            <w:color w:val="000000" w:themeColor="text1"/>
            <w:sz w:val="28"/>
            <w:szCs w:val="28"/>
          </w:rPr>
          <w:t>.</w:t>
        </w:r>
        <w:proofErr w:type="spellStart"/>
        <w:r w:rsidRPr="006C7877">
          <w:rPr>
            <w:rStyle w:val="a9"/>
            <w:rFonts w:ascii="Times New Roman" w:hAnsi="Times New Roman" w:cs="Times New Roman"/>
            <w:color w:val="000000" w:themeColor="text1"/>
            <w:sz w:val="28"/>
            <w:szCs w:val="28"/>
            <w:lang w:val="en-US"/>
          </w:rPr>
          <w:t>rada</w:t>
        </w:r>
        <w:proofErr w:type="spellEnd"/>
        <w:r w:rsidRPr="000F2770">
          <w:rPr>
            <w:rStyle w:val="a9"/>
            <w:rFonts w:ascii="Times New Roman" w:hAnsi="Times New Roman" w:cs="Times New Roman"/>
            <w:color w:val="000000" w:themeColor="text1"/>
            <w:sz w:val="28"/>
            <w:szCs w:val="28"/>
          </w:rPr>
          <w:t>.</w:t>
        </w:r>
        <w:r w:rsidRPr="006C7877">
          <w:rPr>
            <w:rStyle w:val="a9"/>
            <w:rFonts w:ascii="Times New Roman" w:hAnsi="Times New Roman" w:cs="Times New Roman"/>
            <w:color w:val="000000" w:themeColor="text1"/>
            <w:sz w:val="28"/>
            <w:szCs w:val="28"/>
            <w:lang w:val="en-US"/>
          </w:rPr>
          <w:t>gov</w:t>
        </w:r>
        <w:r w:rsidRPr="000F2770">
          <w:rPr>
            <w:rStyle w:val="a9"/>
            <w:rFonts w:ascii="Times New Roman" w:hAnsi="Times New Roman" w:cs="Times New Roman"/>
            <w:color w:val="000000" w:themeColor="text1"/>
            <w:sz w:val="28"/>
            <w:szCs w:val="28"/>
          </w:rPr>
          <w:t>.</w:t>
        </w:r>
        <w:proofErr w:type="spellStart"/>
        <w:r w:rsidRPr="006C7877">
          <w:rPr>
            <w:rStyle w:val="a9"/>
            <w:rFonts w:ascii="Times New Roman" w:hAnsi="Times New Roman" w:cs="Times New Roman"/>
            <w:color w:val="000000" w:themeColor="text1"/>
            <w:sz w:val="28"/>
            <w:szCs w:val="28"/>
            <w:lang w:val="en-US"/>
          </w:rPr>
          <w:t>ua</w:t>
        </w:r>
        <w:proofErr w:type="spellEnd"/>
        <w:r w:rsidRPr="000F2770">
          <w:rPr>
            <w:rStyle w:val="a9"/>
            <w:rFonts w:ascii="Times New Roman" w:hAnsi="Times New Roman" w:cs="Times New Roman"/>
            <w:color w:val="000000" w:themeColor="text1"/>
            <w:sz w:val="28"/>
            <w:szCs w:val="28"/>
          </w:rPr>
          <w:t>/</w:t>
        </w:r>
        <w:r w:rsidRPr="006C7877">
          <w:rPr>
            <w:rStyle w:val="a9"/>
            <w:rFonts w:ascii="Times New Roman" w:hAnsi="Times New Roman" w:cs="Times New Roman"/>
            <w:color w:val="000000" w:themeColor="text1"/>
            <w:sz w:val="28"/>
            <w:szCs w:val="28"/>
            <w:lang w:val="en-US"/>
          </w:rPr>
          <w:t>laws</w:t>
        </w:r>
        <w:r w:rsidRPr="000F2770">
          <w:rPr>
            <w:rStyle w:val="a9"/>
            <w:rFonts w:ascii="Times New Roman" w:hAnsi="Times New Roman" w:cs="Times New Roman"/>
            <w:color w:val="000000" w:themeColor="text1"/>
            <w:sz w:val="28"/>
            <w:szCs w:val="28"/>
          </w:rPr>
          <w:t>/</w:t>
        </w:r>
        <w:r w:rsidRPr="006C7877">
          <w:rPr>
            <w:rStyle w:val="a9"/>
            <w:rFonts w:ascii="Times New Roman" w:hAnsi="Times New Roman" w:cs="Times New Roman"/>
            <w:color w:val="000000" w:themeColor="text1"/>
            <w:sz w:val="28"/>
            <w:szCs w:val="28"/>
            <w:lang w:val="en-US"/>
          </w:rPr>
          <w:t>show</w:t>
        </w:r>
        <w:r w:rsidRPr="000F2770">
          <w:rPr>
            <w:rStyle w:val="a9"/>
            <w:rFonts w:ascii="Times New Roman" w:hAnsi="Times New Roman" w:cs="Times New Roman"/>
            <w:color w:val="000000" w:themeColor="text1"/>
            <w:sz w:val="28"/>
            <w:szCs w:val="28"/>
          </w:rPr>
          <w:t>/</w:t>
        </w:r>
        <w:r w:rsidRPr="006C7877">
          <w:rPr>
            <w:rStyle w:val="a9"/>
            <w:rFonts w:ascii="Times New Roman" w:hAnsi="Times New Roman" w:cs="Times New Roman"/>
            <w:color w:val="000000" w:themeColor="text1"/>
            <w:sz w:val="28"/>
            <w:szCs w:val="28"/>
            <w:lang w:val="en-US"/>
          </w:rPr>
          <w:t>z</w:t>
        </w:r>
        <w:r w:rsidRPr="000F2770">
          <w:rPr>
            <w:rStyle w:val="a9"/>
            <w:rFonts w:ascii="Times New Roman" w:hAnsi="Times New Roman" w:cs="Times New Roman"/>
            <w:color w:val="000000" w:themeColor="text1"/>
            <w:sz w:val="28"/>
            <w:szCs w:val="28"/>
          </w:rPr>
          <w:t>1126-15</w:t>
        </w:r>
      </w:hyperlink>
    </w:p>
    <w:p w14:paraId="1CA372AD" w14:textId="77777777" w:rsidR="00131D82" w:rsidRPr="003D3782" w:rsidRDefault="00131D82" w:rsidP="003D37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6C7877">
        <w:rPr>
          <w:rFonts w:ascii="Times New Roman" w:hAnsi="Times New Roman" w:cs="Times New Roman"/>
          <w:color w:val="000000" w:themeColor="text1"/>
          <w:sz w:val="28"/>
          <w:szCs w:val="28"/>
          <w:lang w:val="uk-UA"/>
        </w:rPr>
        <w:t>Статут внутрішньої служби Збройних сил України</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 xml:space="preserve"> Закон</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України</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від 24 березня 1999 року № 548-XIV</w:t>
      </w:r>
      <w:r w:rsidRPr="000F2770">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rPr>
        <w:t>[</w:t>
      </w:r>
      <w:r w:rsidRPr="006C7877">
        <w:rPr>
          <w:rFonts w:ascii="Times New Roman" w:hAnsi="Times New Roman" w:cs="Times New Roman"/>
          <w:color w:val="000000" w:themeColor="text1"/>
          <w:sz w:val="28"/>
          <w:szCs w:val="28"/>
        </w:rPr>
        <w:t>Е</w:t>
      </w:r>
      <w:proofErr w:type="spellStart"/>
      <w:r w:rsidRPr="006C7877">
        <w:rPr>
          <w:rFonts w:ascii="Times New Roman" w:hAnsi="Times New Roman" w:cs="Times New Roman"/>
          <w:color w:val="000000" w:themeColor="text1"/>
          <w:sz w:val="28"/>
          <w:szCs w:val="28"/>
          <w:lang w:val="uk-UA"/>
        </w:rPr>
        <w:t>лектронний</w:t>
      </w:r>
      <w:proofErr w:type="spellEnd"/>
      <w:r w:rsidRPr="006C7877">
        <w:rPr>
          <w:rFonts w:ascii="Times New Roman" w:hAnsi="Times New Roman" w:cs="Times New Roman"/>
          <w:color w:val="000000" w:themeColor="text1"/>
          <w:sz w:val="28"/>
          <w:szCs w:val="28"/>
          <w:lang w:val="uk-UA"/>
        </w:rPr>
        <w:t xml:space="preserve"> ресурс</w:t>
      </w:r>
      <w:r w:rsidRPr="000F2770">
        <w:rPr>
          <w:rFonts w:ascii="Times New Roman" w:hAnsi="Times New Roman" w:cs="Times New Roman"/>
          <w:color w:val="000000" w:themeColor="text1"/>
          <w:sz w:val="28"/>
          <w:szCs w:val="28"/>
        </w:rPr>
        <w:t xml:space="preserve">] </w:t>
      </w:r>
      <w:r w:rsidRPr="006C7877">
        <w:rPr>
          <w:rFonts w:ascii="Times New Roman" w:hAnsi="Times New Roman" w:cs="Times New Roman"/>
          <w:color w:val="000000" w:themeColor="text1"/>
          <w:sz w:val="28"/>
          <w:szCs w:val="28"/>
          <w:lang w:val="uk-UA"/>
        </w:rPr>
        <w:t xml:space="preserve">.- Режим доступу: </w:t>
      </w:r>
      <w:r w:rsidRPr="006C7877">
        <w:rPr>
          <w:rFonts w:ascii="Times New Roman" w:hAnsi="Times New Roman" w:cs="Times New Roman"/>
          <w:color w:val="000000" w:themeColor="text1"/>
          <w:sz w:val="28"/>
          <w:szCs w:val="28"/>
          <w:lang w:val="en-US"/>
        </w:rPr>
        <w:t>https://zakon.rada.gov.ua/</w:t>
      </w:r>
      <w:r w:rsidRPr="006C7877">
        <w:rPr>
          <w:rFonts w:ascii="Times New Roman" w:hAnsi="Times New Roman" w:cs="Times New Roman"/>
          <w:color w:val="000000" w:themeColor="text1"/>
          <w:sz w:val="28"/>
          <w:szCs w:val="28"/>
          <w:lang w:val="uk-UA"/>
        </w:rPr>
        <w:t xml:space="preserve"> </w:t>
      </w:r>
      <w:r w:rsidRPr="006C7877">
        <w:rPr>
          <w:rFonts w:ascii="Times New Roman" w:hAnsi="Times New Roman" w:cs="Times New Roman"/>
          <w:color w:val="000000" w:themeColor="text1"/>
          <w:sz w:val="28"/>
          <w:szCs w:val="28"/>
          <w:lang w:val="en-US"/>
        </w:rPr>
        <w:t>laws/show/548-14</w:t>
      </w:r>
    </w:p>
    <w:p w14:paraId="4573139D"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6C7877">
        <w:rPr>
          <w:rFonts w:ascii="Times New Roman" w:hAnsi="Times New Roman" w:cs="Times New Roman"/>
          <w:color w:val="000000" w:themeColor="text1"/>
          <w:sz w:val="28"/>
          <w:szCs w:val="28"/>
          <w:lang w:val="uk-UA"/>
        </w:rPr>
        <w:t>З</w:t>
      </w:r>
      <w:r w:rsidRPr="000F2770">
        <w:rPr>
          <w:rFonts w:ascii="Times New Roman" w:hAnsi="Times New Roman" w:cs="Times New Roman"/>
          <w:color w:val="000000" w:themeColor="text1"/>
          <w:sz w:val="28"/>
          <w:szCs w:val="28"/>
          <w:lang w:val="uk-UA"/>
        </w:rPr>
        <w:t>ельницький</w:t>
      </w:r>
      <w:proofErr w:type="spellEnd"/>
      <w:r w:rsidRPr="000F2770">
        <w:rPr>
          <w:rFonts w:ascii="Times New Roman" w:hAnsi="Times New Roman" w:cs="Times New Roman"/>
          <w:color w:val="000000" w:themeColor="text1"/>
          <w:sz w:val="28"/>
          <w:szCs w:val="28"/>
          <w:lang w:val="uk-UA"/>
        </w:rPr>
        <w:t xml:space="preserve"> А. М., Концептуальні засади</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гарантування якості підготовки майбутніх</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офіцерів Збройних Сил України у вищих</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військових навчальних закладах/ Вісник</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 xml:space="preserve">Черкаського університету. </w:t>
      </w:r>
      <w:proofErr w:type="spellStart"/>
      <w:r w:rsidRPr="006C7877">
        <w:rPr>
          <w:rFonts w:ascii="Times New Roman" w:hAnsi="Times New Roman" w:cs="Times New Roman"/>
          <w:color w:val="000000" w:themeColor="text1"/>
          <w:sz w:val="28"/>
          <w:szCs w:val="28"/>
        </w:rPr>
        <w:t>Серія</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пед</w:t>
      </w:r>
      <w:proofErr w:type="spellEnd"/>
      <w:r w:rsidRPr="006C7877">
        <w:rPr>
          <w:rFonts w:ascii="Times New Roman" w:hAnsi="Times New Roman" w:cs="Times New Roman"/>
          <w:color w:val="000000" w:themeColor="text1"/>
          <w:sz w:val="28"/>
          <w:szCs w:val="28"/>
        </w:rPr>
        <w:t>. науки. - Ч.,</w:t>
      </w:r>
      <w:r w:rsidRPr="006C7877">
        <w:rPr>
          <w:rFonts w:ascii="Times New Roman" w:hAnsi="Times New Roman" w:cs="Times New Roman"/>
          <w:color w:val="000000" w:themeColor="text1"/>
          <w:sz w:val="28"/>
          <w:szCs w:val="28"/>
        </w:rPr>
        <w:br/>
        <w:t>2017. - № 6. - С. 71-83.</w:t>
      </w:r>
    </w:p>
    <w:p w14:paraId="6AC453C9"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6C7877">
        <w:rPr>
          <w:rFonts w:ascii="Times New Roman" w:hAnsi="Times New Roman" w:cs="Times New Roman"/>
          <w:color w:val="000000" w:themeColor="text1"/>
          <w:sz w:val="28"/>
          <w:szCs w:val="28"/>
        </w:rPr>
        <w:lastRenderedPageBreak/>
        <w:t>Методичні</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рекомендації</w:t>
      </w:r>
      <w:proofErr w:type="spellEnd"/>
      <w:r w:rsidRPr="006C7877">
        <w:rPr>
          <w:rFonts w:ascii="Times New Roman" w:hAnsi="Times New Roman" w:cs="Times New Roman"/>
          <w:color w:val="000000" w:themeColor="text1"/>
          <w:sz w:val="28"/>
          <w:szCs w:val="28"/>
        </w:rPr>
        <w:t xml:space="preserve"> з порядку </w:t>
      </w:r>
      <w:proofErr w:type="spellStart"/>
      <w:r w:rsidRPr="006C7877">
        <w:rPr>
          <w:rFonts w:ascii="Times New Roman" w:hAnsi="Times New Roman" w:cs="Times New Roman"/>
          <w:color w:val="000000" w:themeColor="text1"/>
          <w:sz w:val="28"/>
          <w:szCs w:val="28"/>
        </w:rPr>
        <w:t>визначення</w:t>
      </w:r>
      <w:proofErr w:type="spellEnd"/>
      <w:r w:rsidRPr="006C7877">
        <w:rPr>
          <w:rFonts w:ascii="Times New Roman" w:hAnsi="Times New Roman" w:cs="Times New Roman"/>
          <w:color w:val="000000" w:themeColor="text1"/>
          <w:sz w:val="28"/>
          <w:szCs w:val="28"/>
        </w:rPr>
        <w:t xml:space="preserve"> рейтингу </w:t>
      </w:r>
      <w:proofErr w:type="spellStart"/>
      <w:r w:rsidRPr="006C7877">
        <w:rPr>
          <w:rFonts w:ascii="Times New Roman" w:hAnsi="Times New Roman" w:cs="Times New Roman"/>
          <w:color w:val="000000" w:themeColor="text1"/>
          <w:sz w:val="28"/>
          <w:szCs w:val="28"/>
        </w:rPr>
        <w:t>військовослужбовців</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Збройних</w:t>
      </w:r>
      <w:proofErr w:type="spellEnd"/>
      <w:r w:rsidRPr="006C7877">
        <w:rPr>
          <w:rFonts w:ascii="Times New Roman" w:hAnsi="Times New Roman" w:cs="Times New Roman"/>
          <w:color w:val="000000" w:themeColor="text1"/>
          <w:sz w:val="28"/>
          <w:szCs w:val="28"/>
        </w:rPr>
        <w:t xml:space="preserve"> Сил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затверджені</w:t>
      </w:r>
      <w:proofErr w:type="spellEnd"/>
      <w:r w:rsidRPr="006C7877">
        <w:rPr>
          <w:rFonts w:ascii="Times New Roman" w:hAnsi="Times New Roman" w:cs="Times New Roman"/>
          <w:color w:val="000000" w:themeColor="text1"/>
          <w:sz w:val="28"/>
          <w:szCs w:val="28"/>
        </w:rPr>
        <w:t xml:space="preserve"> директором Департаменту </w:t>
      </w:r>
      <w:proofErr w:type="spellStart"/>
      <w:r w:rsidRPr="006C7877">
        <w:rPr>
          <w:rFonts w:ascii="Times New Roman" w:hAnsi="Times New Roman" w:cs="Times New Roman"/>
          <w:color w:val="000000" w:themeColor="text1"/>
          <w:sz w:val="28"/>
          <w:szCs w:val="28"/>
        </w:rPr>
        <w:t>кадрової</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політики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Міністерства</w:t>
      </w:r>
      <w:proofErr w:type="spellEnd"/>
      <w:r w:rsidRPr="006C7877">
        <w:rPr>
          <w:rFonts w:ascii="Times New Roman" w:hAnsi="Times New Roman" w:cs="Times New Roman"/>
          <w:color w:val="000000" w:themeColor="text1"/>
          <w:sz w:val="28"/>
          <w:szCs w:val="28"/>
        </w:rPr>
        <w:t xml:space="preserve"> оборони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від</w:t>
      </w:r>
      <w:proofErr w:type="spellEnd"/>
      <w:r w:rsidRPr="006C7877">
        <w:rPr>
          <w:rFonts w:ascii="Times New Roman" w:hAnsi="Times New Roman" w:cs="Times New Roman"/>
          <w:color w:val="000000" w:themeColor="text1"/>
          <w:sz w:val="28"/>
          <w:szCs w:val="28"/>
        </w:rPr>
        <w:t xml:space="preserve"> 29.12.2009 № 226/1/4545</w:t>
      </w:r>
    </w:p>
    <w:p w14:paraId="08CF397D"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0F2770">
        <w:rPr>
          <w:rFonts w:ascii="Times New Roman" w:hAnsi="Times New Roman" w:cs="Times New Roman"/>
          <w:color w:val="000000" w:themeColor="text1"/>
          <w:sz w:val="28"/>
          <w:szCs w:val="28"/>
          <w:lang w:val="uk-UA"/>
        </w:rPr>
        <w:t>Моніторинг якості підготовки військових</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фахівців у вищих військових навчальних закладах</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та військових навчальних підрозділах вищих</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навчальних закладів Збройних Сил України:</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 xml:space="preserve">наук.-метод. </w:t>
      </w:r>
      <w:proofErr w:type="spellStart"/>
      <w:r w:rsidRPr="000F2770">
        <w:rPr>
          <w:rFonts w:ascii="Times New Roman" w:hAnsi="Times New Roman" w:cs="Times New Roman"/>
          <w:color w:val="000000" w:themeColor="text1"/>
          <w:sz w:val="28"/>
          <w:szCs w:val="28"/>
          <w:lang w:val="uk-UA"/>
        </w:rPr>
        <w:t>посіб</w:t>
      </w:r>
      <w:proofErr w:type="spellEnd"/>
      <w:r w:rsidRPr="000F2770">
        <w:rPr>
          <w:rFonts w:ascii="Times New Roman" w:hAnsi="Times New Roman" w:cs="Times New Roman"/>
          <w:color w:val="000000" w:themeColor="text1"/>
          <w:sz w:val="28"/>
          <w:szCs w:val="28"/>
          <w:lang w:val="uk-UA"/>
        </w:rPr>
        <w:t xml:space="preserve">. / А. М. </w:t>
      </w:r>
      <w:proofErr w:type="spellStart"/>
      <w:r w:rsidRPr="000F2770">
        <w:rPr>
          <w:rFonts w:ascii="Times New Roman" w:hAnsi="Times New Roman" w:cs="Times New Roman"/>
          <w:color w:val="000000" w:themeColor="text1"/>
          <w:sz w:val="28"/>
          <w:szCs w:val="28"/>
          <w:lang w:val="uk-UA"/>
        </w:rPr>
        <w:t>Зельницький</w:t>
      </w:r>
      <w:proofErr w:type="spellEnd"/>
      <w:r w:rsidRPr="000F2770">
        <w:rPr>
          <w:rFonts w:ascii="Times New Roman" w:hAnsi="Times New Roman" w:cs="Times New Roman"/>
          <w:color w:val="000000" w:themeColor="text1"/>
          <w:sz w:val="28"/>
          <w:szCs w:val="28"/>
          <w:lang w:val="uk-UA"/>
        </w:rPr>
        <w:t>,</w:t>
      </w:r>
      <w:r w:rsidRPr="006C7877">
        <w:rPr>
          <w:rFonts w:ascii="Times New Roman" w:hAnsi="Times New Roman" w:cs="Times New Roman"/>
          <w:color w:val="000000" w:themeColor="text1"/>
          <w:sz w:val="28"/>
          <w:szCs w:val="28"/>
          <w:lang w:val="uk-UA"/>
        </w:rPr>
        <w:t xml:space="preserve"> </w:t>
      </w:r>
      <w:r w:rsidRPr="000F2770">
        <w:rPr>
          <w:rFonts w:ascii="Times New Roman" w:hAnsi="Times New Roman" w:cs="Times New Roman"/>
          <w:color w:val="000000" w:themeColor="text1"/>
          <w:sz w:val="28"/>
          <w:szCs w:val="28"/>
          <w:lang w:val="uk-UA"/>
        </w:rPr>
        <w:t xml:space="preserve">О. А. Заболотний, Ю. І. Приходько та ін.; за </w:t>
      </w:r>
      <w:proofErr w:type="spellStart"/>
      <w:r w:rsidRPr="000F2770">
        <w:rPr>
          <w:rFonts w:ascii="Times New Roman" w:hAnsi="Times New Roman" w:cs="Times New Roman"/>
          <w:color w:val="000000" w:themeColor="text1"/>
          <w:sz w:val="28"/>
          <w:szCs w:val="28"/>
          <w:lang w:val="uk-UA"/>
        </w:rPr>
        <w:t>заг</w:t>
      </w:r>
      <w:proofErr w:type="spellEnd"/>
      <w:r w:rsidRPr="000F2770">
        <w:rPr>
          <w:rFonts w:ascii="Times New Roman" w:hAnsi="Times New Roman" w:cs="Times New Roman"/>
          <w:color w:val="000000" w:themeColor="text1"/>
          <w:sz w:val="28"/>
          <w:szCs w:val="28"/>
          <w:lang w:val="uk-UA"/>
        </w:rPr>
        <w:t>.</w:t>
      </w:r>
      <w:r w:rsidRPr="000F2770">
        <w:rPr>
          <w:rFonts w:ascii="Times New Roman" w:hAnsi="Times New Roman" w:cs="Times New Roman"/>
          <w:color w:val="000000" w:themeColor="text1"/>
          <w:sz w:val="28"/>
          <w:szCs w:val="28"/>
          <w:lang w:val="uk-UA"/>
        </w:rPr>
        <w:br/>
        <w:t xml:space="preserve">ред. </w:t>
      </w:r>
      <w:r w:rsidRPr="006C7877">
        <w:rPr>
          <w:rFonts w:ascii="Times New Roman" w:hAnsi="Times New Roman" w:cs="Times New Roman"/>
          <w:color w:val="000000" w:themeColor="text1"/>
          <w:sz w:val="28"/>
          <w:szCs w:val="28"/>
        </w:rPr>
        <w:t>І. В. Толока.: ХНУПС, 2017. -120 с</w:t>
      </w:r>
    </w:p>
    <w:p w14:paraId="10DD2071"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6C7877">
        <w:rPr>
          <w:rFonts w:ascii="Times New Roman" w:hAnsi="Times New Roman" w:cs="Times New Roman"/>
          <w:color w:val="000000" w:themeColor="text1"/>
          <w:sz w:val="28"/>
          <w:szCs w:val="28"/>
        </w:rPr>
        <w:t xml:space="preserve">О.М. </w:t>
      </w:r>
      <w:proofErr w:type="spellStart"/>
      <w:r w:rsidRPr="006C7877">
        <w:rPr>
          <w:rFonts w:ascii="Times New Roman" w:hAnsi="Times New Roman" w:cs="Times New Roman"/>
          <w:color w:val="000000" w:themeColor="text1"/>
          <w:sz w:val="28"/>
          <w:szCs w:val="28"/>
        </w:rPr>
        <w:t>Бриксін</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Облік</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особового</w:t>
      </w:r>
      <w:proofErr w:type="spellEnd"/>
      <w:r w:rsidRPr="006C7877">
        <w:rPr>
          <w:rFonts w:ascii="Times New Roman" w:hAnsi="Times New Roman" w:cs="Times New Roman"/>
          <w:color w:val="000000" w:themeColor="text1"/>
          <w:sz w:val="28"/>
          <w:szCs w:val="28"/>
        </w:rPr>
        <w:t xml:space="preserve"> складу у </w:t>
      </w:r>
      <w:proofErr w:type="spellStart"/>
      <w:r w:rsidRPr="006C7877">
        <w:rPr>
          <w:rFonts w:ascii="Times New Roman" w:hAnsi="Times New Roman" w:cs="Times New Roman"/>
          <w:color w:val="000000" w:themeColor="text1"/>
          <w:sz w:val="28"/>
          <w:szCs w:val="28"/>
        </w:rPr>
        <w:t>військових</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частинах</w:t>
      </w:r>
      <w:proofErr w:type="spellEnd"/>
      <w:r w:rsidRPr="006C7877">
        <w:rPr>
          <w:rFonts w:ascii="Times New Roman" w:hAnsi="Times New Roman" w:cs="Times New Roman"/>
          <w:color w:val="000000" w:themeColor="text1"/>
          <w:sz w:val="28"/>
          <w:szCs w:val="28"/>
        </w:rPr>
        <w:t xml:space="preserve"> і </w:t>
      </w:r>
      <w:proofErr w:type="spellStart"/>
      <w:r w:rsidRPr="006C7877">
        <w:rPr>
          <w:rFonts w:ascii="Times New Roman" w:hAnsi="Times New Roman" w:cs="Times New Roman"/>
          <w:color w:val="000000" w:themeColor="text1"/>
          <w:sz w:val="28"/>
          <w:szCs w:val="28"/>
        </w:rPr>
        <w:t>підрозділах</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Збройних</w:t>
      </w:r>
      <w:proofErr w:type="spellEnd"/>
      <w:r w:rsidRPr="006C7877">
        <w:rPr>
          <w:rFonts w:ascii="Times New Roman" w:hAnsi="Times New Roman" w:cs="Times New Roman"/>
          <w:color w:val="000000" w:themeColor="text1"/>
          <w:sz w:val="28"/>
          <w:szCs w:val="28"/>
        </w:rPr>
        <w:t xml:space="preserve"> Сил </w:t>
      </w:r>
      <w:proofErr w:type="spellStart"/>
      <w:r w:rsidRPr="006C7877">
        <w:rPr>
          <w:rFonts w:ascii="Times New Roman" w:hAnsi="Times New Roman" w:cs="Times New Roman"/>
          <w:color w:val="000000" w:themeColor="text1"/>
          <w:sz w:val="28"/>
          <w:szCs w:val="28"/>
        </w:rPr>
        <w:t>України</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Навчальний</w:t>
      </w:r>
      <w:proofErr w:type="spellEnd"/>
      <w:r w:rsidRPr="006C7877">
        <w:rPr>
          <w:rFonts w:ascii="Times New Roman" w:hAnsi="Times New Roman" w:cs="Times New Roman"/>
          <w:color w:val="000000" w:themeColor="text1"/>
          <w:sz w:val="28"/>
          <w:szCs w:val="28"/>
        </w:rPr>
        <w:t xml:space="preserve"> </w:t>
      </w:r>
      <w:proofErr w:type="spellStart"/>
      <w:r w:rsidRPr="006C7877">
        <w:rPr>
          <w:rFonts w:ascii="Times New Roman" w:hAnsi="Times New Roman" w:cs="Times New Roman"/>
          <w:color w:val="000000" w:themeColor="text1"/>
          <w:sz w:val="28"/>
          <w:szCs w:val="28"/>
        </w:rPr>
        <w:t>посібник</w:t>
      </w:r>
      <w:proofErr w:type="spellEnd"/>
      <w:r w:rsidRPr="006C7877">
        <w:rPr>
          <w:rFonts w:ascii="Times New Roman" w:hAnsi="Times New Roman" w:cs="Times New Roman"/>
          <w:color w:val="000000" w:themeColor="text1"/>
          <w:sz w:val="28"/>
          <w:szCs w:val="28"/>
        </w:rPr>
        <w:t xml:space="preserve">. - </w:t>
      </w:r>
      <w:proofErr w:type="spellStart"/>
      <w:r w:rsidRPr="006C7877">
        <w:rPr>
          <w:rFonts w:ascii="Times New Roman" w:hAnsi="Times New Roman" w:cs="Times New Roman"/>
          <w:color w:val="000000" w:themeColor="text1"/>
          <w:sz w:val="28"/>
          <w:szCs w:val="28"/>
        </w:rPr>
        <w:t>Харків</w:t>
      </w:r>
      <w:proofErr w:type="spellEnd"/>
      <w:r w:rsidRPr="006C7877">
        <w:rPr>
          <w:rFonts w:ascii="Times New Roman" w:hAnsi="Times New Roman" w:cs="Times New Roman"/>
          <w:color w:val="000000" w:themeColor="text1"/>
          <w:sz w:val="28"/>
          <w:szCs w:val="28"/>
        </w:rPr>
        <w:t>: ХІТВ, 2005 р. - 28 с.</w:t>
      </w:r>
    </w:p>
    <w:p w14:paraId="0E325317"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6C7877">
        <w:rPr>
          <w:rFonts w:ascii="Times New Roman" w:hAnsi="Times New Roman" w:cs="Times New Roman"/>
          <w:color w:val="000000" w:themeColor="text1"/>
          <w:sz w:val="28"/>
          <w:szCs w:val="28"/>
          <w:shd w:val="clear" w:color="auto" w:fill="FFFFFF"/>
        </w:rPr>
        <w:t>Організація</w:t>
      </w:r>
      <w:proofErr w:type="spellEnd"/>
      <w:r w:rsidRPr="006C7877">
        <w:rPr>
          <w:rFonts w:ascii="Times New Roman" w:hAnsi="Times New Roman" w:cs="Times New Roman"/>
          <w:color w:val="000000" w:themeColor="text1"/>
          <w:sz w:val="28"/>
          <w:szCs w:val="28"/>
          <w:shd w:val="clear" w:color="auto" w:fill="FFFFFF"/>
        </w:rPr>
        <w:t xml:space="preserve"> </w:t>
      </w:r>
      <w:proofErr w:type="spellStart"/>
      <w:r w:rsidRPr="006C7877">
        <w:rPr>
          <w:rFonts w:ascii="Times New Roman" w:hAnsi="Times New Roman" w:cs="Times New Roman"/>
          <w:color w:val="000000" w:themeColor="text1"/>
          <w:sz w:val="28"/>
          <w:szCs w:val="28"/>
          <w:shd w:val="clear" w:color="auto" w:fill="FFFFFF"/>
        </w:rPr>
        <w:t>інформаційно-аналітичного</w:t>
      </w:r>
      <w:proofErr w:type="spellEnd"/>
      <w:r w:rsidRPr="006C7877">
        <w:rPr>
          <w:rFonts w:ascii="Times New Roman" w:hAnsi="Times New Roman" w:cs="Times New Roman"/>
          <w:color w:val="000000" w:themeColor="text1"/>
          <w:sz w:val="28"/>
          <w:szCs w:val="28"/>
          <w:shd w:val="clear" w:color="auto" w:fill="FFFFFF"/>
        </w:rPr>
        <w:t xml:space="preserve"> </w:t>
      </w:r>
      <w:proofErr w:type="spellStart"/>
      <w:r w:rsidRPr="006C7877">
        <w:rPr>
          <w:rFonts w:ascii="Times New Roman" w:hAnsi="Times New Roman" w:cs="Times New Roman"/>
          <w:color w:val="000000" w:themeColor="text1"/>
          <w:sz w:val="28"/>
          <w:szCs w:val="28"/>
          <w:shd w:val="clear" w:color="auto" w:fill="FFFFFF"/>
        </w:rPr>
        <w:t>забезпечення</w:t>
      </w:r>
      <w:proofErr w:type="spellEnd"/>
      <w:r w:rsidRPr="006C7877">
        <w:rPr>
          <w:rFonts w:ascii="Times New Roman" w:hAnsi="Times New Roman" w:cs="Times New Roman"/>
          <w:color w:val="000000" w:themeColor="text1"/>
          <w:sz w:val="28"/>
          <w:szCs w:val="28"/>
          <w:shd w:val="clear" w:color="auto" w:fill="FFFFFF"/>
        </w:rPr>
        <w:t xml:space="preserve"> </w:t>
      </w:r>
      <w:proofErr w:type="spellStart"/>
      <w:r w:rsidRPr="006C7877">
        <w:rPr>
          <w:rFonts w:ascii="Times New Roman" w:hAnsi="Times New Roman" w:cs="Times New Roman"/>
          <w:color w:val="000000" w:themeColor="text1"/>
          <w:sz w:val="28"/>
          <w:szCs w:val="28"/>
          <w:shd w:val="clear" w:color="auto" w:fill="FFFFFF"/>
        </w:rPr>
        <w:t>органів</w:t>
      </w:r>
      <w:proofErr w:type="spellEnd"/>
      <w:r w:rsidRPr="006C7877">
        <w:rPr>
          <w:rFonts w:ascii="Times New Roman" w:hAnsi="Times New Roman" w:cs="Times New Roman"/>
          <w:color w:val="000000" w:themeColor="text1"/>
          <w:sz w:val="28"/>
          <w:szCs w:val="28"/>
          <w:shd w:val="clear" w:color="auto" w:fill="FFFFFF"/>
        </w:rPr>
        <w:t xml:space="preserve"> </w:t>
      </w:r>
      <w:proofErr w:type="spellStart"/>
      <w:r w:rsidRPr="006C7877">
        <w:rPr>
          <w:rFonts w:ascii="Times New Roman" w:hAnsi="Times New Roman" w:cs="Times New Roman"/>
          <w:color w:val="000000" w:themeColor="text1"/>
          <w:sz w:val="28"/>
          <w:szCs w:val="28"/>
          <w:shd w:val="clear" w:color="auto" w:fill="FFFFFF"/>
        </w:rPr>
        <w:t>управління</w:t>
      </w:r>
      <w:proofErr w:type="spellEnd"/>
      <w:r w:rsidRPr="006C7877">
        <w:rPr>
          <w:rFonts w:ascii="Times New Roman" w:hAnsi="Times New Roman" w:cs="Times New Roman"/>
          <w:color w:val="000000" w:themeColor="text1"/>
          <w:sz w:val="28"/>
          <w:szCs w:val="28"/>
          <w:shd w:val="clear" w:color="auto" w:fill="FFFFFF"/>
        </w:rPr>
        <w:t xml:space="preserve"> </w:t>
      </w:r>
      <w:proofErr w:type="spellStart"/>
      <w:r w:rsidRPr="006C7877">
        <w:rPr>
          <w:rFonts w:ascii="Times New Roman" w:hAnsi="Times New Roman" w:cs="Times New Roman"/>
          <w:color w:val="000000" w:themeColor="text1"/>
          <w:sz w:val="28"/>
          <w:szCs w:val="28"/>
          <w:shd w:val="clear" w:color="auto" w:fill="FFFFFF"/>
        </w:rPr>
        <w:t>військами</w:t>
      </w:r>
      <w:proofErr w:type="spellEnd"/>
      <w:r w:rsidRPr="006C7877">
        <w:rPr>
          <w:rFonts w:ascii="Times New Roman" w:hAnsi="Times New Roman" w:cs="Times New Roman"/>
          <w:color w:val="000000" w:themeColor="text1"/>
          <w:sz w:val="28"/>
          <w:szCs w:val="28"/>
          <w:shd w:val="clear" w:color="auto" w:fill="FFFFFF"/>
        </w:rPr>
        <w:t xml:space="preserve"> (силами</w:t>
      </w:r>
      <w:proofErr w:type="gramStart"/>
      <w:r w:rsidRPr="006C7877">
        <w:rPr>
          <w:rFonts w:ascii="Times New Roman" w:hAnsi="Times New Roman" w:cs="Times New Roman"/>
          <w:color w:val="000000" w:themeColor="text1"/>
          <w:sz w:val="28"/>
          <w:szCs w:val="28"/>
          <w:shd w:val="clear" w:color="auto" w:fill="FFFFFF"/>
        </w:rPr>
        <w:t>) :</w:t>
      </w:r>
      <w:proofErr w:type="gramEnd"/>
      <w:r w:rsidRPr="006C7877">
        <w:rPr>
          <w:rFonts w:ascii="Times New Roman" w:hAnsi="Times New Roman" w:cs="Times New Roman"/>
          <w:color w:val="000000" w:themeColor="text1"/>
          <w:sz w:val="28"/>
          <w:szCs w:val="28"/>
          <w:shd w:val="clear" w:color="auto" w:fill="FFFFFF"/>
        </w:rPr>
        <w:t xml:space="preserve"> </w:t>
      </w:r>
      <w:proofErr w:type="spellStart"/>
      <w:r w:rsidRPr="006C7877">
        <w:rPr>
          <w:rFonts w:ascii="Times New Roman" w:hAnsi="Times New Roman" w:cs="Times New Roman"/>
          <w:color w:val="000000" w:themeColor="text1"/>
          <w:sz w:val="28"/>
          <w:szCs w:val="28"/>
          <w:shd w:val="clear" w:color="auto" w:fill="FFFFFF"/>
        </w:rPr>
        <w:t>Підручник</w:t>
      </w:r>
      <w:proofErr w:type="spellEnd"/>
      <w:r w:rsidRPr="006C7877">
        <w:rPr>
          <w:rFonts w:ascii="Times New Roman" w:hAnsi="Times New Roman" w:cs="Times New Roman"/>
          <w:color w:val="000000" w:themeColor="text1"/>
          <w:sz w:val="28"/>
          <w:szCs w:val="28"/>
          <w:shd w:val="clear" w:color="auto" w:fill="FFFFFF"/>
        </w:rPr>
        <w:t xml:space="preserve"> / [Ю. Г. </w:t>
      </w:r>
      <w:proofErr w:type="spellStart"/>
      <w:r w:rsidRPr="006C7877">
        <w:rPr>
          <w:rFonts w:ascii="Times New Roman" w:hAnsi="Times New Roman" w:cs="Times New Roman"/>
          <w:color w:val="000000" w:themeColor="text1"/>
          <w:sz w:val="28"/>
          <w:szCs w:val="28"/>
          <w:shd w:val="clear" w:color="auto" w:fill="FFFFFF"/>
        </w:rPr>
        <w:t>Даник</w:t>
      </w:r>
      <w:proofErr w:type="spellEnd"/>
      <w:r w:rsidRPr="006C7877">
        <w:rPr>
          <w:rFonts w:ascii="Times New Roman" w:hAnsi="Times New Roman" w:cs="Times New Roman"/>
          <w:color w:val="000000" w:themeColor="text1"/>
          <w:sz w:val="28"/>
          <w:szCs w:val="28"/>
          <w:shd w:val="clear" w:color="auto" w:fill="FFFFFF"/>
        </w:rPr>
        <w:t xml:space="preserve">, С. А. </w:t>
      </w:r>
      <w:proofErr w:type="spellStart"/>
      <w:r w:rsidRPr="006C7877">
        <w:rPr>
          <w:rFonts w:ascii="Times New Roman" w:hAnsi="Times New Roman" w:cs="Times New Roman"/>
          <w:color w:val="000000" w:themeColor="text1"/>
          <w:sz w:val="28"/>
          <w:szCs w:val="28"/>
          <w:shd w:val="clear" w:color="auto" w:fill="FFFFFF"/>
        </w:rPr>
        <w:t>Микусь</w:t>
      </w:r>
      <w:proofErr w:type="spellEnd"/>
      <w:r w:rsidRPr="006C7877">
        <w:rPr>
          <w:rFonts w:ascii="Times New Roman" w:hAnsi="Times New Roman" w:cs="Times New Roman"/>
          <w:color w:val="000000" w:themeColor="text1"/>
          <w:sz w:val="28"/>
          <w:szCs w:val="28"/>
          <w:shd w:val="clear" w:color="auto" w:fill="FFFFFF"/>
        </w:rPr>
        <w:t xml:space="preserve">, В. Г. </w:t>
      </w:r>
      <w:proofErr w:type="spellStart"/>
      <w:r w:rsidRPr="006C7877">
        <w:rPr>
          <w:rFonts w:ascii="Times New Roman" w:hAnsi="Times New Roman" w:cs="Times New Roman"/>
          <w:color w:val="000000" w:themeColor="text1"/>
          <w:sz w:val="28"/>
          <w:szCs w:val="28"/>
          <w:shd w:val="clear" w:color="auto" w:fill="FFFFFF"/>
        </w:rPr>
        <w:t>Солонніков</w:t>
      </w:r>
      <w:proofErr w:type="spellEnd"/>
      <w:r w:rsidRPr="006C7877">
        <w:rPr>
          <w:rFonts w:ascii="Times New Roman" w:hAnsi="Times New Roman" w:cs="Times New Roman"/>
          <w:color w:val="000000" w:themeColor="text1"/>
          <w:sz w:val="28"/>
          <w:szCs w:val="28"/>
          <w:shd w:val="clear" w:color="auto" w:fill="FFFFFF"/>
        </w:rPr>
        <w:t xml:space="preserve">, В. О. Крайнов та </w:t>
      </w:r>
      <w:proofErr w:type="spellStart"/>
      <w:r w:rsidRPr="006C7877">
        <w:rPr>
          <w:rFonts w:ascii="Times New Roman" w:hAnsi="Times New Roman" w:cs="Times New Roman"/>
          <w:color w:val="000000" w:themeColor="text1"/>
          <w:sz w:val="28"/>
          <w:szCs w:val="28"/>
          <w:shd w:val="clear" w:color="auto" w:fill="FFFFFF"/>
        </w:rPr>
        <w:t>ін</w:t>
      </w:r>
      <w:proofErr w:type="spellEnd"/>
      <w:r w:rsidRPr="006C787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Pr="006C7877">
        <w:rPr>
          <w:rFonts w:ascii="Times New Roman" w:hAnsi="Times New Roman" w:cs="Times New Roman"/>
          <w:color w:val="000000" w:themeColor="text1"/>
          <w:sz w:val="28"/>
          <w:szCs w:val="28"/>
          <w:shd w:val="clear" w:color="auto" w:fill="FFFFFF"/>
        </w:rPr>
        <w:t xml:space="preserve"> К.:НУОУ </w:t>
      </w:r>
      <w:proofErr w:type="spellStart"/>
      <w:r w:rsidRPr="006C7877">
        <w:rPr>
          <w:rFonts w:ascii="Times New Roman" w:hAnsi="Times New Roman" w:cs="Times New Roman"/>
          <w:color w:val="000000" w:themeColor="text1"/>
          <w:sz w:val="28"/>
          <w:szCs w:val="28"/>
          <w:shd w:val="clear" w:color="auto" w:fill="FFFFFF"/>
        </w:rPr>
        <w:t>ім</w:t>
      </w:r>
      <w:proofErr w:type="spellEnd"/>
      <w:r w:rsidRPr="006C7877">
        <w:rPr>
          <w:rFonts w:ascii="Times New Roman" w:hAnsi="Times New Roman" w:cs="Times New Roman"/>
          <w:color w:val="000000" w:themeColor="text1"/>
          <w:sz w:val="28"/>
          <w:szCs w:val="28"/>
          <w:shd w:val="clear" w:color="auto" w:fill="FFFFFF"/>
        </w:rPr>
        <w:t xml:space="preserve">. І. </w:t>
      </w:r>
      <w:proofErr w:type="spellStart"/>
      <w:r w:rsidRPr="006C7877">
        <w:rPr>
          <w:rFonts w:ascii="Times New Roman" w:hAnsi="Times New Roman" w:cs="Times New Roman"/>
          <w:color w:val="000000" w:themeColor="text1"/>
          <w:sz w:val="28"/>
          <w:szCs w:val="28"/>
          <w:shd w:val="clear" w:color="auto" w:fill="FFFFFF"/>
        </w:rPr>
        <w:t>Черняховського</w:t>
      </w:r>
      <w:proofErr w:type="spellEnd"/>
      <w:r w:rsidRPr="006C7877">
        <w:rPr>
          <w:rFonts w:ascii="Times New Roman" w:hAnsi="Times New Roman" w:cs="Times New Roman"/>
          <w:color w:val="000000" w:themeColor="text1"/>
          <w:sz w:val="28"/>
          <w:szCs w:val="28"/>
          <w:shd w:val="clear" w:color="auto" w:fill="FFFFFF"/>
        </w:rPr>
        <w:t xml:space="preserve">, 2019. </w:t>
      </w:r>
      <w:r>
        <w:rPr>
          <w:rFonts w:ascii="Times New Roman" w:hAnsi="Times New Roman" w:cs="Times New Roman"/>
          <w:color w:val="000000" w:themeColor="text1"/>
          <w:sz w:val="28"/>
          <w:szCs w:val="28"/>
          <w:shd w:val="clear" w:color="auto" w:fill="FFFFFF"/>
        </w:rPr>
        <w:t>-</w:t>
      </w:r>
      <w:r w:rsidRPr="006C7877">
        <w:rPr>
          <w:rFonts w:ascii="Times New Roman" w:hAnsi="Times New Roman" w:cs="Times New Roman"/>
          <w:color w:val="000000" w:themeColor="text1"/>
          <w:sz w:val="28"/>
          <w:szCs w:val="28"/>
          <w:shd w:val="clear" w:color="auto" w:fill="FFFFFF"/>
        </w:rPr>
        <w:t xml:space="preserve"> 237 с</w:t>
      </w:r>
      <w:r w:rsidRPr="006C7877">
        <w:rPr>
          <w:rFonts w:ascii="Times New Roman" w:hAnsi="Times New Roman" w:cs="Times New Roman"/>
          <w:color w:val="000000" w:themeColor="text1"/>
          <w:sz w:val="28"/>
          <w:szCs w:val="28"/>
          <w:shd w:val="clear" w:color="auto" w:fill="FFFFFF"/>
          <w:lang w:val="en-US"/>
        </w:rPr>
        <w:t>/</w:t>
      </w:r>
    </w:p>
    <w:p w14:paraId="3BAA4A22"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0F2770">
        <w:rPr>
          <w:rFonts w:ascii="Times New Roman" w:hAnsi="Times New Roman" w:cs="Times New Roman"/>
          <w:color w:val="000000" w:themeColor="text1"/>
          <w:sz w:val="28"/>
          <w:szCs w:val="28"/>
          <w:shd w:val="clear" w:color="auto" w:fill="FFFFFF"/>
          <w:lang w:val="uk-UA"/>
        </w:rPr>
        <w:t>Рибидайло</w:t>
      </w:r>
      <w:proofErr w:type="spellEnd"/>
      <w:r w:rsidRPr="000F2770">
        <w:rPr>
          <w:rFonts w:ascii="Times New Roman" w:hAnsi="Times New Roman" w:cs="Times New Roman"/>
          <w:color w:val="000000" w:themeColor="text1"/>
          <w:sz w:val="28"/>
          <w:szCs w:val="28"/>
          <w:shd w:val="clear" w:color="auto" w:fill="FFFFFF"/>
          <w:lang w:val="uk-UA"/>
        </w:rPr>
        <w:t xml:space="preserve"> А. А. Аналіз досвіду провідних країн світу щодо формування та використання кадрового резерву у збройних силах/ </w:t>
      </w:r>
      <w:proofErr w:type="spellStart"/>
      <w:r w:rsidRPr="000F2770">
        <w:rPr>
          <w:rFonts w:ascii="Times New Roman" w:hAnsi="Times New Roman" w:cs="Times New Roman"/>
          <w:color w:val="000000" w:themeColor="text1"/>
          <w:sz w:val="28"/>
          <w:szCs w:val="28"/>
          <w:shd w:val="clear" w:color="auto" w:fill="FFFFFF"/>
          <w:lang w:val="uk-UA"/>
        </w:rPr>
        <w:t>Турейчук</w:t>
      </w:r>
      <w:proofErr w:type="spellEnd"/>
      <w:r w:rsidRPr="000F2770">
        <w:rPr>
          <w:rFonts w:ascii="Times New Roman" w:hAnsi="Times New Roman" w:cs="Times New Roman"/>
          <w:color w:val="000000" w:themeColor="text1"/>
          <w:sz w:val="28"/>
          <w:szCs w:val="28"/>
          <w:shd w:val="clear" w:color="auto" w:fill="FFFFFF"/>
          <w:lang w:val="uk-UA"/>
        </w:rPr>
        <w:t xml:space="preserve"> А.М., Прокопенко О.С./ Київ ЦВСД НУОУ, Збірник наукових праць, № 2 (60). - 2017 р. С. 121-129. </w:t>
      </w:r>
      <w:r w:rsidRPr="006C7877">
        <w:rPr>
          <w:rFonts w:ascii="Times New Roman" w:hAnsi="Times New Roman" w:cs="Times New Roman"/>
          <w:color w:val="000000" w:themeColor="text1"/>
          <w:sz w:val="28"/>
          <w:szCs w:val="28"/>
          <w:shd w:val="clear" w:color="auto" w:fill="FFFFFF"/>
        </w:rPr>
        <w:t>ISSN 2304-2699.</w:t>
      </w:r>
    </w:p>
    <w:p w14:paraId="0EEADDB6" w14:textId="77777777" w:rsidR="00131D82" w:rsidRPr="006C7877" w:rsidRDefault="00131D82" w:rsidP="00131D8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6C7877">
        <w:rPr>
          <w:rFonts w:ascii="Times New Roman" w:hAnsi="Times New Roman" w:cs="Times New Roman"/>
          <w:bCs/>
          <w:color w:val="000000" w:themeColor="text1"/>
          <w:sz w:val="28"/>
          <w:szCs w:val="28"/>
        </w:rPr>
        <w:t>Сивак</w:t>
      </w:r>
      <w:proofErr w:type="spellEnd"/>
      <w:r w:rsidRPr="006C7877">
        <w:rPr>
          <w:rFonts w:ascii="Times New Roman" w:hAnsi="Times New Roman" w:cs="Times New Roman"/>
          <w:bCs/>
          <w:color w:val="000000" w:themeColor="text1"/>
          <w:sz w:val="28"/>
          <w:szCs w:val="28"/>
        </w:rPr>
        <w:t xml:space="preserve"> О.І. </w:t>
      </w:r>
      <w:proofErr w:type="spellStart"/>
      <w:r w:rsidRPr="006C7877">
        <w:rPr>
          <w:rFonts w:ascii="Times New Roman" w:hAnsi="Times New Roman" w:cs="Times New Roman"/>
          <w:bCs/>
          <w:color w:val="000000" w:themeColor="text1"/>
          <w:sz w:val="28"/>
          <w:szCs w:val="28"/>
        </w:rPr>
        <w:t>Кадрова</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політика</w:t>
      </w:r>
      <w:proofErr w:type="spellEnd"/>
      <w:r w:rsidRPr="006C7877">
        <w:rPr>
          <w:rFonts w:ascii="Times New Roman" w:hAnsi="Times New Roman" w:cs="Times New Roman"/>
          <w:bCs/>
          <w:color w:val="000000" w:themeColor="text1"/>
          <w:sz w:val="28"/>
          <w:szCs w:val="28"/>
        </w:rPr>
        <w:t xml:space="preserve"> та </w:t>
      </w:r>
      <w:proofErr w:type="spellStart"/>
      <w:r w:rsidRPr="006C7877">
        <w:rPr>
          <w:rFonts w:ascii="Times New Roman" w:hAnsi="Times New Roman" w:cs="Times New Roman"/>
          <w:bCs/>
          <w:color w:val="000000" w:themeColor="text1"/>
          <w:sz w:val="28"/>
          <w:szCs w:val="28"/>
        </w:rPr>
        <w:t>її</w:t>
      </w:r>
      <w:proofErr w:type="spellEnd"/>
      <w:r w:rsidRPr="006C7877">
        <w:rPr>
          <w:rFonts w:ascii="Times New Roman" w:hAnsi="Times New Roman" w:cs="Times New Roman"/>
          <w:bCs/>
          <w:color w:val="000000" w:themeColor="text1"/>
          <w:sz w:val="28"/>
          <w:szCs w:val="28"/>
        </w:rPr>
        <w:t xml:space="preserve"> роль у </w:t>
      </w:r>
      <w:proofErr w:type="spellStart"/>
      <w:r w:rsidRPr="006C7877">
        <w:rPr>
          <w:rFonts w:ascii="Times New Roman" w:hAnsi="Times New Roman" w:cs="Times New Roman"/>
          <w:bCs/>
          <w:color w:val="000000" w:themeColor="text1"/>
          <w:sz w:val="28"/>
          <w:szCs w:val="28"/>
        </w:rPr>
        <w:t>реформуванні</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Збройних</w:t>
      </w:r>
      <w:proofErr w:type="spellEnd"/>
      <w:r w:rsidRPr="006C7877">
        <w:rPr>
          <w:rFonts w:ascii="Times New Roman" w:hAnsi="Times New Roman" w:cs="Times New Roman"/>
          <w:bCs/>
          <w:color w:val="000000" w:themeColor="text1"/>
          <w:sz w:val="28"/>
          <w:szCs w:val="28"/>
        </w:rPr>
        <w:t xml:space="preserve"> Сил </w:t>
      </w:r>
      <w:proofErr w:type="spellStart"/>
      <w:r w:rsidRPr="006C7877">
        <w:rPr>
          <w:rFonts w:ascii="Times New Roman" w:hAnsi="Times New Roman" w:cs="Times New Roman"/>
          <w:bCs/>
          <w:color w:val="000000" w:themeColor="text1"/>
          <w:sz w:val="28"/>
          <w:szCs w:val="28"/>
        </w:rPr>
        <w:t>України</w:t>
      </w:r>
      <w:proofErr w:type="spellEnd"/>
      <w:r w:rsidRPr="006C7877">
        <w:rPr>
          <w:rFonts w:ascii="Times New Roman" w:hAnsi="Times New Roman" w:cs="Times New Roman"/>
          <w:bCs/>
          <w:color w:val="000000" w:themeColor="text1"/>
          <w:sz w:val="28"/>
          <w:szCs w:val="28"/>
        </w:rPr>
        <w:t xml:space="preserve">. - </w:t>
      </w:r>
      <w:proofErr w:type="spellStart"/>
      <w:r w:rsidRPr="006C7877">
        <w:rPr>
          <w:rFonts w:ascii="Times New Roman" w:hAnsi="Times New Roman" w:cs="Times New Roman"/>
          <w:bCs/>
          <w:color w:val="000000" w:themeColor="text1"/>
          <w:sz w:val="28"/>
          <w:szCs w:val="28"/>
        </w:rPr>
        <w:t>Рукопис</w:t>
      </w:r>
      <w:proofErr w:type="spellEnd"/>
      <w:r w:rsidRPr="006C7877">
        <w:rPr>
          <w:rFonts w:ascii="Times New Roman" w:hAnsi="Times New Roman" w:cs="Times New Roman"/>
          <w:bCs/>
          <w:color w:val="000000" w:themeColor="text1"/>
          <w:sz w:val="28"/>
          <w:szCs w:val="28"/>
        </w:rPr>
        <w:t>.</w:t>
      </w:r>
      <w:r w:rsidRPr="006C7877">
        <w:rPr>
          <w:rFonts w:ascii="Times New Roman" w:hAnsi="Times New Roman" w:cs="Times New Roman"/>
          <w:bCs/>
          <w:color w:val="000000" w:themeColor="text1"/>
          <w:sz w:val="28"/>
          <w:szCs w:val="28"/>
          <w:lang w:val="uk-UA"/>
        </w:rPr>
        <w:t xml:space="preserve"> </w:t>
      </w:r>
      <w:proofErr w:type="spellStart"/>
      <w:r w:rsidRPr="006C7877">
        <w:rPr>
          <w:rFonts w:ascii="Times New Roman" w:hAnsi="Times New Roman" w:cs="Times New Roman"/>
          <w:bCs/>
          <w:color w:val="000000" w:themeColor="text1"/>
          <w:sz w:val="28"/>
          <w:szCs w:val="28"/>
        </w:rPr>
        <w:t>Дисертація</w:t>
      </w:r>
      <w:proofErr w:type="spellEnd"/>
      <w:r w:rsidRPr="006C7877">
        <w:rPr>
          <w:rFonts w:ascii="Times New Roman" w:hAnsi="Times New Roman" w:cs="Times New Roman"/>
          <w:bCs/>
          <w:color w:val="000000" w:themeColor="text1"/>
          <w:sz w:val="28"/>
          <w:szCs w:val="28"/>
        </w:rPr>
        <w:t xml:space="preserve"> на </w:t>
      </w:r>
      <w:proofErr w:type="spellStart"/>
      <w:r w:rsidRPr="006C7877">
        <w:rPr>
          <w:rFonts w:ascii="Times New Roman" w:hAnsi="Times New Roman" w:cs="Times New Roman"/>
          <w:bCs/>
          <w:color w:val="000000" w:themeColor="text1"/>
          <w:sz w:val="28"/>
          <w:szCs w:val="28"/>
        </w:rPr>
        <w:t>здобуття</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наукового</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ступеня</w:t>
      </w:r>
      <w:proofErr w:type="spellEnd"/>
      <w:r w:rsidRPr="006C7877">
        <w:rPr>
          <w:rFonts w:ascii="Times New Roman" w:hAnsi="Times New Roman" w:cs="Times New Roman"/>
          <w:bCs/>
          <w:color w:val="000000" w:themeColor="text1"/>
          <w:sz w:val="28"/>
          <w:szCs w:val="28"/>
        </w:rPr>
        <w:t xml:space="preserve"> кандидата </w:t>
      </w:r>
      <w:proofErr w:type="spellStart"/>
      <w:r w:rsidRPr="006C7877">
        <w:rPr>
          <w:rFonts w:ascii="Times New Roman" w:hAnsi="Times New Roman" w:cs="Times New Roman"/>
          <w:bCs/>
          <w:color w:val="000000" w:themeColor="text1"/>
          <w:sz w:val="28"/>
          <w:szCs w:val="28"/>
        </w:rPr>
        <w:t>політичних</w:t>
      </w:r>
      <w:proofErr w:type="spellEnd"/>
      <w:r w:rsidRPr="006C7877">
        <w:rPr>
          <w:rFonts w:ascii="Times New Roman" w:hAnsi="Times New Roman" w:cs="Times New Roman"/>
          <w:bCs/>
          <w:color w:val="000000" w:themeColor="text1"/>
          <w:sz w:val="28"/>
          <w:szCs w:val="28"/>
        </w:rPr>
        <w:t xml:space="preserve"> наук за </w:t>
      </w:r>
      <w:proofErr w:type="spellStart"/>
      <w:r w:rsidRPr="006C7877">
        <w:rPr>
          <w:rFonts w:ascii="Times New Roman" w:hAnsi="Times New Roman" w:cs="Times New Roman"/>
          <w:bCs/>
          <w:color w:val="000000" w:themeColor="text1"/>
          <w:sz w:val="28"/>
          <w:szCs w:val="28"/>
        </w:rPr>
        <w:t>спеціальністю</w:t>
      </w:r>
      <w:proofErr w:type="spellEnd"/>
      <w:r w:rsidRPr="006C7877">
        <w:rPr>
          <w:rFonts w:ascii="Times New Roman" w:hAnsi="Times New Roman" w:cs="Times New Roman"/>
          <w:bCs/>
          <w:color w:val="000000" w:themeColor="text1"/>
          <w:sz w:val="28"/>
          <w:szCs w:val="28"/>
        </w:rPr>
        <w:t xml:space="preserve"> 23.00.02 - </w:t>
      </w:r>
      <w:proofErr w:type="spellStart"/>
      <w:r w:rsidRPr="006C7877">
        <w:rPr>
          <w:rFonts w:ascii="Times New Roman" w:hAnsi="Times New Roman" w:cs="Times New Roman"/>
          <w:bCs/>
          <w:color w:val="000000" w:themeColor="text1"/>
          <w:sz w:val="28"/>
          <w:szCs w:val="28"/>
        </w:rPr>
        <w:t>політичні</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інститути</w:t>
      </w:r>
      <w:proofErr w:type="spellEnd"/>
      <w:r w:rsidRPr="006C7877">
        <w:rPr>
          <w:rFonts w:ascii="Times New Roman" w:hAnsi="Times New Roman" w:cs="Times New Roman"/>
          <w:bCs/>
          <w:color w:val="000000" w:themeColor="text1"/>
          <w:sz w:val="28"/>
          <w:szCs w:val="28"/>
        </w:rPr>
        <w:t xml:space="preserve"> та </w:t>
      </w:r>
      <w:proofErr w:type="spellStart"/>
      <w:r w:rsidRPr="006C7877">
        <w:rPr>
          <w:rFonts w:ascii="Times New Roman" w:hAnsi="Times New Roman" w:cs="Times New Roman"/>
          <w:bCs/>
          <w:color w:val="000000" w:themeColor="text1"/>
          <w:sz w:val="28"/>
          <w:szCs w:val="28"/>
        </w:rPr>
        <w:t>процеси</w:t>
      </w:r>
      <w:proofErr w:type="spellEnd"/>
      <w:r w:rsidRPr="006C7877">
        <w:rPr>
          <w:rFonts w:ascii="Times New Roman" w:hAnsi="Times New Roman" w:cs="Times New Roman"/>
          <w:bCs/>
          <w:color w:val="000000" w:themeColor="text1"/>
          <w:sz w:val="28"/>
          <w:szCs w:val="28"/>
        </w:rPr>
        <w:t xml:space="preserve"> - </w:t>
      </w:r>
      <w:proofErr w:type="spellStart"/>
      <w:r w:rsidRPr="006C7877">
        <w:rPr>
          <w:rFonts w:ascii="Times New Roman" w:hAnsi="Times New Roman" w:cs="Times New Roman"/>
          <w:bCs/>
          <w:color w:val="000000" w:themeColor="text1"/>
          <w:sz w:val="28"/>
          <w:szCs w:val="28"/>
        </w:rPr>
        <w:t>Львівський</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Національний</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університет</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імені</w:t>
      </w:r>
      <w:proofErr w:type="spellEnd"/>
      <w:r w:rsidRPr="006C7877">
        <w:rPr>
          <w:rFonts w:ascii="Times New Roman" w:hAnsi="Times New Roman" w:cs="Times New Roman"/>
          <w:bCs/>
          <w:color w:val="000000" w:themeColor="text1"/>
          <w:sz w:val="28"/>
          <w:szCs w:val="28"/>
        </w:rPr>
        <w:t xml:space="preserve"> </w:t>
      </w:r>
      <w:proofErr w:type="spellStart"/>
      <w:r w:rsidRPr="006C7877">
        <w:rPr>
          <w:rFonts w:ascii="Times New Roman" w:hAnsi="Times New Roman" w:cs="Times New Roman"/>
          <w:bCs/>
          <w:color w:val="000000" w:themeColor="text1"/>
          <w:sz w:val="28"/>
          <w:szCs w:val="28"/>
        </w:rPr>
        <w:t>Івана</w:t>
      </w:r>
      <w:proofErr w:type="spellEnd"/>
      <w:r w:rsidRPr="006C7877">
        <w:rPr>
          <w:rFonts w:ascii="Times New Roman" w:hAnsi="Times New Roman" w:cs="Times New Roman"/>
          <w:bCs/>
          <w:color w:val="000000" w:themeColor="text1"/>
          <w:sz w:val="28"/>
          <w:szCs w:val="28"/>
        </w:rPr>
        <w:t xml:space="preserve"> Франка - </w:t>
      </w:r>
      <w:proofErr w:type="spellStart"/>
      <w:r w:rsidRPr="006C7877">
        <w:rPr>
          <w:rFonts w:ascii="Times New Roman" w:hAnsi="Times New Roman" w:cs="Times New Roman"/>
          <w:bCs/>
          <w:color w:val="000000" w:themeColor="text1"/>
          <w:sz w:val="28"/>
          <w:szCs w:val="28"/>
        </w:rPr>
        <w:t>Львів</w:t>
      </w:r>
      <w:proofErr w:type="spellEnd"/>
      <w:r w:rsidRPr="006C7877">
        <w:rPr>
          <w:rFonts w:ascii="Times New Roman" w:hAnsi="Times New Roman" w:cs="Times New Roman"/>
          <w:bCs/>
          <w:color w:val="000000" w:themeColor="text1"/>
          <w:sz w:val="28"/>
          <w:szCs w:val="28"/>
        </w:rPr>
        <w:t>, 2007.</w:t>
      </w:r>
    </w:p>
    <w:p w14:paraId="63483D0C" w14:textId="77777777" w:rsidR="004F3EAA" w:rsidRPr="004F3EAA" w:rsidRDefault="00131D82" w:rsidP="004F3EAA">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0F2770">
        <w:rPr>
          <w:rFonts w:ascii="Times New Roman" w:hAnsi="Times New Roman" w:cs="Times New Roman"/>
          <w:iCs/>
          <w:color w:val="000000" w:themeColor="text1"/>
          <w:sz w:val="28"/>
          <w:szCs w:val="28"/>
          <w:lang w:val="uk-UA"/>
        </w:rPr>
        <w:t>Сивак</w:t>
      </w:r>
      <w:proofErr w:type="spellEnd"/>
      <w:r w:rsidRPr="000F2770">
        <w:rPr>
          <w:rFonts w:ascii="Times New Roman" w:hAnsi="Times New Roman" w:cs="Times New Roman"/>
          <w:iCs/>
          <w:color w:val="000000" w:themeColor="text1"/>
          <w:sz w:val="28"/>
          <w:szCs w:val="28"/>
          <w:lang w:val="uk-UA"/>
        </w:rPr>
        <w:t xml:space="preserve"> О.І.</w:t>
      </w:r>
      <w:r w:rsidRPr="000F2770">
        <w:rPr>
          <w:rFonts w:ascii="Times New Roman" w:hAnsi="Times New Roman" w:cs="Times New Roman"/>
          <w:color w:val="000000" w:themeColor="text1"/>
          <w:sz w:val="28"/>
          <w:szCs w:val="28"/>
          <w:lang w:val="uk-UA"/>
        </w:rPr>
        <w:t xml:space="preserve"> Підготовка високоосвічених офіцерських кадрів - важливе завдання сучасної кадрової політики у Збройних Силах України // Українська національна ідея: реалії та перспективи: </w:t>
      </w:r>
      <w:proofErr w:type="spellStart"/>
      <w:r w:rsidRPr="000F2770">
        <w:rPr>
          <w:rFonts w:ascii="Times New Roman" w:hAnsi="Times New Roman" w:cs="Times New Roman"/>
          <w:color w:val="000000" w:themeColor="text1"/>
          <w:sz w:val="28"/>
          <w:szCs w:val="28"/>
          <w:lang w:val="uk-UA"/>
        </w:rPr>
        <w:t>Зб</w:t>
      </w:r>
      <w:proofErr w:type="spellEnd"/>
      <w:r w:rsidRPr="000F2770">
        <w:rPr>
          <w:rFonts w:ascii="Times New Roman" w:hAnsi="Times New Roman" w:cs="Times New Roman"/>
          <w:color w:val="000000" w:themeColor="text1"/>
          <w:sz w:val="28"/>
          <w:szCs w:val="28"/>
          <w:lang w:val="uk-UA"/>
        </w:rPr>
        <w:t>. наук. пр. - Львів, 2006. - № 18 - С. 206-209.</w:t>
      </w:r>
    </w:p>
    <w:p w14:paraId="655ADC75" w14:textId="77777777" w:rsidR="004F3EAA" w:rsidRPr="004F3EAA" w:rsidRDefault="004F3EAA" w:rsidP="004F3EAA">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0F2770">
        <w:rPr>
          <w:rFonts w:ascii="Times New Roman" w:hAnsi="Times New Roman" w:cs="Times New Roman"/>
          <w:iCs/>
          <w:sz w:val="28"/>
          <w:szCs w:val="28"/>
          <w:lang w:val="uk-UA"/>
        </w:rPr>
        <w:t>Сивак</w:t>
      </w:r>
      <w:proofErr w:type="spellEnd"/>
      <w:r w:rsidRPr="000F2770">
        <w:rPr>
          <w:rFonts w:ascii="Times New Roman" w:hAnsi="Times New Roman" w:cs="Times New Roman"/>
          <w:iCs/>
          <w:sz w:val="28"/>
          <w:szCs w:val="28"/>
          <w:lang w:val="uk-UA"/>
        </w:rPr>
        <w:t xml:space="preserve"> О.І.</w:t>
      </w:r>
      <w:r w:rsidRPr="000F2770">
        <w:rPr>
          <w:rFonts w:ascii="Times New Roman" w:hAnsi="Times New Roman" w:cs="Times New Roman"/>
          <w:sz w:val="28"/>
          <w:szCs w:val="28"/>
          <w:lang w:val="uk-UA"/>
        </w:rPr>
        <w:t xml:space="preserve"> Проблеми професійної підготовки офіцерських кадрів Збройних Сил України // Наукові праці: Науково-метод. </w:t>
      </w:r>
      <w:proofErr w:type="spellStart"/>
      <w:r w:rsidRPr="000F2770">
        <w:rPr>
          <w:rFonts w:ascii="Times New Roman" w:hAnsi="Times New Roman" w:cs="Times New Roman"/>
          <w:sz w:val="28"/>
          <w:szCs w:val="28"/>
          <w:lang w:val="uk-UA"/>
        </w:rPr>
        <w:t>журн</w:t>
      </w:r>
      <w:proofErr w:type="spellEnd"/>
      <w:r w:rsidRPr="000F2770">
        <w:rPr>
          <w:rFonts w:ascii="Times New Roman" w:hAnsi="Times New Roman" w:cs="Times New Roman"/>
          <w:sz w:val="28"/>
          <w:szCs w:val="28"/>
          <w:lang w:val="uk-UA"/>
        </w:rPr>
        <w:t xml:space="preserve">. - Миколаїв: Вид-во МДГУ ім. </w:t>
      </w:r>
      <w:r w:rsidRPr="004F3EAA">
        <w:rPr>
          <w:rFonts w:ascii="Times New Roman" w:hAnsi="Times New Roman" w:cs="Times New Roman"/>
          <w:sz w:val="28"/>
          <w:szCs w:val="28"/>
        </w:rPr>
        <w:t xml:space="preserve">П. </w:t>
      </w:r>
      <w:proofErr w:type="spellStart"/>
      <w:r w:rsidRPr="004F3EAA">
        <w:rPr>
          <w:rFonts w:ascii="Times New Roman" w:hAnsi="Times New Roman" w:cs="Times New Roman"/>
          <w:sz w:val="28"/>
          <w:szCs w:val="28"/>
        </w:rPr>
        <w:t>Могили</w:t>
      </w:r>
      <w:proofErr w:type="spellEnd"/>
      <w:r w:rsidRPr="004F3EAA">
        <w:rPr>
          <w:rFonts w:ascii="Times New Roman" w:hAnsi="Times New Roman" w:cs="Times New Roman"/>
          <w:sz w:val="28"/>
          <w:szCs w:val="28"/>
        </w:rPr>
        <w:t xml:space="preserve">, 2007. </w:t>
      </w:r>
      <w:r>
        <w:rPr>
          <w:rFonts w:ascii="Times New Roman" w:hAnsi="Times New Roman" w:cs="Times New Roman"/>
          <w:sz w:val="28"/>
          <w:szCs w:val="28"/>
        </w:rPr>
        <w:t>-</w:t>
      </w:r>
      <w:r w:rsidRPr="004F3EAA">
        <w:rPr>
          <w:rFonts w:ascii="Times New Roman" w:hAnsi="Times New Roman" w:cs="Times New Roman"/>
          <w:sz w:val="28"/>
          <w:szCs w:val="28"/>
        </w:rPr>
        <w:t xml:space="preserve"> Т. 69. Вип.56. </w:t>
      </w:r>
      <w:proofErr w:type="spellStart"/>
      <w:r w:rsidRPr="004F3EAA">
        <w:rPr>
          <w:rFonts w:ascii="Times New Roman" w:hAnsi="Times New Roman" w:cs="Times New Roman"/>
          <w:sz w:val="28"/>
          <w:szCs w:val="28"/>
        </w:rPr>
        <w:t>Політичні</w:t>
      </w:r>
      <w:proofErr w:type="spellEnd"/>
      <w:r w:rsidRPr="004F3EAA">
        <w:rPr>
          <w:rFonts w:ascii="Times New Roman" w:hAnsi="Times New Roman" w:cs="Times New Roman"/>
          <w:sz w:val="28"/>
          <w:szCs w:val="28"/>
        </w:rPr>
        <w:t xml:space="preserve"> науки. </w:t>
      </w:r>
      <w:proofErr w:type="spellStart"/>
      <w:r w:rsidRPr="004F3EAA">
        <w:rPr>
          <w:rFonts w:ascii="Times New Roman" w:hAnsi="Times New Roman" w:cs="Times New Roman"/>
          <w:sz w:val="28"/>
          <w:szCs w:val="28"/>
        </w:rPr>
        <w:t>Правознавство</w:t>
      </w:r>
      <w:proofErr w:type="spellEnd"/>
      <w:r w:rsidRPr="004F3EAA">
        <w:rPr>
          <w:rFonts w:ascii="Times New Roman" w:hAnsi="Times New Roman" w:cs="Times New Roman"/>
          <w:sz w:val="28"/>
          <w:szCs w:val="28"/>
        </w:rPr>
        <w:t xml:space="preserve">. </w:t>
      </w:r>
      <w:r>
        <w:rPr>
          <w:rFonts w:ascii="Times New Roman" w:hAnsi="Times New Roman" w:cs="Times New Roman"/>
          <w:sz w:val="28"/>
          <w:szCs w:val="28"/>
        </w:rPr>
        <w:t>-</w:t>
      </w:r>
      <w:r w:rsidRPr="004F3EAA">
        <w:rPr>
          <w:rFonts w:ascii="Times New Roman" w:hAnsi="Times New Roman" w:cs="Times New Roman"/>
          <w:sz w:val="28"/>
          <w:szCs w:val="28"/>
        </w:rPr>
        <w:t xml:space="preserve"> С. 152-159.</w:t>
      </w:r>
    </w:p>
    <w:p w14:paraId="69C8724E" w14:textId="77777777" w:rsidR="004F3EAA" w:rsidRPr="004F3EAA" w:rsidRDefault="004F3EAA" w:rsidP="004F3EAA">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0F2770">
        <w:rPr>
          <w:rFonts w:ascii="Times New Roman" w:hAnsi="Times New Roman" w:cs="Times New Roman"/>
          <w:iCs/>
          <w:sz w:val="28"/>
          <w:szCs w:val="28"/>
          <w:lang w:val="uk-UA"/>
        </w:rPr>
        <w:lastRenderedPageBreak/>
        <w:t>Сивак</w:t>
      </w:r>
      <w:proofErr w:type="spellEnd"/>
      <w:r w:rsidRPr="000F2770">
        <w:rPr>
          <w:rFonts w:ascii="Times New Roman" w:hAnsi="Times New Roman" w:cs="Times New Roman"/>
          <w:iCs/>
          <w:sz w:val="28"/>
          <w:szCs w:val="28"/>
          <w:lang w:val="uk-UA"/>
        </w:rPr>
        <w:t xml:space="preserve"> О.І.</w:t>
      </w:r>
      <w:r w:rsidRPr="000F2770">
        <w:rPr>
          <w:rFonts w:ascii="Times New Roman" w:hAnsi="Times New Roman" w:cs="Times New Roman"/>
          <w:sz w:val="28"/>
          <w:szCs w:val="28"/>
          <w:lang w:val="uk-UA"/>
        </w:rPr>
        <w:t xml:space="preserve"> Підготовка висококваліфікованих кадрів, їх соціально-правовий захист - важливе завдання сучасної кадрової політики у Збройних Силах України // Наукові праці. </w:t>
      </w:r>
      <w:proofErr w:type="spellStart"/>
      <w:r w:rsidRPr="004F3EAA">
        <w:rPr>
          <w:rFonts w:ascii="Times New Roman" w:hAnsi="Times New Roman" w:cs="Times New Roman"/>
          <w:sz w:val="28"/>
          <w:szCs w:val="28"/>
        </w:rPr>
        <w:t>Науково</w:t>
      </w:r>
      <w:proofErr w:type="spellEnd"/>
      <w:r w:rsidRPr="004F3EAA">
        <w:rPr>
          <w:rFonts w:ascii="Times New Roman" w:hAnsi="Times New Roman" w:cs="Times New Roman"/>
          <w:sz w:val="28"/>
          <w:szCs w:val="28"/>
        </w:rPr>
        <w:t xml:space="preserve">-метод. журн. </w:t>
      </w:r>
      <w:r>
        <w:rPr>
          <w:rFonts w:ascii="Times New Roman" w:hAnsi="Times New Roman" w:cs="Times New Roman"/>
          <w:sz w:val="28"/>
          <w:szCs w:val="28"/>
        </w:rPr>
        <w:t>-</w:t>
      </w:r>
      <w:r w:rsidRPr="004F3EAA">
        <w:rPr>
          <w:rFonts w:ascii="Times New Roman" w:hAnsi="Times New Roman" w:cs="Times New Roman"/>
          <w:sz w:val="28"/>
          <w:szCs w:val="28"/>
        </w:rPr>
        <w:t xml:space="preserve"> </w:t>
      </w:r>
      <w:proofErr w:type="spellStart"/>
      <w:r w:rsidRPr="004F3EAA">
        <w:rPr>
          <w:rFonts w:ascii="Times New Roman" w:hAnsi="Times New Roman" w:cs="Times New Roman"/>
          <w:sz w:val="28"/>
          <w:szCs w:val="28"/>
        </w:rPr>
        <w:t>Миколаїв</w:t>
      </w:r>
      <w:proofErr w:type="spellEnd"/>
      <w:r w:rsidRPr="004F3EAA">
        <w:rPr>
          <w:rFonts w:ascii="Times New Roman" w:hAnsi="Times New Roman" w:cs="Times New Roman"/>
          <w:sz w:val="28"/>
          <w:szCs w:val="28"/>
        </w:rPr>
        <w:t xml:space="preserve">: МАГУ </w:t>
      </w:r>
      <w:proofErr w:type="spellStart"/>
      <w:r w:rsidRPr="004F3EAA">
        <w:rPr>
          <w:rFonts w:ascii="Times New Roman" w:hAnsi="Times New Roman" w:cs="Times New Roman"/>
          <w:sz w:val="28"/>
          <w:szCs w:val="28"/>
        </w:rPr>
        <w:t>ім</w:t>
      </w:r>
      <w:proofErr w:type="spellEnd"/>
      <w:r w:rsidRPr="004F3EAA">
        <w:rPr>
          <w:rFonts w:ascii="Times New Roman" w:hAnsi="Times New Roman" w:cs="Times New Roman"/>
          <w:sz w:val="28"/>
          <w:szCs w:val="28"/>
        </w:rPr>
        <w:t xml:space="preserve">. Петра </w:t>
      </w:r>
      <w:proofErr w:type="spellStart"/>
      <w:r w:rsidRPr="004F3EAA">
        <w:rPr>
          <w:rFonts w:ascii="Times New Roman" w:hAnsi="Times New Roman" w:cs="Times New Roman"/>
          <w:sz w:val="28"/>
          <w:szCs w:val="28"/>
        </w:rPr>
        <w:t>Могили</w:t>
      </w:r>
      <w:proofErr w:type="spellEnd"/>
      <w:r w:rsidRPr="004F3EAA">
        <w:rPr>
          <w:rFonts w:ascii="Times New Roman" w:hAnsi="Times New Roman" w:cs="Times New Roman"/>
          <w:sz w:val="28"/>
          <w:szCs w:val="28"/>
        </w:rPr>
        <w:t xml:space="preserve">. </w:t>
      </w:r>
      <w:r>
        <w:rPr>
          <w:rFonts w:ascii="Times New Roman" w:hAnsi="Times New Roman" w:cs="Times New Roman"/>
          <w:sz w:val="28"/>
          <w:szCs w:val="28"/>
        </w:rPr>
        <w:t>-</w:t>
      </w:r>
      <w:r w:rsidRPr="004F3EAA">
        <w:rPr>
          <w:rFonts w:ascii="Times New Roman" w:hAnsi="Times New Roman" w:cs="Times New Roman"/>
          <w:sz w:val="28"/>
          <w:szCs w:val="28"/>
        </w:rPr>
        <w:t xml:space="preserve"> 2007. </w:t>
      </w:r>
      <w:r>
        <w:rPr>
          <w:rFonts w:ascii="Times New Roman" w:hAnsi="Times New Roman" w:cs="Times New Roman"/>
          <w:sz w:val="28"/>
          <w:szCs w:val="28"/>
        </w:rPr>
        <w:t>-</w:t>
      </w:r>
      <w:r w:rsidRPr="004F3EAA">
        <w:rPr>
          <w:rFonts w:ascii="Times New Roman" w:hAnsi="Times New Roman" w:cs="Times New Roman"/>
          <w:sz w:val="28"/>
          <w:szCs w:val="28"/>
        </w:rPr>
        <w:t xml:space="preserve"> №62. </w:t>
      </w:r>
      <w:r>
        <w:rPr>
          <w:rFonts w:ascii="Times New Roman" w:hAnsi="Times New Roman" w:cs="Times New Roman"/>
          <w:sz w:val="28"/>
          <w:szCs w:val="28"/>
        </w:rPr>
        <w:t>-</w:t>
      </w:r>
      <w:r w:rsidRPr="004F3EAA">
        <w:rPr>
          <w:rFonts w:ascii="Times New Roman" w:hAnsi="Times New Roman" w:cs="Times New Roman"/>
          <w:sz w:val="28"/>
          <w:szCs w:val="28"/>
        </w:rPr>
        <w:t xml:space="preserve"> С.156 </w:t>
      </w:r>
      <w:r>
        <w:rPr>
          <w:rFonts w:ascii="Times New Roman" w:hAnsi="Times New Roman" w:cs="Times New Roman"/>
          <w:sz w:val="28"/>
          <w:szCs w:val="28"/>
        </w:rPr>
        <w:t>-</w:t>
      </w:r>
      <w:r w:rsidRPr="004F3EAA">
        <w:rPr>
          <w:rFonts w:ascii="Times New Roman" w:hAnsi="Times New Roman" w:cs="Times New Roman"/>
          <w:sz w:val="28"/>
          <w:szCs w:val="28"/>
        </w:rPr>
        <w:t xml:space="preserve"> 160.</w:t>
      </w:r>
    </w:p>
    <w:p w14:paraId="49D61990" w14:textId="77777777" w:rsidR="004F3EAA" w:rsidRPr="002F00AC" w:rsidRDefault="004F3EAA" w:rsidP="004F3EAA">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proofErr w:type="spellStart"/>
      <w:r w:rsidRPr="000F2770">
        <w:rPr>
          <w:rFonts w:ascii="Times New Roman" w:hAnsi="Times New Roman" w:cs="Times New Roman"/>
          <w:iCs/>
          <w:sz w:val="28"/>
          <w:szCs w:val="28"/>
          <w:lang w:val="uk-UA"/>
        </w:rPr>
        <w:t>Сивак</w:t>
      </w:r>
      <w:proofErr w:type="spellEnd"/>
      <w:r w:rsidRPr="000F2770">
        <w:rPr>
          <w:rFonts w:ascii="Times New Roman" w:hAnsi="Times New Roman" w:cs="Times New Roman"/>
          <w:iCs/>
          <w:sz w:val="28"/>
          <w:szCs w:val="28"/>
          <w:lang w:val="uk-UA"/>
        </w:rPr>
        <w:t xml:space="preserve"> О.І.,</w:t>
      </w:r>
      <w:r w:rsidRPr="000F2770">
        <w:rPr>
          <w:rFonts w:ascii="Times New Roman" w:hAnsi="Times New Roman" w:cs="Times New Roman"/>
          <w:sz w:val="28"/>
          <w:szCs w:val="28"/>
          <w:lang w:val="uk-UA"/>
        </w:rPr>
        <w:t xml:space="preserve"> </w:t>
      </w:r>
      <w:proofErr w:type="spellStart"/>
      <w:r w:rsidRPr="000F2770">
        <w:rPr>
          <w:rFonts w:ascii="Times New Roman" w:hAnsi="Times New Roman" w:cs="Times New Roman"/>
          <w:iCs/>
          <w:sz w:val="28"/>
          <w:szCs w:val="28"/>
          <w:lang w:val="uk-UA"/>
        </w:rPr>
        <w:t>Дурач</w:t>
      </w:r>
      <w:proofErr w:type="spellEnd"/>
      <w:r w:rsidRPr="000F2770">
        <w:rPr>
          <w:rFonts w:ascii="Times New Roman" w:hAnsi="Times New Roman" w:cs="Times New Roman"/>
          <w:iCs/>
          <w:sz w:val="28"/>
          <w:szCs w:val="28"/>
          <w:lang w:val="uk-UA"/>
        </w:rPr>
        <w:t xml:space="preserve"> В.М.</w:t>
      </w:r>
      <w:r w:rsidRPr="000F2770">
        <w:rPr>
          <w:rFonts w:ascii="Times New Roman" w:hAnsi="Times New Roman" w:cs="Times New Roman"/>
          <w:sz w:val="28"/>
          <w:szCs w:val="28"/>
          <w:lang w:val="uk-UA"/>
        </w:rPr>
        <w:t xml:space="preserve"> Виховання правової культури військовослужбовців - невідкладне завдання кадрової політики у Збройних Силах України // Українська національна ідея. </w:t>
      </w:r>
      <w:proofErr w:type="spellStart"/>
      <w:r w:rsidRPr="002F00AC">
        <w:rPr>
          <w:rFonts w:ascii="Times New Roman" w:hAnsi="Times New Roman" w:cs="Times New Roman"/>
          <w:sz w:val="28"/>
          <w:szCs w:val="28"/>
        </w:rPr>
        <w:t>Реалії</w:t>
      </w:r>
      <w:proofErr w:type="spellEnd"/>
      <w:r w:rsidRPr="002F00AC">
        <w:rPr>
          <w:rFonts w:ascii="Times New Roman" w:hAnsi="Times New Roman" w:cs="Times New Roman"/>
          <w:sz w:val="28"/>
          <w:szCs w:val="28"/>
        </w:rPr>
        <w:t xml:space="preserve"> та </w:t>
      </w:r>
      <w:proofErr w:type="spellStart"/>
      <w:r w:rsidRPr="002F00AC">
        <w:rPr>
          <w:rFonts w:ascii="Times New Roman" w:hAnsi="Times New Roman" w:cs="Times New Roman"/>
          <w:sz w:val="28"/>
          <w:szCs w:val="28"/>
        </w:rPr>
        <w:t>перспективи</w:t>
      </w:r>
      <w:proofErr w:type="spellEnd"/>
      <w:r w:rsidRPr="002F00AC">
        <w:rPr>
          <w:rFonts w:ascii="Times New Roman" w:hAnsi="Times New Roman" w:cs="Times New Roman"/>
          <w:sz w:val="28"/>
          <w:szCs w:val="28"/>
        </w:rPr>
        <w:t xml:space="preserve"> </w:t>
      </w:r>
      <w:proofErr w:type="spellStart"/>
      <w:r w:rsidRPr="002F00AC">
        <w:rPr>
          <w:rFonts w:ascii="Times New Roman" w:hAnsi="Times New Roman" w:cs="Times New Roman"/>
          <w:sz w:val="28"/>
          <w:szCs w:val="28"/>
        </w:rPr>
        <w:t>розвитку</w:t>
      </w:r>
      <w:proofErr w:type="spellEnd"/>
      <w:r w:rsidRPr="002F00AC">
        <w:rPr>
          <w:rFonts w:ascii="Times New Roman" w:hAnsi="Times New Roman" w:cs="Times New Roman"/>
          <w:sz w:val="28"/>
          <w:szCs w:val="28"/>
        </w:rPr>
        <w:t xml:space="preserve">. </w:t>
      </w:r>
      <w:proofErr w:type="spellStart"/>
      <w:r w:rsidRPr="002F00AC">
        <w:rPr>
          <w:rFonts w:ascii="Times New Roman" w:hAnsi="Times New Roman" w:cs="Times New Roman"/>
          <w:sz w:val="28"/>
          <w:szCs w:val="28"/>
        </w:rPr>
        <w:t>Зб</w:t>
      </w:r>
      <w:proofErr w:type="spellEnd"/>
      <w:r w:rsidRPr="002F00AC">
        <w:rPr>
          <w:rFonts w:ascii="Times New Roman" w:hAnsi="Times New Roman" w:cs="Times New Roman"/>
          <w:sz w:val="28"/>
          <w:szCs w:val="28"/>
        </w:rPr>
        <w:t xml:space="preserve">. наук. пр. - </w:t>
      </w:r>
      <w:proofErr w:type="spellStart"/>
      <w:r w:rsidRPr="002F00AC">
        <w:rPr>
          <w:rFonts w:ascii="Times New Roman" w:hAnsi="Times New Roman" w:cs="Times New Roman"/>
          <w:sz w:val="28"/>
          <w:szCs w:val="28"/>
        </w:rPr>
        <w:t>Львів</w:t>
      </w:r>
      <w:proofErr w:type="spellEnd"/>
      <w:r w:rsidRPr="002F00AC">
        <w:rPr>
          <w:rFonts w:ascii="Times New Roman" w:hAnsi="Times New Roman" w:cs="Times New Roman"/>
          <w:sz w:val="28"/>
          <w:szCs w:val="28"/>
        </w:rPr>
        <w:t>: НУ “</w:t>
      </w:r>
      <w:proofErr w:type="spellStart"/>
      <w:r w:rsidRPr="002F00AC">
        <w:rPr>
          <w:rFonts w:ascii="Times New Roman" w:hAnsi="Times New Roman" w:cs="Times New Roman"/>
          <w:sz w:val="28"/>
          <w:szCs w:val="28"/>
        </w:rPr>
        <w:t>Львівська</w:t>
      </w:r>
      <w:proofErr w:type="spellEnd"/>
      <w:r w:rsidRPr="002F00AC">
        <w:rPr>
          <w:rFonts w:ascii="Times New Roman" w:hAnsi="Times New Roman" w:cs="Times New Roman"/>
          <w:sz w:val="28"/>
          <w:szCs w:val="28"/>
        </w:rPr>
        <w:t xml:space="preserve"> </w:t>
      </w:r>
      <w:proofErr w:type="spellStart"/>
      <w:r w:rsidRPr="002F00AC">
        <w:rPr>
          <w:rFonts w:ascii="Times New Roman" w:hAnsi="Times New Roman" w:cs="Times New Roman"/>
          <w:sz w:val="28"/>
          <w:szCs w:val="28"/>
        </w:rPr>
        <w:t>політехніка</w:t>
      </w:r>
      <w:proofErr w:type="spellEnd"/>
      <w:r w:rsidRPr="002F00AC">
        <w:rPr>
          <w:rFonts w:ascii="Times New Roman" w:hAnsi="Times New Roman" w:cs="Times New Roman"/>
          <w:sz w:val="28"/>
          <w:szCs w:val="28"/>
        </w:rPr>
        <w:t>”. - 2007. - №19. - С.90 - 95.</w:t>
      </w:r>
    </w:p>
    <w:p w14:paraId="359F937D" w14:textId="77777777" w:rsidR="006838A2" w:rsidRPr="006838A2" w:rsidRDefault="002F00AC" w:rsidP="006838A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r w:rsidRPr="002F00AC">
        <w:rPr>
          <w:rFonts w:ascii="Times New Roman" w:hAnsi="Times New Roman" w:cs="Times New Roman"/>
          <w:iCs/>
          <w:color w:val="000000"/>
          <w:sz w:val="28"/>
          <w:szCs w:val="28"/>
        </w:rPr>
        <w:t xml:space="preserve">Толубко В.Б. </w:t>
      </w:r>
      <w:proofErr w:type="spellStart"/>
      <w:r w:rsidRPr="002F00AC">
        <w:rPr>
          <w:rFonts w:ascii="Times New Roman" w:hAnsi="Times New Roman" w:cs="Times New Roman"/>
          <w:iCs/>
          <w:color w:val="000000"/>
          <w:sz w:val="28"/>
          <w:szCs w:val="28"/>
        </w:rPr>
        <w:t>Методологічні</w:t>
      </w:r>
      <w:proofErr w:type="spellEnd"/>
      <w:r w:rsidRPr="002F00AC">
        <w:rPr>
          <w:rFonts w:ascii="Times New Roman" w:hAnsi="Times New Roman" w:cs="Times New Roman"/>
          <w:iCs/>
          <w:color w:val="000000"/>
          <w:sz w:val="28"/>
          <w:szCs w:val="28"/>
        </w:rPr>
        <w:t xml:space="preserve"> </w:t>
      </w:r>
      <w:proofErr w:type="spellStart"/>
      <w:r w:rsidRPr="002F00AC">
        <w:rPr>
          <w:rFonts w:ascii="Times New Roman" w:hAnsi="Times New Roman" w:cs="Times New Roman"/>
          <w:iCs/>
          <w:color w:val="000000"/>
          <w:sz w:val="28"/>
          <w:szCs w:val="28"/>
        </w:rPr>
        <w:t>основи</w:t>
      </w:r>
      <w:proofErr w:type="spellEnd"/>
      <w:r w:rsidRPr="002F00AC">
        <w:rPr>
          <w:rFonts w:ascii="Times New Roman" w:hAnsi="Times New Roman" w:cs="Times New Roman"/>
          <w:iCs/>
          <w:color w:val="000000"/>
          <w:sz w:val="28"/>
          <w:szCs w:val="28"/>
        </w:rPr>
        <w:t xml:space="preserve"> </w:t>
      </w:r>
      <w:proofErr w:type="spellStart"/>
      <w:r w:rsidRPr="002F00AC">
        <w:rPr>
          <w:rFonts w:ascii="Times New Roman" w:hAnsi="Times New Roman" w:cs="Times New Roman"/>
          <w:iCs/>
          <w:color w:val="000000"/>
          <w:sz w:val="28"/>
          <w:szCs w:val="28"/>
        </w:rPr>
        <w:t>проектування</w:t>
      </w:r>
      <w:proofErr w:type="spellEnd"/>
      <w:r w:rsidRPr="002F00AC">
        <w:rPr>
          <w:rFonts w:ascii="Times New Roman" w:hAnsi="Times New Roman" w:cs="Times New Roman"/>
          <w:color w:val="000000"/>
          <w:sz w:val="28"/>
          <w:szCs w:val="28"/>
        </w:rPr>
        <w:br/>
      </w:r>
      <w:r w:rsidRPr="002F00AC">
        <w:rPr>
          <w:rFonts w:ascii="Times New Roman" w:hAnsi="Times New Roman" w:cs="Times New Roman"/>
          <w:iCs/>
          <w:color w:val="000000"/>
          <w:sz w:val="28"/>
          <w:szCs w:val="28"/>
        </w:rPr>
        <w:t xml:space="preserve">прикладного </w:t>
      </w:r>
      <w:proofErr w:type="spellStart"/>
      <w:r w:rsidRPr="002F00AC">
        <w:rPr>
          <w:rFonts w:ascii="Times New Roman" w:hAnsi="Times New Roman" w:cs="Times New Roman"/>
          <w:iCs/>
          <w:color w:val="000000"/>
          <w:sz w:val="28"/>
          <w:szCs w:val="28"/>
        </w:rPr>
        <w:t>програмного</w:t>
      </w:r>
      <w:proofErr w:type="spellEnd"/>
      <w:r w:rsidRPr="002F00AC">
        <w:rPr>
          <w:rFonts w:ascii="Times New Roman" w:hAnsi="Times New Roman" w:cs="Times New Roman"/>
          <w:iCs/>
          <w:color w:val="000000"/>
          <w:sz w:val="28"/>
          <w:szCs w:val="28"/>
        </w:rPr>
        <w:t xml:space="preserve"> </w:t>
      </w:r>
      <w:proofErr w:type="spellStart"/>
      <w:r w:rsidRPr="002F00AC">
        <w:rPr>
          <w:rFonts w:ascii="Times New Roman" w:hAnsi="Times New Roman" w:cs="Times New Roman"/>
          <w:iCs/>
          <w:color w:val="000000"/>
          <w:sz w:val="28"/>
          <w:szCs w:val="28"/>
        </w:rPr>
        <w:t>забезпечення</w:t>
      </w:r>
      <w:proofErr w:type="spellEnd"/>
      <w:r w:rsidRPr="002F00AC">
        <w:rPr>
          <w:rFonts w:ascii="Times New Roman" w:hAnsi="Times New Roman" w:cs="Times New Roman"/>
          <w:iCs/>
          <w:color w:val="000000"/>
          <w:sz w:val="28"/>
          <w:szCs w:val="28"/>
        </w:rPr>
        <w:t xml:space="preserve"> для АСУ </w:t>
      </w:r>
      <w:proofErr w:type="spellStart"/>
      <w:r w:rsidRPr="002F00AC">
        <w:rPr>
          <w:rFonts w:ascii="Times New Roman" w:hAnsi="Times New Roman" w:cs="Times New Roman"/>
          <w:iCs/>
          <w:color w:val="000000"/>
          <w:sz w:val="28"/>
          <w:szCs w:val="28"/>
        </w:rPr>
        <w:t>військового</w:t>
      </w:r>
      <w:proofErr w:type="spellEnd"/>
      <w:r w:rsidRPr="002F00AC">
        <w:rPr>
          <w:rFonts w:ascii="Times New Roman" w:hAnsi="Times New Roman" w:cs="Times New Roman"/>
          <w:iCs/>
          <w:color w:val="000000"/>
          <w:sz w:val="28"/>
          <w:szCs w:val="28"/>
        </w:rPr>
        <w:t xml:space="preserve"> </w:t>
      </w:r>
      <w:proofErr w:type="spellStart"/>
      <w:r w:rsidRPr="002F00AC">
        <w:rPr>
          <w:rFonts w:ascii="Times New Roman" w:hAnsi="Times New Roman" w:cs="Times New Roman"/>
          <w:iCs/>
          <w:color w:val="000000"/>
          <w:sz w:val="28"/>
          <w:szCs w:val="28"/>
        </w:rPr>
        <w:t>призначення</w:t>
      </w:r>
      <w:proofErr w:type="spellEnd"/>
      <w:r w:rsidRPr="002F00AC">
        <w:rPr>
          <w:rFonts w:ascii="Times New Roman" w:hAnsi="Times New Roman" w:cs="Times New Roman"/>
          <w:iCs/>
          <w:color w:val="000000"/>
          <w:sz w:val="28"/>
          <w:szCs w:val="28"/>
        </w:rPr>
        <w:t xml:space="preserve">: </w:t>
      </w:r>
      <w:proofErr w:type="spellStart"/>
      <w:r w:rsidRPr="002F00AC">
        <w:rPr>
          <w:rFonts w:ascii="Times New Roman" w:hAnsi="Times New Roman" w:cs="Times New Roman"/>
          <w:iCs/>
          <w:color w:val="000000"/>
          <w:sz w:val="28"/>
          <w:szCs w:val="28"/>
        </w:rPr>
        <w:t>моногр</w:t>
      </w:r>
      <w:proofErr w:type="spellEnd"/>
      <w:r w:rsidRPr="002F00AC">
        <w:rPr>
          <w:rFonts w:ascii="Times New Roman" w:hAnsi="Times New Roman" w:cs="Times New Roman"/>
          <w:iCs/>
          <w:color w:val="000000"/>
          <w:sz w:val="28"/>
          <w:szCs w:val="28"/>
        </w:rPr>
        <w:t xml:space="preserve">. / В.Б. Толубко, А.І. </w:t>
      </w:r>
      <w:proofErr w:type="spellStart"/>
      <w:proofErr w:type="gramStart"/>
      <w:r w:rsidRPr="002F00AC">
        <w:rPr>
          <w:rFonts w:ascii="Times New Roman" w:hAnsi="Times New Roman" w:cs="Times New Roman"/>
          <w:iCs/>
          <w:color w:val="000000"/>
          <w:sz w:val="28"/>
          <w:szCs w:val="28"/>
        </w:rPr>
        <w:t>Сбітнєв,</w:t>
      </w:r>
      <w:r>
        <w:rPr>
          <w:rFonts w:ascii="Times New Roman" w:hAnsi="Times New Roman" w:cs="Times New Roman"/>
          <w:iCs/>
          <w:color w:val="000000"/>
          <w:sz w:val="28"/>
          <w:szCs w:val="28"/>
        </w:rPr>
        <w:t>О.Ю</w:t>
      </w:r>
      <w:proofErr w:type="spellEnd"/>
      <w:r>
        <w:rPr>
          <w:rFonts w:ascii="Times New Roman" w:hAnsi="Times New Roman" w:cs="Times New Roman"/>
          <w:iCs/>
          <w:color w:val="000000"/>
          <w:sz w:val="28"/>
          <w:szCs w:val="28"/>
        </w:rPr>
        <w:t>.</w:t>
      </w:r>
      <w:proofErr w:type="gramEnd"/>
      <w:r>
        <w:rPr>
          <w:rFonts w:ascii="Times New Roman" w:hAnsi="Times New Roman" w:cs="Times New Roman"/>
          <w:iCs/>
          <w:color w:val="000000"/>
          <w:sz w:val="28"/>
          <w:szCs w:val="28"/>
        </w:rPr>
        <w:t xml:space="preserve"> Пермяков. -</w:t>
      </w:r>
      <w:r w:rsidRPr="002F00AC">
        <w:rPr>
          <w:rFonts w:ascii="Times New Roman" w:hAnsi="Times New Roman" w:cs="Times New Roman"/>
          <w:iCs/>
          <w:color w:val="000000"/>
          <w:sz w:val="28"/>
          <w:szCs w:val="28"/>
        </w:rPr>
        <w:t>К.: НАОУ, 2004.</w:t>
      </w:r>
      <w:r>
        <w:rPr>
          <w:rFonts w:ascii="Times New Roman" w:hAnsi="Times New Roman" w:cs="Times New Roman"/>
          <w:iCs/>
          <w:color w:val="000000"/>
          <w:sz w:val="28"/>
          <w:szCs w:val="28"/>
        </w:rPr>
        <w:t>-</w:t>
      </w:r>
      <w:r w:rsidRPr="002F00AC">
        <w:rPr>
          <w:rFonts w:ascii="Times New Roman" w:hAnsi="Times New Roman" w:cs="Times New Roman"/>
          <w:iCs/>
          <w:color w:val="000000"/>
          <w:sz w:val="28"/>
          <w:szCs w:val="28"/>
        </w:rPr>
        <w:t xml:space="preserve"> 188 с.</w:t>
      </w:r>
    </w:p>
    <w:p w14:paraId="45E9E4A6" w14:textId="77777777" w:rsidR="006838A2" w:rsidRPr="006838A2" w:rsidRDefault="00982835" w:rsidP="006838A2">
      <w:pPr>
        <w:pStyle w:val="a4"/>
        <w:numPr>
          <w:ilvl w:val="0"/>
          <w:numId w:val="31"/>
        </w:numPr>
        <w:spacing w:after="0" w:line="360" w:lineRule="auto"/>
        <w:ind w:left="284"/>
        <w:jc w:val="both"/>
        <w:rPr>
          <w:rFonts w:ascii="Times New Roman" w:hAnsi="Times New Roman" w:cs="Times New Roman"/>
          <w:color w:val="000000" w:themeColor="text1"/>
          <w:sz w:val="28"/>
          <w:szCs w:val="28"/>
          <w:lang w:val="uk-UA"/>
        </w:rPr>
      </w:pPr>
      <w:hyperlink r:id="rId13" w:history="1">
        <w:proofErr w:type="spellStart"/>
        <w:r w:rsidR="006838A2" w:rsidRPr="006838A2">
          <w:rPr>
            <w:rStyle w:val="a9"/>
            <w:rFonts w:ascii="Times New Roman" w:hAnsi="Times New Roman" w:cs="Times New Roman"/>
            <w:color w:val="000000" w:themeColor="text1"/>
            <w:sz w:val="28"/>
            <w:szCs w:val="28"/>
            <w:u w:val="none"/>
          </w:rPr>
          <w:t>Аналіз</w:t>
        </w:r>
        <w:proofErr w:type="spellEnd"/>
        <w:r w:rsidR="006838A2" w:rsidRPr="006838A2">
          <w:rPr>
            <w:rStyle w:val="a9"/>
            <w:rFonts w:ascii="Times New Roman" w:hAnsi="Times New Roman" w:cs="Times New Roman"/>
            <w:color w:val="000000" w:themeColor="text1"/>
            <w:sz w:val="28"/>
            <w:szCs w:val="28"/>
            <w:u w:val="none"/>
          </w:rPr>
          <w:t xml:space="preserve"> </w:t>
        </w:r>
        <w:proofErr w:type="spellStart"/>
        <w:r w:rsidR="006838A2" w:rsidRPr="006838A2">
          <w:rPr>
            <w:rStyle w:val="a9"/>
            <w:rFonts w:ascii="Times New Roman" w:hAnsi="Times New Roman" w:cs="Times New Roman"/>
            <w:color w:val="000000" w:themeColor="text1"/>
            <w:sz w:val="28"/>
            <w:szCs w:val="28"/>
            <w:u w:val="none"/>
          </w:rPr>
          <w:t>функціонування</w:t>
        </w:r>
        <w:proofErr w:type="spellEnd"/>
        <w:r w:rsidR="006838A2" w:rsidRPr="006838A2">
          <w:rPr>
            <w:rStyle w:val="a9"/>
            <w:rFonts w:ascii="Times New Roman" w:hAnsi="Times New Roman" w:cs="Times New Roman"/>
            <w:color w:val="000000" w:themeColor="text1"/>
            <w:sz w:val="28"/>
            <w:szCs w:val="28"/>
            <w:u w:val="none"/>
          </w:rPr>
          <w:t xml:space="preserve"> </w:t>
        </w:r>
        <w:proofErr w:type="spellStart"/>
        <w:r w:rsidR="006838A2" w:rsidRPr="006838A2">
          <w:rPr>
            <w:rStyle w:val="a9"/>
            <w:rFonts w:ascii="Times New Roman" w:hAnsi="Times New Roman" w:cs="Times New Roman"/>
            <w:color w:val="000000" w:themeColor="text1"/>
            <w:sz w:val="28"/>
            <w:szCs w:val="28"/>
            <w:u w:val="none"/>
          </w:rPr>
          <w:t>системи</w:t>
        </w:r>
        <w:proofErr w:type="spellEnd"/>
        <w:r w:rsidR="006838A2" w:rsidRPr="006838A2">
          <w:rPr>
            <w:rStyle w:val="a9"/>
            <w:rFonts w:ascii="Times New Roman" w:hAnsi="Times New Roman" w:cs="Times New Roman"/>
            <w:color w:val="000000" w:themeColor="text1"/>
            <w:sz w:val="28"/>
            <w:szCs w:val="28"/>
            <w:u w:val="none"/>
          </w:rPr>
          <w:t xml:space="preserve"> кадрового </w:t>
        </w:r>
        <w:proofErr w:type="spellStart"/>
        <w:r w:rsidR="006838A2" w:rsidRPr="006838A2">
          <w:rPr>
            <w:rStyle w:val="a9"/>
            <w:rFonts w:ascii="Times New Roman" w:hAnsi="Times New Roman" w:cs="Times New Roman"/>
            <w:color w:val="000000" w:themeColor="text1"/>
            <w:sz w:val="28"/>
            <w:szCs w:val="28"/>
            <w:u w:val="none"/>
          </w:rPr>
          <w:t>забезпечення</w:t>
        </w:r>
        <w:proofErr w:type="spellEnd"/>
        <w:r w:rsidR="006838A2" w:rsidRPr="006838A2">
          <w:rPr>
            <w:rStyle w:val="a9"/>
            <w:rFonts w:ascii="Times New Roman" w:hAnsi="Times New Roman" w:cs="Times New Roman"/>
            <w:color w:val="000000" w:themeColor="text1"/>
            <w:sz w:val="28"/>
            <w:szCs w:val="28"/>
            <w:u w:val="none"/>
          </w:rPr>
          <w:t xml:space="preserve"> </w:t>
        </w:r>
        <w:proofErr w:type="spellStart"/>
        <w:r w:rsidR="006838A2" w:rsidRPr="006838A2">
          <w:rPr>
            <w:rStyle w:val="a9"/>
            <w:rFonts w:ascii="Times New Roman" w:hAnsi="Times New Roman" w:cs="Times New Roman"/>
            <w:color w:val="000000" w:themeColor="text1"/>
            <w:sz w:val="28"/>
            <w:szCs w:val="28"/>
            <w:u w:val="none"/>
          </w:rPr>
          <w:t>під</w:t>
        </w:r>
        <w:proofErr w:type="spellEnd"/>
        <w:r w:rsidR="006838A2" w:rsidRPr="006838A2">
          <w:rPr>
            <w:rStyle w:val="a9"/>
            <w:rFonts w:ascii="Times New Roman" w:hAnsi="Times New Roman" w:cs="Times New Roman"/>
            <w:color w:val="000000" w:themeColor="text1"/>
            <w:sz w:val="28"/>
            <w:szCs w:val="28"/>
            <w:u w:val="none"/>
          </w:rPr>
          <w:t xml:space="preserve"> час </w:t>
        </w:r>
        <w:proofErr w:type="spellStart"/>
        <w:r w:rsidR="006838A2" w:rsidRPr="006838A2">
          <w:rPr>
            <w:rStyle w:val="a9"/>
            <w:rFonts w:ascii="Times New Roman" w:hAnsi="Times New Roman" w:cs="Times New Roman"/>
            <w:color w:val="000000" w:themeColor="text1"/>
            <w:sz w:val="28"/>
            <w:szCs w:val="28"/>
            <w:u w:val="none"/>
          </w:rPr>
          <w:t>дії</w:t>
        </w:r>
        <w:proofErr w:type="spellEnd"/>
        <w:r w:rsidR="006838A2" w:rsidRPr="006838A2">
          <w:rPr>
            <w:rStyle w:val="a9"/>
            <w:rFonts w:ascii="Times New Roman" w:hAnsi="Times New Roman" w:cs="Times New Roman"/>
            <w:color w:val="000000" w:themeColor="text1"/>
            <w:sz w:val="28"/>
            <w:szCs w:val="28"/>
            <w:u w:val="none"/>
          </w:rPr>
          <w:t xml:space="preserve"> особливого </w:t>
        </w:r>
        <w:proofErr w:type="spellStart"/>
        <w:r w:rsidR="006838A2" w:rsidRPr="006838A2">
          <w:rPr>
            <w:rStyle w:val="a9"/>
            <w:rFonts w:ascii="Times New Roman" w:hAnsi="Times New Roman" w:cs="Times New Roman"/>
            <w:color w:val="000000" w:themeColor="text1"/>
            <w:sz w:val="28"/>
            <w:szCs w:val="28"/>
            <w:u w:val="none"/>
          </w:rPr>
          <w:t>періоду</w:t>
        </w:r>
        <w:proofErr w:type="spellEnd"/>
        <w:r w:rsidR="006838A2" w:rsidRPr="006838A2">
          <w:rPr>
            <w:rStyle w:val="a9"/>
            <w:rFonts w:ascii="Times New Roman" w:hAnsi="Times New Roman" w:cs="Times New Roman"/>
            <w:color w:val="000000" w:themeColor="text1"/>
            <w:sz w:val="28"/>
            <w:szCs w:val="28"/>
            <w:u w:val="none"/>
          </w:rPr>
          <w:t xml:space="preserve"> у 2014-2015 роках.</w:t>
        </w:r>
        <w:r w:rsidR="006838A2">
          <w:rPr>
            <w:rStyle w:val="a9"/>
            <w:rFonts w:ascii="Times New Roman" w:hAnsi="Times New Roman" w:cs="Times New Roman"/>
            <w:color w:val="000000" w:themeColor="text1"/>
            <w:sz w:val="28"/>
            <w:szCs w:val="28"/>
            <w:u w:val="none"/>
          </w:rPr>
          <w:t>-</w:t>
        </w:r>
        <w:r w:rsidR="006838A2" w:rsidRPr="006838A2">
          <w:rPr>
            <w:rStyle w:val="a9"/>
            <w:rFonts w:ascii="Times New Roman" w:hAnsi="Times New Roman" w:cs="Times New Roman"/>
            <w:color w:val="000000" w:themeColor="text1"/>
            <w:sz w:val="28"/>
            <w:szCs w:val="28"/>
            <w:u w:val="none"/>
          </w:rPr>
          <w:t>К, 2016, ISSN 2311-7249</w:t>
        </w:r>
      </w:hyperlink>
    </w:p>
    <w:p w14:paraId="38F57DA9" w14:textId="77777777" w:rsidR="006E3A3B" w:rsidRPr="00131D82" w:rsidRDefault="006E3A3B" w:rsidP="00131D82">
      <w:pPr>
        <w:pStyle w:val="aa"/>
        <w:spacing w:before="0" w:beforeAutospacing="0" w:after="0" w:afterAutospacing="0" w:line="360" w:lineRule="auto"/>
        <w:ind w:firstLine="709"/>
        <w:jc w:val="both"/>
        <w:rPr>
          <w:color w:val="000000"/>
          <w:sz w:val="28"/>
          <w:szCs w:val="28"/>
          <w:lang w:val="uk-UA"/>
        </w:rPr>
      </w:pPr>
    </w:p>
    <w:sectPr w:rsidR="006E3A3B" w:rsidRPr="00131D82" w:rsidSect="00F4033A">
      <w:headerReference w:type="default" r:id="rId14"/>
      <w:headerReference w:type="first" r:id="rId15"/>
      <w:pgSz w:w="11906" w:h="16838"/>
      <w:pgMar w:top="1134" w:right="567"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199C" w14:textId="77777777" w:rsidR="00982835" w:rsidRDefault="00982835" w:rsidP="0083614A">
      <w:pPr>
        <w:spacing w:after="0" w:line="240" w:lineRule="auto"/>
      </w:pPr>
      <w:r>
        <w:separator/>
      </w:r>
    </w:p>
  </w:endnote>
  <w:endnote w:type="continuationSeparator" w:id="0">
    <w:p w14:paraId="23C21C1B" w14:textId="77777777" w:rsidR="00982835" w:rsidRDefault="00982835" w:rsidP="0083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FA75" w14:textId="77777777" w:rsidR="00982835" w:rsidRDefault="00982835" w:rsidP="0083614A">
      <w:pPr>
        <w:spacing w:after="0" w:line="240" w:lineRule="auto"/>
      </w:pPr>
      <w:r>
        <w:separator/>
      </w:r>
    </w:p>
  </w:footnote>
  <w:footnote w:type="continuationSeparator" w:id="0">
    <w:p w14:paraId="3F2AAA8E" w14:textId="77777777" w:rsidR="00982835" w:rsidRDefault="00982835" w:rsidP="0083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0028"/>
      <w:docPartObj>
        <w:docPartGallery w:val="Page Numbers (Top of Page)"/>
        <w:docPartUnique/>
      </w:docPartObj>
    </w:sdtPr>
    <w:sdtEndPr/>
    <w:sdtContent>
      <w:p w14:paraId="6DDDFC26" w14:textId="77777777" w:rsidR="005C7DCD" w:rsidRDefault="00982835">
        <w:pPr>
          <w:pStyle w:val="a5"/>
          <w:jc w:val="right"/>
        </w:pPr>
        <w:r>
          <w:fldChar w:fldCharType="begin"/>
        </w:r>
        <w:r>
          <w:instrText xml:space="preserve"> PAGE   \* MERGEFORMAT </w:instrText>
        </w:r>
        <w:r>
          <w:fldChar w:fldCharType="separate"/>
        </w:r>
        <w:r w:rsidR="006838A2">
          <w:rPr>
            <w:noProof/>
          </w:rPr>
          <w:t>31</w:t>
        </w:r>
        <w:r>
          <w:rPr>
            <w:noProof/>
          </w:rPr>
          <w:fldChar w:fldCharType="end"/>
        </w:r>
      </w:p>
    </w:sdtContent>
  </w:sdt>
  <w:p w14:paraId="781F39A8" w14:textId="77777777" w:rsidR="005C7DCD" w:rsidRDefault="005C7DCD">
    <w:pPr>
      <w:pStyle w:val="a5"/>
    </w:pPr>
  </w:p>
  <w:p w14:paraId="60F3EBF9" w14:textId="77777777" w:rsidR="005C7DCD" w:rsidRDefault="005C7D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0022"/>
      <w:docPartObj>
        <w:docPartGallery w:val="Page Numbers (Top of Page)"/>
        <w:docPartUnique/>
      </w:docPartObj>
    </w:sdtPr>
    <w:sdtEndPr/>
    <w:sdtContent>
      <w:p w14:paraId="79E01FA3" w14:textId="77777777" w:rsidR="005C7DCD" w:rsidRDefault="005C7DCD" w:rsidP="004358AA">
        <w:pPr>
          <w:pStyle w:val="a5"/>
          <w:jc w:val="center"/>
          <w:rPr>
            <w:lang w:val="en-US"/>
          </w:rPr>
        </w:pPr>
      </w:p>
      <w:p w14:paraId="262AAB06" w14:textId="77777777" w:rsidR="005C7DCD" w:rsidRDefault="00982835">
        <w:pPr>
          <w:pStyle w:val="a5"/>
          <w:jc w:val="right"/>
        </w:pPr>
      </w:p>
    </w:sdtContent>
  </w:sdt>
  <w:p w14:paraId="4DEFD3EE" w14:textId="77777777" w:rsidR="005C7DCD" w:rsidRDefault="005C7D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0BFD2"/>
    <w:lvl w:ilvl="0">
      <w:numFmt w:val="bullet"/>
      <w:lvlText w:val="*"/>
      <w:lvlJc w:val="left"/>
      <w:pPr>
        <w:ind w:left="0" w:firstLine="0"/>
      </w:pPr>
    </w:lvl>
  </w:abstractNum>
  <w:abstractNum w:abstractNumId="1" w15:restartNumberingAfterBreak="0">
    <w:nsid w:val="01AC3FCA"/>
    <w:multiLevelType w:val="multilevel"/>
    <w:tmpl w:val="F1B8B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7616B"/>
    <w:multiLevelType w:val="multilevel"/>
    <w:tmpl w:val="12FC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86F20"/>
    <w:multiLevelType w:val="hybridMultilevel"/>
    <w:tmpl w:val="C2583C44"/>
    <w:lvl w:ilvl="0" w:tplc="08FAB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FA00B6"/>
    <w:multiLevelType w:val="hybridMultilevel"/>
    <w:tmpl w:val="F51823A6"/>
    <w:lvl w:ilvl="0" w:tplc="08FABA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9342FD6"/>
    <w:multiLevelType w:val="hybridMultilevel"/>
    <w:tmpl w:val="CA302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F16BFE"/>
    <w:multiLevelType w:val="multilevel"/>
    <w:tmpl w:val="A080C1C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3D57E2"/>
    <w:multiLevelType w:val="hybridMultilevel"/>
    <w:tmpl w:val="8C3C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BE7C46"/>
    <w:multiLevelType w:val="multilevel"/>
    <w:tmpl w:val="6D8AB7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076F31"/>
    <w:multiLevelType w:val="multilevel"/>
    <w:tmpl w:val="2338625A"/>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A8229AC"/>
    <w:multiLevelType w:val="multilevel"/>
    <w:tmpl w:val="F1B8B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63160"/>
    <w:multiLevelType w:val="hybridMultilevel"/>
    <w:tmpl w:val="CB98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DA07DE1"/>
    <w:multiLevelType w:val="multilevel"/>
    <w:tmpl w:val="0A7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A418C"/>
    <w:multiLevelType w:val="multilevel"/>
    <w:tmpl w:val="9FA6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07311"/>
    <w:multiLevelType w:val="hybridMultilevel"/>
    <w:tmpl w:val="A2DAF0EE"/>
    <w:lvl w:ilvl="0" w:tplc="EC96F61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33945C4"/>
    <w:multiLevelType w:val="multilevel"/>
    <w:tmpl w:val="886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B3A95"/>
    <w:multiLevelType w:val="hybridMultilevel"/>
    <w:tmpl w:val="35E4CD24"/>
    <w:lvl w:ilvl="0" w:tplc="EC96F612">
      <w:start w:val="2"/>
      <w:numFmt w:val="bullet"/>
      <w:lvlText w:val="-"/>
      <w:lvlJc w:val="left"/>
      <w:pPr>
        <w:ind w:left="1630" w:hanging="360"/>
      </w:pPr>
      <w:rPr>
        <w:rFonts w:ascii="Times New Roman" w:eastAsiaTheme="minorHAnsi"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7" w15:restartNumberingAfterBreak="0">
    <w:nsid w:val="401644E1"/>
    <w:multiLevelType w:val="multilevel"/>
    <w:tmpl w:val="677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90D0D"/>
    <w:multiLevelType w:val="hybridMultilevel"/>
    <w:tmpl w:val="03B6A1CC"/>
    <w:lvl w:ilvl="0" w:tplc="6DD6330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B6D5F02"/>
    <w:multiLevelType w:val="hybridMultilevel"/>
    <w:tmpl w:val="16982560"/>
    <w:lvl w:ilvl="0" w:tplc="7C401D9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CE6FE1"/>
    <w:multiLevelType w:val="multilevel"/>
    <w:tmpl w:val="925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B17D0"/>
    <w:multiLevelType w:val="hybridMultilevel"/>
    <w:tmpl w:val="6E623070"/>
    <w:lvl w:ilvl="0" w:tplc="3CD414B2">
      <w:start w:val="1"/>
      <w:numFmt w:val="bullet"/>
      <w:lvlText w:val="─"/>
      <w:lvlJc w:val="left"/>
      <w:pPr>
        <w:ind w:left="1428" w:hanging="360"/>
      </w:pPr>
      <w:rPr>
        <w:rFonts w:ascii="Tunga" w:hAnsi="Tunga"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96302C8"/>
    <w:multiLevelType w:val="multilevel"/>
    <w:tmpl w:val="DA3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96B75"/>
    <w:multiLevelType w:val="hybridMultilevel"/>
    <w:tmpl w:val="8D243B48"/>
    <w:lvl w:ilvl="0" w:tplc="0419000F">
      <w:start w:val="1"/>
      <w:numFmt w:val="decimal"/>
      <w:lvlText w:val="%1."/>
      <w:lvlJc w:val="left"/>
      <w:pPr>
        <w:ind w:left="644"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4" w15:restartNumberingAfterBreak="0">
    <w:nsid w:val="63C37D4B"/>
    <w:multiLevelType w:val="multilevel"/>
    <w:tmpl w:val="E57E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B1B50"/>
    <w:multiLevelType w:val="hybridMultilevel"/>
    <w:tmpl w:val="DF3A3F08"/>
    <w:lvl w:ilvl="0" w:tplc="8F58D05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9414216"/>
    <w:multiLevelType w:val="hybridMultilevel"/>
    <w:tmpl w:val="C61EE5BC"/>
    <w:lvl w:ilvl="0" w:tplc="6B52A1EE">
      <w:start w:val="2"/>
      <w:numFmt w:val="bullet"/>
      <w:lvlText w:val="-"/>
      <w:lvlJc w:val="left"/>
      <w:pPr>
        <w:ind w:left="1069" w:hanging="360"/>
      </w:pPr>
      <w:rPr>
        <w:rFonts w:ascii="Times New Roman" w:eastAsiaTheme="minorHAns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A470370"/>
    <w:multiLevelType w:val="multilevel"/>
    <w:tmpl w:val="0D50F81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326817"/>
    <w:multiLevelType w:val="multilevel"/>
    <w:tmpl w:val="EDD48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36536F"/>
    <w:multiLevelType w:val="hybridMultilevel"/>
    <w:tmpl w:val="0CD81936"/>
    <w:lvl w:ilvl="0" w:tplc="3CD414B2">
      <w:start w:val="1"/>
      <w:numFmt w:val="bullet"/>
      <w:lvlText w:val="─"/>
      <w:lvlJc w:val="left"/>
      <w:pPr>
        <w:ind w:left="1428" w:hanging="360"/>
      </w:pPr>
      <w:rPr>
        <w:rFonts w:ascii="Tunga" w:hAnsi="Tunga"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BEF5092"/>
    <w:multiLevelType w:val="hybridMultilevel"/>
    <w:tmpl w:val="924E5FF2"/>
    <w:lvl w:ilvl="0" w:tplc="2C74EB1E">
      <w:start w:val="1"/>
      <w:numFmt w:val="bullet"/>
      <w:lvlText w:val="-"/>
      <w:lvlJc w:val="left"/>
      <w:pPr>
        <w:ind w:left="1069" w:hanging="360"/>
      </w:pPr>
      <w:rPr>
        <w:rFonts w:ascii="Times New Roman" w:eastAsiaTheme="minorHAns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E3229F7"/>
    <w:multiLevelType w:val="hybridMultilevel"/>
    <w:tmpl w:val="3CE6D13A"/>
    <w:lvl w:ilvl="0" w:tplc="08FAB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567"/>
        <w:lvlJc w:val="left"/>
        <w:pPr>
          <w:ind w:left="0" w:firstLine="0"/>
        </w:pPr>
        <w:rPr>
          <w:rFonts w:ascii="Symbol" w:hAnsi="Symbol" w:hint="default"/>
        </w:rPr>
      </w:lvl>
    </w:lvlOverride>
  </w:num>
  <w:num w:numId="2">
    <w:abstractNumId w:val="10"/>
  </w:num>
  <w:num w:numId="3">
    <w:abstractNumId w:val="9"/>
  </w:num>
  <w:num w:numId="4">
    <w:abstractNumId w:val="6"/>
  </w:num>
  <w:num w:numId="5">
    <w:abstractNumId w:val="26"/>
  </w:num>
  <w:num w:numId="6">
    <w:abstractNumId w:val="31"/>
  </w:num>
  <w:num w:numId="7">
    <w:abstractNumId w:val="3"/>
  </w:num>
  <w:num w:numId="8">
    <w:abstractNumId w:val="1"/>
  </w:num>
  <w:num w:numId="9">
    <w:abstractNumId w:val="19"/>
  </w:num>
  <w:num w:numId="10">
    <w:abstractNumId w:val="7"/>
  </w:num>
  <w:num w:numId="11">
    <w:abstractNumId w:val="8"/>
  </w:num>
  <w:num w:numId="12">
    <w:abstractNumId w:val="28"/>
  </w:num>
  <w:num w:numId="13">
    <w:abstractNumId w:val="30"/>
  </w:num>
  <w:num w:numId="14">
    <w:abstractNumId w:val="4"/>
  </w:num>
  <w:num w:numId="15">
    <w:abstractNumId w:val="11"/>
  </w:num>
  <w:num w:numId="16">
    <w:abstractNumId w:val="29"/>
  </w:num>
  <w:num w:numId="17">
    <w:abstractNumId w:val="21"/>
  </w:num>
  <w:num w:numId="18">
    <w:abstractNumId w:val="12"/>
  </w:num>
  <w:num w:numId="19">
    <w:abstractNumId w:val="13"/>
  </w:num>
  <w:num w:numId="20">
    <w:abstractNumId w:val="24"/>
  </w:num>
  <w:num w:numId="21">
    <w:abstractNumId w:val="5"/>
  </w:num>
  <w:num w:numId="22">
    <w:abstractNumId w:val="18"/>
  </w:num>
  <w:num w:numId="23">
    <w:abstractNumId w:val="20"/>
  </w:num>
  <w:num w:numId="24">
    <w:abstractNumId w:val="25"/>
  </w:num>
  <w:num w:numId="25">
    <w:abstractNumId w:val="14"/>
  </w:num>
  <w:num w:numId="26">
    <w:abstractNumId w:val="16"/>
  </w:num>
  <w:num w:numId="27">
    <w:abstractNumId w:val="2"/>
  </w:num>
  <w:num w:numId="28">
    <w:abstractNumId w:val="17"/>
  </w:num>
  <w:num w:numId="29">
    <w:abstractNumId w:val="15"/>
  </w:num>
  <w:num w:numId="30">
    <w:abstractNumId w:val="22"/>
  </w:num>
  <w:num w:numId="31">
    <w:abstractNumId w:val="23"/>
  </w:num>
  <w:num w:numId="3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07"/>
    <w:rsid w:val="000007B3"/>
    <w:rsid w:val="00000BE7"/>
    <w:rsid w:val="00001A9E"/>
    <w:rsid w:val="00004860"/>
    <w:rsid w:val="000072A4"/>
    <w:rsid w:val="00014369"/>
    <w:rsid w:val="00017257"/>
    <w:rsid w:val="00021283"/>
    <w:rsid w:val="00021566"/>
    <w:rsid w:val="0002243E"/>
    <w:rsid w:val="00022D3B"/>
    <w:rsid w:val="00024606"/>
    <w:rsid w:val="00025835"/>
    <w:rsid w:val="0002682A"/>
    <w:rsid w:val="00027F80"/>
    <w:rsid w:val="00031FC2"/>
    <w:rsid w:val="000324C9"/>
    <w:rsid w:val="00032538"/>
    <w:rsid w:val="0003596A"/>
    <w:rsid w:val="00036F53"/>
    <w:rsid w:val="000379FD"/>
    <w:rsid w:val="00037FC9"/>
    <w:rsid w:val="00043355"/>
    <w:rsid w:val="00050D22"/>
    <w:rsid w:val="00053DCD"/>
    <w:rsid w:val="00054096"/>
    <w:rsid w:val="0005429F"/>
    <w:rsid w:val="00056123"/>
    <w:rsid w:val="00056ED3"/>
    <w:rsid w:val="000600B8"/>
    <w:rsid w:val="0006018C"/>
    <w:rsid w:val="00061368"/>
    <w:rsid w:val="000620B6"/>
    <w:rsid w:val="000630E0"/>
    <w:rsid w:val="0006382C"/>
    <w:rsid w:val="0006738F"/>
    <w:rsid w:val="00067A61"/>
    <w:rsid w:val="0007121F"/>
    <w:rsid w:val="0007127D"/>
    <w:rsid w:val="00072279"/>
    <w:rsid w:val="00074255"/>
    <w:rsid w:val="00074C3D"/>
    <w:rsid w:val="00076B11"/>
    <w:rsid w:val="00077316"/>
    <w:rsid w:val="0007744E"/>
    <w:rsid w:val="00077F72"/>
    <w:rsid w:val="00080D3D"/>
    <w:rsid w:val="0008246B"/>
    <w:rsid w:val="0008251F"/>
    <w:rsid w:val="00083A3D"/>
    <w:rsid w:val="00083DCD"/>
    <w:rsid w:val="0008633E"/>
    <w:rsid w:val="000900CD"/>
    <w:rsid w:val="00091260"/>
    <w:rsid w:val="000919A4"/>
    <w:rsid w:val="000A3D38"/>
    <w:rsid w:val="000A5380"/>
    <w:rsid w:val="000A76C5"/>
    <w:rsid w:val="000B0045"/>
    <w:rsid w:val="000B0712"/>
    <w:rsid w:val="000B4948"/>
    <w:rsid w:val="000B6163"/>
    <w:rsid w:val="000B6A89"/>
    <w:rsid w:val="000C0849"/>
    <w:rsid w:val="000C22E0"/>
    <w:rsid w:val="000C2B01"/>
    <w:rsid w:val="000C4FF4"/>
    <w:rsid w:val="000C7568"/>
    <w:rsid w:val="000D18EC"/>
    <w:rsid w:val="000D1BE9"/>
    <w:rsid w:val="000D1C51"/>
    <w:rsid w:val="000D2257"/>
    <w:rsid w:val="000D2E76"/>
    <w:rsid w:val="000D3331"/>
    <w:rsid w:val="000D3B2C"/>
    <w:rsid w:val="000D4996"/>
    <w:rsid w:val="000D6A6D"/>
    <w:rsid w:val="000D799B"/>
    <w:rsid w:val="000E10E9"/>
    <w:rsid w:val="000E5327"/>
    <w:rsid w:val="000E66C6"/>
    <w:rsid w:val="000E69DF"/>
    <w:rsid w:val="000E6F04"/>
    <w:rsid w:val="000F2770"/>
    <w:rsid w:val="000F3D8C"/>
    <w:rsid w:val="000F675C"/>
    <w:rsid w:val="000F72DB"/>
    <w:rsid w:val="000F75E2"/>
    <w:rsid w:val="00100370"/>
    <w:rsid w:val="001009AA"/>
    <w:rsid w:val="0010417D"/>
    <w:rsid w:val="0010773E"/>
    <w:rsid w:val="00110070"/>
    <w:rsid w:val="00110D68"/>
    <w:rsid w:val="00111E4C"/>
    <w:rsid w:val="001136AB"/>
    <w:rsid w:val="00114DAE"/>
    <w:rsid w:val="001179A5"/>
    <w:rsid w:val="00120C4F"/>
    <w:rsid w:val="00121530"/>
    <w:rsid w:val="0012573E"/>
    <w:rsid w:val="00125798"/>
    <w:rsid w:val="00127F6C"/>
    <w:rsid w:val="00130AEE"/>
    <w:rsid w:val="00130BCD"/>
    <w:rsid w:val="0013130C"/>
    <w:rsid w:val="00131D82"/>
    <w:rsid w:val="00131F88"/>
    <w:rsid w:val="00133055"/>
    <w:rsid w:val="00133256"/>
    <w:rsid w:val="00135444"/>
    <w:rsid w:val="0013616B"/>
    <w:rsid w:val="0013681E"/>
    <w:rsid w:val="00140732"/>
    <w:rsid w:val="00143425"/>
    <w:rsid w:val="0014699A"/>
    <w:rsid w:val="001522DD"/>
    <w:rsid w:val="00152829"/>
    <w:rsid w:val="0015288B"/>
    <w:rsid w:val="001545C8"/>
    <w:rsid w:val="001562C7"/>
    <w:rsid w:val="00156AF7"/>
    <w:rsid w:val="001609D9"/>
    <w:rsid w:val="00160EB4"/>
    <w:rsid w:val="00161C65"/>
    <w:rsid w:val="001622E9"/>
    <w:rsid w:val="001638E8"/>
    <w:rsid w:val="00165495"/>
    <w:rsid w:val="00171D4F"/>
    <w:rsid w:val="0017333C"/>
    <w:rsid w:val="00173D9F"/>
    <w:rsid w:val="00173DC4"/>
    <w:rsid w:val="001767E2"/>
    <w:rsid w:val="00182D6B"/>
    <w:rsid w:val="00184192"/>
    <w:rsid w:val="001850C1"/>
    <w:rsid w:val="00185414"/>
    <w:rsid w:val="00186CD6"/>
    <w:rsid w:val="001914C9"/>
    <w:rsid w:val="00194218"/>
    <w:rsid w:val="001944B8"/>
    <w:rsid w:val="0019628A"/>
    <w:rsid w:val="00196F5F"/>
    <w:rsid w:val="001A00DE"/>
    <w:rsid w:val="001A2A5C"/>
    <w:rsid w:val="001A2FAC"/>
    <w:rsid w:val="001A51D2"/>
    <w:rsid w:val="001A5574"/>
    <w:rsid w:val="001A6AE4"/>
    <w:rsid w:val="001B1EAF"/>
    <w:rsid w:val="001B3050"/>
    <w:rsid w:val="001B34ED"/>
    <w:rsid w:val="001B39A8"/>
    <w:rsid w:val="001B57F7"/>
    <w:rsid w:val="001B5D66"/>
    <w:rsid w:val="001B7745"/>
    <w:rsid w:val="001C1DA3"/>
    <w:rsid w:val="001C43B8"/>
    <w:rsid w:val="001C4C88"/>
    <w:rsid w:val="001C5079"/>
    <w:rsid w:val="001C6839"/>
    <w:rsid w:val="001C6936"/>
    <w:rsid w:val="001C71AB"/>
    <w:rsid w:val="001D11A8"/>
    <w:rsid w:val="001D120D"/>
    <w:rsid w:val="001D20B8"/>
    <w:rsid w:val="001D2BBC"/>
    <w:rsid w:val="001D38ED"/>
    <w:rsid w:val="001D3926"/>
    <w:rsid w:val="001D48BA"/>
    <w:rsid w:val="001D4D94"/>
    <w:rsid w:val="001D53B3"/>
    <w:rsid w:val="001D675A"/>
    <w:rsid w:val="001E0145"/>
    <w:rsid w:val="001E1492"/>
    <w:rsid w:val="001E1B98"/>
    <w:rsid w:val="001E39D8"/>
    <w:rsid w:val="001E3D24"/>
    <w:rsid w:val="001E3EE8"/>
    <w:rsid w:val="001E438E"/>
    <w:rsid w:val="001E4BFE"/>
    <w:rsid w:val="001E7085"/>
    <w:rsid w:val="001F0556"/>
    <w:rsid w:val="001F2141"/>
    <w:rsid w:val="001F4765"/>
    <w:rsid w:val="001F6212"/>
    <w:rsid w:val="0020234A"/>
    <w:rsid w:val="00202B47"/>
    <w:rsid w:val="002034D8"/>
    <w:rsid w:val="00205EFA"/>
    <w:rsid w:val="00213D52"/>
    <w:rsid w:val="00214699"/>
    <w:rsid w:val="00216DBE"/>
    <w:rsid w:val="00216EB7"/>
    <w:rsid w:val="00220A85"/>
    <w:rsid w:val="00222EFC"/>
    <w:rsid w:val="00223C33"/>
    <w:rsid w:val="0022408E"/>
    <w:rsid w:val="00226F07"/>
    <w:rsid w:val="002315F4"/>
    <w:rsid w:val="00232CD9"/>
    <w:rsid w:val="00233941"/>
    <w:rsid w:val="00234183"/>
    <w:rsid w:val="002341EB"/>
    <w:rsid w:val="002375A7"/>
    <w:rsid w:val="00237C4F"/>
    <w:rsid w:val="00240728"/>
    <w:rsid w:val="00241AB7"/>
    <w:rsid w:val="00241D29"/>
    <w:rsid w:val="00242EBF"/>
    <w:rsid w:val="002458CD"/>
    <w:rsid w:val="00247EFC"/>
    <w:rsid w:val="00250697"/>
    <w:rsid w:val="002508DC"/>
    <w:rsid w:val="00250CBA"/>
    <w:rsid w:val="002512F6"/>
    <w:rsid w:val="00252CAE"/>
    <w:rsid w:val="0025364B"/>
    <w:rsid w:val="002578D2"/>
    <w:rsid w:val="0026044F"/>
    <w:rsid w:val="002605FF"/>
    <w:rsid w:val="0026257F"/>
    <w:rsid w:val="0026343F"/>
    <w:rsid w:val="00265149"/>
    <w:rsid w:val="00266232"/>
    <w:rsid w:val="0026724B"/>
    <w:rsid w:val="0027122F"/>
    <w:rsid w:val="00272056"/>
    <w:rsid w:val="0027352A"/>
    <w:rsid w:val="002804D2"/>
    <w:rsid w:val="00283A10"/>
    <w:rsid w:val="00283B57"/>
    <w:rsid w:val="00285E44"/>
    <w:rsid w:val="00287D16"/>
    <w:rsid w:val="00291E88"/>
    <w:rsid w:val="00292B83"/>
    <w:rsid w:val="002932B2"/>
    <w:rsid w:val="00293EC7"/>
    <w:rsid w:val="002949A8"/>
    <w:rsid w:val="00295514"/>
    <w:rsid w:val="00295FE2"/>
    <w:rsid w:val="002A161A"/>
    <w:rsid w:val="002A2DD5"/>
    <w:rsid w:val="002A3120"/>
    <w:rsid w:val="002A42FB"/>
    <w:rsid w:val="002A48D2"/>
    <w:rsid w:val="002A5020"/>
    <w:rsid w:val="002A552A"/>
    <w:rsid w:val="002A5586"/>
    <w:rsid w:val="002A5782"/>
    <w:rsid w:val="002A595F"/>
    <w:rsid w:val="002B0C88"/>
    <w:rsid w:val="002B4D0C"/>
    <w:rsid w:val="002B5FC6"/>
    <w:rsid w:val="002C0032"/>
    <w:rsid w:val="002C11AA"/>
    <w:rsid w:val="002C1299"/>
    <w:rsid w:val="002C369A"/>
    <w:rsid w:val="002D40ED"/>
    <w:rsid w:val="002E0895"/>
    <w:rsid w:val="002E2100"/>
    <w:rsid w:val="002E25FC"/>
    <w:rsid w:val="002E51AB"/>
    <w:rsid w:val="002E6935"/>
    <w:rsid w:val="002F00AC"/>
    <w:rsid w:val="002F226B"/>
    <w:rsid w:val="002F3E9A"/>
    <w:rsid w:val="002F5396"/>
    <w:rsid w:val="002F72D0"/>
    <w:rsid w:val="002F7C64"/>
    <w:rsid w:val="0030779B"/>
    <w:rsid w:val="00307EE7"/>
    <w:rsid w:val="0031067F"/>
    <w:rsid w:val="003108FC"/>
    <w:rsid w:val="0031243E"/>
    <w:rsid w:val="00312A64"/>
    <w:rsid w:val="003224A5"/>
    <w:rsid w:val="00322F33"/>
    <w:rsid w:val="003239CF"/>
    <w:rsid w:val="00324334"/>
    <w:rsid w:val="00326337"/>
    <w:rsid w:val="00326AED"/>
    <w:rsid w:val="0032741C"/>
    <w:rsid w:val="00327FE2"/>
    <w:rsid w:val="00330AA1"/>
    <w:rsid w:val="003352C6"/>
    <w:rsid w:val="00335E3B"/>
    <w:rsid w:val="00336344"/>
    <w:rsid w:val="003372FE"/>
    <w:rsid w:val="003379E4"/>
    <w:rsid w:val="00337FFB"/>
    <w:rsid w:val="00340B54"/>
    <w:rsid w:val="00341FB5"/>
    <w:rsid w:val="00342B01"/>
    <w:rsid w:val="00342C1F"/>
    <w:rsid w:val="00344067"/>
    <w:rsid w:val="00345876"/>
    <w:rsid w:val="003469BF"/>
    <w:rsid w:val="0034768D"/>
    <w:rsid w:val="00350360"/>
    <w:rsid w:val="00351D69"/>
    <w:rsid w:val="00352682"/>
    <w:rsid w:val="00353857"/>
    <w:rsid w:val="003601BF"/>
    <w:rsid w:val="0036028D"/>
    <w:rsid w:val="00362CC7"/>
    <w:rsid w:val="00362F5F"/>
    <w:rsid w:val="00363831"/>
    <w:rsid w:val="00366952"/>
    <w:rsid w:val="00367E48"/>
    <w:rsid w:val="00371392"/>
    <w:rsid w:val="00371C4D"/>
    <w:rsid w:val="00373164"/>
    <w:rsid w:val="003741A6"/>
    <w:rsid w:val="00375856"/>
    <w:rsid w:val="00380808"/>
    <w:rsid w:val="003814DE"/>
    <w:rsid w:val="003817CC"/>
    <w:rsid w:val="00382506"/>
    <w:rsid w:val="00383983"/>
    <w:rsid w:val="00385C0E"/>
    <w:rsid w:val="00386A66"/>
    <w:rsid w:val="00386D51"/>
    <w:rsid w:val="0038719D"/>
    <w:rsid w:val="00390670"/>
    <w:rsid w:val="0039208E"/>
    <w:rsid w:val="00394212"/>
    <w:rsid w:val="00394472"/>
    <w:rsid w:val="003944F8"/>
    <w:rsid w:val="00394C9E"/>
    <w:rsid w:val="00395A3B"/>
    <w:rsid w:val="003966E9"/>
    <w:rsid w:val="003971DB"/>
    <w:rsid w:val="00397A09"/>
    <w:rsid w:val="00397E6A"/>
    <w:rsid w:val="003A3443"/>
    <w:rsid w:val="003A4500"/>
    <w:rsid w:val="003A5005"/>
    <w:rsid w:val="003B4906"/>
    <w:rsid w:val="003B5125"/>
    <w:rsid w:val="003B5305"/>
    <w:rsid w:val="003B549B"/>
    <w:rsid w:val="003B7803"/>
    <w:rsid w:val="003C24BD"/>
    <w:rsid w:val="003C36FC"/>
    <w:rsid w:val="003C5753"/>
    <w:rsid w:val="003C65BD"/>
    <w:rsid w:val="003C68AC"/>
    <w:rsid w:val="003C6E1C"/>
    <w:rsid w:val="003C7E7A"/>
    <w:rsid w:val="003D262E"/>
    <w:rsid w:val="003D3199"/>
    <w:rsid w:val="003D3782"/>
    <w:rsid w:val="003D43CF"/>
    <w:rsid w:val="003D581F"/>
    <w:rsid w:val="003D5C22"/>
    <w:rsid w:val="003D6492"/>
    <w:rsid w:val="003E0243"/>
    <w:rsid w:val="003E197C"/>
    <w:rsid w:val="003E1E1C"/>
    <w:rsid w:val="003E3005"/>
    <w:rsid w:val="003E480F"/>
    <w:rsid w:val="003F5D7B"/>
    <w:rsid w:val="003F6789"/>
    <w:rsid w:val="003F72B8"/>
    <w:rsid w:val="004031D0"/>
    <w:rsid w:val="00405457"/>
    <w:rsid w:val="004070B0"/>
    <w:rsid w:val="00407414"/>
    <w:rsid w:val="00410270"/>
    <w:rsid w:val="00411D09"/>
    <w:rsid w:val="00416831"/>
    <w:rsid w:val="004203CB"/>
    <w:rsid w:val="00423ED5"/>
    <w:rsid w:val="00424B08"/>
    <w:rsid w:val="00425159"/>
    <w:rsid w:val="00426488"/>
    <w:rsid w:val="0043089B"/>
    <w:rsid w:val="004315CC"/>
    <w:rsid w:val="00432476"/>
    <w:rsid w:val="00432986"/>
    <w:rsid w:val="004329A9"/>
    <w:rsid w:val="004358AA"/>
    <w:rsid w:val="00435FFC"/>
    <w:rsid w:val="004367B4"/>
    <w:rsid w:val="00437BB2"/>
    <w:rsid w:val="00437CDA"/>
    <w:rsid w:val="004419D2"/>
    <w:rsid w:val="00444424"/>
    <w:rsid w:val="00446287"/>
    <w:rsid w:val="004462D7"/>
    <w:rsid w:val="00447003"/>
    <w:rsid w:val="00447C44"/>
    <w:rsid w:val="0045225A"/>
    <w:rsid w:val="00454C2F"/>
    <w:rsid w:val="00456874"/>
    <w:rsid w:val="00457099"/>
    <w:rsid w:val="004616B4"/>
    <w:rsid w:val="00467723"/>
    <w:rsid w:val="004729B8"/>
    <w:rsid w:val="00476365"/>
    <w:rsid w:val="004827EA"/>
    <w:rsid w:val="00483C7B"/>
    <w:rsid w:val="0048473D"/>
    <w:rsid w:val="00484E6B"/>
    <w:rsid w:val="00486313"/>
    <w:rsid w:val="00486FB3"/>
    <w:rsid w:val="00491BF4"/>
    <w:rsid w:val="00491DDE"/>
    <w:rsid w:val="004922C2"/>
    <w:rsid w:val="004A1A45"/>
    <w:rsid w:val="004A37C6"/>
    <w:rsid w:val="004A5B16"/>
    <w:rsid w:val="004A6692"/>
    <w:rsid w:val="004A6E5D"/>
    <w:rsid w:val="004A6EE9"/>
    <w:rsid w:val="004C0E21"/>
    <w:rsid w:val="004C2EB1"/>
    <w:rsid w:val="004C4933"/>
    <w:rsid w:val="004C5ED4"/>
    <w:rsid w:val="004C7111"/>
    <w:rsid w:val="004D05E2"/>
    <w:rsid w:val="004D67B9"/>
    <w:rsid w:val="004E0588"/>
    <w:rsid w:val="004E07E0"/>
    <w:rsid w:val="004E126D"/>
    <w:rsid w:val="004E144E"/>
    <w:rsid w:val="004E26B2"/>
    <w:rsid w:val="004E4675"/>
    <w:rsid w:val="004E7492"/>
    <w:rsid w:val="004F00C5"/>
    <w:rsid w:val="004F195A"/>
    <w:rsid w:val="004F1B63"/>
    <w:rsid w:val="004F23DC"/>
    <w:rsid w:val="004F3EAA"/>
    <w:rsid w:val="005038A0"/>
    <w:rsid w:val="00504043"/>
    <w:rsid w:val="00506353"/>
    <w:rsid w:val="00507F65"/>
    <w:rsid w:val="00511AE1"/>
    <w:rsid w:val="005124BD"/>
    <w:rsid w:val="0051293A"/>
    <w:rsid w:val="00515768"/>
    <w:rsid w:val="0051721B"/>
    <w:rsid w:val="00517874"/>
    <w:rsid w:val="0052172E"/>
    <w:rsid w:val="00522D84"/>
    <w:rsid w:val="00524E30"/>
    <w:rsid w:val="00532369"/>
    <w:rsid w:val="00533214"/>
    <w:rsid w:val="00534540"/>
    <w:rsid w:val="0053708A"/>
    <w:rsid w:val="00543245"/>
    <w:rsid w:val="00545E22"/>
    <w:rsid w:val="00545EBF"/>
    <w:rsid w:val="0054665B"/>
    <w:rsid w:val="00547AA7"/>
    <w:rsid w:val="00553F8C"/>
    <w:rsid w:val="00555904"/>
    <w:rsid w:val="005603C7"/>
    <w:rsid w:val="0056044E"/>
    <w:rsid w:val="00561E80"/>
    <w:rsid w:val="005632E6"/>
    <w:rsid w:val="0056381B"/>
    <w:rsid w:val="00565803"/>
    <w:rsid w:val="00572289"/>
    <w:rsid w:val="0057228F"/>
    <w:rsid w:val="00574290"/>
    <w:rsid w:val="00577ABF"/>
    <w:rsid w:val="00583169"/>
    <w:rsid w:val="00585062"/>
    <w:rsid w:val="00587BEB"/>
    <w:rsid w:val="005900B7"/>
    <w:rsid w:val="00590831"/>
    <w:rsid w:val="00592E08"/>
    <w:rsid w:val="005A05DE"/>
    <w:rsid w:val="005A1684"/>
    <w:rsid w:val="005A405B"/>
    <w:rsid w:val="005A6CA8"/>
    <w:rsid w:val="005A6E66"/>
    <w:rsid w:val="005B5CB4"/>
    <w:rsid w:val="005B6B67"/>
    <w:rsid w:val="005C070C"/>
    <w:rsid w:val="005C1B48"/>
    <w:rsid w:val="005C285C"/>
    <w:rsid w:val="005C5336"/>
    <w:rsid w:val="005C5969"/>
    <w:rsid w:val="005C7DCD"/>
    <w:rsid w:val="005D6370"/>
    <w:rsid w:val="005D727C"/>
    <w:rsid w:val="005E1192"/>
    <w:rsid w:val="005E3A38"/>
    <w:rsid w:val="005E4055"/>
    <w:rsid w:val="005E5B9C"/>
    <w:rsid w:val="005E631D"/>
    <w:rsid w:val="005E6E6E"/>
    <w:rsid w:val="005E7CD4"/>
    <w:rsid w:val="005F0002"/>
    <w:rsid w:val="005F0241"/>
    <w:rsid w:val="005F04BE"/>
    <w:rsid w:val="005F0FE6"/>
    <w:rsid w:val="005F1648"/>
    <w:rsid w:val="005F2CD6"/>
    <w:rsid w:val="005F6331"/>
    <w:rsid w:val="005F6E43"/>
    <w:rsid w:val="005F7B1F"/>
    <w:rsid w:val="005F7FD5"/>
    <w:rsid w:val="00600073"/>
    <w:rsid w:val="00600C43"/>
    <w:rsid w:val="006013E2"/>
    <w:rsid w:val="00602A7D"/>
    <w:rsid w:val="00603FDA"/>
    <w:rsid w:val="0060655E"/>
    <w:rsid w:val="0061058F"/>
    <w:rsid w:val="00613CB6"/>
    <w:rsid w:val="00616E82"/>
    <w:rsid w:val="00617EED"/>
    <w:rsid w:val="0062079D"/>
    <w:rsid w:val="00621A0E"/>
    <w:rsid w:val="006228C2"/>
    <w:rsid w:val="00623832"/>
    <w:rsid w:val="006238F3"/>
    <w:rsid w:val="00624341"/>
    <w:rsid w:val="00625755"/>
    <w:rsid w:val="006265E6"/>
    <w:rsid w:val="00626B85"/>
    <w:rsid w:val="00627C61"/>
    <w:rsid w:val="00631ADB"/>
    <w:rsid w:val="00633608"/>
    <w:rsid w:val="0063408B"/>
    <w:rsid w:val="006347EC"/>
    <w:rsid w:val="00634F24"/>
    <w:rsid w:val="006374CD"/>
    <w:rsid w:val="006377C3"/>
    <w:rsid w:val="00637F55"/>
    <w:rsid w:val="00640DEB"/>
    <w:rsid w:val="00642C2D"/>
    <w:rsid w:val="00644CE5"/>
    <w:rsid w:val="006457E9"/>
    <w:rsid w:val="00646BE8"/>
    <w:rsid w:val="006510B1"/>
    <w:rsid w:val="00651F8E"/>
    <w:rsid w:val="00652AA1"/>
    <w:rsid w:val="00652EB5"/>
    <w:rsid w:val="00654343"/>
    <w:rsid w:val="00656BA6"/>
    <w:rsid w:val="0066003D"/>
    <w:rsid w:val="006605AA"/>
    <w:rsid w:val="00660EEE"/>
    <w:rsid w:val="0066438F"/>
    <w:rsid w:val="00665511"/>
    <w:rsid w:val="006679F0"/>
    <w:rsid w:val="00671714"/>
    <w:rsid w:val="006722ED"/>
    <w:rsid w:val="00673D0E"/>
    <w:rsid w:val="00675C26"/>
    <w:rsid w:val="0067702C"/>
    <w:rsid w:val="00677151"/>
    <w:rsid w:val="006818F9"/>
    <w:rsid w:val="006838A2"/>
    <w:rsid w:val="006850C3"/>
    <w:rsid w:val="00690C20"/>
    <w:rsid w:val="00692039"/>
    <w:rsid w:val="0069382E"/>
    <w:rsid w:val="006A1E54"/>
    <w:rsid w:val="006A27F0"/>
    <w:rsid w:val="006A2AC1"/>
    <w:rsid w:val="006A48E7"/>
    <w:rsid w:val="006A5876"/>
    <w:rsid w:val="006A5B9F"/>
    <w:rsid w:val="006A69F5"/>
    <w:rsid w:val="006A7BCF"/>
    <w:rsid w:val="006B04B2"/>
    <w:rsid w:val="006B05FC"/>
    <w:rsid w:val="006B08AE"/>
    <w:rsid w:val="006B3379"/>
    <w:rsid w:val="006B43EC"/>
    <w:rsid w:val="006B6567"/>
    <w:rsid w:val="006C0515"/>
    <w:rsid w:val="006C1007"/>
    <w:rsid w:val="006C1798"/>
    <w:rsid w:val="006C662D"/>
    <w:rsid w:val="006C7867"/>
    <w:rsid w:val="006D1264"/>
    <w:rsid w:val="006D2BA6"/>
    <w:rsid w:val="006D5BB5"/>
    <w:rsid w:val="006D61EA"/>
    <w:rsid w:val="006E08F8"/>
    <w:rsid w:val="006E3140"/>
    <w:rsid w:val="006E3747"/>
    <w:rsid w:val="006E3A3B"/>
    <w:rsid w:val="006E4796"/>
    <w:rsid w:val="006E4AD1"/>
    <w:rsid w:val="006E5A63"/>
    <w:rsid w:val="006E7ADA"/>
    <w:rsid w:val="006E7D84"/>
    <w:rsid w:val="006F0459"/>
    <w:rsid w:val="006F17EA"/>
    <w:rsid w:val="006F32F6"/>
    <w:rsid w:val="006F3AF4"/>
    <w:rsid w:val="006F4C12"/>
    <w:rsid w:val="006F5C28"/>
    <w:rsid w:val="006F7371"/>
    <w:rsid w:val="006F7F9B"/>
    <w:rsid w:val="00700EDF"/>
    <w:rsid w:val="00702AEE"/>
    <w:rsid w:val="00703E69"/>
    <w:rsid w:val="00704518"/>
    <w:rsid w:val="007047A1"/>
    <w:rsid w:val="007063E1"/>
    <w:rsid w:val="00707295"/>
    <w:rsid w:val="00710FBB"/>
    <w:rsid w:val="00712964"/>
    <w:rsid w:val="00713A63"/>
    <w:rsid w:val="007165AF"/>
    <w:rsid w:val="007168D9"/>
    <w:rsid w:val="00716E31"/>
    <w:rsid w:val="007171BA"/>
    <w:rsid w:val="00720980"/>
    <w:rsid w:val="00721111"/>
    <w:rsid w:val="0072163E"/>
    <w:rsid w:val="00721E05"/>
    <w:rsid w:val="00722667"/>
    <w:rsid w:val="00723604"/>
    <w:rsid w:val="00723D39"/>
    <w:rsid w:val="00724F29"/>
    <w:rsid w:val="007261FC"/>
    <w:rsid w:val="00726A1B"/>
    <w:rsid w:val="00726AFF"/>
    <w:rsid w:val="007306A3"/>
    <w:rsid w:val="0073104E"/>
    <w:rsid w:val="00731620"/>
    <w:rsid w:val="00731788"/>
    <w:rsid w:val="007325BA"/>
    <w:rsid w:val="00733C31"/>
    <w:rsid w:val="007341A7"/>
    <w:rsid w:val="007354E5"/>
    <w:rsid w:val="00735730"/>
    <w:rsid w:val="00735BF1"/>
    <w:rsid w:val="00737F94"/>
    <w:rsid w:val="007408F6"/>
    <w:rsid w:val="00741D92"/>
    <w:rsid w:val="0074222A"/>
    <w:rsid w:val="00742B86"/>
    <w:rsid w:val="00743AE5"/>
    <w:rsid w:val="007449B7"/>
    <w:rsid w:val="00747469"/>
    <w:rsid w:val="007527A1"/>
    <w:rsid w:val="00754B60"/>
    <w:rsid w:val="007552D9"/>
    <w:rsid w:val="00755445"/>
    <w:rsid w:val="0075608C"/>
    <w:rsid w:val="007612F7"/>
    <w:rsid w:val="00761B0B"/>
    <w:rsid w:val="00761F68"/>
    <w:rsid w:val="0076352D"/>
    <w:rsid w:val="00763962"/>
    <w:rsid w:val="007640D5"/>
    <w:rsid w:val="0076519E"/>
    <w:rsid w:val="007671E4"/>
    <w:rsid w:val="00767365"/>
    <w:rsid w:val="0077461D"/>
    <w:rsid w:val="00776021"/>
    <w:rsid w:val="007760AA"/>
    <w:rsid w:val="0077625B"/>
    <w:rsid w:val="00776E8B"/>
    <w:rsid w:val="00785DDE"/>
    <w:rsid w:val="00787AAA"/>
    <w:rsid w:val="00790006"/>
    <w:rsid w:val="00790845"/>
    <w:rsid w:val="007908AF"/>
    <w:rsid w:val="0079137D"/>
    <w:rsid w:val="00791DB2"/>
    <w:rsid w:val="007924B8"/>
    <w:rsid w:val="007947E0"/>
    <w:rsid w:val="0079491B"/>
    <w:rsid w:val="00797794"/>
    <w:rsid w:val="007A0570"/>
    <w:rsid w:val="007A091E"/>
    <w:rsid w:val="007A2D2A"/>
    <w:rsid w:val="007A38BF"/>
    <w:rsid w:val="007A3E6F"/>
    <w:rsid w:val="007A4600"/>
    <w:rsid w:val="007B186F"/>
    <w:rsid w:val="007B1A2D"/>
    <w:rsid w:val="007B321B"/>
    <w:rsid w:val="007B765C"/>
    <w:rsid w:val="007C27C0"/>
    <w:rsid w:val="007C76D7"/>
    <w:rsid w:val="007D0080"/>
    <w:rsid w:val="007D10EB"/>
    <w:rsid w:val="007D1472"/>
    <w:rsid w:val="007D2A25"/>
    <w:rsid w:val="007D5D5C"/>
    <w:rsid w:val="007D6695"/>
    <w:rsid w:val="007D6B07"/>
    <w:rsid w:val="007E3447"/>
    <w:rsid w:val="007E3C48"/>
    <w:rsid w:val="007E4EDE"/>
    <w:rsid w:val="007E517C"/>
    <w:rsid w:val="007E6B17"/>
    <w:rsid w:val="007E6C93"/>
    <w:rsid w:val="007F25BE"/>
    <w:rsid w:val="007F6278"/>
    <w:rsid w:val="008001ED"/>
    <w:rsid w:val="00803AE9"/>
    <w:rsid w:val="00804269"/>
    <w:rsid w:val="00804C07"/>
    <w:rsid w:val="00810E05"/>
    <w:rsid w:val="0081257D"/>
    <w:rsid w:val="00813AC0"/>
    <w:rsid w:val="00814C90"/>
    <w:rsid w:val="0081606C"/>
    <w:rsid w:val="00816911"/>
    <w:rsid w:val="00820323"/>
    <w:rsid w:val="0082068E"/>
    <w:rsid w:val="00822E57"/>
    <w:rsid w:val="00822E90"/>
    <w:rsid w:val="008238B9"/>
    <w:rsid w:val="00823B4E"/>
    <w:rsid w:val="00825310"/>
    <w:rsid w:val="00826036"/>
    <w:rsid w:val="0083071E"/>
    <w:rsid w:val="008310CD"/>
    <w:rsid w:val="0083125E"/>
    <w:rsid w:val="008325ED"/>
    <w:rsid w:val="00832AD5"/>
    <w:rsid w:val="008335FE"/>
    <w:rsid w:val="00834212"/>
    <w:rsid w:val="00834976"/>
    <w:rsid w:val="008355FB"/>
    <w:rsid w:val="008357C2"/>
    <w:rsid w:val="0083614A"/>
    <w:rsid w:val="008367D7"/>
    <w:rsid w:val="00840562"/>
    <w:rsid w:val="008430D3"/>
    <w:rsid w:val="008431E3"/>
    <w:rsid w:val="00843D9E"/>
    <w:rsid w:val="00844A86"/>
    <w:rsid w:val="00845332"/>
    <w:rsid w:val="0084676A"/>
    <w:rsid w:val="0084774B"/>
    <w:rsid w:val="008523DD"/>
    <w:rsid w:val="00852AC9"/>
    <w:rsid w:val="00853763"/>
    <w:rsid w:val="00854DC9"/>
    <w:rsid w:val="00855732"/>
    <w:rsid w:val="00857C58"/>
    <w:rsid w:val="00860D7F"/>
    <w:rsid w:val="00861948"/>
    <w:rsid w:val="008621AF"/>
    <w:rsid w:val="00862A8F"/>
    <w:rsid w:val="0086401A"/>
    <w:rsid w:val="00864A9A"/>
    <w:rsid w:val="0086607C"/>
    <w:rsid w:val="0086690F"/>
    <w:rsid w:val="00877F13"/>
    <w:rsid w:val="00880CA9"/>
    <w:rsid w:val="00885690"/>
    <w:rsid w:val="008900AE"/>
    <w:rsid w:val="00890907"/>
    <w:rsid w:val="008915B8"/>
    <w:rsid w:val="008928E7"/>
    <w:rsid w:val="00894416"/>
    <w:rsid w:val="008950EF"/>
    <w:rsid w:val="008957EB"/>
    <w:rsid w:val="008A2DD9"/>
    <w:rsid w:val="008A5687"/>
    <w:rsid w:val="008B03A2"/>
    <w:rsid w:val="008B03E8"/>
    <w:rsid w:val="008B13A6"/>
    <w:rsid w:val="008B1C64"/>
    <w:rsid w:val="008B575B"/>
    <w:rsid w:val="008B58ED"/>
    <w:rsid w:val="008C3AE0"/>
    <w:rsid w:val="008C4042"/>
    <w:rsid w:val="008C4A68"/>
    <w:rsid w:val="008C5C68"/>
    <w:rsid w:val="008C728E"/>
    <w:rsid w:val="008D08B2"/>
    <w:rsid w:val="008D3408"/>
    <w:rsid w:val="008D3566"/>
    <w:rsid w:val="008D4F9F"/>
    <w:rsid w:val="008D587E"/>
    <w:rsid w:val="008D59D4"/>
    <w:rsid w:val="008D6D73"/>
    <w:rsid w:val="008D7484"/>
    <w:rsid w:val="008E0577"/>
    <w:rsid w:val="008E29F7"/>
    <w:rsid w:val="008E3323"/>
    <w:rsid w:val="008E4286"/>
    <w:rsid w:val="008E4D25"/>
    <w:rsid w:val="008E581B"/>
    <w:rsid w:val="008E77A3"/>
    <w:rsid w:val="008F0558"/>
    <w:rsid w:val="008F1E5C"/>
    <w:rsid w:val="008F2DC3"/>
    <w:rsid w:val="008F4CB5"/>
    <w:rsid w:val="008F69FF"/>
    <w:rsid w:val="008F7B13"/>
    <w:rsid w:val="009012A7"/>
    <w:rsid w:val="009020CF"/>
    <w:rsid w:val="00904109"/>
    <w:rsid w:val="00904AEB"/>
    <w:rsid w:val="00906327"/>
    <w:rsid w:val="00906BBF"/>
    <w:rsid w:val="009070AE"/>
    <w:rsid w:val="009107A5"/>
    <w:rsid w:val="00910BBD"/>
    <w:rsid w:val="00911786"/>
    <w:rsid w:val="00916C3D"/>
    <w:rsid w:val="00921FB5"/>
    <w:rsid w:val="009250BB"/>
    <w:rsid w:val="00925518"/>
    <w:rsid w:val="009259DE"/>
    <w:rsid w:val="00925E8C"/>
    <w:rsid w:val="00926122"/>
    <w:rsid w:val="00930557"/>
    <w:rsid w:val="00931C82"/>
    <w:rsid w:val="00932BD6"/>
    <w:rsid w:val="0093622B"/>
    <w:rsid w:val="00936F7D"/>
    <w:rsid w:val="00941E2C"/>
    <w:rsid w:val="009426D3"/>
    <w:rsid w:val="00942760"/>
    <w:rsid w:val="009432B1"/>
    <w:rsid w:val="0094457E"/>
    <w:rsid w:val="009479A1"/>
    <w:rsid w:val="00947ABA"/>
    <w:rsid w:val="009520DD"/>
    <w:rsid w:val="0095419A"/>
    <w:rsid w:val="00955272"/>
    <w:rsid w:val="00956015"/>
    <w:rsid w:val="009611B2"/>
    <w:rsid w:val="0096159D"/>
    <w:rsid w:val="0096174C"/>
    <w:rsid w:val="00963CF6"/>
    <w:rsid w:val="00966F76"/>
    <w:rsid w:val="0096737A"/>
    <w:rsid w:val="00970F96"/>
    <w:rsid w:val="00971978"/>
    <w:rsid w:val="009742A6"/>
    <w:rsid w:val="00977D65"/>
    <w:rsid w:val="0098000F"/>
    <w:rsid w:val="00980408"/>
    <w:rsid w:val="00980752"/>
    <w:rsid w:val="00981393"/>
    <w:rsid w:val="00981FE4"/>
    <w:rsid w:val="0098258F"/>
    <w:rsid w:val="00982835"/>
    <w:rsid w:val="00983963"/>
    <w:rsid w:val="00984027"/>
    <w:rsid w:val="00984341"/>
    <w:rsid w:val="00984893"/>
    <w:rsid w:val="00985637"/>
    <w:rsid w:val="00985B0F"/>
    <w:rsid w:val="0098669C"/>
    <w:rsid w:val="0099028F"/>
    <w:rsid w:val="00991AEB"/>
    <w:rsid w:val="00992A55"/>
    <w:rsid w:val="00993B13"/>
    <w:rsid w:val="00994ED3"/>
    <w:rsid w:val="009976A0"/>
    <w:rsid w:val="009A031F"/>
    <w:rsid w:val="009A6E6C"/>
    <w:rsid w:val="009B09A9"/>
    <w:rsid w:val="009B0C42"/>
    <w:rsid w:val="009B0DDB"/>
    <w:rsid w:val="009B441D"/>
    <w:rsid w:val="009B45AE"/>
    <w:rsid w:val="009B661B"/>
    <w:rsid w:val="009B7647"/>
    <w:rsid w:val="009B7840"/>
    <w:rsid w:val="009C03FE"/>
    <w:rsid w:val="009C1FF1"/>
    <w:rsid w:val="009C42C3"/>
    <w:rsid w:val="009C6943"/>
    <w:rsid w:val="009D2A42"/>
    <w:rsid w:val="009D2DA7"/>
    <w:rsid w:val="009D602E"/>
    <w:rsid w:val="009D65AA"/>
    <w:rsid w:val="009D7993"/>
    <w:rsid w:val="009E2640"/>
    <w:rsid w:val="009E2875"/>
    <w:rsid w:val="009E31B8"/>
    <w:rsid w:val="009E3932"/>
    <w:rsid w:val="009E6A80"/>
    <w:rsid w:val="009F1361"/>
    <w:rsid w:val="009F1E0C"/>
    <w:rsid w:val="009F1FA6"/>
    <w:rsid w:val="009F3850"/>
    <w:rsid w:val="009F458D"/>
    <w:rsid w:val="009F5CAA"/>
    <w:rsid w:val="009F5D73"/>
    <w:rsid w:val="009F6B11"/>
    <w:rsid w:val="009F776B"/>
    <w:rsid w:val="00A00097"/>
    <w:rsid w:val="00A004AB"/>
    <w:rsid w:val="00A04057"/>
    <w:rsid w:val="00A04E33"/>
    <w:rsid w:val="00A05A1F"/>
    <w:rsid w:val="00A063D3"/>
    <w:rsid w:val="00A20797"/>
    <w:rsid w:val="00A21909"/>
    <w:rsid w:val="00A21931"/>
    <w:rsid w:val="00A23736"/>
    <w:rsid w:val="00A24475"/>
    <w:rsid w:val="00A2547C"/>
    <w:rsid w:val="00A27D40"/>
    <w:rsid w:val="00A32296"/>
    <w:rsid w:val="00A33265"/>
    <w:rsid w:val="00A33432"/>
    <w:rsid w:val="00A354B1"/>
    <w:rsid w:val="00A376B9"/>
    <w:rsid w:val="00A4064E"/>
    <w:rsid w:val="00A460BB"/>
    <w:rsid w:val="00A463B9"/>
    <w:rsid w:val="00A4752B"/>
    <w:rsid w:val="00A51A81"/>
    <w:rsid w:val="00A526E9"/>
    <w:rsid w:val="00A53236"/>
    <w:rsid w:val="00A53B59"/>
    <w:rsid w:val="00A54068"/>
    <w:rsid w:val="00A61B3F"/>
    <w:rsid w:val="00A62F17"/>
    <w:rsid w:val="00A62FA9"/>
    <w:rsid w:val="00A654BC"/>
    <w:rsid w:val="00A66F2C"/>
    <w:rsid w:val="00A70FB5"/>
    <w:rsid w:val="00A7172B"/>
    <w:rsid w:val="00A72896"/>
    <w:rsid w:val="00A72D9B"/>
    <w:rsid w:val="00A740BD"/>
    <w:rsid w:val="00A7411F"/>
    <w:rsid w:val="00A7454B"/>
    <w:rsid w:val="00A74A70"/>
    <w:rsid w:val="00A75712"/>
    <w:rsid w:val="00A75951"/>
    <w:rsid w:val="00A7736D"/>
    <w:rsid w:val="00A774F2"/>
    <w:rsid w:val="00A77578"/>
    <w:rsid w:val="00A823F2"/>
    <w:rsid w:val="00A83B0A"/>
    <w:rsid w:val="00A852F3"/>
    <w:rsid w:val="00A85E06"/>
    <w:rsid w:val="00A867EF"/>
    <w:rsid w:val="00A86B90"/>
    <w:rsid w:val="00A87593"/>
    <w:rsid w:val="00A906CA"/>
    <w:rsid w:val="00A916AF"/>
    <w:rsid w:val="00A91A8D"/>
    <w:rsid w:val="00A91FBC"/>
    <w:rsid w:val="00A94180"/>
    <w:rsid w:val="00A94F98"/>
    <w:rsid w:val="00A95895"/>
    <w:rsid w:val="00A95F2C"/>
    <w:rsid w:val="00A97CAC"/>
    <w:rsid w:val="00AA248B"/>
    <w:rsid w:val="00AA3FBA"/>
    <w:rsid w:val="00AA4641"/>
    <w:rsid w:val="00AA4BBC"/>
    <w:rsid w:val="00AA4F2E"/>
    <w:rsid w:val="00AA5107"/>
    <w:rsid w:val="00AA546E"/>
    <w:rsid w:val="00AA6A82"/>
    <w:rsid w:val="00AB067C"/>
    <w:rsid w:val="00AB3FA5"/>
    <w:rsid w:val="00AB43EC"/>
    <w:rsid w:val="00AB58B0"/>
    <w:rsid w:val="00AB663E"/>
    <w:rsid w:val="00AB6E57"/>
    <w:rsid w:val="00AC18B0"/>
    <w:rsid w:val="00AC28D9"/>
    <w:rsid w:val="00AC3719"/>
    <w:rsid w:val="00AC576B"/>
    <w:rsid w:val="00AC5D9B"/>
    <w:rsid w:val="00AC6642"/>
    <w:rsid w:val="00AC67E8"/>
    <w:rsid w:val="00AC76D9"/>
    <w:rsid w:val="00AD141A"/>
    <w:rsid w:val="00AD14A8"/>
    <w:rsid w:val="00AD1568"/>
    <w:rsid w:val="00AD26E1"/>
    <w:rsid w:val="00AD5A5C"/>
    <w:rsid w:val="00AD68ED"/>
    <w:rsid w:val="00AD7CDE"/>
    <w:rsid w:val="00AE0336"/>
    <w:rsid w:val="00AE0A23"/>
    <w:rsid w:val="00AE2213"/>
    <w:rsid w:val="00AE347C"/>
    <w:rsid w:val="00AE368F"/>
    <w:rsid w:val="00AE4F58"/>
    <w:rsid w:val="00AE76F0"/>
    <w:rsid w:val="00AF0EEA"/>
    <w:rsid w:val="00AF1A80"/>
    <w:rsid w:val="00AF236C"/>
    <w:rsid w:val="00AF4902"/>
    <w:rsid w:val="00B010DD"/>
    <w:rsid w:val="00B011EF"/>
    <w:rsid w:val="00B05BA4"/>
    <w:rsid w:val="00B060FA"/>
    <w:rsid w:val="00B07826"/>
    <w:rsid w:val="00B105BD"/>
    <w:rsid w:val="00B10F09"/>
    <w:rsid w:val="00B12E2C"/>
    <w:rsid w:val="00B14C9D"/>
    <w:rsid w:val="00B166B2"/>
    <w:rsid w:val="00B16E5F"/>
    <w:rsid w:val="00B17CEC"/>
    <w:rsid w:val="00B20F11"/>
    <w:rsid w:val="00B23850"/>
    <w:rsid w:val="00B24566"/>
    <w:rsid w:val="00B2494F"/>
    <w:rsid w:val="00B25DA0"/>
    <w:rsid w:val="00B27386"/>
    <w:rsid w:val="00B27438"/>
    <w:rsid w:val="00B31E2B"/>
    <w:rsid w:val="00B341F0"/>
    <w:rsid w:val="00B35A23"/>
    <w:rsid w:val="00B368A4"/>
    <w:rsid w:val="00B4088D"/>
    <w:rsid w:val="00B41BEE"/>
    <w:rsid w:val="00B420DA"/>
    <w:rsid w:val="00B43669"/>
    <w:rsid w:val="00B44336"/>
    <w:rsid w:val="00B44DD7"/>
    <w:rsid w:val="00B45082"/>
    <w:rsid w:val="00B45E07"/>
    <w:rsid w:val="00B461C1"/>
    <w:rsid w:val="00B46ABA"/>
    <w:rsid w:val="00B46DEB"/>
    <w:rsid w:val="00B47941"/>
    <w:rsid w:val="00B50ABE"/>
    <w:rsid w:val="00B538DE"/>
    <w:rsid w:val="00B53FAF"/>
    <w:rsid w:val="00B5640E"/>
    <w:rsid w:val="00B566F0"/>
    <w:rsid w:val="00B56DEA"/>
    <w:rsid w:val="00B5792E"/>
    <w:rsid w:val="00B6025D"/>
    <w:rsid w:val="00B609EF"/>
    <w:rsid w:val="00B62B65"/>
    <w:rsid w:val="00B63578"/>
    <w:rsid w:val="00B64041"/>
    <w:rsid w:val="00B64E4C"/>
    <w:rsid w:val="00B66657"/>
    <w:rsid w:val="00B67D8C"/>
    <w:rsid w:val="00B702CB"/>
    <w:rsid w:val="00B70D3F"/>
    <w:rsid w:val="00B726E3"/>
    <w:rsid w:val="00B82E1E"/>
    <w:rsid w:val="00B83B8B"/>
    <w:rsid w:val="00B86480"/>
    <w:rsid w:val="00B86CF1"/>
    <w:rsid w:val="00B86E74"/>
    <w:rsid w:val="00B917A3"/>
    <w:rsid w:val="00B938A9"/>
    <w:rsid w:val="00B94D1A"/>
    <w:rsid w:val="00B95884"/>
    <w:rsid w:val="00BA0888"/>
    <w:rsid w:val="00BA0E91"/>
    <w:rsid w:val="00BA6CBD"/>
    <w:rsid w:val="00BB1DB4"/>
    <w:rsid w:val="00BB7F90"/>
    <w:rsid w:val="00BC00A3"/>
    <w:rsid w:val="00BC320D"/>
    <w:rsid w:val="00BC3EF4"/>
    <w:rsid w:val="00BC458D"/>
    <w:rsid w:val="00BC4923"/>
    <w:rsid w:val="00BC67E6"/>
    <w:rsid w:val="00BD1C04"/>
    <w:rsid w:val="00BD274D"/>
    <w:rsid w:val="00BD47ED"/>
    <w:rsid w:val="00BD49F3"/>
    <w:rsid w:val="00BD4D9C"/>
    <w:rsid w:val="00BD657F"/>
    <w:rsid w:val="00BD6801"/>
    <w:rsid w:val="00BD79EA"/>
    <w:rsid w:val="00BE0CD5"/>
    <w:rsid w:val="00BE3C6A"/>
    <w:rsid w:val="00BE4135"/>
    <w:rsid w:val="00BE5822"/>
    <w:rsid w:val="00BF2139"/>
    <w:rsid w:val="00BF3FED"/>
    <w:rsid w:val="00BF6273"/>
    <w:rsid w:val="00C00270"/>
    <w:rsid w:val="00C01EBE"/>
    <w:rsid w:val="00C0255D"/>
    <w:rsid w:val="00C03B22"/>
    <w:rsid w:val="00C050E6"/>
    <w:rsid w:val="00C052BB"/>
    <w:rsid w:val="00C06250"/>
    <w:rsid w:val="00C06B22"/>
    <w:rsid w:val="00C07F44"/>
    <w:rsid w:val="00C103B5"/>
    <w:rsid w:val="00C12A27"/>
    <w:rsid w:val="00C13234"/>
    <w:rsid w:val="00C16620"/>
    <w:rsid w:val="00C20EE2"/>
    <w:rsid w:val="00C27EA3"/>
    <w:rsid w:val="00C302EF"/>
    <w:rsid w:val="00C31B5A"/>
    <w:rsid w:val="00C336AF"/>
    <w:rsid w:val="00C33E49"/>
    <w:rsid w:val="00C42AAB"/>
    <w:rsid w:val="00C43151"/>
    <w:rsid w:val="00C4696D"/>
    <w:rsid w:val="00C47F67"/>
    <w:rsid w:val="00C50569"/>
    <w:rsid w:val="00C55DAC"/>
    <w:rsid w:val="00C56A61"/>
    <w:rsid w:val="00C63227"/>
    <w:rsid w:val="00C63634"/>
    <w:rsid w:val="00C6445D"/>
    <w:rsid w:val="00C652D3"/>
    <w:rsid w:val="00C660C7"/>
    <w:rsid w:val="00C66B99"/>
    <w:rsid w:val="00C70388"/>
    <w:rsid w:val="00C70A2F"/>
    <w:rsid w:val="00C7104A"/>
    <w:rsid w:val="00C7597D"/>
    <w:rsid w:val="00C80B80"/>
    <w:rsid w:val="00C812A2"/>
    <w:rsid w:val="00C81320"/>
    <w:rsid w:val="00C8202D"/>
    <w:rsid w:val="00C82D3A"/>
    <w:rsid w:val="00C8695F"/>
    <w:rsid w:val="00C90705"/>
    <w:rsid w:val="00C91A01"/>
    <w:rsid w:val="00C91A80"/>
    <w:rsid w:val="00C925B7"/>
    <w:rsid w:val="00C92D30"/>
    <w:rsid w:val="00C92D5F"/>
    <w:rsid w:val="00C940BE"/>
    <w:rsid w:val="00C94A34"/>
    <w:rsid w:val="00C96B1B"/>
    <w:rsid w:val="00C975E4"/>
    <w:rsid w:val="00C97EA8"/>
    <w:rsid w:val="00CA048D"/>
    <w:rsid w:val="00CA19F1"/>
    <w:rsid w:val="00CA2242"/>
    <w:rsid w:val="00CA4F8E"/>
    <w:rsid w:val="00CA7E64"/>
    <w:rsid w:val="00CB0F38"/>
    <w:rsid w:val="00CB162E"/>
    <w:rsid w:val="00CB18F3"/>
    <w:rsid w:val="00CB3579"/>
    <w:rsid w:val="00CB65C1"/>
    <w:rsid w:val="00CC01D9"/>
    <w:rsid w:val="00CC222D"/>
    <w:rsid w:val="00CC302C"/>
    <w:rsid w:val="00CC3C6E"/>
    <w:rsid w:val="00CC40F9"/>
    <w:rsid w:val="00CC70AF"/>
    <w:rsid w:val="00CD0A4F"/>
    <w:rsid w:val="00CD0F8C"/>
    <w:rsid w:val="00CD17A2"/>
    <w:rsid w:val="00CD1DC5"/>
    <w:rsid w:val="00CD27B7"/>
    <w:rsid w:val="00CD6970"/>
    <w:rsid w:val="00CD7D2B"/>
    <w:rsid w:val="00CE039E"/>
    <w:rsid w:val="00CE08ED"/>
    <w:rsid w:val="00CE151A"/>
    <w:rsid w:val="00CE6A3E"/>
    <w:rsid w:val="00CF1317"/>
    <w:rsid w:val="00CF1BC7"/>
    <w:rsid w:val="00CF2D83"/>
    <w:rsid w:val="00CF403F"/>
    <w:rsid w:val="00CF44F6"/>
    <w:rsid w:val="00CF49DA"/>
    <w:rsid w:val="00CF62C7"/>
    <w:rsid w:val="00CF73C4"/>
    <w:rsid w:val="00D01DCF"/>
    <w:rsid w:val="00D03736"/>
    <w:rsid w:val="00D03EFF"/>
    <w:rsid w:val="00D03F80"/>
    <w:rsid w:val="00D03FD5"/>
    <w:rsid w:val="00D04028"/>
    <w:rsid w:val="00D1068A"/>
    <w:rsid w:val="00D13671"/>
    <w:rsid w:val="00D14A9C"/>
    <w:rsid w:val="00D154DE"/>
    <w:rsid w:val="00D178D7"/>
    <w:rsid w:val="00D20EFF"/>
    <w:rsid w:val="00D21647"/>
    <w:rsid w:val="00D2295B"/>
    <w:rsid w:val="00D23C9F"/>
    <w:rsid w:val="00D24F37"/>
    <w:rsid w:val="00D25E8E"/>
    <w:rsid w:val="00D2761A"/>
    <w:rsid w:val="00D27A77"/>
    <w:rsid w:val="00D30F57"/>
    <w:rsid w:val="00D326D9"/>
    <w:rsid w:val="00D32840"/>
    <w:rsid w:val="00D35608"/>
    <w:rsid w:val="00D36C51"/>
    <w:rsid w:val="00D3779F"/>
    <w:rsid w:val="00D40FD0"/>
    <w:rsid w:val="00D42AEF"/>
    <w:rsid w:val="00D448E4"/>
    <w:rsid w:val="00D465EA"/>
    <w:rsid w:val="00D47DF1"/>
    <w:rsid w:val="00D50685"/>
    <w:rsid w:val="00D5396F"/>
    <w:rsid w:val="00D53B58"/>
    <w:rsid w:val="00D57536"/>
    <w:rsid w:val="00D6030B"/>
    <w:rsid w:val="00D62B29"/>
    <w:rsid w:val="00D63CF4"/>
    <w:rsid w:val="00D6483B"/>
    <w:rsid w:val="00D702DE"/>
    <w:rsid w:val="00D73095"/>
    <w:rsid w:val="00D74655"/>
    <w:rsid w:val="00D777D4"/>
    <w:rsid w:val="00D80E54"/>
    <w:rsid w:val="00D81028"/>
    <w:rsid w:val="00D83A8D"/>
    <w:rsid w:val="00D852F1"/>
    <w:rsid w:val="00D85F8F"/>
    <w:rsid w:val="00D870BC"/>
    <w:rsid w:val="00D87A86"/>
    <w:rsid w:val="00D9014C"/>
    <w:rsid w:val="00D9126C"/>
    <w:rsid w:val="00D91C54"/>
    <w:rsid w:val="00D92181"/>
    <w:rsid w:val="00D929AA"/>
    <w:rsid w:val="00D958FD"/>
    <w:rsid w:val="00D95C09"/>
    <w:rsid w:val="00DA3029"/>
    <w:rsid w:val="00DA3DEB"/>
    <w:rsid w:val="00DA443F"/>
    <w:rsid w:val="00DA4DEE"/>
    <w:rsid w:val="00DA5CC7"/>
    <w:rsid w:val="00DA627B"/>
    <w:rsid w:val="00DA6B50"/>
    <w:rsid w:val="00DA7634"/>
    <w:rsid w:val="00DA7968"/>
    <w:rsid w:val="00DB089D"/>
    <w:rsid w:val="00DB099E"/>
    <w:rsid w:val="00DB1F1E"/>
    <w:rsid w:val="00DB29A7"/>
    <w:rsid w:val="00DB3046"/>
    <w:rsid w:val="00DB48DC"/>
    <w:rsid w:val="00DB495B"/>
    <w:rsid w:val="00DB69F5"/>
    <w:rsid w:val="00DB729D"/>
    <w:rsid w:val="00DB739E"/>
    <w:rsid w:val="00DB7632"/>
    <w:rsid w:val="00DB7A6F"/>
    <w:rsid w:val="00DC070F"/>
    <w:rsid w:val="00DC0D14"/>
    <w:rsid w:val="00DC152A"/>
    <w:rsid w:val="00DC1F5C"/>
    <w:rsid w:val="00DC2948"/>
    <w:rsid w:val="00DC5ECA"/>
    <w:rsid w:val="00DC6979"/>
    <w:rsid w:val="00DC7170"/>
    <w:rsid w:val="00DC74DD"/>
    <w:rsid w:val="00DD0C8E"/>
    <w:rsid w:val="00DD16F6"/>
    <w:rsid w:val="00DD260C"/>
    <w:rsid w:val="00DD4498"/>
    <w:rsid w:val="00DD4BD2"/>
    <w:rsid w:val="00DD6C9A"/>
    <w:rsid w:val="00DE33F1"/>
    <w:rsid w:val="00DE7262"/>
    <w:rsid w:val="00DE72A9"/>
    <w:rsid w:val="00DF1716"/>
    <w:rsid w:val="00DF3C8E"/>
    <w:rsid w:val="00DF4D2F"/>
    <w:rsid w:val="00DF5479"/>
    <w:rsid w:val="00E01D6E"/>
    <w:rsid w:val="00E03923"/>
    <w:rsid w:val="00E05A5D"/>
    <w:rsid w:val="00E062D0"/>
    <w:rsid w:val="00E100AD"/>
    <w:rsid w:val="00E11017"/>
    <w:rsid w:val="00E118CB"/>
    <w:rsid w:val="00E12F2C"/>
    <w:rsid w:val="00E13263"/>
    <w:rsid w:val="00E14564"/>
    <w:rsid w:val="00E2036B"/>
    <w:rsid w:val="00E20A9D"/>
    <w:rsid w:val="00E20E02"/>
    <w:rsid w:val="00E219E7"/>
    <w:rsid w:val="00E23838"/>
    <w:rsid w:val="00E255F3"/>
    <w:rsid w:val="00E266AF"/>
    <w:rsid w:val="00E26958"/>
    <w:rsid w:val="00E32186"/>
    <w:rsid w:val="00E3223A"/>
    <w:rsid w:val="00E32FD7"/>
    <w:rsid w:val="00E34915"/>
    <w:rsid w:val="00E359CF"/>
    <w:rsid w:val="00E35D60"/>
    <w:rsid w:val="00E35E8E"/>
    <w:rsid w:val="00E4037E"/>
    <w:rsid w:val="00E4265A"/>
    <w:rsid w:val="00E432CA"/>
    <w:rsid w:val="00E444A9"/>
    <w:rsid w:val="00E4512C"/>
    <w:rsid w:val="00E4710F"/>
    <w:rsid w:val="00E502AA"/>
    <w:rsid w:val="00E52494"/>
    <w:rsid w:val="00E559FC"/>
    <w:rsid w:val="00E576E9"/>
    <w:rsid w:val="00E70083"/>
    <w:rsid w:val="00E716F8"/>
    <w:rsid w:val="00E72C0F"/>
    <w:rsid w:val="00E74286"/>
    <w:rsid w:val="00E75413"/>
    <w:rsid w:val="00E816FF"/>
    <w:rsid w:val="00E81A20"/>
    <w:rsid w:val="00E82C67"/>
    <w:rsid w:val="00E8315E"/>
    <w:rsid w:val="00E83C85"/>
    <w:rsid w:val="00E83D11"/>
    <w:rsid w:val="00E840DB"/>
    <w:rsid w:val="00E84234"/>
    <w:rsid w:val="00E84642"/>
    <w:rsid w:val="00E84CDE"/>
    <w:rsid w:val="00E870B7"/>
    <w:rsid w:val="00E87680"/>
    <w:rsid w:val="00E87DF2"/>
    <w:rsid w:val="00E90466"/>
    <w:rsid w:val="00E9066F"/>
    <w:rsid w:val="00E92B23"/>
    <w:rsid w:val="00E977AF"/>
    <w:rsid w:val="00EA1501"/>
    <w:rsid w:val="00EA1A2D"/>
    <w:rsid w:val="00EA1DD3"/>
    <w:rsid w:val="00EA39CA"/>
    <w:rsid w:val="00EA63C9"/>
    <w:rsid w:val="00EA6CF5"/>
    <w:rsid w:val="00EB0111"/>
    <w:rsid w:val="00EB1C1C"/>
    <w:rsid w:val="00EB2584"/>
    <w:rsid w:val="00EB40AC"/>
    <w:rsid w:val="00EB5FEA"/>
    <w:rsid w:val="00EB71C6"/>
    <w:rsid w:val="00EC0347"/>
    <w:rsid w:val="00EC1B17"/>
    <w:rsid w:val="00EC26C9"/>
    <w:rsid w:val="00EC2705"/>
    <w:rsid w:val="00EC2F8C"/>
    <w:rsid w:val="00EC3B67"/>
    <w:rsid w:val="00EC3E4B"/>
    <w:rsid w:val="00EC4773"/>
    <w:rsid w:val="00EC48B4"/>
    <w:rsid w:val="00EC4FA9"/>
    <w:rsid w:val="00EC5C99"/>
    <w:rsid w:val="00ED1FD4"/>
    <w:rsid w:val="00ED23DF"/>
    <w:rsid w:val="00ED2AD0"/>
    <w:rsid w:val="00ED394E"/>
    <w:rsid w:val="00ED537D"/>
    <w:rsid w:val="00ED7D8F"/>
    <w:rsid w:val="00EE2CE9"/>
    <w:rsid w:val="00EE4E31"/>
    <w:rsid w:val="00EF0229"/>
    <w:rsid w:val="00EF0DE2"/>
    <w:rsid w:val="00EF12AA"/>
    <w:rsid w:val="00EF1D1D"/>
    <w:rsid w:val="00EF33AE"/>
    <w:rsid w:val="00EF356E"/>
    <w:rsid w:val="00EF3990"/>
    <w:rsid w:val="00EF3CD4"/>
    <w:rsid w:val="00EF5D03"/>
    <w:rsid w:val="00EF686D"/>
    <w:rsid w:val="00F00B0F"/>
    <w:rsid w:val="00F02AB9"/>
    <w:rsid w:val="00F047B6"/>
    <w:rsid w:val="00F0651F"/>
    <w:rsid w:val="00F1075D"/>
    <w:rsid w:val="00F11509"/>
    <w:rsid w:val="00F12DEC"/>
    <w:rsid w:val="00F147DC"/>
    <w:rsid w:val="00F1544B"/>
    <w:rsid w:val="00F15816"/>
    <w:rsid w:val="00F1594B"/>
    <w:rsid w:val="00F161A7"/>
    <w:rsid w:val="00F16460"/>
    <w:rsid w:val="00F22F27"/>
    <w:rsid w:val="00F2492E"/>
    <w:rsid w:val="00F24B93"/>
    <w:rsid w:val="00F253B4"/>
    <w:rsid w:val="00F255EA"/>
    <w:rsid w:val="00F25D64"/>
    <w:rsid w:val="00F276C5"/>
    <w:rsid w:val="00F30244"/>
    <w:rsid w:val="00F32B2F"/>
    <w:rsid w:val="00F374D3"/>
    <w:rsid w:val="00F4033A"/>
    <w:rsid w:val="00F40A55"/>
    <w:rsid w:val="00F4236C"/>
    <w:rsid w:val="00F43B21"/>
    <w:rsid w:val="00F45D33"/>
    <w:rsid w:val="00F46955"/>
    <w:rsid w:val="00F52BB4"/>
    <w:rsid w:val="00F544B0"/>
    <w:rsid w:val="00F5727B"/>
    <w:rsid w:val="00F60B83"/>
    <w:rsid w:val="00F62533"/>
    <w:rsid w:val="00F6601C"/>
    <w:rsid w:val="00F662C3"/>
    <w:rsid w:val="00F67B91"/>
    <w:rsid w:val="00F71CEA"/>
    <w:rsid w:val="00F7364F"/>
    <w:rsid w:val="00F745C0"/>
    <w:rsid w:val="00F81BAE"/>
    <w:rsid w:val="00F82130"/>
    <w:rsid w:val="00F83312"/>
    <w:rsid w:val="00F84492"/>
    <w:rsid w:val="00F844B3"/>
    <w:rsid w:val="00F84C5D"/>
    <w:rsid w:val="00F86578"/>
    <w:rsid w:val="00F91CDB"/>
    <w:rsid w:val="00F929B4"/>
    <w:rsid w:val="00F9605F"/>
    <w:rsid w:val="00FA02BC"/>
    <w:rsid w:val="00FA02E5"/>
    <w:rsid w:val="00FA1227"/>
    <w:rsid w:val="00FA1787"/>
    <w:rsid w:val="00FA29FB"/>
    <w:rsid w:val="00FA2B42"/>
    <w:rsid w:val="00FA2D91"/>
    <w:rsid w:val="00FA4B45"/>
    <w:rsid w:val="00FB0444"/>
    <w:rsid w:val="00FB07A1"/>
    <w:rsid w:val="00FB1165"/>
    <w:rsid w:val="00FB46DD"/>
    <w:rsid w:val="00FB6E98"/>
    <w:rsid w:val="00FB78FF"/>
    <w:rsid w:val="00FC2A1E"/>
    <w:rsid w:val="00FC3F9E"/>
    <w:rsid w:val="00FC40EE"/>
    <w:rsid w:val="00FC5A27"/>
    <w:rsid w:val="00FC7A2A"/>
    <w:rsid w:val="00FD0EFE"/>
    <w:rsid w:val="00FD0F9A"/>
    <w:rsid w:val="00FD247F"/>
    <w:rsid w:val="00FD3746"/>
    <w:rsid w:val="00FD37BD"/>
    <w:rsid w:val="00FD3968"/>
    <w:rsid w:val="00FD679E"/>
    <w:rsid w:val="00FD6BF5"/>
    <w:rsid w:val="00FD7B56"/>
    <w:rsid w:val="00FE14E4"/>
    <w:rsid w:val="00FE317C"/>
    <w:rsid w:val="00FE509E"/>
    <w:rsid w:val="00FE54F9"/>
    <w:rsid w:val="00FE5AFA"/>
    <w:rsid w:val="00FE605C"/>
    <w:rsid w:val="00FE7887"/>
    <w:rsid w:val="00FF1CC2"/>
    <w:rsid w:val="00FF5B61"/>
    <w:rsid w:val="00FF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E22B"/>
  <w15:docId w15:val="{0A353D8F-B53E-4788-BA85-41076430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218"/>
  </w:style>
  <w:style w:type="paragraph" w:styleId="3">
    <w:name w:val="heading 3"/>
    <w:basedOn w:val="a"/>
    <w:next w:val="a"/>
    <w:link w:val="30"/>
    <w:uiPriority w:val="9"/>
    <w:semiHidden/>
    <w:unhideWhenUsed/>
    <w:qFormat/>
    <w:rsid w:val="006838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5E11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C13234"/>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702AEE"/>
    <w:pPr>
      <w:ind w:left="720"/>
      <w:contextualSpacing/>
    </w:pPr>
  </w:style>
  <w:style w:type="paragraph" w:customStyle="1" w:styleId="rvps7">
    <w:name w:val="rvps7"/>
    <w:basedOn w:val="a"/>
    <w:rsid w:val="0054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45EBF"/>
  </w:style>
  <w:style w:type="paragraph" w:customStyle="1" w:styleId="rvps2">
    <w:name w:val="rvps2"/>
    <w:basedOn w:val="a"/>
    <w:rsid w:val="00545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545EBF"/>
  </w:style>
  <w:style w:type="paragraph" w:styleId="a5">
    <w:name w:val="header"/>
    <w:basedOn w:val="a"/>
    <w:link w:val="a6"/>
    <w:uiPriority w:val="99"/>
    <w:unhideWhenUsed/>
    <w:rsid w:val="008361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614A"/>
  </w:style>
  <w:style w:type="paragraph" w:styleId="a7">
    <w:name w:val="footer"/>
    <w:basedOn w:val="a"/>
    <w:link w:val="a8"/>
    <w:uiPriority w:val="99"/>
    <w:unhideWhenUsed/>
    <w:rsid w:val="008361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614A"/>
  </w:style>
  <w:style w:type="character" w:customStyle="1" w:styleId="rvts15">
    <w:name w:val="rvts15"/>
    <w:basedOn w:val="a0"/>
    <w:rsid w:val="006F5C28"/>
  </w:style>
  <w:style w:type="character" w:customStyle="1" w:styleId="40">
    <w:name w:val="Заголовок 4 Знак"/>
    <w:basedOn w:val="a0"/>
    <w:link w:val="4"/>
    <w:uiPriority w:val="9"/>
    <w:rsid w:val="005E1192"/>
    <w:rPr>
      <w:rFonts w:ascii="Times New Roman" w:eastAsia="Times New Roman" w:hAnsi="Times New Roman" w:cs="Times New Roman"/>
      <w:b/>
      <w:bCs/>
      <w:sz w:val="24"/>
      <w:szCs w:val="24"/>
      <w:lang w:eastAsia="ru-RU"/>
    </w:rPr>
  </w:style>
  <w:style w:type="character" w:styleId="a9">
    <w:name w:val="Hyperlink"/>
    <w:basedOn w:val="a0"/>
    <w:uiPriority w:val="99"/>
    <w:unhideWhenUsed/>
    <w:rsid w:val="005E1192"/>
    <w:rPr>
      <w:color w:val="0000FF"/>
      <w:u w:val="single"/>
    </w:rPr>
  </w:style>
  <w:style w:type="paragraph" w:styleId="aa">
    <w:name w:val="Normal (Web)"/>
    <w:basedOn w:val="a"/>
    <w:uiPriority w:val="99"/>
    <w:unhideWhenUsed/>
    <w:rsid w:val="005E1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C070F"/>
  </w:style>
  <w:style w:type="character" w:customStyle="1" w:styleId="rvts11">
    <w:name w:val="rvts11"/>
    <w:basedOn w:val="a0"/>
    <w:rsid w:val="00DC070F"/>
  </w:style>
  <w:style w:type="character" w:customStyle="1" w:styleId="2">
    <w:name w:val="Основний текст (2)_"/>
    <w:basedOn w:val="a0"/>
    <w:link w:val="20"/>
    <w:rsid w:val="00056123"/>
    <w:rPr>
      <w:rFonts w:ascii="Trebuchet MS" w:eastAsia="Trebuchet MS" w:hAnsi="Trebuchet MS" w:cs="Trebuchet MS"/>
      <w:sz w:val="18"/>
      <w:szCs w:val="18"/>
      <w:shd w:val="clear" w:color="auto" w:fill="FFFFFF"/>
    </w:rPr>
  </w:style>
  <w:style w:type="paragraph" w:customStyle="1" w:styleId="20">
    <w:name w:val="Основний текст (2)"/>
    <w:basedOn w:val="a"/>
    <w:link w:val="2"/>
    <w:rsid w:val="00056123"/>
    <w:pPr>
      <w:widowControl w:val="0"/>
      <w:shd w:val="clear" w:color="auto" w:fill="FFFFFF"/>
      <w:spacing w:after="0" w:line="216" w:lineRule="exact"/>
      <w:jc w:val="both"/>
    </w:pPr>
    <w:rPr>
      <w:rFonts w:ascii="Trebuchet MS" w:eastAsia="Trebuchet MS" w:hAnsi="Trebuchet MS" w:cs="Trebuchet MS"/>
      <w:sz w:val="18"/>
      <w:szCs w:val="18"/>
    </w:rPr>
  </w:style>
  <w:style w:type="character" w:styleId="ab">
    <w:name w:val="Emphasis"/>
    <w:basedOn w:val="a0"/>
    <w:uiPriority w:val="20"/>
    <w:qFormat/>
    <w:rsid w:val="00EC4773"/>
    <w:rPr>
      <w:i/>
      <w:iCs/>
    </w:rPr>
  </w:style>
  <w:style w:type="character" w:customStyle="1" w:styleId="10">
    <w:name w:val="Основний текст (10)_"/>
    <w:basedOn w:val="a0"/>
    <w:link w:val="100"/>
    <w:rsid w:val="00067A61"/>
    <w:rPr>
      <w:rFonts w:ascii="Times New Roman" w:eastAsia="Times New Roman" w:hAnsi="Times New Roman" w:cs="Times New Roman"/>
      <w:sz w:val="21"/>
      <w:szCs w:val="21"/>
      <w:shd w:val="clear" w:color="auto" w:fill="FFFFFF"/>
    </w:rPr>
  </w:style>
  <w:style w:type="character" w:customStyle="1" w:styleId="101">
    <w:name w:val="Основний текст (10) + Курсив"/>
    <w:basedOn w:val="10"/>
    <w:rsid w:val="00067A6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100">
    <w:name w:val="Основний текст (10)"/>
    <w:basedOn w:val="a"/>
    <w:link w:val="10"/>
    <w:rsid w:val="00067A61"/>
    <w:pPr>
      <w:widowControl w:val="0"/>
      <w:shd w:val="clear" w:color="auto" w:fill="FFFFFF"/>
      <w:spacing w:before="300" w:after="0" w:line="240" w:lineRule="exact"/>
      <w:ind w:firstLine="560"/>
      <w:jc w:val="both"/>
    </w:pPr>
    <w:rPr>
      <w:rFonts w:ascii="Times New Roman" w:eastAsia="Times New Roman" w:hAnsi="Times New Roman" w:cs="Times New Roman"/>
      <w:sz w:val="21"/>
      <w:szCs w:val="21"/>
    </w:rPr>
  </w:style>
  <w:style w:type="character" w:customStyle="1" w:styleId="9">
    <w:name w:val="Основний текст (9)_"/>
    <w:basedOn w:val="a0"/>
    <w:link w:val="90"/>
    <w:rsid w:val="00067A61"/>
    <w:rPr>
      <w:rFonts w:ascii="Times New Roman" w:eastAsia="Times New Roman" w:hAnsi="Times New Roman" w:cs="Times New Roman"/>
      <w:b/>
      <w:bCs/>
      <w:sz w:val="21"/>
      <w:szCs w:val="21"/>
      <w:shd w:val="clear" w:color="auto" w:fill="FFFFFF"/>
    </w:rPr>
  </w:style>
  <w:style w:type="paragraph" w:customStyle="1" w:styleId="90">
    <w:name w:val="Основний текст (9)"/>
    <w:basedOn w:val="a"/>
    <w:link w:val="9"/>
    <w:rsid w:val="00067A61"/>
    <w:pPr>
      <w:widowControl w:val="0"/>
      <w:shd w:val="clear" w:color="auto" w:fill="FFFFFF"/>
      <w:spacing w:before="180" w:after="300" w:line="0" w:lineRule="atLeast"/>
      <w:jc w:val="center"/>
    </w:pPr>
    <w:rPr>
      <w:rFonts w:ascii="Times New Roman" w:eastAsia="Times New Roman" w:hAnsi="Times New Roman" w:cs="Times New Roman"/>
      <w:b/>
      <w:bCs/>
      <w:sz w:val="21"/>
      <w:szCs w:val="21"/>
    </w:rPr>
  </w:style>
  <w:style w:type="character" w:customStyle="1" w:styleId="214pt">
    <w:name w:val="Основний текст (2) + 14 pt;Курсив"/>
    <w:basedOn w:val="2"/>
    <w:rsid w:val="00D326D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de-DE" w:eastAsia="de-DE" w:bidi="de-DE"/>
    </w:rPr>
  </w:style>
  <w:style w:type="paragraph" w:customStyle="1" w:styleId="21">
    <w:name w:val="Основной текст 21"/>
    <w:basedOn w:val="a"/>
    <w:rsid w:val="00BD274D"/>
    <w:pPr>
      <w:overflowPunct w:val="0"/>
      <w:autoSpaceDE w:val="0"/>
      <w:autoSpaceDN w:val="0"/>
      <w:adjustRightInd w:val="0"/>
      <w:spacing w:after="0" w:line="408" w:lineRule="auto"/>
      <w:ind w:firstLine="709"/>
      <w:jc w:val="both"/>
    </w:pPr>
    <w:rPr>
      <w:rFonts w:ascii="Times New Roman" w:eastAsia="Times New Roman" w:hAnsi="Times New Roman" w:cs="Times New Roman"/>
      <w:sz w:val="28"/>
      <w:szCs w:val="20"/>
      <w:lang w:val="uk-UA" w:eastAsia="ru-RU"/>
    </w:rPr>
  </w:style>
  <w:style w:type="paragraph" w:styleId="ac">
    <w:name w:val="Body Text"/>
    <w:basedOn w:val="a"/>
    <w:link w:val="ad"/>
    <w:uiPriority w:val="99"/>
    <w:rsid w:val="00216DBE"/>
    <w:pPr>
      <w:spacing w:after="0" w:line="360" w:lineRule="auto"/>
      <w:jc w:val="both"/>
    </w:pPr>
    <w:rPr>
      <w:rFonts w:ascii="Times New Roman CYR" w:eastAsia="Times New Roman" w:hAnsi="Times New Roman CYR" w:cs="Times New Roman CYR"/>
      <w:sz w:val="28"/>
      <w:szCs w:val="28"/>
      <w:lang w:val="uk-UA" w:eastAsia="ru-RU"/>
    </w:rPr>
  </w:style>
  <w:style w:type="character" w:customStyle="1" w:styleId="ad">
    <w:name w:val="Основной текст Знак"/>
    <w:basedOn w:val="a0"/>
    <w:link w:val="ac"/>
    <w:uiPriority w:val="99"/>
    <w:rsid w:val="00216DBE"/>
    <w:rPr>
      <w:rFonts w:ascii="Times New Roman CYR" w:eastAsia="Times New Roman" w:hAnsi="Times New Roman CYR" w:cs="Times New Roman CYR"/>
      <w:sz w:val="28"/>
      <w:szCs w:val="28"/>
      <w:lang w:val="uk-UA" w:eastAsia="ru-RU"/>
    </w:rPr>
  </w:style>
  <w:style w:type="character" w:customStyle="1" w:styleId="8">
    <w:name w:val="Основний текст (8)_"/>
    <w:basedOn w:val="a0"/>
    <w:link w:val="80"/>
    <w:rsid w:val="00216DBE"/>
    <w:rPr>
      <w:rFonts w:ascii="Times New Roman" w:eastAsia="Times New Roman" w:hAnsi="Times New Roman" w:cs="Times New Roman"/>
      <w:shd w:val="clear" w:color="auto" w:fill="FFFFFF"/>
      <w:lang w:eastAsia="ru-RU" w:bidi="ru-RU"/>
    </w:rPr>
  </w:style>
  <w:style w:type="character" w:customStyle="1" w:styleId="81">
    <w:name w:val="Основний текст (8) + Курсив"/>
    <w:basedOn w:val="8"/>
    <w:rsid w:val="00216DBE"/>
    <w:rPr>
      <w:rFonts w:ascii="Times New Roman" w:eastAsia="Times New Roman" w:hAnsi="Times New Roman" w:cs="Times New Roman"/>
      <w:i/>
      <w:iCs/>
      <w:color w:val="000000"/>
      <w:spacing w:val="0"/>
      <w:w w:val="100"/>
      <w:position w:val="0"/>
      <w:sz w:val="24"/>
      <w:szCs w:val="24"/>
      <w:shd w:val="clear" w:color="auto" w:fill="FFFFFF"/>
      <w:lang w:eastAsia="ru-RU" w:bidi="ru-RU"/>
    </w:rPr>
  </w:style>
  <w:style w:type="paragraph" w:customStyle="1" w:styleId="80">
    <w:name w:val="Основний текст (8)"/>
    <w:basedOn w:val="a"/>
    <w:link w:val="8"/>
    <w:rsid w:val="00216DBE"/>
    <w:pPr>
      <w:widowControl w:val="0"/>
      <w:shd w:val="clear" w:color="auto" w:fill="FFFFFF"/>
      <w:spacing w:after="0" w:line="274" w:lineRule="exact"/>
      <w:jc w:val="both"/>
    </w:pPr>
    <w:rPr>
      <w:rFonts w:ascii="Times New Roman" w:eastAsia="Times New Roman" w:hAnsi="Times New Roman" w:cs="Times New Roman"/>
      <w:lang w:eastAsia="ru-RU" w:bidi="ru-RU"/>
    </w:rPr>
  </w:style>
  <w:style w:type="character" w:customStyle="1" w:styleId="longtext">
    <w:name w:val="longtext"/>
    <w:basedOn w:val="a0"/>
    <w:rsid w:val="00342C1F"/>
  </w:style>
  <w:style w:type="character" w:customStyle="1" w:styleId="7">
    <w:name w:val="Основний текст (7) + Напівжирний;Курсив"/>
    <w:basedOn w:val="a0"/>
    <w:rsid w:val="001A2FAC"/>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styleId="ae">
    <w:name w:val="Strong"/>
    <w:basedOn w:val="a0"/>
    <w:uiPriority w:val="22"/>
    <w:qFormat/>
    <w:rsid w:val="00E4512C"/>
    <w:rPr>
      <w:b/>
      <w:bCs/>
    </w:rPr>
  </w:style>
  <w:style w:type="paragraph" w:styleId="af">
    <w:name w:val="footnote text"/>
    <w:aliases w:val="Сноска макета,Текст сноски макета,Сноска j,Ñíîñêà ìàêåòà,Òåêñò ñíîñêè ìàêåòà,Ñíîñêà j,Текст сноски Знак1 Знак,Текст сноски Знак Знак1 Знак,Текст сноски Знак Знак Знак Знак Знак Знак Знак Знак Знак Знак,Текст сноски Знак Знак Знак Знак,Знак1"/>
    <w:basedOn w:val="a"/>
    <w:link w:val="af0"/>
    <w:rsid w:val="008C3AE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Сноска макета Знак,Текст сноски макета Знак,Сноска j Знак,Ñíîñêà ìàêåòà Знак,Òåêñò ñíîñêè ìàêåòà Знак,Ñíîñêà j Знак,Текст сноски Знак1 Знак Знак,Текст сноски Знак Знак1 Знак Знак,Текст сноски Знак Знак Знак Знак Знак,Знак1 Знак"/>
    <w:basedOn w:val="a0"/>
    <w:link w:val="af"/>
    <w:rsid w:val="008C3AE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6838A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020">
      <w:bodyDiv w:val="1"/>
      <w:marLeft w:val="0"/>
      <w:marRight w:val="0"/>
      <w:marTop w:val="0"/>
      <w:marBottom w:val="0"/>
      <w:divBdr>
        <w:top w:val="none" w:sz="0" w:space="0" w:color="auto"/>
        <w:left w:val="none" w:sz="0" w:space="0" w:color="auto"/>
        <w:bottom w:val="none" w:sz="0" w:space="0" w:color="auto"/>
        <w:right w:val="none" w:sz="0" w:space="0" w:color="auto"/>
      </w:divBdr>
    </w:div>
    <w:div w:id="113405104">
      <w:bodyDiv w:val="1"/>
      <w:marLeft w:val="0"/>
      <w:marRight w:val="0"/>
      <w:marTop w:val="0"/>
      <w:marBottom w:val="0"/>
      <w:divBdr>
        <w:top w:val="none" w:sz="0" w:space="0" w:color="auto"/>
        <w:left w:val="none" w:sz="0" w:space="0" w:color="auto"/>
        <w:bottom w:val="none" w:sz="0" w:space="0" w:color="auto"/>
        <w:right w:val="none" w:sz="0" w:space="0" w:color="auto"/>
      </w:divBdr>
    </w:div>
    <w:div w:id="143816869">
      <w:bodyDiv w:val="1"/>
      <w:marLeft w:val="0"/>
      <w:marRight w:val="0"/>
      <w:marTop w:val="0"/>
      <w:marBottom w:val="0"/>
      <w:divBdr>
        <w:top w:val="none" w:sz="0" w:space="0" w:color="auto"/>
        <w:left w:val="none" w:sz="0" w:space="0" w:color="auto"/>
        <w:bottom w:val="none" w:sz="0" w:space="0" w:color="auto"/>
        <w:right w:val="none" w:sz="0" w:space="0" w:color="auto"/>
      </w:divBdr>
    </w:div>
    <w:div w:id="152262031">
      <w:bodyDiv w:val="1"/>
      <w:marLeft w:val="0"/>
      <w:marRight w:val="0"/>
      <w:marTop w:val="0"/>
      <w:marBottom w:val="0"/>
      <w:divBdr>
        <w:top w:val="none" w:sz="0" w:space="0" w:color="auto"/>
        <w:left w:val="none" w:sz="0" w:space="0" w:color="auto"/>
        <w:bottom w:val="none" w:sz="0" w:space="0" w:color="auto"/>
        <w:right w:val="none" w:sz="0" w:space="0" w:color="auto"/>
      </w:divBdr>
    </w:div>
    <w:div w:id="188571538">
      <w:bodyDiv w:val="1"/>
      <w:marLeft w:val="0"/>
      <w:marRight w:val="0"/>
      <w:marTop w:val="0"/>
      <w:marBottom w:val="0"/>
      <w:divBdr>
        <w:top w:val="none" w:sz="0" w:space="0" w:color="auto"/>
        <w:left w:val="none" w:sz="0" w:space="0" w:color="auto"/>
        <w:bottom w:val="none" w:sz="0" w:space="0" w:color="auto"/>
        <w:right w:val="none" w:sz="0" w:space="0" w:color="auto"/>
      </w:divBdr>
    </w:div>
    <w:div w:id="214708458">
      <w:bodyDiv w:val="1"/>
      <w:marLeft w:val="0"/>
      <w:marRight w:val="0"/>
      <w:marTop w:val="0"/>
      <w:marBottom w:val="0"/>
      <w:divBdr>
        <w:top w:val="none" w:sz="0" w:space="0" w:color="auto"/>
        <w:left w:val="none" w:sz="0" w:space="0" w:color="auto"/>
        <w:bottom w:val="none" w:sz="0" w:space="0" w:color="auto"/>
        <w:right w:val="none" w:sz="0" w:space="0" w:color="auto"/>
      </w:divBdr>
    </w:div>
    <w:div w:id="222913181">
      <w:bodyDiv w:val="1"/>
      <w:marLeft w:val="0"/>
      <w:marRight w:val="0"/>
      <w:marTop w:val="0"/>
      <w:marBottom w:val="0"/>
      <w:divBdr>
        <w:top w:val="none" w:sz="0" w:space="0" w:color="auto"/>
        <w:left w:val="none" w:sz="0" w:space="0" w:color="auto"/>
        <w:bottom w:val="none" w:sz="0" w:space="0" w:color="auto"/>
        <w:right w:val="none" w:sz="0" w:space="0" w:color="auto"/>
      </w:divBdr>
    </w:div>
    <w:div w:id="275865822">
      <w:bodyDiv w:val="1"/>
      <w:marLeft w:val="0"/>
      <w:marRight w:val="0"/>
      <w:marTop w:val="0"/>
      <w:marBottom w:val="0"/>
      <w:divBdr>
        <w:top w:val="none" w:sz="0" w:space="0" w:color="auto"/>
        <w:left w:val="none" w:sz="0" w:space="0" w:color="auto"/>
        <w:bottom w:val="none" w:sz="0" w:space="0" w:color="auto"/>
        <w:right w:val="none" w:sz="0" w:space="0" w:color="auto"/>
      </w:divBdr>
    </w:div>
    <w:div w:id="479931455">
      <w:bodyDiv w:val="1"/>
      <w:marLeft w:val="0"/>
      <w:marRight w:val="0"/>
      <w:marTop w:val="0"/>
      <w:marBottom w:val="0"/>
      <w:divBdr>
        <w:top w:val="none" w:sz="0" w:space="0" w:color="auto"/>
        <w:left w:val="none" w:sz="0" w:space="0" w:color="auto"/>
        <w:bottom w:val="none" w:sz="0" w:space="0" w:color="auto"/>
        <w:right w:val="none" w:sz="0" w:space="0" w:color="auto"/>
      </w:divBdr>
    </w:div>
    <w:div w:id="500320603">
      <w:bodyDiv w:val="1"/>
      <w:marLeft w:val="0"/>
      <w:marRight w:val="0"/>
      <w:marTop w:val="0"/>
      <w:marBottom w:val="0"/>
      <w:divBdr>
        <w:top w:val="none" w:sz="0" w:space="0" w:color="auto"/>
        <w:left w:val="none" w:sz="0" w:space="0" w:color="auto"/>
        <w:bottom w:val="none" w:sz="0" w:space="0" w:color="auto"/>
        <w:right w:val="none" w:sz="0" w:space="0" w:color="auto"/>
      </w:divBdr>
    </w:div>
    <w:div w:id="531070321">
      <w:bodyDiv w:val="1"/>
      <w:marLeft w:val="0"/>
      <w:marRight w:val="0"/>
      <w:marTop w:val="0"/>
      <w:marBottom w:val="0"/>
      <w:divBdr>
        <w:top w:val="none" w:sz="0" w:space="0" w:color="auto"/>
        <w:left w:val="none" w:sz="0" w:space="0" w:color="auto"/>
        <w:bottom w:val="none" w:sz="0" w:space="0" w:color="auto"/>
        <w:right w:val="none" w:sz="0" w:space="0" w:color="auto"/>
      </w:divBdr>
    </w:div>
    <w:div w:id="541795356">
      <w:bodyDiv w:val="1"/>
      <w:marLeft w:val="0"/>
      <w:marRight w:val="0"/>
      <w:marTop w:val="0"/>
      <w:marBottom w:val="0"/>
      <w:divBdr>
        <w:top w:val="none" w:sz="0" w:space="0" w:color="auto"/>
        <w:left w:val="none" w:sz="0" w:space="0" w:color="auto"/>
        <w:bottom w:val="none" w:sz="0" w:space="0" w:color="auto"/>
        <w:right w:val="none" w:sz="0" w:space="0" w:color="auto"/>
      </w:divBdr>
    </w:div>
    <w:div w:id="542594531">
      <w:bodyDiv w:val="1"/>
      <w:marLeft w:val="0"/>
      <w:marRight w:val="0"/>
      <w:marTop w:val="0"/>
      <w:marBottom w:val="0"/>
      <w:divBdr>
        <w:top w:val="none" w:sz="0" w:space="0" w:color="auto"/>
        <w:left w:val="none" w:sz="0" w:space="0" w:color="auto"/>
        <w:bottom w:val="none" w:sz="0" w:space="0" w:color="auto"/>
        <w:right w:val="none" w:sz="0" w:space="0" w:color="auto"/>
      </w:divBdr>
    </w:div>
    <w:div w:id="554239163">
      <w:bodyDiv w:val="1"/>
      <w:marLeft w:val="0"/>
      <w:marRight w:val="0"/>
      <w:marTop w:val="0"/>
      <w:marBottom w:val="0"/>
      <w:divBdr>
        <w:top w:val="none" w:sz="0" w:space="0" w:color="auto"/>
        <w:left w:val="none" w:sz="0" w:space="0" w:color="auto"/>
        <w:bottom w:val="none" w:sz="0" w:space="0" w:color="auto"/>
        <w:right w:val="none" w:sz="0" w:space="0" w:color="auto"/>
      </w:divBdr>
    </w:div>
    <w:div w:id="556206762">
      <w:bodyDiv w:val="1"/>
      <w:marLeft w:val="0"/>
      <w:marRight w:val="0"/>
      <w:marTop w:val="0"/>
      <w:marBottom w:val="0"/>
      <w:divBdr>
        <w:top w:val="none" w:sz="0" w:space="0" w:color="auto"/>
        <w:left w:val="none" w:sz="0" w:space="0" w:color="auto"/>
        <w:bottom w:val="none" w:sz="0" w:space="0" w:color="auto"/>
        <w:right w:val="none" w:sz="0" w:space="0" w:color="auto"/>
      </w:divBdr>
    </w:div>
    <w:div w:id="604456734">
      <w:bodyDiv w:val="1"/>
      <w:marLeft w:val="0"/>
      <w:marRight w:val="0"/>
      <w:marTop w:val="0"/>
      <w:marBottom w:val="0"/>
      <w:divBdr>
        <w:top w:val="none" w:sz="0" w:space="0" w:color="auto"/>
        <w:left w:val="none" w:sz="0" w:space="0" w:color="auto"/>
        <w:bottom w:val="none" w:sz="0" w:space="0" w:color="auto"/>
        <w:right w:val="none" w:sz="0" w:space="0" w:color="auto"/>
      </w:divBdr>
    </w:div>
    <w:div w:id="627736385">
      <w:bodyDiv w:val="1"/>
      <w:marLeft w:val="0"/>
      <w:marRight w:val="0"/>
      <w:marTop w:val="0"/>
      <w:marBottom w:val="0"/>
      <w:divBdr>
        <w:top w:val="none" w:sz="0" w:space="0" w:color="auto"/>
        <w:left w:val="none" w:sz="0" w:space="0" w:color="auto"/>
        <w:bottom w:val="none" w:sz="0" w:space="0" w:color="auto"/>
        <w:right w:val="none" w:sz="0" w:space="0" w:color="auto"/>
      </w:divBdr>
    </w:div>
    <w:div w:id="642462827">
      <w:bodyDiv w:val="1"/>
      <w:marLeft w:val="0"/>
      <w:marRight w:val="0"/>
      <w:marTop w:val="0"/>
      <w:marBottom w:val="0"/>
      <w:divBdr>
        <w:top w:val="none" w:sz="0" w:space="0" w:color="auto"/>
        <w:left w:val="none" w:sz="0" w:space="0" w:color="auto"/>
        <w:bottom w:val="none" w:sz="0" w:space="0" w:color="auto"/>
        <w:right w:val="none" w:sz="0" w:space="0" w:color="auto"/>
      </w:divBdr>
    </w:div>
    <w:div w:id="718170649">
      <w:bodyDiv w:val="1"/>
      <w:marLeft w:val="0"/>
      <w:marRight w:val="0"/>
      <w:marTop w:val="0"/>
      <w:marBottom w:val="0"/>
      <w:divBdr>
        <w:top w:val="none" w:sz="0" w:space="0" w:color="auto"/>
        <w:left w:val="none" w:sz="0" w:space="0" w:color="auto"/>
        <w:bottom w:val="none" w:sz="0" w:space="0" w:color="auto"/>
        <w:right w:val="none" w:sz="0" w:space="0" w:color="auto"/>
      </w:divBdr>
    </w:div>
    <w:div w:id="729035866">
      <w:bodyDiv w:val="1"/>
      <w:marLeft w:val="0"/>
      <w:marRight w:val="0"/>
      <w:marTop w:val="0"/>
      <w:marBottom w:val="0"/>
      <w:divBdr>
        <w:top w:val="none" w:sz="0" w:space="0" w:color="auto"/>
        <w:left w:val="none" w:sz="0" w:space="0" w:color="auto"/>
        <w:bottom w:val="none" w:sz="0" w:space="0" w:color="auto"/>
        <w:right w:val="none" w:sz="0" w:space="0" w:color="auto"/>
      </w:divBdr>
    </w:div>
    <w:div w:id="793714022">
      <w:bodyDiv w:val="1"/>
      <w:marLeft w:val="0"/>
      <w:marRight w:val="0"/>
      <w:marTop w:val="0"/>
      <w:marBottom w:val="0"/>
      <w:divBdr>
        <w:top w:val="none" w:sz="0" w:space="0" w:color="auto"/>
        <w:left w:val="none" w:sz="0" w:space="0" w:color="auto"/>
        <w:bottom w:val="none" w:sz="0" w:space="0" w:color="auto"/>
        <w:right w:val="none" w:sz="0" w:space="0" w:color="auto"/>
      </w:divBdr>
    </w:div>
    <w:div w:id="857815851">
      <w:bodyDiv w:val="1"/>
      <w:marLeft w:val="0"/>
      <w:marRight w:val="0"/>
      <w:marTop w:val="0"/>
      <w:marBottom w:val="0"/>
      <w:divBdr>
        <w:top w:val="none" w:sz="0" w:space="0" w:color="auto"/>
        <w:left w:val="none" w:sz="0" w:space="0" w:color="auto"/>
        <w:bottom w:val="none" w:sz="0" w:space="0" w:color="auto"/>
        <w:right w:val="none" w:sz="0" w:space="0" w:color="auto"/>
      </w:divBdr>
    </w:div>
    <w:div w:id="868372675">
      <w:bodyDiv w:val="1"/>
      <w:marLeft w:val="0"/>
      <w:marRight w:val="0"/>
      <w:marTop w:val="0"/>
      <w:marBottom w:val="0"/>
      <w:divBdr>
        <w:top w:val="none" w:sz="0" w:space="0" w:color="auto"/>
        <w:left w:val="none" w:sz="0" w:space="0" w:color="auto"/>
        <w:bottom w:val="none" w:sz="0" w:space="0" w:color="auto"/>
        <w:right w:val="none" w:sz="0" w:space="0" w:color="auto"/>
      </w:divBdr>
    </w:div>
    <w:div w:id="968701457">
      <w:bodyDiv w:val="1"/>
      <w:marLeft w:val="0"/>
      <w:marRight w:val="0"/>
      <w:marTop w:val="0"/>
      <w:marBottom w:val="0"/>
      <w:divBdr>
        <w:top w:val="none" w:sz="0" w:space="0" w:color="auto"/>
        <w:left w:val="none" w:sz="0" w:space="0" w:color="auto"/>
        <w:bottom w:val="none" w:sz="0" w:space="0" w:color="auto"/>
        <w:right w:val="none" w:sz="0" w:space="0" w:color="auto"/>
      </w:divBdr>
    </w:div>
    <w:div w:id="978732487">
      <w:bodyDiv w:val="1"/>
      <w:marLeft w:val="0"/>
      <w:marRight w:val="0"/>
      <w:marTop w:val="0"/>
      <w:marBottom w:val="0"/>
      <w:divBdr>
        <w:top w:val="none" w:sz="0" w:space="0" w:color="auto"/>
        <w:left w:val="none" w:sz="0" w:space="0" w:color="auto"/>
        <w:bottom w:val="none" w:sz="0" w:space="0" w:color="auto"/>
        <w:right w:val="none" w:sz="0" w:space="0" w:color="auto"/>
      </w:divBdr>
    </w:div>
    <w:div w:id="995498095">
      <w:bodyDiv w:val="1"/>
      <w:marLeft w:val="0"/>
      <w:marRight w:val="0"/>
      <w:marTop w:val="0"/>
      <w:marBottom w:val="0"/>
      <w:divBdr>
        <w:top w:val="none" w:sz="0" w:space="0" w:color="auto"/>
        <w:left w:val="none" w:sz="0" w:space="0" w:color="auto"/>
        <w:bottom w:val="none" w:sz="0" w:space="0" w:color="auto"/>
        <w:right w:val="none" w:sz="0" w:space="0" w:color="auto"/>
      </w:divBdr>
    </w:div>
    <w:div w:id="1018701518">
      <w:bodyDiv w:val="1"/>
      <w:marLeft w:val="0"/>
      <w:marRight w:val="0"/>
      <w:marTop w:val="0"/>
      <w:marBottom w:val="0"/>
      <w:divBdr>
        <w:top w:val="none" w:sz="0" w:space="0" w:color="auto"/>
        <w:left w:val="none" w:sz="0" w:space="0" w:color="auto"/>
        <w:bottom w:val="none" w:sz="0" w:space="0" w:color="auto"/>
        <w:right w:val="none" w:sz="0" w:space="0" w:color="auto"/>
      </w:divBdr>
      <w:divsChild>
        <w:div w:id="1220478908">
          <w:marLeft w:val="0"/>
          <w:marRight w:val="0"/>
          <w:marTop w:val="0"/>
          <w:marBottom w:val="0"/>
          <w:divBdr>
            <w:top w:val="none" w:sz="0" w:space="0" w:color="auto"/>
            <w:left w:val="none" w:sz="0" w:space="0" w:color="auto"/>
            <w:bottom w:val="none" w:sz="0" w:space="0" w:color="auto"/>
            <w:right w:val="none" w:sz="0" w:space="0" w:color="auto"/>
          </w:divBdr>
        </w:div>
      </w:divsChild>
    </w:div>
    <w:div w:id="1071081637">
      <w:bodyDiv w:val="1"/>
      <w:marLeft w:val="0"/>
      <w:marRight w:val="0"/>
      <w:marTop w:val="0"/>
      <w:marBottom w:val="0"/>
      <w:divBdr>
        <w:top w:val="none" w:sz="0" w:space="0" w:color="auto"/>
        <w:left w:val="none" w:sz="0" w:space="0" w:color="auto"/>
        <w:bottom w:val="none" w:sz="0" w:space="0" w:color="auto"/>
        <w:right w:val="none" w:sz="0" w:space="0" w:color="auto"/>
      </w:divBdr>
    </w:div>
    <w:div w:id="1094596530">
      <w:bodyDiv w:val="1"/>
      <w:marLeft w:val="0"/>
      <w:marRight w:val="0"/>
      <w:marTop w:val="0"/>
      <w:marBottom w:val="0"/>
      <w:divBdr>
        <w:top w:val="none" w:sz="0" w:space="0" w:color="auto"/>
        <w:left w:val="none" w:sz="0" w:space="0" w:color="auto"/>
        <w:bottom w:val="none" w:sz="0" w:space="0" w:color="auto"/>
        <w:right w:val="none" w:sz="0" w:space="0" w:color="auto"/>
      </w:divBdr>
    </w:div>
    <w:div w:id="1119184050">
      <w:bodyDiv w:val="1"/>
      <w:marLeft w:val="0"/>
      <w:marRight w:val="0"/>
      <w:marTop w:val="0"/>
      <w:marBottom w:val="0"/>
      <w:divBdr>
        <w:top w:val="none" w:sz="0" w:space="0" w:color="auto"/>
        <w:left w:val="none" w:sz="0" w:space="0" w:color="auto"/>
        <w:bottom w:val="none" w:sz="0" w:space="0" w:color="auto"/>
        <w:right w:val="none" w:sz="0" w:space="0" w:color="auto"/>
      </w:divBdr>
    </w:div>
    <w:div w:id="1135759936">
      <w:bodyDiv w:val="1"/>
      <w:marLeft w:val="0"/>
      <w:marRight w:val="0"/>
      <w:marTop w:val="0"/>
      <w:marBottom w:val="0"/>
      <w:divBdr>
        <w:top w:val="none" w:sz="0" w:space="0" w:color="auto"/>
        <w:left w:val="none" w:sz="0" w:space="0" w:color="auto"/>
        <w:bottom w:val="none" w:sz="0" w:space="0" w:color="auto"/>
        <w:right w:val="none" w:sz="0" w:space="0" w:color="auto"/>
      </w:divBdr>
    </w:div>
    <w:div w:id="1175456379">
      <w:bodyDiv w:val="1"/>
      <w:marLeft w:val="0"/>
      <w:marRight w:val="0"/>
      <w:marTop w:val="0"/>
      <w:marBottom w:val="0"/>
      <w:divBdr>
        <w:top w:val="none" w:sz="0" w:space="0" w:color="auto"/>
        <w:left w:val="none" w:sz="0" w:space="0" w:color="auto"/>
        <w:bottom w:val="none" w:sz="0" w:space="0" w:color="auto"/>
        <w:right w:val="none" w:sz="0" w:space="0" w:color="auto"/>
      </w:divBdr>
    </w:div>
    <w:div w:id="1215968486">
      <w:bodyDiv w:val="1"/>
      <w:marLeft w:val="0"/>
      <w:marRight w:val="0"/>
      <w:marTop w:val="0"/>
      <w:marBottom w:val="0"/>
      <w:divBdr>
        <w:top w:val="none" w:sz="0" w:space="0" w:color="auto"/>
        <w:left w:val="none" w:sz="0" w:space="0" w:color="auto"/>
        <w:bottom w:val="none" w:sz="0" w:space="0" w:color="auto"/>
        <w:right w:val="none" w:sz="0" w:space="0" w:color="auto"/>
      </w:divBdr>
    </w:div>
    <w:div w:id="1237323508">
      <w:bodyDiv w:val="1"/>
      <w:marLeft w:val="0"/>
      <w:marRight w:val="0"/>
      <w:marTop w:val="0"/>
      <w:marBottom w:val="0"/>
      <w:divBdr>
        <w:top w:val="none" w:sz="0" w:space="0" w:color="auto"/>
        <w:left w:val="none" w:sz="0" w:space="0" w:color="auto"/>
        <w:bottom w:val="none" w:sz="0" w:space="0" w:color="auto"/>
        <w:right w:val="none" w:sz="0" w:space="0" w:color="auto"/>
      </w:divBdr>
    </w:div>
    <w:div w:id="1266882101">
      <w:bodyDiv w:val="1"/>
      <w:marLeft w:val="0"/>
      <w:marRight w:val="0"/>
      <w:marTop w:val="0"/>
      <w:marBottom w:val="0"/>
      <w:divBdr>
        <w:top w:val="none" w:sz="0" w:space="0" w:color="auto"/>
        <w:left w:val="none" w:sz="0" w:space="0" w:color="auto"/>
        <w:bottom w:val="none" w:sz="0" w:space="0" w:color="auto"/>
        <w:right w:val="none" w:sz="0" w:space="0" w:color="auto"/>
      </w:divBdr>
    </w:div>
    <w:div w:id="1285965677">
      <w:bodyDiv w:val="1"/>
      <w:marLeft w:val="0"/>
      <w:marRight w:val="0"/>
      <w:marTop w:val="0"/>
      <w:marBottom w:val="0"/>
      <w:divBdr>
        <w:top w:val="none" w:sz="0" w:space="0" w:color="auto"/>
        <w:left w:val="none" w:sz="0" w:space="0" w:color="auto"/>
        <w:bottom w:val="none" w:sz="0" w:space="0" w:color="auto"/>
        <w:right w:val="none" w:sz="0" w:space="0" w:color="auto"/>
      </w:divBdr>
    </w:div>
    <w:div w:id="1317342193">
      <w:bodyDiv w:val="1"/>
      <w:marLeft w:val="0"/>
      <w:marRight w:val="0"/>
      <w:marTop w:val="0"/>
      <w:marBottom w:val="0"/>
      <w:divBdr>
        <w:top w:val="none" w:sz="0" w:space="0" w:color="auto"/>
        <w:left w:val="none" w:sz="0" w:space="0" w:color="auto"/>
        <w:bottom w:val="none" w:sz="0" w:space="0" w:color="auto"/>
        <w:right w:val="none" w:sz="0" w:space="0" w:color="auto"/>
      </w:divBdr>
    </w:div>
    <w:div w:id="1392003757">
      <w:bodyDiv w:val="1"/>
      <w:marLeft w:val="0"/>
      <w:marRight w:val="0"/>
      <w:marTop w:val="0"/>
      <w:marBottom w:val="0"/>
      <w:divBdr>
        <w:top w:val="none" w:sz="0" w:space="0" w:color="auto"/>
        <w:left w:val="none" w:sz="0" w:space="0" w:color="auto"/>
        <w:bottom w:val="none" w:sz="0" w:space="0" w:color="auto"/>
        <w:right w:val="none" w:sz="0" w:space="0" w:color="auto"/>
      </w:divBdr>
    </w:div>
    <w:div w:id="1409616403">
      <w:bodyDiv w:val="1"/>
      <w:marLeft w:val="0"/>
      <w:marRight w:val="0"/>
      <w:marTop w:val="0"/>
      <w:marBottom w:val="0"/>
      <w:divBdr>
        <w:top w:val="none" w:sz="0" w:space="0" w:color="auto"/>
        <w:left w:val="none" w:sz="0" w:space="0" w:color="auto"/>
        <w:bottom w:val="none" w:sz="0" w:space="0" w:color="auto"/>
        <w:right w:val="none" w:sz="0" w:space="0" w:color="auto"/>
      </w:divBdr>
    </w:div>
    <w:div w:id="1438066611">
      <w:bodyDiv w:val="1"/>
      <w:marLeft w:val="0"/>
      <w:marRight w:val="0"/>
      <w:marTop w:val="0"/>
      <w:marBottom w:val="0"/>
      <w:divBdr>
        <w:top w:val="none" w:sz="0" w:space="0" w:color="auto"/>
        <w:left w:val="none" w:sz="0" w:space="0" w:color="auto"/>
        <w:bottom w:val="none" w:sz="0" w:space="0" w:color="auto"/>
        <w:right w:val="none" w:sz="0" w:space="0" w:color="auto"/>
      </w:divBdr>
    </w:div>
    <w:div w:id="1553417863">
      <w:bodyDiv w:val="1"/>
      <w:marLeft w:val="0"/>
      <w:marRight w:val="0"/>
      <w:marTop w:val="0"/>
      <w:marBottom w:val="0"/>
      <w:divBdr>
        <w:top w:val="none" w:sz="0" w:space="0" w:color="auto"/>
        <w:left w:val="none" w:sz="0" w:space="0" w:color="auto"/>
        <w:bottom w:val="none" w:sz="0" w:space="0" w:color="auto"/>
        <w:right w:val="none" w:sz="0" w:space="0" w:color="auto"/>
      </w:divBdr>
      <w:divsChild>
        <w:div w:id="659113290">
          <w:marLeft w:val="0"/>
          <w:marRight w:val="335"/>
          <w:marTop w:val="0"/>
          <w:marBottom w:val="335"/>
          <w:divBdr>
            <w:top w:val="none" w:sz="0" w:space="0" w:color="auto"/>
            <w:left w:val="none" w:sz="0" w:space="0" w:color="auto"/>
            <w:bottom w:val="none" w:sz="0" w:space="0" w:color="auto"/>
            <w:right w:val="none" w:sz="0" w:space="0" w:color="auto"/>
          </w:divBdr>
          <w:divsChild>
            <w:div w:id="1119841872">
              <w:marLeft w:val="0"/>
              <w:marRight w:val="0"/>
              <w:marTop w:val="0"/>
              <w:marBottom w:val="0"/>
              <w:divBdr>
                <w:top w:val="none" w:sz="0" w:space="0" w:color="auto"/>
                <w:left w:val="none" w:sz="0" w:space="0" w:color="auto"/>
                <w:bottom w:val="none" w:sz="0" w:space="0" w:color="auto"/>
                <w:right w:val="none" w:sz="0" w:space="0" w:color="auto"/>
              </w:divBdr>
              <w:divsChild>
                <w:div w:id="1627661039">
                  <w:marLeft w:val="0"/>
                  <w:marRight w:val="0"/>
                  <w:marTop w:val="0"/>
                  <w:marBottom w:val="0"/>
                  <w:divBdr>
                    <w:top w:val="none" w:sz="0" w:space="0" w:color="auto"/>
                    <w:left w:val="none" w:sz="0" w:space="0" w:color="auto"/>
                    <w:bottom w:val="none" w:sz="0" w:space="0" w:color="auto"/>
                    <w:right w:val="none" w:sz="0" w:space="0" w:color="auto"/>
                  </w:divBdr>
                  <w:divsChild>
                    <w:div w:id="1135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82259">
      <w:bodyDiv w:val="1"/>
      <w:marLeft w:val="0"/>
      <w:marRight w:val="0"/>
      <w:marTop w:val="0"/>
      <w:marBottom w:val="0"/>
      <w:divBdr>
        <w:top w:val="none" w:sz="0" w:space="0" w:color="auto"/>
        <w:left w:val="none" w:sz="0" w:space="0" w:color="auto"/>
        <w:bottom w:val="none" w:sz="0" w:space="0" w:color="auto"/>
        <w:right w:val="none" w:sz="0" w:space="0" w:color="auto"/>
      </w:divBdr>
    </w:div>
    <w:div w:id="1719009943">
      <w:bodyDiv w:val="1"/>
      <w:marLeft w:val="0"/>
      <w:marRight w:val="0"/>
      <w:marTop w:val="0"/>
      <w:marBottom w:val="0"/>
      <w:divBdr>
        <w:top w:val="none" w:sz="0" w:space="0" w:color="auto"/>
        <w:left w:val="none" w:sz="0" w:space="0" w:color="auto"/>
        <w:bottom w:val="none" w:sz="0" w:space="0" w:color="auto"/>
        <w:right w:val="none" w:sz="0" w:space="0" w:color="auto"/>
      </w:divBdr>
    </w:div>
    <w:div w:id="1736468718">
      <w:bodyDiv w:val="1"/>
      <w:marLeft w:val="0"/>
      <w:marRight w:val="0"/>
      <w:marTop w:val="0"/>
      <w:marBottom w:val="0"/>
      <w:divBdr>
        <w:top w:val="none" w:sz="0" w:space="0" w:color="auto"/>
        <w:left w:val="none" w:sz="0" w:space="0" w:color="auto"/>
        <w:bottom w:val="none" w:sz="0" w:space="0" w:color="auto"/>
        <w:right w:val="none" w:sz="0" w:space="0" w:color="auto"/>
      </w:divBdr>
    </w:div>
    <w:div w:id="1737514392">
      <w:bodyDiv w:val="1"/>
      <w:marLeft w:val="0"/>
      <w:marRight w:val="0"/>
      <w:marTop w:val="0"/>
      <w:marBottom w:val="0"/>
      <w:divBdr>
        <w:top w:val="none" w:sz="0" w:space="0" w:color="auto"/>
        <w:left w:val="none" w:sz="0" w:space="0" w:color="auto"/>
        <w:bottom w:val="none" w:sz="0" w:space="0" w:color="auto"/>
        <w:right w:val="none" w:sz="0" w:space="0" w:color="auto"/>
      </w:divBdr>
    </w:div>
    <w:div w:id="1778257470">
      <w:bodyDiv w:val="1"/>
      <w:marLeft w:val="0"/>
      <w:marRight w:val="0"/>
      <w:marTop w:val="0"/>
      <w:marBottom w:val="0"/>
      <w:divBdr>
        <w:top w:val="none" w:sz="0" w:space="0" w:color="auto"/>
        <w:left w:val="none" w:sz="0" w:space="0" w:color="auto"/>
        <w:bottom w:val="none" w:sz="0" w:space="0" w:color="auto"/>
        <w:right w:val="none" w:sz="0" w:space="0" w:color="auto"/>
      </w:divBdr>
    </w:div>
    <w:div w:id="1841579371">
      <w:bodyDiv w:val="1"/>
      <w:marLeft w:val="0"/>
      <w:marRight w:val="0"/>
      <w:marTop w:val="0"/>
      <w:marBottom w:val="0"/>
      <w:divBdr>
        <w:top w:val="none" w:sz="0" w:space="0" w:color="auto"/>
        <w:left w:val="none" w:sz="0" w:space="0" w:color="auto"/>
        <w:bottom w:val="none" w:sz="0" w:space="0" w:color="auto"/>
        <w:right w:val="none" w:sz="0" w:space="0" w:color="auto"/>
      </w:divBdr>
    </w:div>
    <w:div w:id="1926301487">
      <w:bodyDiv w:val="1"/>
      <w:marLeft w:val="0"/>
      <w:marRight w:val="0"/>
      <w:marTop w:val="0"/>
      <w:marBottom w:val="0"/>
      <w:divBdr>
        <w:top w:val="none" w:sz="0" w:space="0" w:color="auto"/>
        <w:left w:val="none" w:sz="0" w:space="0" w:color="auto"/>
        <w:bottom w:val="none" w:sz="0" w:space="0" w:color="auto"/>
        <w:right w:val="none" w:sz="0" w:space="0" w:color="auto"/>
      </w:divBdr>
    </w:div>
    <w:div w:id="1927836666">
      <w:bodyDiv w:val="1"/>
      <w:marLeft w:val="0"/>
      <w:marRight w:val="0"/>
      <w:marTop w:val="0"/>
      <w:marBottom w:val="0"/>
      <w:divBdr>
        <w:top w:val="none" w:sz="0" w:space="0" w:color="auto"/>
        <w:left w:val="none" w:sz="0" w:space="0" w:color="auto"/>
        <w:bottom w:val="none" w:sz="0" w:space="0" w:color="auto"/>
        <w:right w:val="none" w:sz="0" w:space="0" w:color="auto"/>
      </w:divBdr>
    </w:div>
    <w:div w:id="1949072764">
      <w:bodyDiv w:val="1"/>
      <w:marLeft w:val="0"/>
      <w:marRight w:val="0"/>
      <w:marTop w:val="0"/>
      <w:marBottom w:val="0"/>
      <w:divBdr>
        <w:top w:val="none" w:sz="0" w:space="0" w:color="auto"/>
        <w:left w:val="none" w:sz="0" w:space="0" w:color="auto"/>
        <w:bottom w:val="none" w:sz="0" w:space="0" w:color="auto"/>
        <w:right w:val="none" w:sz="0" w:space="0" w:color="auto"/>
      </w:divBdr>
    </w:div>
    <w:div w:id="2020110084">
      <w:bodyDiv w:val="1"/>
      <w:marLeft w:val="0"/>
      <w:marRight w:val="0"/>
      <w:marTop w:val="0"/>
      <w:marBottom w:val="0"/>
      <w:divBdr>
        <w:top w:val="none" w:sz="0" w:space="0" w:color="auto"/>
        <w:left w:val="none" w:sz="0" w:space="0" w:color="auto"/>
        <w:bottom w:val="none" w:sz="0" w:space="0" w:color="auto"/>
        <w:right w:val="none" w:sz="0" w:space="0" w:color="auto"/>
      </w:divBdr>
    </w:div>
    <w:div w:id="2056812937">
      <w:bodyDiv w:val="1"/>
      <w:marLeft w:val="0"/>
      <w:marRight w:val="0"/>
      <w:marTop w:val="0"/>
      <w:marBottom w:val="0"/>
      <w:divBdr>
        <w:top w:val="none" w:sz="0" w:space="0" w:color="auto"/>
        <w:left w:val="none" w:sz="0" w:space="0" w:color="auto"/>
        <w:bottom w:val="none" w:sz="0" w:space="0" w:color="auto"/>
        <w:right w:val="none" w:sz="0" w:space="0" w:color="auto"/>
      </w:divBdr>
      <w:divsChild>
        <w:div w:id="604073151">
          <w:marLeft w:val="0"/>
          <w:marRight w:val="0"/>
          <w:marTop w:val="374"/>
          <w:marBottom w:val="935"/>
          <w:divBdr>
            <w:top w:val="none" w:sz="0" w:space="0" w:color="auto"/>
            <w:left w:val="none" w:sz="0" w:space="0" w:color="auto"/>
            <w:bottom w:val="none" w:sz="0" w:space="0" w:color="auto"/>
            <w:right w:val="none" w:sz="0" w:space="0" w:color="auto"/>
          </w:divBdr>
        </w:div>
      </w:divsChild>
    </w:div>
    <w:div w:id="2064910361">
      <w:bodyDiv w:val="1"/>
      <w:marLeft w:val="0"/>
      <w:marRight w:val="0"/>
      <w:marTop w:val="0"/>
      <w:marBottom w:val="0"/>
      <w:divBdr>
        <w:top w:val="none" w:sz="0" w:space="0" w:color="auto"/>
        <w:left w:val="none" w:sz="0" w:space="0" w:color="auto"/>
        <w:bottom w:val="none" w:sz="0" w:space="0" w:color="auto"/>
        <w:right w:val="none" w:sz="0" w:space="0" w:color="auto"/>
      </w:divBdr>
    </w:div>
    <w:div w:id="2070883995">
      <w:bodyDiv w:val="1"/>
      <w:marLeft w:val="0"/>
      <w:marRight w:val="0"/>
      <w:marTop w:val="0"/>
      <w:marBottom w:val="0"/>
      <w:divBdr>
        <w:top w:val="none" w:sz="0" w:space="0" w:color="auto"/>
        <w:left w:val="none" w:sz="0" w:space="0" w:color="auto"/>
        <w:bottom w:val="none" w:sz="0" w:space="0" w:color="auto"/>
        <w:right w:val="none" w:sz="0" w:space="0" w:color="auto"/>
      </w:divBdr>
    </w:div>
    <w:div w:id="2084789606">
      <w:bodyDiv w:val="1"/>
      <w:marLeft w:val="0"/>
      <w:marRight w:val="0"/>
      <w:marTop w:val="0"/>
      <w:marBottom w:val="0"/>
      <w:divBdr>
        <w:top w:val="none" w:sz="0" w:space="0" w:color="auto"/>
        <w:left w:val="none" w:sz="0" w:space="0" w:color="auto"/>
        <w:bottom w:val="none" w:sz="0" w:space="0" w:color="auto"/>
        <w:right w:val="none" w:sz="0" w:space="0" w:color="auto"/>
      </w:divBdr>
      <w:divsChild>
        <w:div w:id="462045269">
          <w:marLeft w:val="0"/>
          <w:marRight w:val="335"/>
          <w:marTop w:val="0"/>
          <w:marBottom w:val="335"/>
          <w:divBdr>
            <w:top w:val="none" w:sz="0" w:space="0" w:color="auto"/>
            <w:left w:val="none" w:sz="0" w:space="0" w:color="auto"/>
            <w:bottom w:val="none" w:sz="0" w:space="0" w:color="auto"/>
            <w:right w:val="none" w:sz="0" w:space="0" w:color="auto"/>
          </w:divBdr>
          <w:divsChild>
            <w:div w:id="195313499">
              <w:marLeft w:val="0"/>
              <w:marRight w:val="0"/>
              <w:marTop w:val="0"/>
              <w:marBottom w:val="0"/>
              <w:divBdr>
                <w:top w:val="none" w:sz="0" w:space="0" w:color="auto"/>
                <w:left w:val="none" w:sz="0" w:space="0" w:color="auto"/>
                <w:bottom w:val="none" w:sz="0" w:space="0" w:color="auto"/>
                <w:right w:val="none" w:sz="0" w:space="0" w:color="auto"/>
              </w:divBdr>
              <w:divsChild>
                <w:div w:id="1752966817">
                  <w:marLeft w:val="0"/>
                  <w:marRight w:val="0"/>
                  <w:marTop w:val="0"/>
                  <w:marBottom w:val="0"/>
                  <w:divBdr>
                    <w:top w:val="none" w:sz="0" w:space="0" w:color="auto"/>
                    <w:left w:val="none" w:sz="0" w:space="0" w:color="auto"/>
                    <w:bottom w:val="none" w:sz="0" w:space="0" w:color="auto"/>
                    <w:right w:val="none" w:sz="0" w:space="0" w:color="auto"/>
                  </w:divBdr>
                  <w:divsChild>
                    <w:div w:id="114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0658">
      <w:bodyDiv w:val="1"/>
      <w:marLeft w:val="0"/>
      <w:marRight w:val="0"/>
      <w:marTop w:val="0"/>
      <w:marBottom w:val="0"/>
      <w:divBdr>
        <w:top w:val="none" w:sz="0" w:space="0" w:color="auto"/>
        <w:left w:val="none" w:sz="0" w:space="0" w:color="auto"/>
        <w:bottom w:val="none" w:sz="0" w:space="0" w:color="auto"/>
        <w:right w:val="none" w:sz="0" w:space="0" w:color="auto"/>
      </w:divBdr>
    </w:div>
    <w:div w:id="21228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 TargetMode="External"/><Relationship Id="rId13" Type="http://schemas.openxmlformats.org/officeDocument/2006/relationships/hyperlink" Target="http://www.irbis-nbuv.gov.ua/cgi-bin/irbis_nbuv/cgiirbis_64.exe?C21COM=2&amp;I21DBN=UJRN&amp;P21DBN=UJRN&amp;IMAGE_FILE_DOWNLOAD=1&amp;Image_file_name=PDF/sitsbo_2016_2_2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12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gov.ua/content/tenders/Plan_22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l.gov" TargetMode="External"/><Relationship Id="rId4" Type="http://schemas.openxmlformats.org/officeDocument/2006/relationships/settings" Target="settings.xml"/><Relationship Id="rId9" Type="http://schemas.openxmlformats.org/officeDocument/2006/relationships/hyperlink" Target="https://zakon.rada.gov.ua/laws%20/show/z0611-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E990-FD31-45E1-8955-F6C951D7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yur4</dc:creator>
  <cp:lastModifiedBy>Оксана Смолярчук</cp:lastModifiedBy>
  <cp:revision>3</cp:revision>
  <dcterms:created xsi:type="dcterms:W3CDTF">2019-12-10T13:43:00Z</dcterms:created>
  <dcterms:modified xsi:type="dcterms:W3CDTF">2019-12-10T13:44:00Z</dcterms:modified>
</cp:coreProperties>
</file>