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9A78" w14:textId="77777777" w:rsidR="00BD6A7F" w:rsidRPr="005A617F" w:rsidRDefault="00BD6A7F" w:rsidP="001743C7">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ЗМІСТ</w:t>
      </w:r>
    </w:p>
    <w:p w14:paraId="3772B78C" w14:textId="77777777" w:rsidR="00BD6A7F" w:rsidRPr="005A617F" w:rsidRDefault="00BD6A7F" w:rsidP="00D632E1">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ВСТУП..……………………………………………….………………………3</w:t>
      </w:r>
    </w:p>
    <w:p w14:paraId="46F85A6A" w14:textId="77777777" w:rsidR="001148C0" w:rsidRPr="005A617F" w:rsidRDefault="00BD6A7F" w:rsidP="00D632E1">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 xml:space="preserve">РОЗДІЛ 1. </w:t>
      </w:r>
      <w:r w:rsidR="001148C0" w:rsidRPr="005A617F">
        <w:rPr>
          <w:rFonts w:ascii="Times New Roman" w:hAnsi="Times New Roman"/>
          <w:b/>
          <w:sz w:val="28"/>
          <w:szCs w:val="28"/>
          <w:lang w:val="uk-UA"/>
        </w:rPr>
        <w:t>ЗАГАЛЬНІ ПОЛОЖЕННЯ ПРО АУДИТ В УКРАЇНІ</w:t>
      </w:r>
      <w:r w:rsidR="00152001">
        <w:rPr>
          <w:rFonts w:ascii="Times New Roman" w:hAnsi="Times New Roman"/>
          <w:b/>
          <w:sz w:val="28"/>
          <w:szCs w:val="28"/>
          <w:lang w:val="uk-UA"/>
        </w:rPr>
        <w:t>……5</w:t>
      </w:r>
      <w:r w:rsidR="001148C0" w:rsidRPr="005A617F">
        <w:rPr>
          <w:rFonts w:ascii="Times New Roman" w:hAnsi="Times New Roman"/>
          <w:b/>
          <w:sz w:val="28"/>
          <w:szCs w:val="28"/>
          <w:lang w:val="uk-UA"/>
        </w:rPr>
        <w:t xml:space="preserve"> </w:t>
      </w:r>
    </w:p>
    <w:p w14:paraId="40B16535" w14:textId="77777777" w:rsidR="001148C0" w:rsidRPr="00152001" w:rsidRDefault="001148C0" w:rsidP="00D632E1">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sz w:val="28"/>
          <w:szCs w:val="28"/>
          <w:lang w:val="uk-UA"/>
        </w:rPr>
        <w:t xml:space="preserve">1.1. </w:t>
      </w:r>
      <w:r w:rsidR="0023158C" w:rsidRPr="005A617F">
        <w:rPr>
          <w:rFonts w:ascii="Times New Roman" w:hAnsi="Times New Roman"/>
          <w:sz w:val="28"/>
          <w:szCs w:val="28"/>
          <w:lang w:val="uk-UA"/>
        </w:rPr>
        <w:t>Поняття,</w:t>
      </w:r>
      <w:r w:rsidRPr="005A617F">
        <w:rPr>
          <w:rFonts w:ascii="Times New Roman" w:hAnsi="Times New Roman"/>
          <w:sz w:val="28"/>
          <w:szCs w:val="28"/>
          <w:lang w:val="uk-UA"/>
        </w:rPr>
        <w:t xml:space="preserve"> </w:t>
      </w:r>
      <w:r w:rsidR="0023158C" w:rsidRPr="005A617F">
        <w:rPr>
          <w:rFonts w:ascii="Times New Roman" w:hAnsi="Times New Roman"/>
          <w:sz w:val="28"/>
          <w:szCs w:val="28"/>
          <w:lang w:val="uk-UA"/>
        </w:rPr>
        <w:t xml:space="preserve">мета та завдання </w:t>
      </w:r>
      <w:r w:rsidRPr="005A617F">
        <w:rPr>
          <w:rFonts w:ascii="Times New Roman" w:hAnsi="Times New Roman"/>
          <w:sz w:val="28"/>
          <w:szCs w:val="28"/>
          <w:lang w:val="uk-UA"/>
        </w:rPr>
        <w:t>аудиту в Україні</w:t>
      </w:r>
      <w:r w:rsidR="00152001">
        <w:rPr>
          <w:rFonts w:ascii="Times New Roman" w:hAnsi="Times New Roman"/>
          <w:sz w:val="28"/>
          <w:szCs w:val="28"/>
          <w:lang w:val="uk-UA"/>
        </w:rPr>
        <w:t>…………………………....</w:t>
      </w:r>
      <w:r w:rsidR="00152001">
        <w:rPr>
          <w:rFonts w:ascii="Times New Roman" w:hAnsi="Times New Roman"/>
          <w:b/>
          <w:sz w:val="28"/>
          <w:szCs w:val="28"/>
          <w:lang w:val="uk-UA"/>
        </w:rPr>
        <w:t>5</w:t>
      </w:r>
    </w:p>
    <w:p w14:paraId="70846DC7" w14:textId="77777777" w:rsidR="001148C0" w:rsidRPr="005A617F" w:rsidRDefault="001148C0" w:rsidP="00D632E1">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1.2.</w:t>
      </w:r>
      <w:r w:rsidR="00320055" w:rsidRPr="005A617F">
        <w:rPr>
          <w:rFonts w:ascii="Times New Roman" w:hAnsi="Times New Roman"/>
          <w:sz w:val="28"/>
          <w:szCs w:val="28"/>
          <w:lang w:val="uk-UA"/>
        </w:rPr>
        <w:t xml:space="preserve"> </w:t>
      </w:r>
      <w:r w:rsidRPr="005A617F">
        <w:rPr>
          <w:rFonts w:ascii="Times New Roman" w:hAnsi="Times New Roman"/>
          <w:sz w:val="28"/>
          <w:szCs w:val="28"/>
          <w:lang w:val="uk-UA"/>
        </w:rPr>
        <w:t>Загальні принципи</w:t>
      </w:r>
      <w:r w:rsidR="0023158C" w:rsidRPr="005A617F">
        <w:rPr>
          <w:rFonts w:ascii="Times New Roman" w:hAnsi="Times New Roman"/>
          <w:sz w:val="28"/>
          <w:szCs w:val="28"/>
          <w:lang w:val="uk-UA"/>
        </w:rPr>
        <w:t xml:space="preserve"> та </w:t>
      </w:r>
      <w:r w:rsidR="000378D4">
        <w:rPr>
          <w:rFonts w:ascii="Times New Roman" w:hAnsi="Times New Roman"/>
          <w:sz w:val="28"/>
          <w:szCs w:val="28"/>
          <w:lang w:val="uk-UA"/>
        </w:rPr>
        <w:t>метод</w:t>
      </w:r>
      <w:r w:rsidR="0023158C" w:rsidRPr="005A617F">
        <w:rPr>
          <w:rFonts w:ascii="Times New Roman" w:hAnsi="Times New Roman"/>
          <w:sz w:val="28"/>
          <w:szCs w:val="28"/>
          <w:lang w:val="uk-UA"/>
        </w:rPr>
        <w:t>и</w:t>
      </w:r>
      <w:r w:rsidR="00152001">
        <w:rPr>
          <w:rFonts w:ascii="Times New Roman" w:hAnsi="Times New Roman"/>
          <w:sz w:val="28"/>
          <w:szCs w:val="28"/>
          <w:lang w:val="uk-UA"/>
        </w:rPr>
        <w:t xml:space="preserve"> аудиту в Україні……………….………..</w:t>
      </w:r>
      <w:r w:rsidR="00152001" w:rsidRPr="00152001">
        <w:rPr>
          <w:rFonts w:ascii="Times New Roman" w:hAnsi="Times New Roman"/>
          <w:b/>
          <w:sz w:val="28"/>
          <w:szCs w:val="28"/>
          <w:lang w:val="uk-UA"/>
        </w:rPr>
        <w:t>9</w:t>
      </w:r>
    </w:p>
    <w:p w14:paraId="23746F18" w14:textId="77777777" w:rsidR="0023158C" w:rsidRPr="005A617F" w:rsidRDefault="0023158C" w:rsidP="001148C0">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РОЗДІЛ 2. ЗАГАЛЬНІ ПОЛОЖЕННЯ АУДИТОРСЬКОЇ ДІЯЛЬНОСТІ В УКРАЇНІ</w:t>
      </w:r>
      <w:r w:rsidR="00152001">
        <w:rPr>
          <w:rFonts w:ascii="Times New Roman" w:hAnsi="Times New Roman"/>
          <w:b/>
          <w:sz w:val="28"/>
          <w:szCs w:val="28"/>
          <w:lang w:val="uk-UA"/>
        </w:rPr>
        <w:t>……………………………………………………….15</w:t>
      </w:r>
    </w:p>
    <w:p w14:paraId="44D6B2AD" w14:textId="77777777" w:rsidR="0023158C" w:rsidRPr="005A617F" w:rsidRDefault="0023158C" w:rsidP="001148C0">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 xml:space="preserve">2.1. </w:t>
      </w:r>
      <w:r w:rsidR="00E80AF6" w:rsidRPr="00E80AF6">
        <w:rPr>
          <w:rFonts w:ascii="Times New Roman" w:hAnsi="Times New Roman"/>
          <w:sz w:val="28"/>
          <w:szCs w:val="28"/>
          <w:lang w:val="uk-UA"/>
        </w:rPr>
        <w:t>Поняття, правове регулювання аудиторської діяльності та предмет аудиту</w:t>
      </w:r>
      <w:r w:rsidR="00152001">
        <w:rPr>
          <w:rFonts w:ascii="Times New Roman" w:hAnsi="Times New Roman"/>
          <w:sz w:val="28"/>
          <w:szCs w:val="28"/>
          <w:lang w:val="uk-UA"/>
        </w:rPr>
        <w:t>……………………………………………………………………………..…</w:t>
      </w:r>
      <w:r w:rsidR="00152001" w:rsidRPr="00152001">
        <w:rPr>
          <w:rFonts w:ascii="Times New Roman" w:hAnsi="Times New Roman"/>
          <w:b/>
          <w:sz w:val="28"/>
          <w:szCs w:val="28"/>
          <w:lang w:val="uk-UA"/>
        </w:rPr>
        <w:t>15</w:t>
      </w:r>
    </w:p>
    <w:p w14:paraId="7B917135" w14:textId="77777777" w:rsidR="0023158C" w:rsidRPr="00152001" w:rsidRDefault="0023158C" w:rsidP="001148C0">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sz w:val="28"/>
          <w:szCs w:val="28"/>
          <w:lang w:val="uk-UA"/>
        </w:rPr>
        <w:t>2.2. Суб’єкти та об’єкт аудиторської діяльності</w:t>
      </w:r>
      <w:r w:rsidR="00152001">
        <w:rPr>
          <w:rFonts w:ascii="Times New Roman" w:hAnsi="Times New Roman"/>
          <w:sz w:val="28"/>
          <w:szCs w:val="28"/>
          <w:lang w:val="uk-UA"/>
        </w:rPr>
        <w:t>………………………..…</w:t>
      </w:r>
      <w:r w:rsidR="00152001">
        <w:rPr>
          <w:rFonts w:ascii="Times New Roman" w:hAnsi="Times New Roman"/>
          <w:b/>
          <w:sz w:val="28"/>
          <w:szCs w:val="28"/>
          <w:lang w:val="uk-UA"/>
        </w:rPr>
        <w:t>19</w:t>
      </w:r>
    </w:p>
    <w:p w14:paraId="15B100B5" w14:textId="77777777" w:rsidR="00291954" w:rsidRPr="005A617F" w:rsidRDefault="007800C6" w:rsidP="00291954">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РОЗДІЛ</w:t>
      </w:r>
      <w:r w:rsidR="0023158C" w:rsidRPr="005A617F">
        <w:rPr>
          <w:rFonts w:ascii="Times New Roman" w:hAnsi="Times New Roman"/>
          <w:b/>
          <w:sz w:val="28"/>
          <w:szCs w:val="28"/>
          <w:lang w:val="uk-UA"/>
        </w:rPr>
        <w:t xml:space="preserve"> 3. </w:t>
      </w:r>
      <w:r w:rsidR="00291954" w:rsidRPr="005A617F">
        <w:rPr>
          <w:rFonts w:ascii="Times New Roman" w:hAnsi="Times New Roman"/>
          <w:b/>
          <w:sz w:val="28"/>
          <w:szCs w:val="28"/>
          <w:lang w:val="uk-UA"/>
        </w:rPr>
        <w:t>ОРГАНІЗАЦІЯ СУБ’ЄКТІВ ЗДІЙСНЕННЯ АУДИТОРСЬКОЇ ДІЯЛЬНОСТІ В УКРАЇНІ</w:t>
      </w:r>
      <w:r w:rsidR="00152001">
        <w:rPr>
          <w:rFonts w:ascii="Times New Roman" w:hAnsi="Times New Roman"/>
          <w:b/>
          <w:sz w:val="28"/>
          <w:szCs w:val="28"/>
          <w:lang w:val="uk-UA"/>
        </w:rPr>
        <w:t>………………………………...22</w:t>
      </w:r>
    </w:p>
    <w:p w14:paraId="4274DC5F" w14:textId="77777777" w:rsidR="005F45A8" w:rsidRPr="005A617F" w:rsidRDefault="007800C6" w:rsidP="001148C0">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3</w:t>
      </w:r>
      <w:r w:rsidR="005F45A8" w:rsidRPr="005A617F">
        <w:rPr>
          <w:rFonts w:ascii="Times New Roman" w:hAnsi="Times New Roman"/>
          <w:sz w:val="28"/>
          <w:szCs w:val="28"/>
          <w:lang w:val="uk-UA"/>
        </w:rPr>
        <w:t xml:space="preserve">.1. </w:t>
      </w:r>
      <w:r w:rsidR="00FA0500" w:rsidRPr="005A617F">
        <w:rPr>
          <w:rFonts w:ascii="Times New Roman" w:hAnsi="Times New Roman"/>
          <w:sz w:val="28"/>
          <w:szCs w:val="28"/>
          <w:lang w:val="uk-UA"/>
        </w:rPr>
        <w:t>Правовий статус</w:t>
      </w:r>
      <w:r w:rsidR="006C3EF1" w:rsidRPr="005A617F">
        <w:rPr>
          <w:rFonts w:ascii="Times New Roman" w:hAnsi="Times New Roman"/>
          <w:sz w:val="28"/>
          <w:szCs w:val="28"/>
          <w:lang w:val="uk-UA"/>
        </w:rPr>
        <w:t xml:space="preserve"> та відповідальніст</w:t>
      </w:r>
      <w:r w:rsidRPr="005A617F">
        <w:rPr>
          <w:rFonts w:ascii="Times New Roman" w:hAnsi="Times New Roman"/>
          <w:sz w:val="28"/>
          <w:szCs w:val="28"/>
          <w:lang w:val="uk-UA"/>
        </w:rPr>
        <w:t>ь аудитор</w:t>
      </w:r>
      <w:r w:rsidR="00FA0500" w:rsidRPr="005A617F">
        <w:rPr>
          <w:rFonts w:ascii="Times New Roman" w:hAnsi="Times New Roman"/>
          <w:sz w:val="28"/>
          <w:szCs w:val="28"/>
          <w:lang w:val="uk-UA"/>
        </w:rPr>
        <w:t>а</w:t>
      </w:r>
      <w:r w:rsidR="00152001" w:rsidRPr="00152001">
        <w:rPr>
          <w:rFonts w:ascii="Times New Roman" w:hAnsi="Times New Roman"/>
          <w:sz w:val="28"/>
          <w:szCs w:val="28"/>
          <w:lang w:val="uk-UA"/>
        </w:rPr>
        <w:t>……………………….</w:t>
      </w:r>
      <w:r w:rsidR="00152001">
        <w:rPr>
          <w:rFonts w:ascii="Times New Roman" w:hAnsi="Times New Roman"/>
          <w:b/>
          <w:sz w:val="28"/>
          <w:szCs w:val="28"/>
          <w:lang w:val="uk-UA"/>
        </w:rPr>
        <w:t>22</w:t>
      </w:r>
    </w:p>
    <w:p w14:paraId="18370055" w14:textId="77777777" w:rsidR="001148C0" w:rsidRPr="00152001" w:rsidRDefault="007800C6" w:rsidP="00D632E1">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sz w:val="28"/>
          <w:szCs w:val="28"/>
          <w:lang w:val="uk-UA"/>
        </w:rPr>
        <w:t>3</w:t>
      </w:r>
      <w:r w:rsidR="00291954" w:rsidRPr="005A617F">
        <w:rPr>
          <w:rFonts w:ascii="Times New Roman" w:hAnsi="Times New Roman"/>
          <w:sz w:val="28"/>
          <w:szCs w:val="28"/>
          <w:lang w:val="uk-UA"/>
        </w:rPr>
        <w:t>.2. Аудиторська палата України</w:t>
      </w:r>
      <w:r w:rsidR="00152001">
        <w:rPr>
          <w:rFonts w:ascii="Times New Roman" w:hAnsi="Times New Roman"/>
          <w:sz w:val="28"/>
          <w:szCs w:val="28"/>
          <w:lang w:val="uk-UA"/>
        </w:rPr>
        <w:t>………………………………………...…</w:t>
      </w:r>
      <w:r w:rsidR="00152001">
        <w:rPr>
          <w:rFonts w:ascii="Times New Roman" w:hAnsi="Times New Roman"/>
          <w:b/>
          <w:sz w:val="28"/>
          <w:szCs w:val="28"/>
          <w:lang w:val="uk-UA"/>
        </w:rPr>
        <w:t>29</w:t>
      </w:r>
    </w:p>
    <w:p w14:paraId="11146BDD" w14:textId="77777777" w:rsidR="00BD6A7F" w:rsidRPr="005A617F" w:rsidRDefault="00BD6A7F" w:rsidP="00D632E1">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ВИСНОВКИ…………………………………………….….…………….….</w:t>
      </w:r>
      <w:r w:rsidR="00152001">
        <w:rPr>
          <w:rFonts w:ascii="Times New Roman" w:hAnsi="Times New Roman"/>
          <w:b/>
          <w:sz w:val="28"/>
          <w:szCs w:val="28"/>
          <w:lang w:val="uk-UA"/>
        </w:rPr>
        <w:t>33</w:t>
      </w:r>
    </w:p>
    <w:p w14:paraId="577AAC7D" w14:textId="77777777" w:rsidR="00BD6A7F" w:rsidRPr="005A617F" w:rsidRDefault="00BD6A7F" w:rsidP="00D632E1">
      <w:pPr>
        <w:spacing w:after="0" w:line="360" w:lineRule="auto"/>
        <w:ind w:firstLine="709"/>
        <w:jc w:val="both"/>
        <w:rPr>
          <w:rFonts w:ascii="Times New Roman" w:hAnsi="Times New Roman"/>
          <w:sz w:val="28"/>
          <w:szCs w:val="28"/>
          <w:lang w:val="uk-UA"/>
        </w:rPr>
      </w:pPr>
      <w:r w:rsidRPr="005A617F">
        <w:rPr>
          <w:rFonts w:ascii="Times New Roman" w:hAnsi="Times New Roman"/>
          <w:b/>
          <w:sz w:val="28"/>
          <w:szCs w:val="28"/>
          <w:lang w:val="uk-UA"/>
        </w:rPr>
        <w:t>СПИСОК ВИКОРИСТАНИХ ДЖЕРЕЛ…………………………….......</w:t>
      </w:r>
      <w:r w:rsidR="00152001">
        <w:rPr>
          <w:rFonts w:ascii="Times New Roman" w:hAnsi="Times New Roman"/>
          <w:b/>
          <w:sz w:val="28"/>
          <w:szCs w:val="28"/>
          <w:lang w:val="uk-UA"/>
        </w:rPr>
        <w:t>36</w:t>
      </w:r>
    </w:p>
    <w:p w14:paraId="183821E3"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3C78B936"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7E662BD9"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30AD1EDE"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7C85E803"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3822B23A"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261C2DB8"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2212ACBC"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41796750"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697D38AF"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03F47C80"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5558F5B1"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50D6742C" w14:textId="77777777" w:rsidR="00BD6A7F" w:rsidRPr="005A617F" w:rsidRDefault="00BD6A7F" w:rsidP="001743C7">
      <w:pPr>
        <w:spacing w:after="0" w:line="360" w:lineRule="auto"/>
        <w:ind w:firstLine="709"/>
        <w:jc w:val="both"/>
        <w:rPr>
          <w:rFonts w:ascii="Times New Roman" w:hAnsi="Times New Roman"/>
          <w:sz w:val="28"/>
          <w:szCs w:val="28"/>
          <w:lang w:val="uk-UA"/>
        </w:rPr>
      </w:pPr>
    </w:p>
    <w:p w14:paraId="4E3392E7" w14:textId="77777777" w:rsidR="00BD6A7F" w:rsidRPr="005A617F" w:rsidRDefault="00BD6A7F" w:rsidP="001743C7">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ВСТУП</w:t>
      </w:r>
    </w:p>
    <w:p w14:paraId="2B97765F" w14:textId="77777777" w:rsidR="00BD6A7F" w:rsidRPr="005A617F" w:rsidRDefault="00BD6A7F" w:rsidP="001743C7">
      <w:pPr>
        <w:pStyle w:val="a7"/>
        <w:ind w:firstLine="709"/>
        <w:rPr>
          <w:b/>
          <w:lang w:val="uk-UA"/>
        </w:rPr>
      </w:pPr>
      <w:r w:rsidRPr="005A617F">
        <w:rPr>
          <w:b/>
          <w:lang w:val="uk-UA"/>
        </w:rPr>
        <w:lastRenderedPageBreak/>
        <w:t xml:space="preserve">Актуальність теми. </w:t>
      </w:r>
    </w:p>
    <w:p w14:paraId="6CA4D4CE" w14:textId="7FA0FC25" w:rsidR="00536264" w:rsidRDefault="00E24844" w:rsidP="001C7CB8">
      <w:pPr>
        <w:spacing w:after="0" w:line="360" w:lineRule="auto"/>
        <w:ind w:firstLine="709"/>
        <w:jc w:val="both"/>
        <w:rPr>
          <w:rStyle w:val="fontstyle01"/>
          <w:rFonts w:ascii="Times New Roman" w:hAnsi="Times New Roman"/>
          <w:sz w:val="28"/>
          <w:szCs w:val="28"/>
          <w:lang w:val="uk-UA"/>
        </w:rPr>
      </w:pPr>
      <w:r w:rsidRPr="00E24844">
        <w:rPr>
          <w:rStyle w:val="fontstyle01"/>
          <w:rFonts w:ascii="Times New Roman" w:hAnsi="Times New Roman"/>
          <w:sz w:val="28"/>
          <w:szCs w:val="28"/>
          <w:lang w:val="uk-UA"/>
        </w:rPr>
        <w:t>В</w:t>
      </w:r>
      <w:r>
        <w:rPr>
          <w:rStyle w:val="fontstyle01"/>
          <w:rFonts w:ascii="Times New Roman" w:hAnsi="Times New Roman"/>
          <w:sz w:val="28"/>
          <w:szCs w:val="28"/>
          <w:lang w:val="uk-UA"/>
        </w:rPr>
        <w:t xml:space="preserve"> сучасних</w:t>
      </w:r>
      <w:r w:rsidRPr="00E24844">
        <w:rPr>
          <w:rStyle w:val="fontstyle01"/>
          <w:rFonts w:ascii="Times New Roman" w:hAnsi="Times New Roman"/>
          <w:sz w:val="28"/>
          <w:szCs w:val="28"/>
          <w:lang w:val="uk-UA"/>
        </w:rPr>
        <w:t xml:space="preserve"> умовах</w:t>
      </w:r>
      <w:r>
        <w:rPr>
          <w:rStyle w:val="fontstyle01"/>
          <w:rFonts w:ascii="Times New Roman" w:hAnsi="Times New Roman"/>
          <w:sz w:val="28"/>
          <w:szCs w:val="28"/>
          <w:lang w:val="uk-UA"/>
        </w:rPr>
        <w:t xml:space="preserve"> стрімкого розвитку</w:t>
      </w:r>
      <w:r w:rsidRPr="00E24844">
        <w:rPr>
          <w:rStyle w:val="fontstyle01"/>
          <w:rFonts w:ascii="Times New Roman" w:hAnsi="Times New Roman"/>
          <w:sz w:val="28"/>
          <w:szCs w:val="28"/>
          <w:lang w:val="uk-UA"/>
        </w:rPr>
        <w:t xml:space="preserve"> ринкової економіки</w:t>
      </w:r>
      <w:r>
        <w:rPr>
          <w:rStyle w:val="fontstyle01"/>
          <w:rFonts w:ascii="Times New Roman" w:hAnsi="Times New Roman"/>
          <w:sz w:val="28"/>
          <w:szCs w:val="28"/>
          <w:lang w:val="uk-UA"/>
        </w:rPr>
        <w:t xml:space="preserve"> відповідно</w:t>
      </w:r>
      <w:r w:rsidRPr="00E24844">
        <w:rPr>
          <w:rStyle w:val="fontstyle01"/>
          <w:rFonts w:ascii="Times New Roman" w:hAnsi="Times New Roman"/>
          <w:sz w:val="28"/>
          <w:szCs w:val="28"/>
          <w:lang w:val="uk-UA"/>
        </w:rPr>
        <w:t xml:space="preserve"> розвиваються </w:t>
      </w:r>
      <w:r>
        <w:rPr>
          <w:rStyle w:val="fontstyle01"/>
          <w:rFonts w:ascii="Times New Roman" w:hAnsi="Times New Roman"/>
          <w:sz w:val="28"/>
          <w:szCs w:val="28"/>
          <w:lang w:val="uk-UA"/>
        </w:rPr>
        <w:t xml:space="preserve">й </w:t>
      </w:r>
      <w:r w:rsidRPr="00E24844">
        <w:rPr>
          <w:rStyle w:val="fontstyle01"/>
          <w:rFonts w:ascii="Times New Roman" w:hAnsi="Times New Roman"/>
          <w:sz w:val="28"/>
          <w:szCs w:val="28"/>
          <w:lang w:val="uk-UA"/>
        </w:rPr>
        <w:t>різні форми незалежного</w:t>
      </w:r>
      <w:r w:rsidR="001C7CB8">
        <w:rPr>
          <w:rStyle w:val="fontstyle01"/>
          <w:rFonts w:ascii="Times New Roman" w:hAnsi="Times New Roman"/>
          <w:sz w:val="28"/>
          <w:szCs w:val="28"/>
          <w:lang w:val="uk-UA"/>
        </w:rPr>
        <w:t xml:space="preserve"> фінансового </w:t>
      </w:r>
      <w:r w:rsidRPr="00E24844">
        <w:rPr>
          <w:rStyle w:val="fontstyle01"/>
          <w:rFonts w:ascii="Times New Roman" w:hAnsi="Times New Roman"/>
          <w:sz w:val="28"/>
          <w:szCs w:val="28"/>
          <w:lang w:val="uk-UA"/>
        </w:rPr>
        <w:t xml:space="preserve">контролю, </w:t>
      </w:r>
      <w:r w:rsidR="001C7CB8">
        <w:rPr>
          <w:rStyle w:val="fontstyle01"/>
          <w:rFonts w:ascii="Times New Roman" w:hAnsi="Times New Roman"/>
          <w:sz w:val="28"/>
          <w:szCs w:val="28"/>
          <w:lang w:val="uk-UA"/>
        </w:rPr>
        <w:t xml:space="preserve">до </w:t>
      </w:r>
      <w:r w:rsidRPr="00E24844">
        <w:rPr>
          <w:rStyle w:val="fontstyle01"/>
          <w:rFonts w:ascii="Times New Roman" w:hAnsi="Times New Roman"/>
          <w:sz w:val="28"/>
          <w:szCs w:val="28"/>
          <w:lang w:val="uk-UA"/>
        </w:rPr>
        <w:t xml:space="preserve">яких </w:t>
      </w:r>
      <w:r w:rsidR="001C7CB8">
        <w:rPr>
          <w:rStyle w:val="fontstyle01"/>
          <w:rFonts w:ascii="Times New Roman" w:hAnsi="Times New Roman"/>
          <w:sz w:val="28"/>
          <w:szCs w:val="28"/>
          <w:lang w:val="uk-UA"/>
        </w:rPr>
        <w:t>відноситься</w:t>
      </w:r>
      <w:r w:rsidRPr="00E24844">
        <w:rPr>
          <w:rStyle w:val="fontstyle01"/>
          <w:rFonts w:ascii="Times New Roman" w:hAnsi="Times New Roman"/>
          <w:sz w:val="28"/>
          <w:szCs w:val="28"/>
          <w:lang w:val="uk-UA"/>
        </w:rPr>
        <w:t xml:space="preserve"> </w:t>
      </w:r>
      <w:r w:rsidR="001C7CB8">
        <w:rPr>
          <w:rStyle w:val="fontstyle01"/>
          <w:rFonts w:ascii="Times New Roman" w:hAnsi="Times New Roman"/>
          <w:sz w:val="28"/>
          <w:szCs w:val="28"/>
          <w:lang w:val="uk-UA"/>
        </w:rPr>
        <w:t xml:space="preserve">й </w:t>
      </w:r>
      <w:r w:rsidRPr="00E24844">
        <w:rPr>
          <w:rStyle w:val="fontstyle01"/>
          <w:rFonts w:ascii="Times New Roman" w:hAnsi="Times New Roman"/>
          <w:sz w:val="28"/>
          <w:szCs w:val="28"/>
          <w:lang w:val="uk-UA"/>
        </w:rPr>
        <w:t xml:space="preserve">аудит. </w:t>
      </w:r>
      <w:r w:rsidR="00536264" w:rsidRPr="001C7CB8">
        <w:rPr>
          <w:rStyle w:val="fontstyle01"/>
          <w:rFonts w:ascii="Times New Roman" w:hAnsi="Times New Roman"/>
          <w:sz w:val="28"/>
          <w:szCs w:val="28"/>
          <w:lang w:val="uk-UA"/>
        </w:rPr>
        <w:t>Під аудитом розумі</w:t>
      </w:r>
      <w:r w:rsidR="00536264">
        <w:rPr>
          <w:rStyle w:val="fontstyle01"/>
          <w:rFonts w:ascii="Times New Roman" w:hAnsi="Times New Roman"/>
          <w:sz w:val="28"/>
          <w:szCs w:val="28"/>
          <w:lang w:val="uk-UA"/>
        </w:rPr>
        <w:t>ють незалежну перевірку діяльності підприємництва суб’єктом аудиторської діяльності</w:t>
      </w:r>
      <w:r w:rsidR="00536264" w:rsidRPr="001C7CB8">
        <w:rPr>
          <w:rStyle w:val="fontstyle01"/>
          <w:rFonts w:ascii="Times New Roman" w:hAnsi="Times New Roman"/>
          <w:sz w:val="28"/>
          <w:szCs w:val="28"/>
          <w:lang w:val="uk-UA"/>
        </w:rPr>
        <w:t xml:space="preserve"> для </w:t>
      </w:r>
      <w:r w:rsidR="00536264">
        <w:rPr>
          <w:rStyle w:val="fontstyle01"/>
          <w:rFonts w:ascii="Times New Roman" w:hAnsi="Times New Roman"/>
          <w:sz w:val="28"/>
          <w:szCs w:val="28"/>
          <w:lang w:val="uk-UA"/>
        </w:rPr>
        <w:t xml:space="preserve">підтвердження достовірності фінансової, </w:t>
      </w:r>
      <w:r w:rsidR="005D3E83">
        <w:rPr>
          <w:rStyle w:val="fontstyle01"/>
          <w:rFonts w:ascii="Times New Roman" w:hAnsi="Times New Roman"/>
          <w:sz w:val="28"/>
          <w:szCs w:val="28"/>
          <w:lang w:val="uk-UA"/>
        </w:rPr>
        <w:t>….</w:t>
      </w:r>
    </w:p>
    <w:p w14:paraId="0A84C8D1" w14:textId="26B93520" w:rsidR="00BD6A7F" w:rsidRPr="005A617F" w:rsidRDefault="00BD6A7F" w:rsidP="000378D4">
      <w:pPr>
        <w:spacing w:after="0" w:line="360" w:lineRule="auto"/>
        <w:ind w:firstLine="709"/>
        <w:jc w:val="both"/>
        <w:rPr>
          <w:rStyle w:val="fontstyle01"/>
          <w:rFonts w:ascii="Times New Roman" w:hAnsi="Times New Roman"/>
          <w:sz w:val="28"/>
          <w:szCs w:val="28"/>
          <w:lang w:val="uk-UA"/>
        </w:rPr>
      </w:pPr>
      <w:r w:rsidRPr="005A617F">
        <w:rPr>
          <w:rStyle w:val="fontstyle01"/>
          <w:rFonts w:ascii="Times New Roman" w:hAnsi="Times New Roman"/>
          <w:sz w:val="28"/>
          <w:szCs w:val="28"/>
          <w:lang w:val="uk-UA"/>
        </w:rPr>
        <w:t xml:space="preserve">Дослідженням </w:t>
      </w:r>
      <w:r w:rsidR="000378D4">
        <w:rPr>
          <w:rStyle w:val="fontstyle01"/>
          <w:rFonts w:ascii="Times New Roman" w:hAnsi="Times New Roman"/>
          <w:sz w:val="28"/>
          <w:szCs w:val="28"/>
          <w:lang w:val="uk-UA"/>
        </w:rPr>
        <w:t xml:space="preserve">аудиту та аудиторської діяльності в Україні займалось чимало науковців, серед яких значне місце займають дослідження та роботи </w:t>
      </w:r>
      <w:proofErr w:type="spellStart"/>
      <w:r w:rsidR="000378D4" w:rsidRPr="000378D4">
        <w:rPr>
          <w:rStyle w:val="fontstyle01"/>
          <w:rFonts w:ascii="Times New Roman" w:hAnsi="Times New Roman"/>
          <w:sz w:val="28"/>
          <w:szCs w:val="28"/>
          <w:lang w:val="uk-UA"/>
        </w:rPr>
        <w:t>Баранов</w:t>
      </w:r>
      <w:r w:rsidR="000378D4">
        <w:rPr>
          <w:rStyle w:val="fontstyle01"/>
          <w:rFonts w:ascii="Times New Roman" w:hAnsi="Times New Roman"/>
          <w:sz w:val="28"/>
          <w:szCs w:val="28"/>
          <w:lang w:val="uk-UA"/>
        </w:rPr>
        <w:t>ої</w:t>
      </w:r>
      <w:proofErr w:type="spellEnd"/>
      <w:r w:rsidR="000378D4" w:rsidRPr="000378D4">
        <w:rPr>
          <w:rStyle w:val="fontstyle01"/>
          <w:rFonts w:ascii="Times New Roman" w:hAnsi="Times New Roman"/>
          <w:sz w:val="28"/>
          <w:szCs w:val="28"/>
          <w:lang w:val="uk-UA"/>
        </w:rPr>
        <w:t xml:space="preserve"> А.О</w:t>
      </w:r>
      <w:r w:rsidR="005D3E83">
        <w:rPr>
          <w:rStyle w:val="fontstyle01"/>
          <w:rFonts w:ascii="Times New Roman" w:hAnsi="Times New Roman"/>
          <w:sz w:val="28"/>
          <w:szCs w:val="28"/>
          <w:lang w:val="uk-UA"/>
        </w:rPr>
        <w:t>….</w:t>
      </w:r>
    </w:p>
    <w:p w14:paraId="2318B5A5" w14:textId="77777777" w:rsidR="00BD6A7F" w:rsidRPr="005A617F" w:rsidRDefault="00BD6A7F" w:rsidP="00D90854">
      <w:pPr>
        <w:pStyle w:val="a7"/>
        <w:ind w:firstLine="709"/>
        <w:rPr>
          <w:lang w:val="uk-UA"/>
        </w:rPr>
      </w:pPr>
      <w:r w:rsidRPr="005A617F">
        <w:rPr>
          <w:b/>
          <w:lang w:val="uk-UA"/>
        </w:rPr>
        <w:t>Метою даної</w:t>
      </w:r>
      <w:r w:rsidRPr="005A617F">
        <w:rPr>
          <w:lang w:val="uk-UA"/>
        </w:rPr>
        <w:t xml:space="preserve"> роботи є </w:t>
      </w:r>
      <w:r w:rsidR="000378D4">
        <w:rPr>
          <w:lang w:val="uk-UA"/>
        </w:rPr>
        <w:t>дослідження правових основ аудиту в Україні.</w:t>
      </w:r>
    </w:p>
    <w:p w14:paraId="05FD4BDE" w14:textId="77777777" w:rsidR="00BD6A7F" w:rsidRDefault="00BD6A7F" w:rsidP="001743C7">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 xml:space="preserve">Досягнення мети здійснювалось шляхом вирішення наступних </w:t>
      </w:r>
      <w:r w:rsidRPr="005A617F">
        <w:rPr>
          <w:rFonts w:ascii="Times New Roman" w:hAnsi="Times New Roman"/>
          <w:b/>
          <w:sz w:val="28"/>
          <w:szCs w:val="28"/>
          <w:lang w:val="uk-UA"/>
        </w:rPr>
        <w:t>завдань</w:t>
      </w:r>
      <w:r w:rsidRPr="005A617F">
        <w:rPr>
          <w:rFonts w:ascii="Times New Roman" w:hAnsi="Times New Roman"/>
          <w:sz w:val="28"/>
          <w:szCs w:val="28"/>
          <w:lang w:val="uk-UA"/>
        </w:rPr>
        <w:t xml:space="preserve">: </w:t>
      </w:r>
    </w:p>
    <w:p w14:paraId="61543DB7" w14:textId="77777777" w:rsidR="000378D4" w:rsidRPr="000378D4" w:rsidRDefault="000378D4" w:rsidP="000378D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 визначення</w:t>
      </w:r>
      <w:r w:rsidRPr="000378D4">
        <w:rPr>
          <w:rFonts w:ascii="Times New Roman" w:hAnsi="Times New Roman"/>
          <w:sz w:val="28"/>
          <w:szCs w:val="28"/>
          <w:lang w:val="uk-UA"/>
        </w:rPr>
        <w:t xml:space="preserve"> </w:t>
      </w:r>
      <w:r>
        <w:rPr>
          <w:rFonts w:ascii="Times New Roman" w:hAnsi="Times New Roman"/>
          <w:sz w:val="28"/>
          <w:szCs w:val="28"/>
          <w:lang w:val="uk-UA"/>
        </w:rPr>
        <w:t>п</w:t>
      </w:r>
      <w:r w:rsidRPr="000378D4">
        <w:rPr>
          <w:rFonts w:ascii="Times New Roman" w:hAnsi="Times New Roman"/>
          <w:sz w:val="28"/>
          <w:szCs w:val="28"/>
          <w:lang w:val="uk-UA"/>
        </w:rPr>
        <w:t>оняття, мет</w:t>
      </w:r>
      <w:r>
        <w:rPr>
          <w:rFonts w:ascii="Times New Roman" w:hAnsi="Times New Roman"/>
          <w:sz w:val="28"/>
          <w:szCs w:val="28"/>
          <w:lang w:val="uk-UA"/>
        </w:rPr>
        <w:t>и</w:t>
      </w:r>
      <w:r w:rsidRPr="000378D4">
        <w:rPr>
          <w:rFonts w:ascii="Times New Roman" w:hAnsi="Times New Roman"/>
          <w:sz w:val="28"/>
          <w:szCs w:val="28"/>
          <w:lang w:val="uk-UA"/>
        </w:rPr>
        <w:t xml:space="preserve"> та завдан</w:t>
      </w:r>
      <w:r>
        <w:rPr>
          <w:rFonts w:ascii="Times New Roman" w:hAnsi="Times New Roman"/>
          <w:sz w:val="28"/>
          <w:szCs w:val="28"/>
          <w:lang w:val="uk-UA"/>
        </w:rPr>
        <w:t>ь</w:t>
      </w:r>
      <w:r w:rsidRPr="000378D4">
        <w:rPr>
          <w:rFonts w:ascii="Times New Roman" w:hAnsi="Times New Roman"/>
          <w:sz w:val="28"/>
          <w:szCs w:val="28"/>
          <w:lang w:val="uk-UA"/>
        </w:rPr>
        <w:t xml:space="preserve"> аудиту в Україні</w:t>
      </w:r>
      <w:r>
        <w:rPr>
          <w:rFonts w:ascii="Times New Roman" w:hAnsi="Times New Roman"/>
          <w:sz w:val="28"/>
          <w:szCs w:val="28"/>
          <w:lang w:val="uk-UA"/>
        </w:rPr>
        <w:t>;</w:t>
      </w:r>
    </w:p>
    <w:p w14:paraId="77D08CEA" w14:textId="77777777" w:rsidR="000378D4" w:rsidRPr="000378D4" w:rsidRDefault="000378D4" w:rsidP="000378D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 з’ясування</w:t>
      </w:r>
      <w:r w:rsidRPr="000378D4">
        <w:rPr>
          <w:rFonts w:ascii="Times New Roman" w:hAnsi="Times New Roman"/>
          <w:sz w:val="28"/>
          <w:szCs w:val="28"/>
          <w:lang w:val="uk-UA"/>
        </w:rPr>
        <w:t xml:space="preserve"> </w:t>
      </w:r>
      <w:r>
        <w:rPr>
          <w:rFonts w:ascii="Times New Roman" w:hAnsi="Times New Roman"/>
          <w:sz w:val="28"/>
          <w:szCs w:val="28"/>
          <w:lang w:val="uk-UA"/>
        </w:rPr>
        <w:t>загальних</w:t>
      </w:r>
      <w:r w:rsidRPr="000378D4">
        <w:rPr>
          <w:rFonts w:ascii="Times New Roman" w:hAnsi="Times New Roman"/>
          <w:sz w:val="28"/>
          <w:szCs w:val="28"/>
          <w:lang w:val="uk-UA"/>
        </w:rPr>
        <w:t xml:space="preserve"> принцип</w:t>
      </w:r>
      <w:r>
        <w:rPr>
          <w:rFonts w:ascii="Times New Roman" w:hAnsi="Times New Roman"/>
          <w:sz w:val="28"/>
          <w:szCs w:val="28"/>
          <w:lang w:val="uk-UA"/>
        </w:rPr>
        <w:t>ів</w:t>
      </w:r>
      <w:r w:rsidRPr="000378D4">
        <w:rPr>
          <w:rFonts w:ascii="Times New Roman" w:hAnsi="Times New Roman"/>
          <w:sz w:val="28"/>
          <w:szCs w:val="28"/>
          <w:lang w:val="uk-UA"/>
        </w:rPr>
        <w:t xml:space="preserve"> та </w:t>
      </w:r>
      <w:r>
        <w:rPr>
          <w:rFonts w:ascii="Times New Roman" w:hAnsi="Times New Roman"/>
          <w:sz w:val="28"/>
          <w:szCs w:val="28"/>
          <w:lang w:val="uk-UA"/>
        </w:rPr>
        <w:t>методів аудиту в Україні;</w:t>
      </w:r>
    </w:p>
    <w:p w14:paraId="16BADB61" w14:textId="77777777" w:rsidR="00E80AF6" w:rsidRDefault="00E80AF6" w:rsidP="000378D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3)</w:t>
      </w:r>
      <w:r w:rsidR="000378D4" w:rsidRPr="000378D4">
        <w:rPr>
          <w:rFonts w:ascii="Times New Roman" w:hAnsi="Times New Roman"/>
          <w:sz w:val="28"/>
          <w:szCs w:val="28"/>
          <w:lang w:val="uk-UA"/>
        </w:rPr>
        <w:t xml:space="preserve"> </w:t>
      </w:r>
      <w:r>
        <w:rPr>
          <w:rFonts w:ascii="Times New Roman" w:hAnsi="Times New Roman"/>
          <w:sz w:val="28"/>
          <w:szCs w:val="28"/>
          <w:lang w:val="uk-UA"/>
        </w:rPr>
        <w:t>визначення п</w:t>
      </w:r>
      <w:r w:rsidRPr="00E80AF6">
        <w:rPr>
          <w:rFonts w:ascii="Times New Roman" w:hAnsi="Times New Roman"/>
          <w:sz w:val="28"/>
          <w:szCs w:val="28"/>
          <w:lang w:val="uk-UA"/>
        </w:rPr>
        <w:t>оняття</w:t>
      </w:r>
      <w:r>
        <w:rPr>
          <w:rFonts w:ascii="Times New Roman" w:hAnsi="Times New Roman"/>
          <w:sz w:val="28"/>
          <w:szCs w:val="28"/>
          <w:lang w:val="uk-UA"/>
        </w:rPr>
        <w:t xml:space="preserve"> </w:t>
      </w:r>
      <w:r w:rsidRPr="00E80AF6">
        <w:rPr>
          <w:rFonts w:ascii="Times New Roman" w:hAnsi="Times New Roman"/>
          <w:sz w:val="28"/>
          <w:szCs w:val="28"/>
          <w:lang w:val="uk-UA"/>
        </w:rPr>
        <w:t>аудиторської діяльності</w:t>
      </w:r>
      <w:r>
        <w:rPr>
          <w:rFonts w:ascii="Times New Roman" w:hAnsi="Times New Roman"/>
          <w:sz w:val="28"/>
          <w:szCs w:val="28"/>
          <w:lang w:val="uk-UA"/>
        </w:rPr>
        <w:t>;</w:t>
      </w:r>
    </w:p>
    <w:p w14:paraId="197EE125" w14:textId="77777777" w:rsidR="00E80AF6" w:rsidRDefault="00E80AF6" w:rsidP="000378D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4) аналіз</w:t>
      </w:r>
      <w:r w:rsidRPr="00E80AF6">
        <w:rPr>
          <w:rFonts w:ascii="Times New Roman" w:hAnsi="Times New Roman"/>
          <w:sz w:val="28"/>
          <w:szCs w:val="28"/>
          <w:lang w:val="uk-UA"/>
        </w:rPr>
        <w:t xml:space="preserve"> правов</w:t>
      </w:r>
      <w:r>
        <w:rPr>
          <w:rFonts w:ascii="Times New Roman" w:hAnsi="Times New Roman"/>
          <w:sz w:val="28"/>
          <w:szCs w:val="28"/>
          <w:lang w:val="uk-UA"/>
        </w:rPr>
        <w:t>ого</w:t>
      </w:r>
      <w:r w:rsidRPr="00E80AF6">
        <w:rPr>
          <w:rFonts w:ascii="Times New Roman" w:hAnsi="Times New Roman"/>
          <w:sz w:val="28"/>
          <w:szCs w:val="28"/>
          <w:lang w:val="uk-UA"/>
        </w:rPr>
        <w:t xml:space="preserve"> регулювання аудиторської діяльності</w:t>
      </w:r>
      <w:r>
        <w:rPr>
          <w:rFonts w:ascii="Times New Roman" w:hAnsi="Times New Roman"/>
          <w:sz w:val="28"/>
          <w:szCs w:val="28"/>
          <w:lang w:val="uk-UA"/>
        </w:rPr>
        <w:t>;</w:t>
      </w:r>
    </w:p>
    <w:p w14:paraId="3390182B" w14:textId="77777777" w:rsidR="000378D4" w:rsidRPr="000378D4" w:rsidRDefault="00E80AF6" w:rsidP="000378D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5) з’ясування</w:t>
      </w:r>
      <w:r w:rsidRPr="00E80AF6">
        <w:rPr>
          <w:rFonts w:ascii="Times New Roman" w:hAnsi="Times New Roman"/>
          <w:sz w:val="28"/>
          <w:szCs w:val="28"/>
          <w:lang w:val="uk-UA"/>
        </w:rPr>
        <w:t xml:space="preserve"> предмет</w:t>
      </w:r>
      <w:r>
        <w:rPr>
          <w:rFonts w:ascii="Times New Roman" w:hAnsi="Times New Roman"/>
          <w:sz w:val="28"/>
          <w:szCs w:val="28"/>
          <w:lang w:val="uk-UA"/>
        </w:rPr>
        <w:t>у</w:t>
      </w:r>
      <w:r w:rsidRPr="00E80AF6">
        <w:rPr>
          <w:rFonts w:ascii="Times New Roman" w:hAnsi="Times New Roman"/>
          <w:sz w:val="28"/>
          <w:szCs w:val="28"/>
          <w:lang w:val="uk-UA"/>
        </w:rPr>
        <w:t xml:space="preserve"> аудиту</w:t>
      </w:r>
      <w:r>
        <w:rPr>
          <w:rFonts w:ascii="Times New Roman" w:hAnsi="Times New Roman"/>
          <w:sz w:val="28"/>
          <w:szCs w:val="28"/>
          <w:lang w:val="uk-UA"/>
        </w:rPr>
        <w:t>;</w:t>
      </w:r>
    </w:p>
    <w:p w14:paraId="39FBE74A" w14:textId="77777777" w:rsidR="000378D4" w:rsidRPr="000378D4" w:rsidRDefault="00E80AF6" w:rsidP="000378D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6) дослідження</w:t>
      </w:r>
      <w:r w:rsidR="000378D4" w:rsidRPr="000378D4">
        <w:rPr>
          <w:rFonts w:ascii="Times New Roman" w:hAnsi="Times New Roman"/>
          <w:sz w:val="28"/>
          <w:szCs w:val="28"/>
          <w:lang w:val="uk-UA"/>
        </w:rPr>
        <w:t xml:space="preserve"> </w:t>
      </w:r>
      <w:r>
        <w:rPr>
          <w:rFonts w:ascii="Times New Roman" w:hAnsi="Times New Roman"/>
          <w:sz w:val="28"/>
          <w:szCs w:val="28"/>
          <w:lang w:val="uk-UA"/>
        </w:rPr>
        <w:t>с</w:t>
      </w:r>
      <w:r w:rsidR="000378D4" w:rsidRPr="000378D4">
        <w:rPr>
          <w:rFonts w:ascii="Times New Roman" w:hAnsi="Times New Roman"/>
          <w:sz w:val="28"/>
          <w:szCs w:val="28"/>
          <w:lang w:val="uk-UA"/>
        </w:rPr>
        <w:t>уб’єкт</w:t>
      </w:r>
      <w:r>
        <w:rPr>
          <w:rFonts w:ascii="Times New Roman" w:hAnsi="Times New Roman"/>
          <w:sz w:val="28"/>
          <w:szCs w:val="28"/>
          <w:lang w:val="uk-UA"/>
        </w:rPr>
        <w:t>ів</w:t>
      </w:r>
      <w:r w:rsidR="000378D4" w:rsidRPr="000378D4">
        <w:rPr>
          <w:rFonts w:ascii="Times New Roman" w:hAnsi="Times New Roman"/>
          <w:sz w:val="28"/>
          <w:szCs w:val="28"/>
          <w:lang w:val="uk-UA"/>
        </w:rPr>
        <w:t xml:space="preserve"> та об’єкт</w:t>
      </w:r>
      <w:r>
        <w:rPr>
          <w:rFonts w:ascii="Times New Roman" w:hAnsi="Times New Roman"/>
          <w:sz w:val="28"/>
          <w:szCs w:val="28"/>
          <w:lang w:val="uk-UA"/>
        </w:rPr>
        <w:t>у</w:t>
      </w:r>
      <w:r w:rsidR="000378D4" w:rsidRPr="000378D4">
        <w:rPr>
          <w:rFonts w:ascii="Times New Roman" w:hAnsi="Times New Roman"/>
          <w:sz w:val="28"/>
          <w:szCs w:val="28"/>
          <w:lang w:val="uk-UA"/>
        </w:rPr>
        <w:t xml:space="preserve"> аудиторської діяльності</w:t>
      </w:r>
      <w:r>
        <w:rPr>
          <w:rFonts w:ascii="Times New Roman" w:hAnsi="Times New Roman"/>
          <w:sz w:val="28"/>
          <w:szCs w:val="28"/>
          <w:lang w:val="uk-UA"/>
        </w:rPr>
        <w:t>;</w:t>
      </w:r>
    </w:p>
    <w:p w14:paraId="0FE4C82B" w14:textId="77777777" w:rsidR="000378D4" w:rsidRPr="000378D4" w:rsidRDefault="00E80AF6" w:rsidP="000378D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7) дослідження п</w:t>
      </w:r>
      <w:r w:rsidR="000378D4" w:rsidRPr="000378D4">
        <w:rPr>
          <w:rFonts w:ascii="Times New Roman" w:hAnsi="Times New Roman"/>
          <w:sz w:val="28"/>
          <w:szCs w:val="28"/>
          <w:lang w:val="uk-UA"/>
        </w:rPr>
        <w:t>равов</w:t>
      </w:r>
      <w:r>
        <w:rPr>
          <w:rFonts w:ascii="Times New Roman" w:hAnsi="Times New Roman"/>
          <w:sz w:val="28"/>
          <w:szCs w:val="28"/>
          <w:lang w:val="uk-UA"/>
        </w:rPr>
        <w:t>ого</w:t>
      </w:r>
      <w:r w:rsidR="000378D4" w:rsidRPr="000378D4">
        <w:rPr>
          <w:rFonts w:ascii="Times New Roman" w:hAnsi="Times New Roman"/>
          <w:sz w:val="28"/>
          <w:szCs w:val="28"/>
          <w:lang w:val="uk-UA"/>
        </w:rPr>
        <w:t xml:space="preserve"> статус</w:t>
      </w:r>
      <w:r>
        <w:rPr>
          <w:rFonts w:ascii="Times New Roman" w:hAnsi="Times New Roman"/>
          <w:sz w:val="28"/>
          <w:szCs w:val="28"/>
          <w:lang w:val="uk-UA"/>
        </w:rPr>
        <w:t>у</w:t>
      </w:r>
      <w:r w:rsidR="000378D4" w:rsidRPr="000378D4">
        <w:rPr>
          <w:rFonts w:ascii="Times New Roman" w:hAnsi="Times New Roman"/>
          <w:sz w:val="28"/>
          <w:szCs w:val="28"/>
          <w:lang w:val="uk-UA"/>
        </w:rPr>
        <w:t xml:space="preserve"> та відповідальн</w:t>
      </w:r>
      <w:r>
        <w:rPr>
          <w:rFonts w:ascii="Times New Roman" w:hAnsi="Times New Roman"/>
          <w:sz w:val="28"/>
          <w:szCs w:val="28"/>
          <w:lang w:val="uk-UA"/>
        </w:rPr>
        <w:t>о</w:t>
      </w:r>
      <w:r w:rsidR="000378D4" w:rsidRPr="000378D4">
        <w:rPr>
          <w:rFonts w:ascii="Times New Roman" w:hAnsi="Times New Roman"/>
          <w:sz w:val="28"/>
          <w:szCs w:val="28"/>
          <w:lang w:val="uk-UA"/>
        </w:rPr>
        <w:t>ст</w:t>
      </w:r>
      <w:r>
        <w:rPr>
          <w:rFonts w:ascii="Times New Roman" w:hAnsi="Times New Roman"/>
          <w:sz w:val="28"/>
          <w:szCs w:val="28"/>
          <w:lang w:val="uk-UA"/>
        </w:rPr>
        <w:t>і</w:t>
      </w:r>
      <w:r w:rsidR="000378D4" w:rsidRPr="000378D4">
        <w:rPr>
          <w:rFonts w:ascii="Times New Roman" w:hAnsi="Times New Roman"/>
          <w:sz w:val="28"/>
          <w:szCs w:val="28"/>
          <w:lang w:val="uk-UA"/>
        </w:rPr>
        <w:t xml:space="preserve"> аудитора</w:t>
      </w:r>
      <w:r>
        <w:rPr>
          <w:rFonts w:ascii="Times New Roman" w:hAnsi="Times New Roman"/>
          <w:sz w:val="28"/>
          <w:szCs w:val="28"/>
          <w:lang w:val="uk-UA"/>
        </w:rPr>
        <w:t>;</w:t>
      </w:r>
    </w:p>
    <w:p w14:paraId="56DFDBA2" w14:textId="77777777" w:rsidR="000378D4" w:rsidRPr="005A617F" w:rsidRDefault="00E80AF6" w:rsidP="000378D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8) дослідження</w:t>
      </w:r>
      <w:r w:rsidR="000378D4" w:rsidRPr="000378D4">
        <w:rPr>
          <w:rFonts w:ascii="Times New Roman" w:hAnsi="Times New Roman"/>
          <w:sz w:val="28"/>
          <w:szCs w:val="28"/>
          <w:lang w:val="uk-UA"/>
        </w:rPr>
        <w:t xml:space="preserve"> Аудиторськ</w:t>
      </w:r>
      <w:r>
        <w:rPr>
          <w:rFonts w:ascii="Times New Roman" w:hAnsi="Times New Roman"/>
          <w:sz w:val="28"/>
          <w:szCs w:val="28"/>
          <w:lang w:val="uk-UA"/>
        </w:rPr>
        <w:t>ої</w:t>
      </w:r>
      <w:r w:rsidR="000378D4" w:rsidRPr="000378D4">
        <w:rPr>
          <w:rFonts w:ascii="Times New Roman" w:hAnsi="Times New Roman"/>
          <w:sz w:val="28"/>
          <w:szCs w:val="28"/>
          <w:lang w:val="uk-UA"/>
        </w:rPr>
        <w:t xml:space="preserve"> палат</w:t>
      </w:r>
      <w:r>
        <w:rPr>
          <w:rFonts w:ascii="Times New Roman" w:hAnsi="Times New Roman"/>
          <w:sz w:val="28"/>
          <w:szCs w:val="28"/>
          <w:lang w:val="uk-UA"/>
        </w:rPr>
        <w:t>и</w:t>
      </w:r>
      <w:r w:rsidR="000378D4" w:rsidRPr="000378D4">
        <w:rPr>
          <w:rFonts w:ascii="Times New Roman" w:hAnsi="Times New Roman"/>
          <w:sz w:val="28"/>
          <w:szCs w:val="28"/>
          <w:lang w:val="uk-UA"/>
        </w:rPr>
        <w:t xml:space="preserve"> України</w:t>
      </w:r>
      <w:r>
        <w:rPr>
          <w:rFonts w:ascii="Times New Roman" w:hAnsi="Times New Roman"/>
          <w:sz w:val="28"/>
          <w:szCs w:val="28"/>
          <w:lang w:val="uk-UA"/>
        </w:rPr>
        <w:t>.</w:t>
      </w:r>
    </w:p>
    <w:p w14:paraId="64F9B0AA" w14:textId="77777777" w:rsidR="00BD6A7F" w:rsidRPr="005A617F" w:rsidRDefault="00BD6A7F" w:rsidP="001743C7">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b/>
          <w:sz w:val="28"/>
          <w:szCs w:val="28"/>
          <w:lang w:val="uk-UA"/>
        </w:rPr>
        <w:t>Об’єктом дослідження</w:t>
      </w:r>
      <w:r w:rsidRPr="005A617F">
        <w:rPr>
          <w:rFonts w:ascii="Times New Roman" w:hAnsi="Times New Roman"/>
          <w:sz w:val="28"/>
          <w:szCs w:val="28"/>
          <w:lang w:val="uk-UA"/>
        </w:rPr>
        <w:t xml:space="preserve"> </w:t>
      </w:r>
      <w:r w:rsidR="000378D4">
        <w:rPr>
          <w:rFonts w:ascii="Times New Roman" w:hAnsi="Times New Roman"/>
          <w:sz w:val="28"/>
          <w:szCs w:val="28"/>
          <w:lang w:val="uk-UA"/>
        </w:rPr>
        <w:t>є аудит та аудиторська діяльність в Україні.</w:t>
      </w:r>
    </w:p>
    <w:p w14:paraId="59FB494A" w14:textId="77777777" w:rsidR="00BD6A7F" w:rsidRPr="005A617F" w:rsidRDefault="00BD6A7F" w:rsidP="001743C7">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b/>
          <w:sz w:val="28"/>
          <w:szCs w:val="28"/>
          <w:lang w:val="uk-UA"/>
        </w:rPr>
        <w:t xml:space="preserve">Предметом </w:t>
      </w:r>
      <w:r w:rsidR="000378D4" w:rsidRPr="000378D4">
        <w:rPr>
          <w:rFonts w:ascii="Times New Roman" w:hAnsi="Times New Roman"/>
          <w:sz w:val="28"/>
          <w:szCs w:val="28"/>
          <w:lang w:val="uk-UA"/>
        </w:rPr>
        <w:t>дослідження є правові основи аудиту в Україні.</w:t>
      </w:r>
    </w:p>
    <w:p w14:paraId="18378C6E" w14:textId="77777777" w:rsidR="00BD6A7F" w:rsidRPr="000378D4" w:rsidRDefault="000378D4" w:rsidP="000C7668">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Методами</w:t>
      </w:r>
      <w:r w:rsidRPr="000378D4">
        <w:rPr>
          <w:rFonts w:ascii="Times New Roman" w:hAnsi="Times New Roman"/>
          <w:sz w:val="28"/>
          <w:szCs w:val="28"/>
          <w:lang w:val="uk-UA"/>
        </w:rPr>
        <w:t>, використаними в курсовій роботі, є метод аналізу, науково пізнання та метод аналізу.</w:t>
      </w:r>
    </w:p>
    <w:p w14:paraId="261304B2" w14:textId="77777777" w:rsidR="00BD6A7F" w:rsidRPr="005A617F" w:rsidRDefault="00BD6A7F" w:rsidP="001743C7">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b/>
          <w:sz w:val="28"/>
          <w:szCs w:val="28"/>
          <w:lang w:val="uk-UA"/>
        </w:rPr>
        <w:t>Структура курсової роботи.</w:t>
      </w:r>
      <w:r w:rsidRPr="005A617F">
        <w:rPr>
          <w:rFonts w:ascii="Times New Roman" w:hAnsi="Times New Roman"/>
          <w:sz w:val="28"/>
          <w:szCs w:val="28"/>
          <w:lang w:val="uk-UA"/>
        </w:rPr>
        <w:t xml:space="preserve"> Робота складається зі вступу, </w:t>
      </w:r>
      <w:r w:rsidR="000378D4">
        <w:rPr>
          <w:rFonts w:ascii="Times New Roman" w:hAnsi="Times New Roman"/>
          <w:sz w:val="28"/>
          <w:szCs w:val="28"/>
          <w:lang w:val="uk-UA"/>
        </w:rPr>
        <w:t>трь</w:t>
      </w:r>
      <w:r w:rsidRPr="005A617F">
        <w:rPr>
          <w:rFonts w:ascii="Times New Roman" w:hAnsi="Times New Roman"/>
          <w:sz w:val="28"/>
          <w:szCs w:val="28"/>
          <w:lang w:val="uk-UA"/>
        </w:rPr>
        <w:t xml:space="preserve">ох розділів, </w:t>
      </w:r>
      <w:r w:rsidR="000378D4">
        <w:rPr>
          <w:rFonts w:ascii="Times New Roman" w:hAnsi="Times New Roman"/>
          <w:sz w:val="28"/>
          <w:szCs w:val="28"/>
          <w:lang w:val="uk-UA"/>
        </w:rPr>
        <w:t>шести</w:t>
      </w:r>
      <w:r w:rsidRPr="005A617F">
        <w:rPr>
          <w:rFonts w:ascii="Times New Roman" w:hAnsi="Times New Roman"/>
          <w:sz w:val="28"/>
          <w:szCs w:val="28"/>
          <w:lang w:val="uk-UA"/>
        </w:rPr>
        <w:t xml:space="preserve"> підрозділів, висновків та списку використаних літературних джерел.</w:t>
      </w:r>
    </w:p>
    <w:p w14:paraId="42A7E500" w14:textId="77777777" w:rsidR="00BD6A7F" w:rsidRPr="005A617F" w:rsidRDefault="00BD6A7F" w:rsidP="001743C7">
      <w:pPr>
        <w:spacing w:after="0" w:line="360" w:lineRule="auto"/>
        <w:ind w:firstLine="709"/>
        <w:contextualSpacing/>
        <w:jc w:val="center"/>
        <w:rPr>
          <w:rFonts w:ascii="Times New Roman" w:hAnsi="Times New Roman"/>
          <w:b/>
          <w:sz w:val="28"/>
          <w:szCs w:val="28"/>
          <w:lang w:val="uk-UA"/>
        </w:rPr>
      </w:pPr>
    </w:p>
    <w:p w14:paraId="3E08FDA7" w14:textId="77777777" w:rsidR="00BD6A7F" w:rsidRPr="005A617F" w:rsidRDefault="00BD6A7F" w:rsidP="001743C7">
      <w:pPr>
        <w:spacing w:after="0" w:line="360" w:lineRule="auto"/>
        <w:ind w:firstLine="709"/>
        <w:contextualSpacing/>
        <w:jc w:val="center"/>
        <w:rPr>
          <w:rFonts w:ascii="Times New Roman" w:hAnsi="Times New Roman"/>
          <w:b/>
          <w:sz w:val="28"/>
          <w:szCs w:val="28"/>
          <w:lang w:val="uk-UA"/>
        </w:rPr>
      </w:pPr>
    </w:p>
    <w:p w14:paraId="79F7C289" w14:textId="77777777" w:rsidR="00BD6A7F" w:rsidRPr="005A617F" w:rsidRDefault="00BD6A7F" w:rsidP="00825E81">
      <w:pPr>
        <w:spacing w:after="0" w:line="360" w:lineRule="auto"/>
        <w:ind w:firstLine="709"/>
        <w:contextualSpacing/>
        <w:jc w:val="center"/>
        <w:rPr>
          <w:rFonts w:ascii="Times New Roman" w:hAnsi="Times New Roman"/>
          <w:b/>
          <w:sz w:val="28"/>
          <w:szCs w:val="28"/>
          <w:lang w:val="uk-UA"/>
        </w:rPr>
      </w:pPr>
    </w:p>
    <w:p w14:paraId="30EEFDED" w14:textId="77777777" w:rsidR="00BD6A7F" w:rsidRPr="005A617F" w:rsidRDefault="00BD6A7F" w:rsidP="00825E81">
      <w:pPr>
        <w:spacing w:after="0" w:line="360" w:lineRule="auto"/>
        <w:ind w:firstLine="709"/>
        <w:contextualSpacing/>
        <w:jc w:val="center"/>
        <w:rPr>
          <w:rFonts w:ascii="Times New Roman" w:hAnsi="Times New Roman"/>
          <w:b/>
          <w:sz w:val="28"/>
          <w:szCs w:val="28"/>
          <w:lang w:val="uk-UA"/>
        </w:rPr>
      </w:pPr>
    </w:p>
    <w:p w14:paraId="5B904630" w14:textId="77777777" w:rsidR="00BD6A7F" w:rsidRPr="005A617F" w:rsidRDefault="00BD6A7F" w:rsidP="00825E81">
      <w:pPr>
        <w:spacing w:after="0" w:line="360" w:lineRule="auto"/>
        <w:ind w:firstLine="709"/>
        <w:contextualSpacing/>
        <w:jc w:val="center"/>
        <w:rPr>
          <w:rFonts w:ascii="Times New Roman" w:hAnsi="Times New Roman"/>
          <w:b/>
          <w:sz w:val="28"/>
          <w:szCs w:val="28"/>
          <w:lang w:val="uk-UA"/>
        </w:rPr>
      </w:pPr>
    </w:p>
    <w:p w14:paraId="48E17827" w14:textId="77777777" w:rsidR="00BD6A7F" w:rsidRPr="005A617F" w:rsidRDefault="00BD6A7F" w:rsidP="00825E81">
      <w:pPr>
        <w:spacing w:after="0" w:line="360" w:lineRule="auto"/>
        <w:ind w:firstLine="709"/>
        <w:contextualSpacing/>
        <w:jc w:val="center"/>
        <w:rPr>
          <w:rFonts w:ascii="Times New Roman" w:hAnsi="Times New Roman"/>
          <w:b/>
          <w:sz w:val="28"/>
          <w:szCs w:val="28"/>
          <w:lang w:val="uk-UA"/>
        </w:rPr>
      </w:pPr>
    </w:p>
    <w:p w14:paraId="0CCB4C68" w14:textId="77777777" w:rsidR="00BD6A7F" w:rsidRDefault="00BD6A7F" w:rsidP="00825E81">
      <w:pPr>
        <w:spacing w:after="0" w:line="360" w:lineRule="auto"/>
        <w:ind w:firstLine="709"/>
        <w:contextualSpacing/>
        <w:jc w:val="center"/>
        <w:rPr>
          <w:rFonts w:ascii="Times New Roman" w:hAnsi="Times New Roman"/>
          <w:b/>
          <w:sz w:val="28"/>
          <w:szCs w:val="28"/>
          <w:lang w:val="uk-UA"/>
        </w:rPr>
      </w:pPr>
    </w:p>
    <w:p w14:paraId="6E3EFC42" w14:textId="77777777" w:rsidR="00152001" w:rsidRPr="005A617F" w:rsidRDefault="00152001" w:rsidP="00825E81">
      <w:pPr>
        <w:spacing w:after="0" w:line="360" w:lineRule="auto"/>
        <w:ind w:firstLine="709"/>
        <w:contextualSpacing/>
        <w:jc w:val="center"/>
        <w:rPr>
          <w:rFonts w:ascii="Times New Roman" w:hAnsi="Times New Roman"/>
          <w:b/>
          <w:sz w:val="28"/>
          <w:szCs w:val="28"/>
          <w:lang w:val="uk-UA"/>
        </w:rPr>
      </w:pPr>
    </w:p>
    <w:p w14:paraId="01605EF3" w14:textId="77777777" w:rsidR="00BD6A7F" w:rsidRPr="005A617F" w:rsidRDefault="00BD6A7F" w:rsidP="00825E81">
      <w:pPr>
        <w:spacing w:after="0" w:line="360" w:lineRule="auto"/>
        <w:ind w:firstLine="709"/>
        <w:contextualSpacing/>
        <w:jc w:val="center"/>
        <w:rPr>
          <w:rFonts w:ascii="Times New Roman" w:hAnsi="Times New Roman"/>
          <w:b/>
          <w:sz w:val="28"/>
          <w:szCs w:val="28"/>
          <w:lang w:val="uk-UA"/>
        </w:rPr>
      </w:pPr>
    </w:p>
    <w:p w14:paraId="69274433" w14:textId="77777777" w:rsidR="00BD6A7F" w:rsidRPr="005A617F" w:rsidRDefault="00BD6A7F" w:rsidP="00825E81">
      <w:pPr>
        <w:spacing w:after="0" w:line="360" w:lineRule="auto"/>
        <w:ind w:firstLine="709"/>
        <w:contextualSpacing/>
        <w:jc w:val="center"/>
        <w:rPr>
          <w:rFonts w:ascii="Times New Roman" w:hAnsi="Times New Roman"/>
          <w:b/>
          <w:sz w:val="28"/>
          <w:szCs w:val="28"/>
          <w:lang w:val="uk-UA"/>
        </w:rPr>
      </w:pPr>
    </w:p>
    <w:p w14:paraId="22705403" w14:textId="77777777" w:rsidR="007800C6" w:rsidRPr="005A617F" w:rsidRDefault="007800C6" w:rsidP="007800C6">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РОЗДІЛ 1</w:t>
      </w:r>
    </w:p>
    <w:p w14:paraId="4A53C337" w14:textId="77777777" w:rsidR="007800C6" w:rsidRPr="005A617F" w:rsidRDefault="007800C6" w:rsidP="007800C6">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ЗАГАЛЬНІ ПОЛОЖЕННЯ ПРО АУДИТ В УКРАЇНІ</w:t>
      </w:r>
    </w:p>
    <w:p w14:paraId="0A7503CE" w14:textId="77777777" w:rsidR="007800C6" w:rsidRPr="005A617F" w:rsidRDefault="007800C6" w:rsidP="007800C6">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1.1. Поняття, мета та завдання аудиту в Україні</w:t>
      </w:r>
    </w:p>
    <w:p w14:paraId="461F9BC0" w14:textId="77777777" w:rsidR="002260BD" w:rsidRDefault="002260BD" w:rsidP="002260BD">
      <w:pPr>
        <w:spacing w:after="0" w:line="360" w:lineRule="auto"/>
        <w:ind w:firstLine="709"/>
        <w:contextualSpacing/>
        <w:jc w:val="both"/>
        <w:rPr>
          <w:rFonts w:ascii="Times New Roman" w:hAnsi="Times New Roman"/>
          <w:sz w:val="28"/>
          <w:szCs w:val="28"/>
          <w:lang w:val="uk-UA"/>
        </w:rPr>
      </w:pPr>
      <w:r w:rsidRPr="002260BD">
        <w:rPr>
          <w:rFonts w:ascii="Times New Roman" w:hAnsi="Times New Roman"/>
          <w:sz w:val="28"/>
          <w:szCs w:val="28"/>
          <w:lang w:val="uk-UA"/>
        </w:rPr>
        <w:t>В умовах ринкової економіки розвиваються різні форми незалежного</w:t>
      </w:r>
      <w:r>
        <w:rPr>
          <w:rFonts w:ascii="Times New Roman" w:hAnsi="Times New Roman"/>
          <w:sz w:val="28"/>
          <w:szCs w:val="28"/>
          <w:lang w:val="uk-UA"/>
        </w:rPr>
        <w:t xml:space="preserve"> </w:t>
      </w:r>
      <w:r w:rsidRPr="002260BD">
        <w:rPr>
          <w:rFonts w:ascii="Times New Roman" w:hAnsi="Times New Roman"/>
          <w:sz w:val="28"/>
          <w:szCs w:val="28"/>
          <w:lang w:val="uk-UA"/>
        </w:rPr>
        <w:t>контролю, однією з яких є аудит. Аудит має особливе значення для</w:t>
      </w:r>
      <w:r>
        <w:rPr>
          <w:rFonts w:ascii="Times New Roman" w:hAnsi="Times New Roman"/>
          <w:sz w:val="28"/>
          <w:szCs w:val="28"/>
          <w:lang w:val="uk-UA"/>
        </w:rPr>
        <w:t xml:space="preserve"> </w:t>
      </w:r>
      <w:r w:rsidRPr="002260BD">
        <w:rPr>
          <w:rFonts w:ascii="Times New Roman" w:hAnsi="Times New Roman"/>
          <w:sz w:val="28"/>
          <w:szCs w:val="28"/>
          <w:lang w:val="uk-UA"/>
        </w:rPr>
        <w:t>користувачів фінансової звітності, які зацікавлені в підтверджені вірогідності,</w:t>
      </w:r>
      <w:r>
        <w:rPr>
          <w:rFonts w:ascii="Times New Roman" w:hAnsi="Times New Roman"/>
          <w:sz w:val="28"/>
          <w:szCs w:val="28"/>
          <w:lang w:val="uk-UA"/>
        </w:rPr>
        <w:t xml:space="preserve"> </w:t>
      </w:r>
      <w:r w:rsidRPr="002260BD">
        <w:rPr>
          <w:rFonts w:ascii="Times New Roman" w:hAnsi="Times New Roman"/>
          <w:sz w:val="28"/>
          <w:szCs w:val="28"/>
          <w:lang w:val="uk-UA"/>
        </w:rPr>
        <w:t>реальності і повноти наведеної в ній інформації. Актуальність даної проблеми</w:t>
      </w:r>
      <w:r>
        <w:rPr>
          <w:rFonts w:ascii="Times New Roman" w:hAnsi="Times New Roman"/>
          <w:sz w:val="28"/>
          <w:szCs w:val="28"/>
          <w:lang w:val="uk-UA"/>
        </w:rPr>
        <w:t xml:space="preserve"> </w:t>
      </w:r>
      <w:r w:rsidRPr="002260BD">
        <w:rPr>
          <w:rFonts w:ascii="Times New Roman" w:hAnsi="Times New Roman"/>
          <w:sz w:val="28"/>
          <w:szCs w:val="28"/>
          <w:lang w:val="uk-UA"/>
        </w:rPr>
        <w:t>зростає в умовах переходу України на міжнародні стандарти обліку, що, в свою</w:t>
      </w:r>
      <w:r>
        <w:rPr>
          <w:rFonts w:ascii="Times New Roman" w:hAnsi="Times New Roman"/>
          <w:sz w:val="28"/>
          <w:szCs w:val="28"/>
          <w:lang w:val="uk-UA"/>
        </w:rPr>
        <w:t xml:space="preserve"> </w:t>
      </w:r>
      <w:r w:rsidRPr="002260BD">
        <w:rPr>
          <w:rFonts w:ascii="Times New Roman" w:hAnsi="Times New Roman"/>
          <w:sz w:val="28"/>
          <w:szCs w:val="28"/>
          <w:lang w:val="uk-UA"/>
        </w:rPr>
        <w:t>чергу, вимагає від майбутніх фахівців з економіки уміння розробки нових</w:t>
      </w:r>
      <w:r>
        <w:rPr>
          <w:rFonts w:ascii="Times New Roman" w:hAnsi="Times New Roman"/>
          <w:sz w:val="28"/>
          <w:szCs w:val="28"/>
          <w:lang w:val="uk-UA"/>
        </w:rPr>
        <w:t xml:space="preserve"> </w:t>
      </w:r>
      <w:r w:rsidRPr="002260BD">
        <w:rPr>
          <w:rFonts w:ascii="Times New Roman" w:hAnsi="Times New Roman"/>
          <w:sz w:val="28"/>
          <w:szCs w:val="28"/>
          <w:lang w:val="uk-UA"/>
        </w:rPr>
        <w:t>напрямків і задач аудиту, рекомендацій з виконання аудиторських процедур,</w:t>
      </w:r>
      <w:r>
        <w:rPr>
          <w:rFonts w:ascii="Times New Roman" w:hAnsi="Times New Roman"/>
          <w:sz w:val="28"/>
          <w:szCs w:val="28"/>
          <w:lang w:val="uk-UA"/>
        </w:rPr>
        <w:t xml:space="preserve"> </w:t>
      </w:r>
      <w:r w:rsidRPr="002260BD">
        <w:rPr>
          <w:rFonts w:ascii="Times New Roman" w:hAnsi="Times New Roman"/>
          <w:sz w:val="28"/>
          <w:szCs w:val="28"/>
          <w:lang w:val="uk-UA"/>
        </w:rPr>
        <w:t xml:space="preserve">оцінки окремих виробничих ситуацій. </w:t>
      </w:r>
      <w:r w:rsidRPr="005A617F">
        <w:rPr>
          <w:rFonts w:ascii="Times New Roman" w:hAnsi="Times New Roman"/>
          <w:sz w:val="28"/>
          <w:szCs w:val="28"/>
          <w:lang w:val="uk-UA"/>
        </w:rPr>
        <w:t>[</w:t>
      </w:r>
      <w:r>
        <w:rPr>
          <w:rFonts w:ascii="Times New Roman" w:hAnsi="Times New Roman"/>
          <w:sz w:val="28"/>
          <w:szCs w:val="28"/>
          <w:lang w:val="uk-UA"/>
        </w:rPr>
        <w:t>1</w:t>
      </w:r>
      <w:r w:rsidRPr="005A617F">
        <w:rPr>
          <w:rFonts w:ascii="Times New Roman" w:hAnsi="Times New Roman"/>
          <w:sz w:val="28"/>
          <w:szCs w:val="28"/>
          <w:lang w:val="uk-UA"/>
        </w:rPr>
        <w:t>9, с.</w:t>
      </w:r>
      <w:r>
        <w:rPr>
          <w:rFonts w:ascii="Times New Roman" w:hAnsi="Times New Roman"/>
          <w:sz w:val="28"/>
          <w:szCs w:val="28"/>
          <w:lang w:val="uk-UA"/>
        </w:rPr>
        <w:t>2</w:t>
      </w:r>
      <w:r w:rsidRPr="005A617F">
        <w:rPr>
          <w:rFonts w:ascii="Times New Roman" w:hAnsi="Times New Roman"/>
          <w:sz w:val="28"/>
          <w:szCs w:val="28"/>
          <w:lang w:val="uk-UA"/>
        </w:rPr>
        <w:t>]</w:t>
      </w:r>
    </w:p>
    <w:p w14:paraId="1D73CAE6" w14:textId="334FB887" w:rsidR="00B60CFE" w:rsidRPr="005A617F" w:rsidRDefault="00AA0AFF" w:rsidP="00652166">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 xml:space="preserve">Аудит є одним із інструментів, який допомагає розвивати міжнародні відносини, оскільки забезпечує </w:t>
      </w:r>
      <w:r w:rsidR="00652166">
        <w:rPr>
          <w:rFonts w:ascii="Times New Roman" w:hAnsi="Times New Roman"/>
          <w:sz w:val="28"/>
          <w:szCs w:val="28"/>
          <w:lang w:val="uk-UA"/>
        </w:rPr>
        <w:t>…</w:t>
      </w:r>
    </w:p>
    <w:p w14:paraId="7E3BA9B9" w14:textId="77777777" w:rsidR="00B60CFE" w:rsidRDefault="00B60CFE" w:rsidP="00B60CFE">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 xml:space="preserve">4. Узагальнення й реалізація: документування результатів аудиту; економічне оцінювання недоліків та заходи щодо їх усунення; систематизація фактів у висновку аудитора. </w:t>
      </w:r>
      <w:r w:rsidR="00DD522C">
        <w:rPr>
          <w:rFonts w:ascii="Times New Roman" w:hAnsi="Times New Roman"/>
          <w:sz w:val="28"/>
          <w:szCs w:val="28"/>
          <w:lang w:val="uk-UA"/>
        </w:rPr>
        <w:t>[13</w:t>
      </w:r>
      <w:r w:rsidRPr="005A617F">
        <w:rPr>
          <w:rFonts w:ascii="Times New Roman" w:hAnsi="Times New Roman"/>
          <w:sz w:val="28"/>
          <w:szCs w:val="28"/>
          <w:lang w:val="uk-UA"/>
        </w:rPr>
        <w:t>, с.136]</w:t>
      </w:r>
    </w:p>
    <w:p w14:paraId="51EB2C0C" w14:textId="6F70F1A0" w:rsidR="00E80AF6" w:rsidRDefault="00E80AF6" w:rsidP="00E80AF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Отже, </w:t>
      </w:r>
      <w:r w:rsidR="00652166">
        <w:rPr>
          <w:rFonts w:ascii="Times New Roman" w:hAnsi="Times New Roman"/>
          <w:sz w:val="28"/>
          <w:szCs w:val="28"/>
          <w:lang w:val="uk-UA"/>
        </w:rPr>
        <w:t>…</w:t>
      </w:r>
    </w:p>
    <w:p w14:paraId="46059C5B"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604C1A49" w14:textId="77777777" w:rsidR="00E80AF6" w:rsidRDefault="00E80AF6" w:rsidP="00B60CFE">
      <w:pPr>
        <w:spacing w:after="0" w:line="360" w:lineRule="auto"/>
        <w:ind w:firstLine="709"/>
        <w:contextualSpacing/>
        <w:jc w:val="both"/>
        <w:rPr>
          <w:rFonts w:ascii="Times New Roman" w:hAnsi="Times New Roman"/>
          <w:sz w:val="28"/>
          <w:szCs w:val="28"/>
          <w:lang w:val="uk-UA"/>
        </w:rPr>
      </w:pPr>
    </w:p>
    <w:p w14:paraId="62994A71"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2DC9CEC8"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320EA08E"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76322F84"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7E55C32D"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3B2D88AA"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5CE0AA36"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31EECC42"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311ED65F"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0712BE8D"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7524D800"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217F5B5B"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2DE08681" w14:textId="77777777" w:rsidR="00654163" w:rsidRDefault="00654163" w:rsidP="00B60CFE">
      <w:pPr>
        <w:spacing w:after="0" w:line="360" w:lineRule="auto"/>
        <w:ind w:firstLine="709"/>
        <w:contextualSpacing/>
        <w:jc w:val="both"/>
        <w:rPr>
          <w:rFonts w:ascii="Times New Roman" w:hAnsi="Times New Roman"/>
          <w:sz w:val="28"/>
          <w:szCs w:val="28"/>
          <w:lang w:val="uk-UA"/>
        </w:rPr>
      </w:pPr>
    </w:p>
    <w:p w14:paraId="1994D18A" w14:textId="77777777" w:rsidR="00654163" w:rsidRPr="005A617F" w:rsidRDefault="00654163" w:rsidP="00B60CFE">
      <w:pPr>
        <w:spacing w:after="0" w:line="360" w:lineRule="auto"/>
        <w:ind w:firstLine="709"/>
        <w:contextualSpacing/>
        <w:jc w:val="both"/>
        <w:rPr>
          <w:rFonts w:ascii="Times New Roman" w:hAnsi="Times New Roman"/>
          <w:sz w:val="28"/>
          <w:szCs w:val="28"/>
          <w:lang w:val="uk-UA"/>
        </w:rPr>
      </w:pPr>
    </w:p>
    <w:p w14:paraId="7D376A54" w14:textId="77777777" w:rsidR="007800C6" w:rsidRPr="005A617F" w:rsidRDefault="007800C6" w:rsidP="007800C6">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РОЗДІЛ 2</w:t>
      </w:r>
    </w:p>
    <w:p w14:paraId="51F7187E" w14:textId="77777777" w:rsidR="007800C6" w:rsidRPr="005A617F" w:rsidRDefault="007800C6" w:rsidP="007800C6">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ЗАГАЛЬНІ ПОЛОЖЕННЯ АУДИТОРСЬКОЇ ДІЯЛЬНОСТІ В УКРАЇНІ</w:t>
      </w:r>
    </w:p>
    <w:p w14:paraId="0F737CE8" w14:textId="77777777" w:rsidR="007800C6" w:rsidRPr="005A617F" w:rsidRDefault="007800C6" w:rsidP="007800C6">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2.1. Поняття</w:t>
      </w:r>
      <w:r w:rsidR="00DE3142">
        <w:rPr>
          <w:rFonts w:ascii="Times New Roman" w:hAnsi="Times New Roman"/>
          <w:b/>
          <w:sz w:val="28"/>
          <w:szCs w:val="28"/>
          <w:lang w:val="uk-UA"/>
        </w:rPr>
        <w:t>, правове регулювання</w:t>
      </w:r>
      <w:r w:rsidR="005F2617" w:rsidRPr="005A617F">
        <w:rPr>
          <w:rFonts w:ascii="Times New Roman" w:hAnsi="Times New Roman"/>
          <w:b/>
          <w:sz w:val="28"/>
          <w:szCs w:val="28"/>
          <w:lang w:val="uk-UA"/>
        </w:rPr>
        <w:t xml:space="preserve"> </w:t>
      </w:r>
      <w:r w:rsidRPr="005A617F">
        <w:rPr>
          <w:rFonts w:ascii="Times New Roman" w:hAnsi="Times New Roman"/>
          <w:b/>
          <w:sz w:val="28"/>
          <w:szCs w:val="28"/>
          <w:lang w:val="uk-UA"/>
        </w:rPr>
        <w:t>аудиторської діяльності</w:t>
      </w:r>
      <w:r w:rsidR="00D4197C" w:rsidRPr="005A617F">
        <w:rPr>
          <w:rFonts w:ascii="Times New Roman" w:hAnsi="Times New Roman"/>
          <w:b/>
          <w:sz w:val="28"/>
          <w:szCs w:val="28"/>
          <w:lang w:val="uk-UA"/>
        </w:rPr>
        <w:t xml:space="preserve"> та предмет аудиту</w:t>
      </w:r>
    </w:p>
    <w:p w14:paraId="5C8B8FAB" w14:textId="77777777" w:rsidR="00FF6B15" w:rsidRDefault="00FF6B15" w:rsidP="007800C6">
      <w:pPr>
        <w:spacing w:after="0" w:line="360" w:lineRule="auto"/>
        <w:ind w:firstLine="709"/>
        <w:contextualSpacing/>
        <w:jc w:val="both"/>
        <w:rPr>
          <w:rFonts w:ascii="Times New Roman" w:hAnsi="Times New Roman"/>
          <w:sz w:val="28"/>
          <w:szCs w:val="28"/>
          <w:lang w:val="uk-UA"/>
        </w:rPr>
      </w:pPr>
      <w:r w:rsidRPr="00FF6B15">
        <w:rPr>
          <w:rFonts w:ascii="Times New Roman" w:hAnsi="Times New Roman"/>
          <w:sz w:val="28"/>
          <w:szCs w:val="28"/>
          <w:lang w:val="uk-UA"/>
        </w:rPr>
        <w:t>Аудиторська діяльність - поняття значно ширше від поняття „ аудит".</w:t>
      </w:r>
      <w:r>
        <w:rPr>
          <w:rFonts w:ascii="Times New Roman" w:hAnsi="Times New Roman"/>
          <w:sz w:val="28"/>
          <w:szCs w:val="28"/>
          <w:lang w:val="uk-UA"/>
        </w:rPr>
        <w:t xml:space="preserve"> </w:t>
      </w:r>
      <w:r w:rsidRPr="00FF6B15">
        <w:rPr>
          <w:rFonts w:ascii="Times New Roman" w:hAnsi="Times New Roman"/>
          <w:sz w:val="28"/>
          <w:szCs w:val="28"/>
          <w:lang w:val="uk-UA"/>
        </w:rPr>
        <w:t>Вона включає в себе організаційне та методичне забезпечення аудиту, його</w:t>
      </w:r>
      <w:r>
        <w:rPr>
          <w:rFonts w:ascii="Times New Roman" w:hAnsi="Times New Roman"/>
          <w:sz w:val="28"/>
          <w:szCs w:val="28"/>
          <w:lang w:val="uk-UA"/>
        </w:rPr>
        <w:t xml:space="preserve"> </w:t>
      </w:r>
      <w:r w:rsidRPr="00FF6B15">
        <w:rPr>
          <w:rFonts w:ascii="Times New Roman" w:hAnsi="Times New Roman"/>
          <w:sz w:val="28"/>
          <w:szCs w:val="28"/>
          <w:lang w:val="uk-UA"/>
        </w:rPr>
        <w:t>практичне здійсне</w:t>
      </w:r>
      <w:r>
        <w:rPr>
          <w:rFonts w:ascii="Times New Roman" w:hAnsi="Times New Roman"/>
          <w:sz w:val="28"/>
          <w:szCs w:val="28"/>
          <w:lang w:val="uk-UA"/>
        </w:rPr>
        <w:t>н</w:t>
      </w:r>
      <w:r w:rsidRPr="00FF6B15">
        <w:rPr>
          <w:rFonts w:ascii="Times New Roman" w:hAnsi="Times New Roman"/>
          <w:sz w:val="28"/>
          <w:szCs w:val="28"/>
          <w:lang w:val="uk-UA"/>
        </w:rPr>
        <w:t>ня у формі надання різноманітних аудиторських</w:t>
      </w:r>
      <w:r>
        <w:rPr>
          <w:rFonts w:ascii="Times New Roman" w:hAnsi="Times New Roman"/>
          <w:sz w:val="28"/>
          <w:szCs w:val="28"/>
          <w:lang w:val="uk-UA"/>
        </w:rPr>
        <w:t xml:space="preserve"> послуг.</w:t>
      </w:r>
      <w:r w:rsidRPr="00FF6B15">
        <w:rPr>
          <w:rFonts w:ascii="Times New Roman" w:hAnsi="Times New Roman"/>
          <w:sz w:val="28"/>
          <w:szCs w:val="28"/>
          <w:lang w:val="uk-UA"/>
        </w:rPr>
        <w:t xml:space="preserve"> </w:t>
      </w:r>
      <w:r w:rsidRPr="005A617F">
        <w:rPr>
          <w:rFonts w:ascii="Times New Roman" w:hAnsi="Times New Roman"/>
          <w:sz w:val="28"/>
          <w:szCs w:val="28"/>
          <w:lang w:val="uk-UA"/>
        </w:rPr>
        <w:t>[</w:t>
      </w:r>
      <w:r>
        <w:rPr>
          <w:rFonts w:ascii="Times New Roman" w:hAnsi="Times New Roman"/>
          <w:sz w:val="28"/>
          <w:szCs w:val="28"/>
          <w:lang w:val="uk-UA"/>
        </w:rPr>
        <w:t>19</w:t>
      </w:r>
      <w:r w:rsidRPr="005A617F">
        <w:rPr>
          <w:rFonts w:ascii="Times New Roman" w:hAnsi="Times New Roman"/>
          <w:sz w:val="28"/>
          <w:szCs w:val="28"/>
          <w:lang w:val="uk-UA"/>
        </w:rPr>
        <w:t>, с.</w:t>
      </w:r>
      <w:r>
        <w:rPr>
          <w:rFonts w:ascii="Times New Roman" w:hAnsi="Times New Roman"/>
          <w:sz w:val="28"/>
          <w:szCs w:val="28"/>
          <w:lang w:val="uk-UA"/>
        </w:rPr>
        <w:t>9</w:t>
      </w:r>
      <w:r w:rsidRPr="005A617F">
        <w:rPr>
          <w:rFonts w:ascii="Times New Roman" w:hAnsi="Times New Roman"/>
          <w:sz w:val="28"/>
          <w:szCs w:val="28"/>
          <w:lang w:val="uk-UA"/>
        </w:rPr>
        <w:t>]</w:t>
      </w:r>
    </w:p>
    <w:p w14:paraId="71138695" w14:textId="77777777" w:rsidR="009C7E32" w:rsidRPr="005A617F" w:rsidRDefault="009C7E32" w:rsidP="007800C6">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 xml:space="preserve">Аудиторська діяльність – підприємницька діяльність, яка включає в себе організаційне і методичне забезпечення аудиту, практичне виконання аудиторських перевірок (аудит) та надання інших аудиторських послуг. </w:t>
      </w:r>
      <w:r w:rsidR="00DD522C">
        <w:rPr>
          <w:rFonts w:ascii="Times New Roman" w:hAnsi="Times New Roman"/>
          <w:sz w:val="28"/>
          <w:szCs w:val="28"/>
          <w:lang w:val="uk-UA"/>
        </w:rPr>
        <w:t>[6</w:t>
      </w:r>
      <w:r w:rsidRPr="005A617F">
        <w:rPr>
          <w:rFonts w:ascii="Times New Roman" w:hAnsi="Times New Roman"/>
          <w:sz w:val="28"/>
          <w:szCs w:val="28"/>
          <w:lang w:val="uk-UA"/>
        </w:rPr>
        <w:t>, с.6]</w:t>
      </w:r>
    </w:p>
    <w:p w14:paraId="151EFED0" w14:textId="77777777" w:rsidR="007800C6" w:rsidRDefault="00740865" w:rsidP="007800C6">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Відповідно до п. 3 ч. 1 ст. 1 Закону України «Про аудит фінансової звітності та аудиторську діяльність»</w:t>
      </w:r>
      <w:r w:rsidRPr="005A617F">
        <w:rPr>
          <w:lang w:val="uk-UA"/>
        </w:rPr>
        <w:t xml:space="preserve"> </w:t>
      </w:r>
      <w:r w:rsidRPr="005A617F">
        <w:rPr>
          <w:rFonts w:ascii="Times New Roman" w:hAnsi="Times New Roman"/>
          <w:sz w:val="28"/>
          <w:szCs w:val="28"/>
          <w:lang w:val="uk-UA"/>
        </w:rPr>
        <w:t>аудиторська діяльність - незалежна професійна діяльність аудиторів та суб’єктів аудиторської діяльності, зареєстрованих у Реєстрі аудиторів та суб’єктів аудиторської діяльності, з надання аудиторських послуг. [1]</w:t>
      </w:r>
    </w:p>
    <w:p w14:paraId="257927A6" w14:textId="03483C89" w:rsidR="007800C6" w:rsidRPr="005A617F" w:rsidRDefault="00DE3142" w:rsidP="00652166">
      <w:pPr>
        <w:spacing w:after="0" w:line="360" w:lineRule="auto"/>
        <w:ind w:firstLine="709"/>
        <w:contextualSpacing/>
        <w:jc w:val="both"/>
        <w:rPr>
          <w:rFonts w:ascii="Times New Roman" w:hAnsi="Times New Roman"/>
          <w:sz w:val="28"/>
          <w:szCs w:val="28"/>
          <w:lang w:val="uk-UA"/>
        </w:rPr>
      </w:pPr>
      <w:r w:rsidRPr="00DE3142">
        <w:rPr>
          <w:rFonts w:ascii="Times New Roman" w:hAnsi="Times New Roman"/>
          <w:sz w:val="28"/>
          <w:szCs w:val="28"/>
          <w:lang w:val="uk-UA"/>
        </w:rPr>
        <w:t>Аудиторська професія є саморегулюючою та незалежною. Це</w:t>
      </w:r>
      <w:r>
        <w:rPr>
          <w:rFonts w:ascii="Times New Roman" w:hAnsi="Times New Roman"/>
          <w:sz w:val="28"/>
          <w:szCs w:val="28"/>
          <w:lang w:val="uk-UA"/>
        </w:rPr>
        <w:t xml:space="preserve"> </w:t>
      </w:r>
      <w:r w:rsidRPr="00DE3142">
        <w:rPr>
          <w:rFonts w:ascii="Times New Roman" w:hAnsi="Times New Roman"/>
          <w:sz w:val="28"/>
          <w:szCs w:val="28"/>
          <w:lang w:val="uk-UA"/>
        </w:rPr>
        <w:t xml:space="preserve">означає, що держава </w:t>
      </w:r>
      <w:r w:rsidR="00652166">
        <w:rPr>
          <w:rFonts w:ascii="Times New Roman" w:hAnsi="Times New Roman"/>
          <w:sz w:val="28"/>
          <w:szCs w:val="28"/>
          <w:lang w:val="uk-UA"/>
        </w:rPr>
        <w:t>….</w:t>
      </w:r>
      <w:r w:rsidR="00D4197C" w:rsidRPr="005A617F">
        <w:rPr>
          <w:rFonts w:ascii="Times New Roman" w:hAnsi="Times New Roman"/>
          <w:sz w:val="28"/>
          <w:szCs w:val="28"/>
          <w:lang w:val="uk-UA"/>
        </w:rPr>
        <w:t xml:space="preserve"> правильність складання звітності з метою надання висновку користувачу.</w:t>
      </w:r>
      <w:r w:rsidR="00D4197C" w:rsidRPr="005A617F">
        <w:rPr>
          <w:lang w:val="uk-UA"/>
        </w:rPr>
        <w:t xml:space="preserve"> </w:t>
      </w:r>
      <w:r w:rsidR="00DD522C">
        <w:rPr>
          <w:rFonts w:ascii="Times New Roman" w:hAnsi="Times New Roman"/>
          <w:sz w:val="28"/>
          <w:szCs w:val="28"/>
          <w:lang w:val="uk-UA"/>
        </w:rPr>
        <w:t>[9</w:t>
      </w:r>
      <w:r w:rsidR="00D4197C" w:rsidRPr="005A617F">
        <w:rPr>
          <w:rFonts w:ascii="Times New Roman" w:hAnsi="Times New Roman"/>
          <w:sz w:val="28"/>
          <w:szCs w:val="28"/>
          <w:lang w:val="uk-UA"/>
        </w:rPr>
        <w:t>, с.9]</w:t>
      </w:r>
    </w:p>
    <w:p w14:paraId="33F2DA35" w14:textId="5D115239" w:rsidR="00E80AF6" w:rsidRDefault="00E80AF6" w:rsidP="00E80AF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00652166">
        <w:rPr>
          <w:rFonts w:ascii="Times New Roman" w:hAnsi="Times New Roman"/>
          <w:sz w:val="28"/>
          <w:szCs w:val="28"/>
          <w:lang w:val="uk-UA"/>
        </w:rPr>
        <w:t>…</w:t>
      </w:r>
    </w:p>
    <w:p w14:paraId="06A9E100" w14:textId="77777777" w:rsidR="00E80AF6" w:rsidRDefault="00E80AF6" w:rsidP="007800C6">
      <w:pPr>
        <w:spacing w:after="0" w:line="360" w:lineRule="auto"/>
        <w:ind w:firstLine="709"/>
        <w:contextualSpacing/>
        <w:jc w:val="both"/>
        <w:rPr>
          <w:rFonts w:ascii="Times New Roman" w:hAnsi="Times New Roman"/>
          <w:b/>
          <w:sz w:val="28"/>
          <w:szCs w:val="28"/>
          <w:lang w:val="uk-UA"/>
        </w:rPr>
      </w:pPr>
    </w:p>
    <w:p w14:paraId="3E2963E3" w14:textId="77777777" w:rsidR="007800C6" w:rsidRPr="005A617F" w:rsidRDefault="007800C6" w:rsidP="007800C6">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2.2. Суб’єкти та об’єкт аудиторської діяльності</w:t>
      </w:r>
    </w:p>
    <w:p w14:paraId="54E9DFB8" w14:textId="77777777" w:rsidR="0045751F" w:rsidRDefault="0045751F" w:rsidP="00690D2E">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lastRenderedPageBreak/>
        <w:t xml:space="preserve">Суб’єктами аудиту (від лат. </w:t>
      </w:r>
      <w:proofErr w:type="spellStart"/>
      <w:r w:rsidRPr="005A617F">
        <w:rPr>
          <w:rFonts w:ascii="Times New Roman" w:hAnsi="Times New Roman"/>
          <w:sz w:val="28"/>
          <w:szCs w:val="28"/>
          <w:lang w:val="uk-UA"/>
        </w:rPr>
        <w:t>subectum</w:t>
      </w:r>
      <w:proofErr w:type="spellEnd"/>
      <w:r w:rsidRPr="005A617F">
        <w:rPr>
          <w:rFonts w:ascii="Times New Roman" w:hAnsi="Times New Roman"/>
          <w:sz w:val="28"/>
          <w:szCs w:val="28"/>
          <w:lang w:val="uk-UA"/>
        </w:rPr>
        <w:t xml:space="preserve"> - лежить в основі) виступають носії прав і обов’язків - аудиторські фірми, приватно-практикуючі аудитори, які здійснюють аудиторську практику в Україні згідно з чинним законодавством. </w:t>
      </w:r>
      <w:r w:rsidR="00DD522C">
        <w:rPr>
          <w:rFonts w:ascii="Times New Roman" w:hAnsi="Times New Roman"/>
          <w:sz w:val="28"/>
          <w:szCs w:val="28"/>
          <w:lang w:val="uk-UA"/>
        </w:rPr>
        <w:t>[9</w:t>
      </w:r>
      <w:r w:rsidRPr="005A617F">
        <w:rPr>
          <w:rFonts w:ascii="Times New Roman" w:hAnsi="Times New Roman"/>
          <w:sz w:val="28"/>
          <w:szCs w:val="28"/>
          <w:lang w:val="uk-UA"/>
        </w:rPr>
        <w:t>, с.12]</w:t>
      </w:r>
    </w:p>
    <w:p w14:paraId="2B387108" w14:textId="77777777" w:rsidR="00690D2E" w:rsidRPr="005A617F" w:rsidRDefault="00690D2E" w:rsidP="00690D2E">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Стаття 6 Закону України «Про аудит фінансової звітності та аудиторську діяльність» визначає, що аудиторські послуги можуть надаватися лише суб’єктом аудиторської діяльності, якому таке право надано в порядку та на умовах, визначених цим Законом. Суб’єкти аудиторської діяльності можуть надавати неаудиторські послуги, за умови що надання таких послуг не призводить до виникнення загроз щодо незалежності аудитора. Аудиторська діяльність має обмеження щодо сумісності з підприємницькою та іншими видами діяльності. [1]</w:t>
      </w:r>
    </w:p>
    <w:p w14:paraId="4960C698" w14:textId="0DC4186B" w:rsidR="0037518F" w:rsidRPr="005A617F" w:rsidRDefault="00CE61D0" w:rsidP="00652166">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 xml:space="preserve">Отже, суб’єктами аудиту є фізичні (аудитори) та юридичні особи (аудиторські фірми), діяльність яких спрямована на здійснення на договірних засадах контролю за </w:t>
      </w:r>
      <w:r w:rsidR="00652166">
        <w:rPr>
          <w:rFonts w:ascii="Times New Roman" w:hAnsi="Times New Roman"/>
          <w:sz w:val="28"/>
          <w:szCs w:val="28"/>
          <w:lang w:val="uk-UA"/>
        </w:rPr>
        <w:t>…</w:t>
      </w:r>
      <w:r w:rsidR="0037518F" w:rsidRPr="005A617F">
        <w:rPr>
          <w:rFonts w:ascii="Times New Roman" w:hAnsi="Times New Roman"/>
          <w:sz w:val="28"/>
          <w:szCs w:val="28"/>
          <w:lang w:val="uk-UA"/>
        </w:rPr>
        <w:t xml:space="preserve"> засоби та джерела їхнього утворення (засоби в сфері виробництва, обігу, вилучені засоби, джерела власних та залучених ресурсів). </w:t>
      </w:r>
      <w:r w:rsidR="00DD522C">
        <w:rPr>
          <w:rFonts w:ascii="Times New Roman" w:hAnsi="Times New Roman"/>
          <w:sz w:val="28"/>
          <w:szCs w:val="28"/>
          <w:lang w:val="uk-UA"/>
        </w:rPr>
        <w:t>[6</w:t>
      </w:r>
      <w:r w:rsidR="0037518F" w:rsidRPr="005A617F">
        <w:rPr>
          <w:rFonts w:ascii="Times New Roman" w:hAnsi="Times New Roman"/>
          <w:sz w:val="28"/>
          <w:szCs w:val="28"/>
          <w:lang w:val="uk-UA"/>
        </w:rPr>
        <w:t>, с.7]</w:t>
      </w:r>
    </w:p>
    <w:p w14:paraId="07E25D37" w14:textId="5E7881D1" w:rsidR="007800C6" w:rsidRPr="005A617F" w:rsidRDefault="00604545" w:rsidP="007800C6">
      <w:pPr>
        <w:spacing w:after="0" w:line="360" w:lineRule="auto"/>
        <w:ind w:firstLine="709"/>
        <w:contextualSpacing/>
        <w:jc w:val="both"/>
        <w:rPr>
          <w:rFonts w:ascii="Times New Roman" w:hAnsi="Times New Roman"/>
          <w:sz w:val="28"/>
          <w:szCs w:val="28"/>
          <w:lang w:val="uk-UA"/>
        </w:rPr>
      </w:pPr>
      <w:r w:rsidRPr="00604545">
        <w:rPr>
          <w:rFonts w:ascii="Times New Roman" w:hAnsi="Times New Roman"/>
          <w:sz w:val="28"/>
          <w:szCs w:val="28"/>
          <w:lang w:val="uk-UA"/>
        </w:rPr>
        <w:t xml:space="preserve">Таким чином, </w:t>
      </w:r>
      <w:r w:rsidR="00652166">
        <w:rPr>
          <w:rFonts w:ascii="Times New Roman" w:hAnsi="Times New Roman"/>
          <w:sz w:val="28"/>
          <w:szCs w:val="28"/>
          <w:lang w:val="uk-UA"/>
        </w:rPr>
        <w:t>…</w:t>
      </w:r>
    </w:p>
    <w:p w14:paraId="121EB3DE" w14:textId="77777777" w:rsidR="007800C6" w:rsidRPr="005A617F" w:rsidRDefault="007800C6" w:rsidP="007800C6">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РОЗДІЛ 3</w:t>
      </w:r>
    </w:p>
    <w:p w14:paraId="3EE6F78F" w14:textId="77777777" w:rsidR="007800C6" w:rsidRPr="005A617F" w:rsidRDefault="00291954" w:rsidP="007800C6">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ОРГАНІЗАЦІЯ СУБ’ЄКТІВ</w:t>
      </w:r>
      <w:r w:rsidR="007800C6" w:rsidRPr="005A617F">
        <w:rPr>
          <w:rFonts w:ascii="Times New Roman" w:hAnsi="Times New Roman"/>
          <w:b/>
          <w:sz w:val="28"/>
          <w:szCs w:val="28"/>
          <w:lang w:val="uk-UA"/>
        </w:rPr>
        <w:t xml:space="preserve"> ЗДІЙСНЕННЯ АУДИТОРСЬКОЇ ДІЯЛЬНОСТІ В УКРАЇНІ</w:t>
      </w:r>
    </w:p>
    <w:p w14:paraId="3DB3ED5C" w14:textId="77777777" w:rsidR="007800C6" w:rsidRPr="005A617F" w:rsidRDefault="007800C6" w:rsidP="007800C6">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 xml:space="preserve">3.1. </w:t>
      </w:r>
      <w:r w:rsidR="00FA0500" w:rsidRPr="005A617F">
        <w:rPr>
          <w:rFonts w:ascii="Times New Roman" w:hAnsi="Times New Roman"/>
          <w:b/>
          <w:sz w:val="28"/>
          <w:szCs w:val="28"/>
          <w:lang w:val="uk-UA"/>
        </w:rPr>
        <w:t>Правовий статус</w:t>
      </w:r>
      <w:r w:rsidRPr="005A617F">
        <w:rPr>
          <w:rFonts w:ascii="Times New Roman" w:hAnsi="Times New Roman"/>
          <w:b/>
          <w:sz w:val="28"/>
          <w:szCs w:val="28"/>
          <w:lang w:val="uk-UA"/>
        </w:rPr>
        <w:t xml:space="preserve"> та відповідальність аудитор</w:t>
      </w:r>
      <w:r w:rsidR="00FA0500" w:rsidRPr="005A617F">
        <w:rPr>
          <w:rFonts w:ascii="Times New Roman" w:hAnsi="Times New Roman"/>
          <w:b/>
          <w:sz w:val="28"/>
          <w:szCs w:val="28"/>
          <w:lang w:val="uk-UA"/>
        </w:rPr>
        <w:t>а</w:t>
      </w:r>
    </w:p>
    <w:p w14:paraId="36D502F8" w14:textId="5343B1FD" w:rsidR="007800C6" w:rsidRPr="005A617F" w:rsidRDefault="0037518F" w:rsidP="00652166">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 xml:space="preserve">Стаття 4 Закону України «Про аудит фінансової звітності та аудиторську діяльність» визначає,  що аудитор набуває права на провадження аудиторської діяльності після підтвердження кваліфікаційної придатності та набуття практичного досвіду в порядку, визначеному цим Законом. Аудитор, який набув права на провадження аудиторської діяльності, включається до Реєстру. Аудитор має право провадити аудиторську діяльність одноосібно лише після включення його до Реєстру як суб’єкта аудиторської діяльності. Аудитор провадить аудиторську діяльність у складі аудиторської фірми та/або як фізична особа - </w:t>
      </w:r>
      <w:r w:rsidRPr="005A617F">
        <w:rPr>
          <w:rFonts w:ascii="Times New Roman" w:hAnsi="Times New Roman"/>
          <w:sz w:val="28"/>
          <w:szCs w:val="28"/>
          <w:lang w:val="uk-UA"/>
        </w:rPr>
        <w:lastRenderedPageBreak/>
        <w:t xml:space="preserve">підприємець чи провадить незалежну професійну діяльність, за умови що така особа не є працівником аудиторської фірми. Аудиторам забороняється безпосередньо </w:t>
      </w:r>
      <w:r w:rsidR="00652166">
        <w:rPr>
          <w:rFonts w:ascii="Times New Roman" w:hAnsi="Times New Roman"/>
          <w:sz w:val="28"/>
          <w:szCs w:val="28"/>
          <w:lang w:val="uk-UA"/>
        </w:rPr>
        <w:t>….</w:t>
      </w:r>
      <w:r w:rsidR="00740865" w:rsidRPr="005A617F">
        <w:rPr>
          <w:rFonts w:ascii="Times New Roman" w:hAnsi="Times New Roman"/>
          <w:sz w:val="28"/>
          <w:szCs w:val="28"/>
          <w:lang w:val="uk-UA"/>
        </w:rPr>
        <w:t xml:space="preserve"> можуть бути понесені замовником аудиторських послуг та/або третіми особами, не відшкодовуються.</w:t>
      </w:r>
      <w:r w:rsidR="00180D07">
        <w:rPr>
          <w:rFonts w:ascii="Times New Roman" w:hAnsi="Times New Roman"/>
          <w:sz w:val="28"/>
          <w:szCs w:val="28"/>
          <w:lang w:val="uk-UA"/>
        </w:rPr>
        <w:t xml:space="preserve"> </w:t>
      </w:r>
      <w:r w:rsidR="003336FD" w:rsidRPr="005A617F">
        <w:rPr>
          <w:rFonts w:ascii="Times New Roman" w:hAnsi="Times New Roman"/>
          <w:sz w:val="28"/>
          <w:szCs w:val="28"/>
          <w:lang w:val="uk-UA"/>
        </w:rPr>
        <w:t>[1]</w:t>
      </w:r>
    </w:p>
    <w:p w14:paraId="24DFA7D5" w14:textId="292D55D1" w:rsidR="00690D2E" w:rsidRPr="005A617F" w:rsidRDefault="00604545" w:rsidP="00740865">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00652166">
        <w:rPr>
          <w:rFonts w:ascii="Times New Roman" w:hAnsi="Times New Roman"/>
          <w:sz w:val="28"/>
          <w:szCs w:val="28"/>
          <w:lang w:val="uk-UA"/>
        </w:rPr>
        <w:t>….</w:t>
      </w:r>
    </w:p>
    <w:p w14:paraId="333651A6" w14:textId="77777777" w:rsidR="007800C6" w:rsidRPr="005A617F" w:rsidRDefault="007800C6" w:rsidP="007800C6">
      <w:pPr>
        <w:spacing w:after="0" w:line="360" w:lineRule="auto"/>
        <w:ind w:firstLine="709"/>
        <w:contextualSpacing/>
        <w:jc w:val="both"/>
        <w:rPr>
          <w:rFonts w:ascii="Times New Roman" w:hAnsi="Times New Roman"/>
          <w:b/>
          <w:sz w:val="28"/>
          <w:szCs w:val="28"/>
          <w:lang w:val="uk-UA"/>
        </w:rPr>
      </w:pPr>
      <w:r w:rsidRPr="005A617F">
        <w:rPr>
          <w:rFonts w:ascii="Times New Roman" w:hAnsi="Times New Roman"/>
          <w:b/>
          <w:sz w:val="28"/>
          <w:szCs w:val="28"/>
          <w:lang w:val="uk-UA"/>
        </w:rPr>
        <w:t>3.2. Аудиторська палата України</w:t>
      </w:r>
    </w:p>
    <w:p w14:paraId="45E71AC8" w14:textId="77777777" w:rsidR="007800C6" w:rsidRDefault="003336FD" w:rsidP="00AB283A">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Стаття 47</w:t>
      </w:r>
      <w:r w:rsidR="00740865" w:rsidRPr="005A617F">
        <w:rPr>
          <w:rFonts w:ascii="Times New Roman" w:hAnsi="Times New Roman"/>
          <w:sz w:val="28"/>
          <w:szCs w:val="28"/>
          <w:lang w:val="uk-UA"/>
        </w:rPr>
        <w:t xml:space="preserve"> Закону України «Про аудит фінансової звітності та аудиторську діяльність»</w:t>
      </w:r>
      <w:r w:rsidRPr="005A617F">
        <w:rPr>
          <w:rFonts w:ascii="Times New Roman" w:hAnsi="Times New Roman"/>
          <w:sz w:val="28"/>
          <w:szCs w:val="28"/>
          <w:lang w:val="uk-UA"/>
        </w:rPr>
        <w:t xml:space="preserve"> регламентує діяльність Аудиторської палати України. У відповідності до даної статті </w:t>
      </w:r>
      <w:r w:rsidR="00740865" w:rsidRPr="005A617F">
        <w:rPr>
          <w:rFonts w:ascii="Times New Roman" w:hAnsi="Times New Roman"/>
          <w:sz w:val="28"/>
          <w:szCs w:val="28"/>
          <w:lang w:val="uk-UA"/>
        </w:rPr>
        <w:t xml:space="preserve"> </w:t>
      </w:r>
      <w:r w:rsidR="00E87211">
        <w:rPr>
          <w:rFonts w:ascii="Times New Roman" w:hAnsi="Times New Roman"/>
          <w:sz w:val="28"/>
          <w:szCs w:val="28"/>
          <w:lang w:val="uk-UA"/>
        </w:rPr>
        <w:t>А</w:t>
      </w:r>
      <w:r w:rsidRPr="005A617F">
        <w:rPr>
          <w:rFonts w:ascii="Times New Roman" w:hAnsi="Times New Roman"/>
          <w:sz w:val="28"/>
          <w:szCs w:val="28"/>
          <w:lang w:val="uk-UA"/>
        </w:rPr>
        <w:t xml:space="preserve">удиторська палата України є юридичною особою, яка здійснює професійне самоврядування аудиторської діяльності та не має на меті отримання прибутку, та утворюється з метою забезпечення реалізації завдань аудиторського самоврядування. Членами Аудиторської палати України є включені до Реєстру аудитори і аудиторські фірми. Діяльність Аудиторської палати України провадиться відповідно до законодавства та Статуту Аудиторської палати України. Статут Аудиторської палати України затверджується з’їздом аудиторів України відповідно до вимог цього Закону. Повноваження Аудиторської палати України визначаються цим Законом. </w:t>
      </w:r>
      <w:r w:rsidR="00740865" w:rsidRPr="005A617F">
        <w:rPr>
          <w:rFonts w:ascii="Times New Roman" w:hAnsi="Times New Roman"/>
          <w:sz w:val="28"/>
          <w:szCs w:val="28"/>
          <w:lang w:val="uk-UA"/>
        </w:rPr>
        <w:t>[1]</w:t>
      </w:r>
    </w:p>
    <w:p w14:paraId="76F012E3" w14:textId="6737C2C3" w:rsidR="007800C6" w:rsidRPr="005A617F" w:rsidRDefault="00E87211" w:rsidP="00652166">
      <w:pPr>
        <w:spacing w:after="0" w:line="360" w:lineRule="auto"/>
        <w:ind w:firstLine="709"/>
        <w:contextualSpacing/>
        <w:jc w:val="both"/>
        <w:rPr>
          <w:rFonts w:ascii="Times New Roman" w:hAnsi="Times New Roman"/>
          <w:sz w:val="28"/>
          <w:szCs w:val="28"/>
          <w:lang w:val="uk-UA"/>
        </w:rPr>
      </w:pPr>
      <w:r w:rsidRPr="00E87211">
        <w:rPr>
          <w:rFonts w:ascii="Times New Roman" w:hAnsi="Times New Roman"/>
          <w:sz w:val="28"/>
          <w:szCs w:val="28"/>
          <w:lang w:val="uk-UA"/>
        </w:rPr>
        <w:t>Діяльність Аудиторської палати України регламентується</w:t>
      </w:r>
      <w:r>
        <w:rPr>
          <w:rFonts w:ascii="Times New Roman" w:hAnsi="Times New Roman"/>
          <w:sz w:val="28"/>
          <w:szCs w:val="28"/>
          <w:lang w:val="uk-UA"/>
        </w:rPr>
        <w:t xml:space="preserve"> </w:t>
      </w:r>
      <w:r w:rsidRPr="00E87211">
        <w:rPr>
          <w:rFonts w:ascii="Times New Roman" w:hAnsi="Times New Roman"/>
          <w:sz w:val="28"/>
          <w:szCs w:val="28"/>
          <w:lang w:val="uk-UA"/>
        </w:rPr>
        <w:t>статутом АПУ, прийнятим на засіданні АПУ 28 жовтня 1993 р.</w:t>
      </w:r>
      <w:r>
        <w:rPr>
          <w:rFonts w:ascii="Times New Roman" w:hAnsi="Times New Roman"/>
          <w:sz w:val="28"/>
          <w:szCs w:val="28"/>
          <w:lang w:val="uk-UA"/>
        </w:rPr>
        <w:t xml:space="preserve"> </w:t>
      </w:r>
      <w:r w:rsidRPr="00E87211">
        <w:rPr>
          <w:rFonts w:ascii="Times New Roman" w:hAnsi="Times New Roman"/>
          <w:sz w:val="28"/>
          <w:szCs w:val="28"/>
          <w:lang w:val="uk-UA"/>
        </w:rPr>
        <w:t>Аудиторська палата України – це незалежний самостійний орган,</w:t>
      </w:r>
      <w:r>
        <w:rPr>
          <w:rFonts w:ascii="Times New Roman" w:hAnsi="Times New Roman"/>
          <w:sz w:val="28"/>
          <w:szCs w:val="28"/>
          <w:lang w:val="uk-UA"/>
        </w:rPr>
        <w:t xml:space="preserve"> </w:t>
      </w:r>
      <w:r w:rsidRPr="00E87211">
        <w:rPr>
          <w:rFonts w:ascii="Times New Roman" w:hAnsi="Times New Roman"/>
          <w:sz w:val="28"/>
          <w:szCs w:val="28"/>
          <w:lang w:val="uk-UA"/>
        </w:rPr>
        <w:t xml:space="preserve">метою якого є сприяння розвитку, вдосконаленню </w:t>
      </w:r>
      <w:r w:rsidR="00652166">
        <w:rPr>
          <w:rFonts w:ascii="Times New Roman" w:hAnsi="Times New Roman"/>
          <w:sz w:val="28"/>
          <w:szCs w:val="28"/>
          <w:lang w:val="uk-UA"/>
        </w:rPr>
        <w:t>….</w:t>
      </w:r>
      <w:r w:rsidR="00032A66" w:rsidRPr="005A617F">
        <w:rPr>
          <w:rFonts w:ascii="Times New Roman" w:hAnsi="Times New Roman"/>
          <w:sz w:val="28"/>
          <w:szCs w:val="28"/>
          <w:lang w:val="uk-UA"/>
        </w:rPr>
        <w:t xml:space="preserve"> особа, яка здійснює керівництво фірмою відповідно до законодавства та установчих документів. </w:t>
      </w:r>
      <w:r w:rsidR="00FA0500" w:rsidRPr="005A617F">
        <w:rPr>
          <w:rFonts w:ascii="Times New Roman" w:hAnsi="Times New Roman"/>
          <w:sz w:val="28"/>
          <w:szCs w:val="28"/>
          <w:lang w:val="uk-UA"/>
        </w:rPr>
        <w:t xml:space="preserve"> </w:t>
      </w:r>
      <w:r w:rsidR="00DD522C">
        <w:rPr>
          <w:rFonts w:ascii="Times New Roman" w:hAnsi="Times New Roman"/>
          <w:sz w:val="28"/>
          <w:szCs w:val="28"/>
          <w:lang w:val="uk-UA"/>
        </w:rPr>
        <w:t>[11</w:t>
      </w:r>
      <w:r w:rsidR="00FA0500" w:rsidRPr="005A617F">
        <w:rPr>
          <w:rFonts w:ascii="Times New Roman" w:hAnsi="Times New Roman"/>
          <w:sz w:val="28"/>
          <w:szCs w:val="28"/>
          <w:lang w:val="uk-UA"/>
        </w:rPr>
        <w:t>, с.80]</w:t>
      </w:r>
    </w:p>
    <w:p w14:paraId="00CC6834" w14:textId="4AFC0EF1" w:rsidR="00FA0500" w:rsidRPr="005A617F" w:rsidRDefault="006F4F17" w:rsidP="00FA050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Підсумовуючи вищевикладене </w:t>
      </w:r>
      <w:r w:rsidR="00652166">
        <w:rPr>
          <w:rFonts w:ascii="Times New Roman" w:hAnsi="Times New Roman"/>
          <w:sz w:val="28"/>
          <w:szCs w:val="28"/>
          <w:lang w:val="uk-UA"/>
        </w:rPr>
        <w:t>……</w:t>
      </w:r>
    </w:p>
    <w:p w14:paraId="3CC6476A" w14:textId="77777777" w:rsidR="00FA0500" w:rsidRDefault="00FA0500" w:rsidP="00FA0500">
      <w:pPr>
        <w:spacing w:after="0" w:line="360" w:lineRule="auto"/>
        <w:ind w:firstLine="709"/>
        <w:contextualSpacing/>
        <w:jc w:val="both"/>
        <w:rPr>
          <w:rFonts w:ascii="Times New Roman" w:hAnsi="Times New Roman"/>
          <w:sz w:val="28"/>
          <w:szCs w:val="28"/>
          <w:lang w:val="uk-UA"/>
        </w:rPr>
      </w:pPr>
    </w:p>
    <w:p w14:paraId="1DAE9403" w14:textId="77777777" w:rsidR="00E24844" w:rsidRDefault="00E24844" w:rsidP="00FA0500">
      <w:pPr>
        <w:spacing w:after="0" w:line="360" w:lineRule="auto"/>
        <w:ind w:firstLine="709"/>
        <w:contextualSpacing/>
        <w:jc w:val="both"/>
        <w:rPr>
          <w:rFonts w:ascii="Times New Roman" w:hAnsi="Times New Roman"/>
          <w:sz w:val="28"/>
          <w:szCs w:val="28"/>
          <w:lang w:val="uk-UA"/>
        </w:rPr>
      </w:pPr>
    </w:p>
    <w:p w14:paraId="4D71089D" w14:textId="77777777" w:rsidR="00E24844" w:rsidRDefault="00E24844" w:rsidP="00FA0500">
      <w:pPr>
        <w:spacing w:after="0" w:line="360" w:lineRule="auto"/>
        <w:ind w:firstLine="709"/>
        <w:contextualSpacing/>
        <w:jc w:val="both"/>
        <w:rPr>
          <w:rFonts w:ascii="Times New Roman" w:hAnsi="Times New Roman"/>
          <w:sz w:val="28"/>
          <w:szCs w:val="28"/>
          <w:lang w:val="uk-UA"/>
        </w:rPr>
      </w:pPr>
    </w:p>
    <w:p w14:paraId="04643A7E" w14:textId="77777777" w:rsidR="00E24844" w:rsidRDefault="00E24844" w:rsidP="00FA0500">
      <w:pPr>
        <w:spacing w:after="0" w:line="360" w:lineRule="auto"/>
        <w:ind w:firstLine="709"/>
        <w:contextualSpacing/>
        <w:jc w:val="both"/>
        <w:rPr>
          <w:rFonts w:ascii="Times New Roman" w:hAnsi="Times New Roman"/>
          <w:sz w:val="28"/>
          <w:szCs w:val="28"/>
          <w:lang w:val="uk-UA"/>
        </w:rPr>
      </w:pPr>
    </w:p>
    <w:p w14:paraId="1424A3E1" w14:textId="77777777" w:rsidR="00E24844" w:rsidRDefault="00E24844" w:rsidP="00FA0500">
      <w:pPr>
        <w:spacing w:after="0" w:line="360" w:lineRule="auto"/>
        <w:ind w:firstLine="709"/>
        <w:contextualSpacing/>
        <w:jc w:val="both"/>
        <w:rPr>
          <w:rFonts w:ascii="Times New Roman" w:hAnsi="Times New Roman"/>
          <w:sz w:val="28"/>
          <w:szCs w:val="28"/>
          <w:lang w:val="uk-UA"/>
        </w:rPr>
      </w:pPr>
    </w:p>
    <w:p w14:paraId="5CAFB9BD" w14:textId="77777777" w:rsidR="00E24844" w:rsidRDefault="00E24844" w:rsidP="00FA0500">
      <w:pPr>
        <w:spacing w:after="0" w:line="360" w:lineRule="auto"/>
        <w:ind w:firstLine="709"/>
        <w:contextualSpacing/>
        <w:jc w:val="both"/>
        <w:rPr>
          <w:rFonts w:ascii="Times New Roman" w:hAnsi="Times New Roman"/>
          <w:sz w:val="28"/>
          <w:szCs w:val="28"/>
          <w:lang w:val="uk-UA"/>
        </w:rPr>
      </w:pPr>
    </w:p>
    <w:p w14:paraId="5C75810B" w14:textId="77777777" w:rsidR="00E24844" w:rsidRDefault="00E24844" w:rsidP="00FA0500">
      <w:pPr>
        <w:spacing w:after="0" w:line="360" w:lineRule="auto"/>
        <w:ind w:firstLine="709"/>
        <w:contextualSpacing/>
        <w:jc w:val="both"/>
        <w:rPr>
          <w:rFonts w:ascii="Times New Roman" w:hAnsi="Times New Roman"/>
          <w:sz w:val="28"/>
          <w:szCs w:val="28"/>
          <w:lang w:val="uk-UA"/>
        </w:rPr>
      </w:pPr>
    </w:p>
    <w:p w14:paraId="22E466BA" w14:textId="77777777" w:rsidR="00E24844" w:rsidRDefault="00E24844" w:rsidP="00FA0500">
      <w:pPr>
        <w:spacing w:after="0" w:line="360" w:lineRule="auto"/>
        <w:ind w:firstLine="709"/>
        <w:contextualSpacing/>
        <w:jc w:val="both"/>
        <w:rPr>
          <w:rFonts w:ascii="Times New Roman" w:hAnsi="Times New Roman"/>
          <w:sz w:val="28"/>
          <w:szCs w:val="28"/>
          <w:lang w:val="uk-UA"/>
        </w:rPr>
      </w:pPr>
    </w:p>
    <w:p w14:paraId="2F45BE58" w14:textId="77777777" w:rsidR="00E87211" w:rsidRDefault="00E87211" w:rsidP="00FA0500">
      <w:pPr>
        <w:spacing w:after="0" w:line="360" w:lineRule="auto"/>
        <w:ind w:firstLine="709"/>
        <w:contextualSpacing/>
        <w:jc w:val="both"/>
        <w:rPr>
          <w:rFonts w:ascii="Times New Roman" w:hAnsi="Times New Roman"/>
          <w:sz w:val="28"/>
          <w:szCs w:val="28"/>
          <w:lang w:val="uk-UA"/>
        </w:rPr>
      </w:pPr>
    </w:p>
    <w:p w14:paraId="21A40878" w14:textId="77777777" w:rsidR="00E87211" w:rsidRDefault="00E87211" w:rsidP="00FA0500">
      <w:pPr>
        <w:spacing w:after="0" w:line="360" w:lineRule="auto"/>
        <w:ind w:firstLine="709"/>
        <w:contextualSpacing/>
        <w:jc w:val="both"/>
        <w:rPr>
          <w:rFonts w:ascii="Times New Roman" w:hAnsi="Times New Roman"/>
          <w:sz w:val="28"/>
          <w:szCs w:val="28"/>
          <w:lang w:val="uk-UA"/>
        </w:rPr>
      </w:pPr>
    </w:p>
    <w:p w14:paraId="2CE5968C" w14:textId="77777777" w:rsidR="00BD6A7F" w:rsidRPr="005A617F" w:rsidRDefault="00BD6A7F" w:rsidP="001743C7">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ВИСНОВКИ</w:t>
      </w:r>
    </w:p>
    <w:p w14:paraId="7ECD401D" w14:textId="77777777" w:rsidR="00BD6A7F" w:rsidRPr="005A617F" w:rsidRDefault="00EB7612" w:rsidP="00C8249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 даній курсовій роботі нами були досліджені праві основи аудиту в Україні. В даному дослідженні ми дійшли наступних висновків.</w:t>
      </w:r>
    </w:p>
    <w:p w14:paraId="23218EC6" w14:textId="77777777" w:rsidR="00152001" w:rsidRPr="005A617F" w:rsidRDefault="00152001" w:rsidP="00152001">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 xml:space="preserve">Аудит </w:t>
      </w:r>
      <w:r>
        <w:rPr>
          <w:rFonts w:ascii="Times New Roman" w:hAnsi="Times New Roman"/>
          <w:sz w:val="28"/>
          <w:szCs w:val="28"/>
          <w:lang w:val="uk-UA"/>
        </w:rPr>
        <w:t xml:space="preserve">– це </w:t>
      </w:r>
      <w:r w:rsidRPr="005A617F">
        <w:rPr>
          <w:rFonts w:ascii="Times New Roman" w:hAnsi="Times New Roman"/>
          <w:sz w:val="28"/>
          <w:szCs w:val="28"/>
          <w:lang w:val="uk-UA"/>
        </w:rPr>
        <w:t>інструмент, який допомагає забезпеч</w:t>
      </w:r>
      <w:r>
        <w:rPr>
          <w:rFonts w:ascii="Times New Roman" w:hAnsi="Times New Roman"/>
          <w:sz w:val="28"/>
          <w:szCs w:val="28"/>
          <w:lang w:val="uk-UA"/>
        </w:rPr>
        <w:t>ити</w:t>
      </w:r>
      <w:r w:rsidRPr="005A617F">
        <w:rPr>
          <w:rFonts w:ascii="Times New Roman" w:hAnsi="Times New Roman"/>
          <w:sz w:val="28"/>
          <w:szCs w:val="28"/>
          <w:lang w:val="uk-UA"/>
        </w:rPr>
        <w:t xml:space="preserve"> довіру до інформації </w:t>
      </w:r>
      <w:r>
        <w:rPr>
          <w:rFonts w:ascii="Times New Roman" w:hAnsi="Times New Roman"/>
          <w:sz w:val="28"/>
          <w:szCs w:val="28"/>
          <w:lang w:val="uk-UA"/>
        </w:rPr>
        <w:t xml:space="preserve">щодо </w:t>
      </w:r>
      <w:r w:rsidRPr="005A617F">
        <w:rPr>
          <w:rFonts w:ascii="Times New Roman" w:hAnsi="Times New Roman"/>
          <w:sz w:val="28"/>
          <w:szCs w:val="28"/>
          <w:lang w:val="uk-UA"/>
        </w:rPr>
        <w:t xml:space="preserve">фінансової </w:t>
      </w:r>
      <w:r>
        <w:rPr>
          <w:rFonts w:ascii="Times New Roman" w:hAnsi="Times New Roman"/>
          <w:sz w:val="28"/>
          <w:szCs w:val="28"/>
          <w:lang w:val="uk-UA"/>
        </w:rPr>
        <w:t xml:space="preserve">стану перевіреного суб’єкта господарювання </w:t>
      </w:r>
      <w:r w:rsidRPr="005A617F">
        <w:rPr>
          <w:rFonts w:ascii="Times New Roman" w:hAnsi="Times New Roman"/>
          <w:sz w:val="28"/>
          <w:szCs w:val="28"/>
          <w:lang w:val="uk-UA"/>
        </w:rPr>
        <w:t xml:space="preserve">для її </w:t>
      </w:r>
      <w:r>
        <w:rPr>
          <w:rFonts w:ascii="Times New Roman" w:hAnsi="Times New Roman"/>
          <w:sz w:val="28"/>
          <w:szCs w:val="28"/>
          <w:lang w:val="uk-UA"/>
        </w:rPr>
        <w:t xml:space="preserve">різнорівневих </w:t>
      </w:r>
      <w:r w:rsidRPr="005A617F">
        <w:rPr>
          <w:rFonts w:ascii="Times New Roman" w:hAnsi="Times New Roman"/>
          <w:sz w:val="28"/>
          <w:szCs w:val="28"/>
          <w:lang w:val="uk-UA"/>
        </w:rPr>
        <w:t>користувачів</w:t>
      </w:r>
      <w:r>
        <w:rPr>
          <w:rFonts w:ascii="Times New Roman" w:hAnsi="Times New Roman"/>
          <w:sz w:val="28"/>
          <w:szCs w:val="28"/>
          <w:lang w:val="uk-UA"/>
        </w:rPr>
        <w:t>.</w:t>
      </w:r>
    </w:p>
    <w:p w14:paraId="2ED6CA69" w14:textId="79E3784D" w:rsidR="004273AC" w:rsidRPr="005A617F" w:rsidRDefault="00152001" w:rsidP="0065216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w:t>
      </w:r>
      <w:r w:rsidRPr="005A617F">
        <w:rPr>
          <w:rFonts w:ascii="Times New Roman" w:hAnsi="Times New Roman"/>
          <w:sz w:val="28"/>
          <w:szCs w:val="28"/>
          <w:lang w:val="uk-UA"/>
        </w:rPr>
        <w:t xml:space="preserve">удит </w:t>
      </w:r>
      <w:r>
        <w:rPr>
          <w:rFonts w:ascii="Times New Roman" w:hAnsi="Times New Roman"/>
          <w:sz w:val="28"/>
          <w:szCs w:val="28"/>
          <w:lang w:val="uk-UA"/>
        </w:rPr>
        <w:t>–</w:t>
      </w:r>
      <w:r w:rsidRPr="005A617F">
        <w:rPr>
          <w:rFonts w:ascii="Times New Roman" w:hAnsi="Times New Roman"/>
          <w:sz w:val="28"/>
          <w:szCs w:val="28"/>
          <w:lang w:val="uk-UA"/>
        </w:rPr>
        <w:t xml:space="preserve"> </w:t>
      </w:r>
      <w:r>
        <w:rPr>
          <w:rFonts w:ascii="Times New Roman" w:hAnsi="Times New Roman"/>
          <w:sz w:val="28"/>
          <w:szCs w:val="28"/>
          <w:lang w:val="uk-UA"/>
        </w:rPr>
        <w:t xml:space="preserve">це </w:t>
      </w:r>
      <w:r w:rsidRPr="005A617F">
        <w:rPr>
          <w:rFonts w:ascii="Times New Roman" w:hAnsi="Times New Roman"/>
          <w:sz w:val="28"/>
          <w:szCs w:val="28"/>
          <w:lang w:val="uk-UA"/>
        </w:rPr>
        <w:t>аудиторська послуга</w:t>
      </w:r>
      <w:r w:rsidRPr="00AE1457">
        <w:rPr>
          <w:rFonts w:ascii="Times New Roman" w:hAnsi="Times New Roman"/>
          <w:sz w:val="28"/>
          <w:szCs w:val="28"/>
          <w:lang w:val="uk-UA"/>
        </w:rPr>
        <w:t xml:space="preserve"> </w:t>
      </w:r>
      <w:r>
        <w:rPr>
          <w:rFonts w:ascii="Times New Roman" w:hAnsi="Times New Roman"/>
          <w:sz w:val="28"/>
          <w:szCs w:val="28"/>
          <w:lang w:val="uk-UA"/>
        </w:rPr>
        <w:t xml:space="preserve">з </w:t>
      </w:r>
      <w:r w:rsidRPr="005A617F">
        <w:rPr>
          <w:rFonts w:ascii="Times New Roman" w:hAnsi="Times New Roman"/>
          <w:sz w:val="28"/>
          <w:szCs w:val="28"/>
          <w:lang w:val="uk-UA"/>
        </w:rPr>
        <w:t>перевір</w:t>
      </w:r>
      <w:r>
        <w:rPr>
          <w:rFonts w:ascii="Times New Roman" w:hAnsi="Times New Roman"/>
          <w:sz w:val="28"/>
          <w:szCs w:val="28"/>
          <w:lang w:val="uk-UA"/>
        </w:rPr>
        <w:t>ки</w:t>
      </w:r>
      <w:r w:rsidRPr="005A617F">
        <w:rPr>
          <w:rFonts w:ascii="Times New Roman" w:hAnsi="Times New Roman"/>
          <w:sz w:val="28"/>
          <w:szCs w:val="28"/>
          <w:lang w:val="uk-UA"/>
        </w:rPr>
        <w:t xml:space="preserve"> даних бухгалтерсько</w:t>
      </w:r>
      <w:r>
        <w:rPr>
          <w:rFonts w:ascii="Times New Roman" w:hAnsi="Times New Roman"/>
          <w:sz w:val="28"/>
          <w:szCs w:val="28"/>
          <w:lang w:val="uk-UA"/>
        </w:rPr>
        <w:t xml:space="preserve">ї, податкової та фінансової </w:t>
      </w:r>
      <w:r w:rsidR="00652166">
        <w:rPr>
          <w:rFonts w:ascii="Times New Roman" w:hAnsi="Times New Roman"/>
          <w:sz w:val="28"/>
          <w:szCs w:val="28"/>
          <w:lang w:val="uk-UA"/>
        </w:rPr>
        <w:t>….</w:t>
      </w:r>
      <w:bookmarkStart w:id="0" w:name="_GoBack"/>
      <w:bookmarkEnd w:id="0"/>
    </w:p>
    <w:p w14:paraId="011FFAD6" w14:textId="77777777" w:rsidR="00BD6A7F" w:rsidRPr="005A617F" w:rsidRDefault="00BD6A7F" w:rsidP="00C82496">
      <w:pPr>
        <w:spacing w:after="0" w:line="360" w:lineRule="auto"/>
        <w:ind w:firstLine="709"/>
        <w:contextualSpacing/>
        <w:jc w:val="both"/>
        <w:rPr>
          <w:rFonts w:ascii="Times New Roman" w:hAnsi="Times New Roman"/>
          <w:sz w:val="28"/>
          <w:szCs w:val="28"/>
          <w:lang w:val="uk-UA"/>
        </w:rPr>
      </w:pPr>
    </w:p>
    <w:p w14:paraId="42E68B4E" w14:textId="77777777" w:rsidR="00BD6A7F" w:rsidRPr="005A617F" w:rsidRDefault="00BD6A7F" w:rsidP="00C82496">
      <w:pPr>
        <w:spacing w:after="0" w:line="360" w:lineRule="auto"/>
        <w:ind w:firstLine="709"/>
        <w:contextualSpacing/>
        <w:jc w:val="both"/>
        <w:rPr>
          <w:rFonts w:ascii="Times New Roman" w:hAnsi="Times New Roman"/>
          <w:sz w:val="28"/>
          <w:szCs w:val="28"/>
          <w:lang w:val="uk-UA"/>
        </w:rPr>
      </w:pPr>
    </w:p>
    <w:p w14:paraId="217B0595" w14:textId="77777777" w:rsidR="00BD6A7F" w:rsidRPr="005A617F" w:rsidRDefault="00BD6A7F" w:rsidP="003819A9">
      <w:pPr>
        <w:spacing w:after="0" w:line="360" w:lineRule="auto"/>
        <w:ind w:firstLine="709"/>
        <w:contextualSpacing/>
        <w:jc w:val="center"/>
        <w:rPr>
          <w:rFonts w:ascii="Times New Roman" w:hAnsi="Times New Roman"/>
          <w:b/>
          <w:sz w:val="28"/>
          <w:szCs w:val="28"/>
          <w:lang w:val="uk-UA"/>
        </w:rPr>
      </w:pPr>
      <w:r w:rsidRPr="005A617F">
        <w:rPr>
          <w:rFonts w:ascii="Times New Roman" w:hAnsi="Times New Roman"/>
          <w:b/>
          <w:sz w:val="28"/>
          <w:szCs w:val="28"/>
          <w:lang w:val="uk-UA"/>
        </w:rPr>
        <w:t>СПИСОК ВИКОРИСТАНИХ ДЖЕРЕЛ</w:t>
      </w:r>
    </w:p>
    <w:p w14:paraId="0791E6B2"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w:t>
      </w:r>
      <w:r w:rsidRPr="005A617F">
        <w:rPr>
          <w:lang w:val="uk-UA"/>
        </w:rPr>
        <w:t xml:space="preserve"> </w:t>
      </w:r>
      <w:r w:rsidRPr="005A617F">
        <w:rPr>
          <w:rFonts w:ascii="Times New Roman" w:hAnsi="Times New Roman"/>
          <w:sz w:val="28"/>
          <w:szCs w:val="28"/>
          <w:lang w:val="uk-UA"/>
        </w:rPr>
        <w:t xml:space="preserve">Про аудит фінансової звітності та аудиторську діяльність: Закон України від 21.12.2017 р. № 2258-VIII. </w:t>
      </w:r>
      <w:r w:rsidRPr="005A617F">
        <w:rPr>
          <w:rFonts w:ascii="Times New Roman" w:hAnsi="Times New Roman"/>
          <w:i/>
          <w:sz w:val="28"/>
          <w:szCs w:val="28"/>
          <w:lang w:val="uk-UA"/>
        </w:rPr>
        <w:t>Відомості Верховної Ради України</w:t>
      </w:r>
      <w:r w:rsidRPr="005A617F">
        <w:rPr>
          <w:rFonts w:ascii="Times New Roman" w:hAnsi="Times New Roman"/>
          <w:sz w:val="28"/>
          <w:szCs w:val="28"/>
          <w:lang w:val="uk-UA"/>
        </w:rPr>
        <w:t xml:space="preserve">. 2018. № 9. </w:t>
      </w:r>
      <w:proofErr w:type="spellStart"/>
      <w:r w:rsidRPr="005A617F">
        <w:rPr>
          <w:rFonts w:ascii="Times New Roman" w:hAnsi="Times New Roman"/>
          <w:sz w:val="28"/>
          <w:szCs w:val="28"/>
          <w:lang w:val="uk-UA"/>
        </w:rPr>
        <w:t>стор</w:t>
      </w:r>
      <w:proofErr w:type="spellEnd"/>
      <w:r w:rsidRPr="005A617F">
        <w:rPr>
          <w:rFonts w:ascii="Times New Roman" w:hAnsi="Times New Roman"/>
          <w:sz w:val="28"/>
          <w:szCs w:val="28"/>
          <w:lang w:val="uk-UA"/>
        </w:rPr>
        <w:t>. 5. Ст. 50.</w:t>
      </w:r>
    </w:p>
    <w:p w14:paraId="034BEBAC"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2.</w:t>
      </w:r>
      <w:r w:rsidR="00FA0500" w:rsidRPr="005A617F">
        <w:rPr>
          <w:rFonts w:ascii="Times New Roman" w:hAnsi="Times New Roman"/>
          <w:sz w:val="28"/>
          <w:szCs w:val="28"/>
          <w:lang w:val="uk-UA"/>
        </w:rPr>
        <w:t xml:space="preserve"> Про затвердження Порядку ведення Реєстру аудиторів та суб'єктів аудиторської діяльності: Наказ Міністерства фінансів України від 19.09.2018 р. № 766. </w:t>
      </w:r>
      <w:r w:rsidR="00FA0500" w:rsidRPr="005A617F">
        <w:rPr>
          <w:rFonts w:ascii="Times New Roman" w:hAnsi="Times New Roman"/>
          <w:i/>
          <w:sz w:val="28"/>
          <w:szCs w:val="28"/>
          <w:lang w:val="uk-UA"/>
        </w:rPr>
        <w:t>Офіційний вісник України</w:t>
      </w:r>
      <w:r w:rsidR="00FA0500" w:rsidRPr="005A617F">
        <w:rPr>
          <w:rFonts w:ascii="Times New Roman" w:hAnsi="Times New Roman"/>
          <w:sz w:val="28"/>
          <w:szCs w:val="28"/>
          <w:lang w:val="uk-UA"/>
        </w:rPr>
        <w:t xml:space="preserve">. 2018. № 74. </w:t>
      </w:r>
      <w:proofErr w:type="spellStart"/>
      <w:r w:rsidR="00FA0500" w:rsidRPr="005A617F">
        <w:rPr>
          <w:rFonts w:ascii="Times New Roman" w:hAnsi="Times New Roman"/>
          <w:sz w:val="28"/>
          <w:szCs w:val="28"/>
          <w:lang w:val="uk-UA"/>
        </w:rPr>
        <w:t>стор</w:t>
      </w:r>
      <w:proofErr w:type="spellEnd"/>
      <w:r w:rsidR="00FA0500" w:rsidRPr="005A617F">
        <w:rPr>
          <w:rFonts w:ascii="Times New Roman" w:hAnsi="Times New Roman"/>
          <w:sz w:val="28"/>
          <w:szCs w:val="28"/>
          <w:lang w:val="uk-UA"/>
        </w:rPr>
        <w:t xml:space="preserve">. 125. Ст. 2500. Код </w:t>
      </w:r>
      <w:proofErr w:type="spellStart"/>
      <w:r w:rsidR="00FA0500" w:rsidRPr="005A617F">
        <w:rPr>
          <w:rFonts w:ascii="Times New Roman" w:hAnsi="Times New Roman"/>
          <w:sz w:val="28"/>
          <w:szCs w:val="28"/>
          <w:lang w:val="uk-UA"/>
        </w:rPr>
        <w:t>акта</w:t>
      </w:r>
      <w:proofErr w:type="spellEnd"/>
      <w:r w:rsidR="00FA0500" w:rsidRPr="005A617F">
        <w:rPr>
          <w:rFonts w:ascii="Times New Roman" w:hAnsi="Times New Roman"/>
          <w:sz w:val="28"/>
          <w:szCs w:val="28"/>
          <w:lang w:val="uk-UA"/>
        </w:rPr>
        <w:t xml:space="preserve"> 91667/2018.</w:t>
      </w:r>
    </w:p>
    <w:p w14:paraId="129CD105" w14:textId="77777777" w:rsidR="004273AC" w:rsidRPr="005A617F" w:rsidRDefault="004273AC" w:rsidP="00FA0500">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 xml:space="preserve">3. </w:t>
      </w:r>
      <w:r w:rsidR="00FA0500" w:rsidRPr="005A617F">
        <w:rPr>
          <w:rFonts w:ascii="Times New Roman" w:hAnsi="Times New Roman"/>
          <w:sz w:val="28"/>
          <w:szCs w:val="28"/>
          <w:lang w:val="uk-UA"/>
        </w:rPr>
        <w:t xml:space="preserve">Про затвердження Концептуальної основи контролю аудиторської діяльності в Україні: Рішення Аудиторської палати України від 27.09.2007 р. № 182/3. </w:t>
      </w:r>
      <w:r w:rsidR="00FA0500" w:rsidRPr="005A617F">
        <w:rPr>
          <w:rFonts w:ascii="Times New Roman" w:hAnsi="Times New Roman"/>
          <w:i/>
          <w:sz w:val="28"/>
          <w:szCs w:val="28"/>
          <w:lang w:val="uk-UA"/>
        </w:rPr>
        <w:t>Бізнес-Бухгалтерія-Право. Податки. Консультації</w:t>
      </w:r>
      <w:r w:rsidR="00FA0500" w:rsidRPr="005A617F">
        <w:rPr>
          <w:rFonts w:ascii="Times New Roman" w:hAnsi="Times New Roman"/>
          <w:sz w:val="28"/>
          <w:szCs w:val="28"/>
          <w:lang w:val="uk-UA"/>
        </w:rPr>
        <w:t xml:space="preserve">. 2007. № 46. </w:t>
      </w:r>
      <w:proofErr w:type="spellStart"/>
      <w:r w:rsidR="00FA0500" w:rsidRPr="005A617F">
        <w:rPr>
          <w:rFonts w:ascii="Times New Roman" w:hAnsi="Times New Roman"/>
          <w:sz w:val="28"/>
          <w:szCs w:val="28"/>
          <w:lang w:val="uk-UA"/>
        </w:rPr>
        <w:t>стор</w:t>
      </w:r>
      <w:proofErr w:type="spellEnd"/>
      <w:r w:rsidR="00FA0500" w:rsidRPr="005A617F">
        <w:rPr>
          <w:rFonts w:ascii="Times New Roman" w:hAnsi="Times New Roman"/>
          <w:sz w:val="28"/>
          <w:szCs w:val="28"/>
          <w:lang w:val="uk-UA"/>
        </w:rPr>
        <w:t>. 17.</w:t>
      </w:r>
    </w:p>
    <w:p w14:paraId="250B74C0"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4.</w:t>
      </w:r>
      <w:r w:rsidR="00072B5B" w:rsidRPr="005A617F">
        <w:rPr>
          <w:lang w:val="uk-UA"/>
        </w:rPr>
        <w:t xml:space="preserve"> </w:t>
      </w:r>
      <w:r w:rsidR="00072B5B" w:rsidRPr="005A617F">
        <w:rPr>
          <w:rFonts w:ascii="Times New Roman" w:hAnsi="Times New Roman"/>
          <w:sz w:val="28"/>
          <w:szCs w:val="28"/>
          <w:lang w:val="uk-UA"/>
        </w:rPr>
        <w:t>Про затвердження Порядку застосування до аудиторів (аудиторських фірм) стягнень за неналежне виконання професійних обов'язків: Рішення Аудиторської палати України від 15.11.2007 р. № 184/4.</w:t>
      </w:r>
    </w:p>
    <w:p w14:paraId="438AC29D" w14:textId="77777777" w:rsidR="004273AC" w:rsidRPr="005A617F" w:rsidRDefault="004273AC" w:rsidP="00DD522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5.</w:t>
      </w:r>
      <w:r w:rsidR="00180D07" w:rsidRPr="00180D07">
        <w:rPr>
          <w:rFonts w:ascii="Times New Roman" w:hAnsi="Times New Roman"/>
          <w:sz w:val="28"/>
          <w:szCs w:val="28"/>
          <w:lang w:val="uk-UA"/>
        </w:rPr>
        <w:t xml:space="preserve"> </w:t>
      </w:r>
      <w:r w:rsidR="00DD522C" w:rsidRPr="00DD522C">
        <w:rPr>
          <w:rFonts w:ascii="Times New Roman" w:hAnsi="Times New Roman"/>
          <w:sz w:val="28"/>
          <w:szCs w:val="28"/>
          <w:lang w:val="uk-UA"/>
        </w:rPr>
        <w:t>Баранова А.О.</w:t>
      </w:r>
      <w:r w:rsidR="00DD522C">
        <w:rPr>
          <w:rFonts w:ascii="Times New Roman" w:hAnsi="Times New Roman"/>
          <w:sz w:val="28"/>
          <w:szCs w:val="28"/>
          <w:lang w:val="uk-UA"/>
        </w:rPr>
        <w:t>,</w:t>
      </w:r>
      <w:r w:rsidR="00DD522C" w:rsidRPr="00DD522C">
        <w:rPr>
          <w:rFonts w:ascii="Times New Roman" w:hAnsi="Times New Roman"/>
          <w:sz w:val="28"/>
          <w:szCs w:val="28"/>
          <w:lang w:val="uk-UA"/>
        </w:rPr>
        <w:t xml:space="preserve"> Наумова </w:t>
      </w:r>
      <w:r w:rsidR="00DD522C">
        <w:rPr>
          <w:rFonts w:ascii="Times New Roman" w:hAnsi="Times New Roman"/>
          <w:sz w:val="28"/>
          <w:szCs w:val="28"/>
          <w:lang w:val="uk-UA"/>
        </w:rPr>
        <w:t>Т.</w:t>
      </w:r>
      <w:r w:rsidR="00DD522C" w:rsidRPr="00DD522C">
        <w:rPr>
          <w:rFonts w:ascii="Times New Roman" w:hAnsi="Times New Roman"/>
          <w:sz w:val="28"/>
          <w:szCs w:val="28"/>
          <w:lang w:val="uk-UA"/>
        </w:rPr>
        <w:t xml:space="preserve">А., </w:t>
      </w:r>
      <w:proofErr w:type="spellStart"/>
      <w:r w:rsidR="00DD522C" w:rsidRPr="00DD522C">
        <w:rPr>
          <w:rFonts w:ascii="Times New Roman" w:hAnsi="Times New Roman"/>
          <w:sz w:val="28"/>
          <w:szCs w:val="28"/>
          <w:lang w:val="uk-UA"/>
        </w:rPr>
        <w:t>Кашперська</w:t>
      </w:r>
      <w:proofErr w:type="spellEnd"/>
      <w:r w:rsidR="00DD522C" w:rsidRPr="00DD522C">
        <w:rPr>
          <w:rFonts w:ascii="Times New Roman" w:hAnsi="Times New Roman"/>
          <w:sz w:val="28"/>
          <w:szCs w:val="28"/>
          <w:lang w:val="uk-UA"/>
        </w:rPr>
        <w:t xml:space="preserve"> А.І. Аудит: навчальний посібник. </w:t>
      </w:r>
      <w:r w:rsidR="00DD522C" w:rsidRPr="00DD522C">
        <w:rPr>
          <w:rFonts w:ascii="Times New Roman" w:hAnsi="Times New Roman"/>
          <w:i/>
          <w:sz w:val="28"/>
          <w:szCs w:val="28"/>
          <w:lang w:val="uk-UA"/>
        </w:rPr>
        <w:t>Х.: ХДУХТ</w:t>
      </w:r>
      <w:r w:rsidR="00DD522C">
        <w:rPr>
          <w:rFonts w:ascii="Times New Roman" w:hAnsi="Times New Roman"/>
          <w:sz w:val="28"/>
          <w:szCs w:val="28"/>
          <w:lang w:val="uk-UA"/>
        </w:rPr>
        <w:t>.</w:t>
      </w:r>
      <w:r w:rsidR="00DD522C" w:rsidRPr="00DD522C">
        <w:rPr>
          <w:rFonts w:ascii="Times New Roman" w:hAnsi="Times New Roman"/>
          <w:sz w:val="28"/>
          <w:szCs w:val="28"/>
          <w:lang w:val="uk-UA"/>
        </w:rPr>
        <w:t xml:space="preserve"> 2017. 246 с.</w:t>
      </w:r>
    </w:p>
    <w:p w14:paraId="3D58EB36" w14:textId="77777777" w:rsidR="004273AC" w:rsidRPr="005A617F" w:rsidRDefault="004273AC" w:rsidP="00514552">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lastRenderedPageBreak/>
        <w:t>6.</w:t>
      </w:r>
      <w:r w:rsidR="00514552" w:rsidRPr="005A617F">
        <w:rPr>
          <w:lang w:val="uk-UA"/>
        </w:rPr>
        <w:t xml:space="preserve"> </w:t>
      </w:r>
      <w:proofErr w:type="spellStart"/>
      <w:r w:rsidR="00DD522C" w:rsidRPr="005A617F">
        <w:rPr>
          <w:rFonts w:ascii="Times New Roman" w:hAnsi="Times New Roman"/>
          <w:sz w:val="28"/>
          <w:szCs w:val="28"/>
          <w:lang w:val="uk-UA"/>
        </w:rPr>
        <w:t>Бурлан</w:t>
      </w:r>
      <w:proofErr w:type="spellEnd"/>
      <w:r w:rsidR="00DD522C" w:rsidRPr="005A617F">
        <w:rPr>
          <w:rFonts w:ascii="Times New Roman" w:hAnsi="Times New Roman"/>
          <w:sz w:val="28"/>
          <w:szCs w:val="28"/>
          <w:lang w:val="uk-UA"/>
        </w:rPr>
        <w:t xml:space="preserve"> С.А., Руденко Н.О.  Організація і методика аудиту: </w:t>
      </w:r>
      <w:proofErr w:type="spellStart"/>
      <w:r w:rsidR="00DD522C" w:rsidRPr="005A617F">
        <w:rPr>
          <w:rFonts w:ascii="Times New Roman" w:hAnsi="Times New Roman"/>
          <w:sz w:val="28"/>
          <w:szCs w:val="28"/>
          <w:lang w:val="uk-UA"/>
        </w:rPr>
        <w:t>навч</w:t>
      </w:r>
      <w:proofErr w:type="spellEnd"/>
      <w:r w:rsidR="00DD522C" w:rsidRPr="005A617F">
        <w:rPr>
          <w:rFonts w:ascii="Times New Roman" w:hAnsi="Times New Roman"/>
          <w:sz w:val="28"/>
          <w:szCs w:val="28"/>
          <w:lang w:val="uk-UA"/>
        </w:rPr>
        <w:t xml:space="preserve">. </w:t>
      </w:r>
      <w:proofErr w:type="spellStart"/>
      <w:r w:rsidR="00DD522C" w:rsidRPr="005A617F">
        <w:rPr>
          <w:rFonts w:ascii="Times New Roman" w:hAnsi="Times New Roman"/>
          <w:sz w:val="28"/>
          <w:szCs w:val="28"/>
          <w:lang w:val="uk-UA"/>
        </w:rPr>
        <w:t>посіб</w:t>
      </w:r>
      <w:proofErr w:type="spellEnd"/>
      <w:r w:rsidR="00DD522C" w:rsidRPr="005A617F">
        <w:rPr>
          <w:rFonts w:ascii="Times New Roman" w:hAnsi="Times New Roman"/>
          <w:sz w:val="28"/>
          <w:szCs w:val="28"/>
          <w:lang w:val="uk-UA"/>
        </w:rPr>
        <w:t xml:space="preserve">. </w:t>
      </w:r>
      <w:r w:rsidR="00DD522C" w:rsidRPr="005A617F">
        <w:rPr>
          <w:rFonts w:ascii="Times New Roman" w:hAnsi="Times New Roman"/>
          <w:i/>
          <w:sz w:val="28"/>
          <w:szCs w:val="28"/>
          <w:lang w:val="uk-UA"/>
        </w:rPr>
        <w:t>Миколаїв: Вид-во ЧНУ ім. Петра Могили</w:t>
      </w:r>
      <w:r w:rsidR="00DD522C" w:rsidRPr="005A617F">
        <w:rPr>
          <w:rFonts w:ascii="Times New Roman" w:hAnsi="Times New Roman"/>
          <w:sz w:val="28"/>
          <w:szCs w:val="28"/>
          <w:lang w:val="uk-UA"/>
        </w:rPr>
        <w:t>. 2017. 184 с.</w:t>
      </w:r>
    </w:p>
    <w:p w14:paraId="174438DB" w14:textId="77777777" w:rsidR="00180D07" w:rsidRPr="00180D07" w:rsidRDefault="004273AC" w:rsidP="00DE3142">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7.</w:t>
      </w:r>
      <w:r w:rsidR="004242D5" w:rsidRPr="00180D07">
        <w:rPr>
          <w:rFonts w:ascii="Times New Roman" w:hAnsi="Times New Roman"/>
          <w:sz w:val="28"/>
          <w:szCs w:val="28"/>
          <w:lang w:val="uk-UA"/>
        </w:rPr>
        <w:t xml:space="preserve"> </w:t>
      </w:r>
      <w:r w:rsidR="00DD522C" w:rsidRPr="005A617F">
        <w:rPr>
          <w:rFonts w:ascii="Times New Roman" w:hAnsi="Times New Roman"/>
          <w:sz w:val="28"/>
          <w:szCs w:val="28"/>
          <w:lang w:val="uk-UA"/>
        </w:rPr>
        <w:t xml:space="preserve">Воронко Р.М., </w:t>
      </w:r>
      <w:proofErr w:type="spellStart"/>
      <w:r w:rsidR="00DD522C" w:rsidRPr="005A617F">
        <w:rPr>
          <w:rFonts w:ascii="Times New Roman" w:hAnsi="Times New Roman"/>
          <w:sz w:val="28"/>
          <w:szCs w:val="28"/>
          <w:lang w:val="uk-UA"/>
        </w:rPr>
        <w:t>Редченко</w:t>
      </w:r>
      <w:proofErr w:type="spellEnd"/>
      <w:r w:rsidR="00DD522C" w:rsidRPr="005A617F">
        <w:rPr>
          <w:rFonts w:ascii="Times New Roman" w:hAnsi="Times New Roman"/>
          <w:sz w:val="28"/>
          <w:szCs w:val="28"/>
          <w:lang w:val="uk-UA"/>
        </w:rPr>
        <w:t xml:space="preserve"> К.І. Розвиток теорії аудиту: дилема «принципи або правила». </w:t>
      </w:r>
      <w:r w:rsidR="00DD522C" w:rsidRPr="005A617F">
        <w:rPr>
          <w:rFonts w:ascii="Times New Roman" w:hAnsi="Times New Roman"/>
          <w:i/>
          <w:sz w:val="28"/>
          <w:szCs w:val="28"/>
          <w:lang w:val="uk-UA"/>
        </w:rPr>
        <w:t>Науковий вісник Івано-Франківського національного технічного університету нафти і газу. Серія Економіка та управління в нафтовій і газовій промисловості</w:t>
      </w:r>
      <w:r w:rsidR="00DD522C" w:rsidRPr="005A617F">
        <w:rPr>
          <w:rFonts w:ascii="Times New Roman" w:hAnsi="Times New Roman"/>
          <w:sz w:val="28"/>
          <w:szCs w:val="28"/>
          <w:lang w:val="uk-UA"/>
        </w:rPr>
        <w:t>. 2015. № 2. С. 74 – 81.</w:t>
      </w:r>
    </w:p>
    <w:p w14:paraId="2F45F2EA"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8.</w:t>
      </w:r>
      <w:r w:rsidR="00AB283A" w:rsidRPr="005A617F">
        <w:rPr>
          <w:rFonts w:ascii="Times New Roman" w:hAnsi="Times New Roman"/>
          <w:sz w:val="28"/>
          <w:szCs w:val="28"/>
          <w:lang w:val="uk-UA"/>
        </w:rPr>
        <w:t xml:space="preserve"> </w:t>
      </w:r>
      <w:r w:rsidR="00DD522C" w:rsidRPr="00DE3142">
        <w:rPr>
          <w:rFonts w:ascii="Times New Roman" w:hAnsi="Times New Roman"/>
          <w:sz w:val="28"/>
          <w:szCs w:val="28"/>
          <w:lang w:val="uk-UA"/>
        </w:rPr>
        <w:t>Дубініна М.В., Козаченко Л.А., Костирко А.Г.</w:t>
      </w:r>
      <w:r w:rsidR="00DD522C">
        <w:rPr>
          <w:rFonts w:ascii="Times New Roman" w:hAnsi="Times New Roman"/>
          <w:sz w:val="28"/>
          <w:szCs w:val="28"/>
          <w:lang w:val="uk-UA"/>
        </w:rPr>
        <w:t xml:space="preserve"> </w:t>
      </w:r>
      <w:r w:rsidR="00DD522C" w:rsidRPr="00DE3142">
        <w:rPr>
          <w:rFonts w:ascii="Times New Roman" w:hAnsi="Times New Roman"/>
          <w:sz w:val="28"/>
          <w:szCs w:val="28"/>
          <w:lang w:val="uk-UA"/>
        </w:rPr>
        <w:t>Аудит: курс лекцій</w:t>
      </w:r>
      <w:r w:rsidR="00DD522C">
        <w:rPr>
          <w:rFonts w:ascii="Times New Roman" w:hAnsi="Times New Roman"/>
          <w:sz w:val="28"/>
          <w:szCs w:val="28"/>
          <w:lang w:val="uk-UA"/>
        </w:rPr>
        <w:t xml:space="preserve">. </w:t>
      </w:r>
      <w:r w:rsidR="00DD522C" w:rsidRPr="00DE3142">
        <w:rPr>
          <w:rFonts w:ascii="Times New Roman" w:hAnsi="Times New Roman"/>
          <w:i/>
          <w:sz w:val="28"/>
          <w:szCs w:val="28"/>
          <w:lang w:val="uk-UA"/>
        </w:rPr>
        <w:t>Миколаїв: МНАУ</w:t>
      </w:r>
      <w:r w:rsidR="00DD522C">
        <w:rPr>
          <w:rFonts w:ascii="Times New Roman" w:hAnsi="Times New Roman"/>
          <w:sz w:val="28"/>
          <w:szCs w:val="28"/>
          <w:lang w:val="uk-UA"/>
        </w:rPr>
        <w:t>.</w:t>
      </w:r>
      <w:r w:rsidR="00DD522C" w:rsidRPr="00DE3142">
        <w:rPr>
          <w:rFonts w:ascii="Times New Roman" w:hAnsi="Times New Roman"/>
          <w:sz w:val="28"/>
          <w:szCs w:val="28"/>
          <w:lang w:val="uk-UA"/>
        </w:rPr>
        <w:t xml:space="preserve"> 2018. 103 с.</w:t>
      </w:r>
    </w:p>
    <w:p w14:paraId="2984CE2E" w14:textId="77777777" w:rsidR="004273AC" w:rsidRPr="005A617F" w:rsidRDefault="004273AC" w:rsidP="00AB283A">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9.</w:t>
      </w:r>
      <w:r w:rsidR="005F2617" w:rsidRPr="005A617F">
        <w:rPr>
          <w:rFonts w:ascii="Times New Roman" w:hAnsi="Times New Roman"/>
          <w:sz w:val="28"/>
          <w:szCs w:val="28"/>
          <w:lang w:val="uk-UA"/>
        </w:rPr>
        <w:t xml:space="preserve"> </w:t>
      </w:r>
      <w:r w:rsidR="00DD522C" w:rsidRPr="005A617F">
        <w:rPr>
          <w:rFonts w:ascii="Times New Roman" w:hAnsi="Times New Roman"/>
          <w:sz w:val="28"/>
          <w:szCs w:val="28"/>
          <w:lang w:val="uk-UA"/>
        </w:rPr>
        <w:t xml:space="preserve">Завитій О.П. Курс лекцій з дисципліни «Аудит» для студентів денної і заочної форми навчання спеціальності 7.050106 «Облік і аудит». </w:t>
      </w:r>
      <w:r w:rsidR="00DD522C" w:rsidRPr="005A617F">
        <w:rPr>
          <w:rFonts w:ascii="Times New Roman" w:hAnsi="Times New Roman"/>
          <w:i/>
          <w:sz w:val="28"/>
          <w:szCs w:val="28"/>
          <w:lang w:val="uk-UA"/>
        </w:rPr>
        <w:t>Тернопіль: ТНЕУ</w:t>
      </w:r>
      <w:r w:rsidR="00DD522C" w:rsidRPr="005A617F">
        <w:rPr>
          <w:rFonts w:ascii="Times New Roman" w:hAnsi="Times New Roman"/>
          <w:sz w:val="28"/>
          <w:szCs w:val="28"/>
          <w:lang w:val="uk-UA"/>
        </w:rPr>
        <w:t>. 2016 96 с.</w:t>
      </w:r>
    </w:p>
    <w:p w14:paraId="66E68603" w14:textId="77777777" w:rsidR="004273AC" w:rsidRPr="005A617F" w:rsidRDefault="004273AC" w:rsidP="00C26729">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10.</w:t>
      </w:r>
      <w:r w:rsidR="00C26729" w:rsidRPr="005A617F">
        <w:rPr>
          <w:lang w:val="uk-UA"/>
        </w:rPr>
        <w:t xml:space="preserve"> </w:t>
      </w:r>
      <w:r w:rsidR="00DD522C" w:rsidRPr="005A617F">
        <w:rPr>
          <w:rFonts w:ascii="Times New Roman" w:hAnsi="Times New Roman"/>
          <w:sz w:val="28"/>
          <w:szCs w:val="28"/>
          <w:lang w:val="uk-UA"/>
        </w:rPr>
        <w:t xml:space="preserve">Книжник Л.Ю. Аудит в Україні: виклики та перспективи в умовах євроінтеграції. </w:t>
      </w:r>
      <w:r w:rsidR="00DD522C" w:rsidRPr="005A617F">
        <w:rPr>
          <w:rFonts w:ascii="Times New Roman" w:hAnsi="Times New Roman"/>
          <w:i/>
          <w:sz w:val="28"/>
          <w:szCs w:val="28"/>
          <w:lang w:val="uk-UA"/>
        </w:rPr>
        <w:t>Ефективність державного управління</w:t>
      </w:r>
      <w:r w:rsidR="00DD522C" w:rsidRPr="005A617F">
        <w:rPr>
          <w:rFonts w:ascii="Times New Roman" w:hAnsi="Times New Roman"/>
          <w:sz w:val="28"/>
          <w:szCs w:val="28"/>
          <w:lang w:val="uk-UA"/>
        </w:rPr>
        <w:t xml:space="preserve">. 2015. </w:t>
      </w:r>
      <w:proofErr w:type="spellStart"/>
      <w:r w:rsidR="00DD522C" w:rsidRPr="005A617F">
        <w:rPr>
          <w:rFonts w:ascii="Times New Roman" w:hAnsi="Times New Roman"/>
          <w:sz w:val="28"/>
          <w:szCs w:val="28"/>
          <w:lang w:val="uk-UA"/>
        </w:rPr>
        <w:t>Вип</w:t>
      </w:r>
      <w:proofErr w:type="spellEnd"/>
      <w:r w:rsidR="00DD522C" w:rsidRPr="005A617F">
        <w:rPr>
          <w:rFonts w:ascii="Times New Roman" w:hAnsi="Times New Roman"/>
          <w:sz w:val="28"/>
          <w:szCs w:val="28"/>
          <w:lang w:val="uk-UA"/>
        </w:rPr>
        <w:t>. 44 (2). С. 58 – 63.</w:t>
      </w:r>
    </w:p>
    <w:p w14:paraId="34B00FFC" w14:textId="77777777" w:rsidR="004273AC" w:rsidRPr="005A617F" w:rsidRDefault="004273AC" w:rsidP="00D30F49">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11.</w:t>
      </w:r>
      <w:r w:rsidR="00F92BFA" w:rsidRPr="00D30F49">
        <w:rPr>
          <w:rFonts w:ascii="Times New Roman" w:hAnsi="Times New Roman"/>
          <w:sz w:val="28"/>
          <w:szCs w:val="28"/>
          <w:lang w:val="uk-UA"/>
        </w:rPr>
        <w:t xml:space="preserve"> </w:t>
      </w:r>
      <w:proofErr w:type="spellStart"/>
      <w:r w:rsidR="00DD522C" w:rsidRPr="005A617F">
        <w:rPr>
          <w:rFonts w:ascii="Times New Roman" w:hAnsi="Times New Roman"/>
          <w:sz w:val="28"/>
          <w:szCs w:val="28"/>
          <w:lang w:val="uk-UA"/>
        </w:rPr>
        <w:t>Кологойда</w:t>
      </w:r>
      <w:proofErr w:type="spellEnd"/>
      <w:r w:rsidR="00DD522C" w:rsidRPr="005A617F">
        <w:rPr>
          <w:rFonts w:ascii="Times New Roman" w:hAnsi="Times New Roman"/>
          <w:sz w:val="28"/>
          <w:szCs w:val="28"/>
          <w:lang w:val="uk-UA"/>
        </w:rPr>
        <w:t xml:space="preserve"> О., </w:t>
      </w:r>
      <w:proofErr w:type="spellStart"/>
      <w:r w:rsidR="00DD522C" w:rsidRPr="005A617F">
        <w:rPr>
          <w:rFonts w:ascii="Times New Roman" w:hAnsi="Times New Roman"/>
          <w:sz w:val="28"/>
          <w:szCs w:val="28"/>
          <w:lang w:val="uk-UA"/>
        </w:rPr>
        <w:t>Горяєва</w:t>
      </w:r>
      <w:proofErr w:type="spellEnd"/>
      <w:r w:rsidR="00DD522C" w:rsidRPr="005A617F">
        <w:rPr>
          <w:rFonts w:ascii="Times New Roman" w:hAnsi="Times New Roman"/>
          <w:sz w:val="28"/>
          <w:szCs w:val="28"/>
          <w:lang w:val="uk-UA"/>
        </w:rPr>
        <w:t xml:space="preserve"> О. Дисциплінарна відповідальність аудиторів та аудиторських фірм (за матеріалами судової практики). </w:t>
      </w:r>
      <w:r w:rsidR="00DD522C" w:rsidRPr="005A617F">
        <w:rPr>
          <w:rFonts w:ascii="Times New Roman" w:hAnsi="Times New Roman"/>
          <w:i/>
          <w:sz w:val="28"/>
          <w:szCs w:val="28"/>
          <w:lang w:val="uk-UA"/>
        </w:rPr>
        <w:t>Підприємництво, господарство і право</w:t>
      </w:r>
      <w:r w:rsidR="00DD522C" w:rsidRPr="005A617F">
        <w:rPr>
          <w:rFonts w:ascii="Times New Roman" w:hAnsi="Times New Roman"/>
          <w:sz w:val="28"/>
          <w:szCs w:val="28"/>
          <w:lang w:val="uk-UA"/>
        </w:rPr>
        <w:t>. 2017. № 8. С. 79 – 85.</w:t>
      </w:r>
    </w:p>
    <w:p w14:paraId="616209CA"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12.</w:t>
      </w:r>
      <w:r w:rsidR="00D30F49" w:rsidRPr="00D30F49">
        <w:rPr>
          <w:rFonts w:ascii="Times New Roman" w:hAnsi="Times New Roman"/>
          <w:sz w:val="28"/>
          <w:szCs w:val="28"/>
          <w:lang w:val="uk-UA"/>
        </w:rPr>
        <w:t xml:space="preserve"> </w:t>
      </w:r>
      <w:r w:rsidR="00DD522C" w:rsidRPr="00D30F49">
        <w:rPr>
          <w:rFonts w:ascii="Times New Roman" w:hAnsi="Times New Roman"/>
          <w:sz w:val="28"/>
          <w:szCs w:val="28"/>
          <w:lang w:val="uk-UA"/>
        </w:rPr>
        <w:t>Костирко</w:t>
      </w:r>
      <w:r w:rsidR="00DD522C">
        <w:rPr>
          <w:rFonts w:ascii="Times New Roman" w:hAnsi="Times New Roman"/>
          <w:sz w:val="28"/>
          <w:szCs w:val="28"/>
          <w:lang w:val="uk-UA"/>
        </w:rPr>
        <w:t xml:space="preserve"> </w:t>
      </w:r>
      <w:r w:rsidR="00DD522C" w:rsidRPr="00D30F49">
        <w:rPr>
          <w:rFonts w:ascii="Times New Roman" w:hAnsi="Times New Roman"/>
          <w:sz w:val="28"/>
          <w:szCs w:val="28"/>
          <w:lang w:val="uk-UA"/>
        </w:rPr>
        <w:t xml:space="preserve">А.Г. </w:t>
      </w:r>
      <w:r w:rsidR="00DD522C">
        <w:rPr>
          <w:rFonts w:ascii="Times New Roman" w:hAnsi="Times New Roman"/>
          <w:sz w:val="28"/>
          <w:szCs w:val="28"/>
          <w:lang w:val="uk-UA"/>
        </w:rPr>
        <w:t>Аудит: курс лекцій</w:t>
      </w:r>
      <w:r w:rsidR="00DD522C" w:rsidRPr="00D30F49">
        <w:rPr>
          <w:rFonts w:ascii="Times New Roman" w:hAnsi="Times New Roman"/>
          <w:sz w:val="28"/>
          <w:szCs w:val="28"/>
          <w:lang w:val="uk-UA"/>
        </w:rPr>
        <w:t xml:space="preserve">. </w:t>
      </w:r>
      <w:r w:rsidR="00DD522C" w:rsidRPr="00D30F49">
        <w:rPr>
          <w:rFonts w:ascii="Times New Roman" w:hAnsi="Times New Roman"/>
          <w:i/>
          <w:sz w:val="28"/>
          <w:szCs w:val="28"/>
          <w:lang w:val="uk-UA"/>
        </w:rPr>
        <w:t>Миколаїв: МНАУ</w:t>
      </w:r>
      <w:r w:rsidR="00DD522C">
        <w:rPr>
          <w:rFonts w:ascii="Times New Roman" w:hAnsi="Times New Roman"/>
          <w:sz w:val="28"/>
          <w:szCs w:val="28"/>
          <w:lang w:val="uk-UA"/>
        </w:rPr>
        <w:t>. 2017.</w:t>
      </w:r>
      <w:r w:rsidR="00DD522C" w:rsidRPr="00D30F49">
        <w:rPr>
          <w:rFonts w:ascii="Times New Roman" w:hAnsi="Times New Roman"/>
          <w:sz w:val="28"/>
          <w:szCs w:val="28"/>
          <w:lang w:val="uk-UA"/>
        </w:rPr>
        <w:t xml:space="preserve"> 104 с.</w:t>
      </w:r>
    </w:p>
    <w:p w14:paraId="091E8305"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13.</w:t>
      </w:r>
      <w:r w:rsidR="00DD522C" w:rsidRPr="00DD522C">
        <w:rPr>
          <w:rFonts w:ascii="Times New Roman" w:hAnsi="Times New Roman"/>
          <w:sz w:val="28"/>
          <w:szCs w:val="28"/>
          <w:lang w:val="uk-UA"/>
        </w:rPr>
        <w:t xml:space="preserve"> </w:t>
      </w:r>
      <w:proofErr w:type="spellStart"/>
      <w:r w:rsidR="00DD522C" w:rsidRPr="005A617F">
        <w:rPr>
          <w:rFonts w:ascii="Times New Roman" w:hAnsi="Times New Roman"/>
          <w:sz w:val="28"/>
          <w:szCs w:val="28"/>
          <w:lang w:val="uk-UA"/>
        </w:rPr>
        <w:t>Коцеруба</w:t>
      </w:r>
      <w:proofErr w:type="spellEnd"/>
      <w:r w:rsidR="00DD522C" w:rsidRPr="005A617F">
        <w:rPr>
          <w:rFonts w:ascii="Times New Roman" w:hAnsi="Times New Roman"/>
          <w:sz w:val="28"/>
          <w:szCs w:val="28"/>
          <w:lang w:val="uk-UA"/>
        </w:rPr>
        <w:t xml:space="preserve"> Н.В. Методичні прийоми та способи аудиту фінансової стійкості та платоспроможності підприємства. </w:t>
      </w:r>
      <w:r w:rsidR="00DD522C" w:rsidRPr="005A617F">
        <w:rPr>
          <w:rFonts w:ascii="Times New Roman" w:hAnsi="Times New Roman"/>
          <w:i/>
          <w:sz w:val="28"/>
          <w:szCs w:val="28"/>
          <w:lang w:val="uk-UA"/>
        </w:rPr>
        <w:t>Причорноморські економічні студії</w:t>
      </w:r>
      <w:r w:rsidR="00DD522C" w:rsidRPr="005A617F">
        <w:rPr>
          <w:rFonts w:ascii="Times New Roman" w:hAnsi="Times New Roman"/>
          <w:sz w:val="28"/>
          <w:szCs w:val="28"/>
          <w:lang w:val="uk-UA"/>
        </w:rPr>
        <w:t xml:space="preserve">. 2018. </w:t>
      </w:r>
      <w:proofErr w:type="spellStart"/>
      <w:r w:rsidR="00DD522C" w:rsidRPr="005A617F">
        <w:rPr>
          <w:rFonts w:ascii="Times New Roman" w:hAnsi="Times New Roman"/>
          <w:sz w:val="28"/>
          <w:szCs w:val="28"/>
          <w:lang w:val="uk-UA"/>
        </w:rPr>
        <w:t>Вип</w:t>
      </w:r>
      <w:proofErr w:type="spellEnd"/>
      <w:r w:rsidR="00DD522C" w:rsidRPr="005A617F">
        <w:rPr>
          <w:rFonts w:ascii="Times New Roman" w:hAnsi="Times New Roman"/>
          <w:sz w:val="28"/>
          <w:szCs w:val="28"/>
          <w:lang w:val="uk-UA"/>
        </w:rPr>
        <w:t>. 35 (2). С. 135 – 141.</w:t>
      </w:r>
    </w:p>
    <w:p w14:paraId="72951B39" w14:textId="77777777" w:rsidR="004273AC" w:rsidRPr="005A617F" w:rsidRDefault="004273AC" w:rsidP="00156978">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14.</w:t>
      </w:r>
      <w:r w:rsidR="00156978" w:rsidRPr="005A617F">
        <w:rPr>
          <w:lang w:val="uk-UA"/>
        </w:rPr>
        <w:t xml:space="preserve"> </w:t>
      </w:r>
      <w:r w:rsidR="00156978" w:rsidRPr="005A617F">
        <w:rPr>
          <w:rFonts w:ascii="Times New Roman" w:hAnsi="Times New Roman"/>
          <w:sz w:val="28"/>
          <w:szCs w:val="28"/>
          <w:lang w:val="uk-UA"/>
        </w:rPr>
        <w:t xml:space="preserve">Пилипенко І.І., Каменська Т.О., </w:t>
      </w:r>
      <w:proofErr w:type="spellStart"/>
      <w:r w:rsidR="00156978" w:rsidRPr="005A617F">
        <w:rPr>
          <w:rFonts w:ascii="Times New Roman" w:hAnsi="Times New Roman"/>
          <w:sz w:val="28"/>
          <w:szCs w:val="28"/>
          <w:lang w:val="uk-UA"/>
        </w:rPr>
        <w:t>Корінько</w:t>
      </w:r>
      <w:proofErr w:type="spellEnd"/>
      <w:r w:rsidR="00156978" w:rsidRPr="005A617F">
        <w:rPr>
          <w:rFonts w:ascii="Times New Roman" w:hAnsi="Times New Roman"/>
          <w:sz w:val="28"/>
          <w:szCs w:val="28"/>
          <w:lang w:val="uk-UA"/>
        </w:rPr>
        <w:t xml:space="preserve"> М.Д., Проскуріна Н.М., Редько О.Ю. Аудит: підручник. </w:t>
      </w:r>
      <w:r w:rsidR="00156978" w:rsidRPr="005A617F">
        <w:rPr>
          <w:rFonts w:ascii="Times New Roman" w:hAnsi="Times New Roman"/>
          <w:i/>
          <w:sz w:val="28"/>
          <w:szCs w:val="28"/>
          <w:lang w:val="uk-UA"/>
        </w:rPr>
        <w:t>К.: ДП «</w:t>
      </w:r>
      <w:proofErr w:type="spellStart"/>
      <w:r w:rsidR="00156978" w:rsidRPr="005A617F">
        <w:rPr>
          <w:rFonts w:ascii="Times New Roman" w:hAnsi="Times New Roman"/>
          <w:i/>
          <w:sz w:val="28"/>
          <w:szCs w:val="28"/>
          <w:lang w:val="uk-UA"/>
        </w:rPr>
        <w:t>Інформ</w:t>
      </w:r>
      <w:proofErr w:type="spellEnd"/>
      <w:r w:rsidR="00156978" w:rsidRPr="005A617F">
        <w:rPr>
          <w:rFonts w:ascii="Times New Roman" w:hAnsi="Times New Roman"/>
          <w:i/>
          <w:sz w:val="28"/>
          <w:szCs w:val="28"/>
          <w:lang w:val="uk-UA"/>
        </w:rPr>
        <w:t>.-</w:t>
      </w:r>
      <w:proofErr w:type="spellStart"/>
      <w:r w:rsidR="00156978" w:rsidRPr="005A617F">
        <w:rPr>
          <w:rFonts w:ascii="Times New Roman" w:hAnsi="Times New Roman"/>
          <w:i/>
          <w:sz w:val="28"/>
          <w:szCs w:val="28"/>
          <w:lang w:val="uk-UA"/>
        </w:rPr>
        <w:t>аналіт</w:t>
      </w:r>
      <w:proofErr w:type="spellEnd"/>
      <w:r w:rsidR="00156978" w:rsidRPr="005A617F">
        <w:rPr>
          <w:rFonts w:ascii="Times New Roman" w:hAnsi="Times New Roman"/>
          <w:i/>
          <w:sz w:val="28"/>
          <w:szCs w:val="28"/>
          <w:lang w:val="uk-UA"/>
        </w:rPr>
        <w:t>. агентство»</w:t>
      </w:r>
      <w:r w:rsidR="00156978" w:rsidRPr="005A617F">
        <w:rPr>
          <w:rFonts w:ascii="Times New Roman" w:hAnsi="Times New Roman"/>
          <w:sz w:val="28"/>
          <w:szCs w:val="28"/>
          <w:lang w:val="uk-UA"/>
        </w:rPr>
        <w:t>. 2015. 643 с.</w:t>
      </w:r>
    </w:p>
    <w:p w14:paraId="5D4253B0" w14:textId="77777777" w:rsidR="004E0198" w:rsidRPr="004E0198" w:rsidRDefault="004273AC" w:rsidP="004E0198">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15.</w:t>
      </w:r>
      <w:r w:rsidR="00F92BFA" w:rsidRPr="004E0198">
        <w:rPr>
          <w:rFonts w:ascii="Times New Roman" w:hAnsi="Times New Roman"/>
          <w:sz w:val="28"/>
          <w:szCs w:val="28"/>
          <w:lang w:val="uk-UA"/>
        </w:rPr>
        <w:t xml:space="preserve"> </w:t>
      </w:r>
      <w:proofErr w:type="spellStart"/>
      <w:r w:rsidR="004E0198" w:rsidRPr="004E0198">
        <w:rPr>
          <w:rFonts w:ascii="Times New Roman" w:hAnsi="Times New Roman"/>
          <w:sz w:val="28"/>
          <w:szCs w:val="28"/>
          <w:lang w:val="uk-UA"/>
        </w:rPr>
        <w:t>Подолянчук</w:t>
      </w:r>
      <w:proofErr w:type="spellEnd"/>
      <w:r w:rsidR="004E0198" w:rsidRPr="004E0198">
        <w:rPr>
          <w:rFonts w:ascii="Times New Roman" w:hAnsi="Times New Roman"/>
          <w:sz w:val="28"/>
          <w:szCs w:val="28"/>
          <w:lang w:val="uk-UA"/>
        </w:rPr>
        <w:t xml:space="preserve"> О.А.</w:t>
      </w:r>
      <w:r w:rsidR="004E0198">
        <w:rPr>
          <w:rFonts w:ascii="Times New Roman" w:hAnsi="Times New Roman"/>
          <w:sz w:val="28"/>
          <w:szCs w:val="28"/>
          <w:lang w:val="uk-UA"/>
        </w:rPr>
        <w:t xml:space="preserve"> </w:t>
      </w:r>
      <w:r w:rsidR="004E0198" w:rsidRPr="004E0198">
        <w:rPr>
          <w:rFonts w:ascii="Times New Roman" w:hAnsi="Times New Roman"/>
          <w:sz w:val="28"/>
          <w:szCs w:val="28"/>
          <w:lang w:val="uk-UA"/>
        </w:rPr>
        <w:t>Державне регулювання аудиторської діяльності та незалежного аудиту в Україні</w:t>
      </w:r>
      <w:r w:rsidR="004E0198">
        <w:rPr>
          <w:rFonts w:ascii="Times New Roman" w:hAnsi="Times New Roman"/>
          <w:sz w:val="28"/>
          <w:szCs w:val="28"/>
          <w:lang w:val="uk-UA"/>
        </w:rPr>
        <w:t>.</w:t>
      </w:r>
      <w:r w:rsidR="004E0198" w:rsidRPr="004E0198">
        <w:t xml:space="preserve"> </w:t>
      </w:r>
      <w:r w:rsidR="004E0198" w:rsidRPr="004E0198">
        <w:rPr>
          <w:rFonts w:ascii="Times New Roman" w:hAnsi="Times New Roman"/>
          <w:sz w:val="28"/>
          <w:szCs w:val="28"/>
          <w:lang w:val="uk-UA"/>
        </w:rPr>
        <w:t xml:space="preserve">Історико-теоретичні аспекти розвитку обліку, контролю і аналізу в Україні та світі: колективна </w:t>
      </w:r>
      <w:r w:rsidR="004E0198">
        <w:rPr>
          <w:rFonts w:ascii="Times New Roman" w:hAnsi="Times New Roman"/>
          <w:sz w:val="28"/>
          <w:szCs w:val="28"/>
          <w:lang w:val="uk-UA"/>
        </w:rPr>
        <w:t>монографія.</w:t>
      </w:r>
      <w:r w:rsidR="004E0198" w:rsidRPr="004E0198">
        <w:rPr>
          <w:rFonts w:ascii="Times New Roman" w:hAnsi="Times New Roman"/>
          <w:sz w:val="28"/>
          <w:szCs w:val="28"/>
          <w:lang w:val="uk-UA"/>
        </w:rPr>
        <w:t xml:space="preserve"> 2015. </w:t>
      </w:r>
      <w:r w:rsidR="004E0198">
        <w:rPr>
          <w:rFonts w:ascii="Times New Roman" w:hAnsi="Times New Roman"/>
          <w:sz w:val="28"/>
          <w:szCs w:val="28"/>
          <w:lang w:val="uk-UA"/>
        </w:rPr>
        <w:t>С. 46 – 64.</w:t>
      </w:r>
    </w:p>
    <w:p w14:paraId="54917C0D"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16.</w:t>
      </w:r>
      <w:r w:rsidR="00690D2E" w:rsidRPr="005A617F">
        <w:rPr>
          <w:lang w:val="uk-UA"/>
        </w:rPr>
        <w:t xml:space="preserve"> </w:t>
      </w:r>
      <w:r w:rsidR="004E0198" w:rsidRPr="005A617F">
        <w:rPr>
          <w:rFonts w:ascii="Times New Roman" w:hAnsi="Times New Roman"/>
          <w:sz w:val="28"/>
          <w:szCs w:val="28"/>
          <w:lang w:val="uk-UA"/>
        </w:rPr>
        <w:t xml:space="preserve">Прохорова Л.І.. Юхименко Є.С. Аналіз сучасного стану та проблеми реформування і розвитку аудиторської діяльності в Україні на основі міжнародного досвіду. </w:t>
      </w:r>
      <w:r w:rsidR="004E0198" w:rsidRPr="005A617F">
        <w:rPr>
          <w:rFonts w:ascii="Times New Roman" w:hAnsi="Times New Roman"/>
          <w:i/>
          <w:sz w:val="28"/>
          <w:szCs w:val="28"/>
          <w:lang w:val="uk-UA"/>
        </w:rPr>
        <w:t>Молодий вчений</w:t>
      </w:r>
      <w:r w:rsidR="004E0198" w:rsidRPr="005A617F">
        <w:rPr>
          <w:rFonts w:ascii="Times New Roman" w:hAnsi="Times New Roman"/>
          <w:sz w:val="28"/>
          <w:szCs w:val="28"/>
          <w:lang w:val="uk-UA"/>
        </w:rPr>
        <w:t>. 2019. № 6 (2). С. 205 – 210.</w:t>
      </w:r>
    </w:p>
    <w:p w14:paraId="6C50D4E3"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lastRenderedPageBreak/>
        <w:t>17.</w:t>
      </w:r>
      <w:r w:rsidR="004E0198" w:rsidRPr="004E0198">
        <w:rPr>
          <w:rFonts w:ascii="Times New Roman" w:hAnsi="Times New Roman"/>
          <w:sz w:val="28"/>
          <w:szCs w:val="28"/>
          <w:lang w:val="uk-UA"/>
        </w:rPr>
        <w:t xml:space="preserve"> </w:t>
      </w:r>
      <w:proofErr w:type="spellStart"/>
      <w:r w:rsidR="004E0198" w:rsidRPr="005A617F">
        <w:rPr>
          <w:rFonts w:ascii="Times New Roman" w:hAnsi="Times New Roman"/>
          <w:sz w:val="28"/>
          <w:szCs w:val="28"/>
          <w:lang w:val="uk-UA"/>
        </w:rPr>
        <w:t>Скаско</w:t>
      </w:r>
      <w:proofErr w:type="spellEnd"/>
      <w:r w:rsidR="004E0198" w:rsidRPr="005A617F">
        <w:rPr>
          <w:rFonts w:ascii="Times New Roman" w:hAnsi="Times New Roman"/>
          <w:sz w:val="28"/>
          <w:szCs w:val="28"/>
          <w:lang w:val="uk-UA"/>
        </w:rPr>
        <w:t xml:space="preserve"> О.І. Завдання, методи внутрішнього аудиту діяльності суб'єктів господарювання на сучасному етапі. Соціально-економічні проблеми сучасного періоду України. </w:t>
      </w:r>
      <w:r w:rsidR="004E0198" w:rsidRPr="005A617F">
        <w:rPr>
          <w:rFonts w:ascii="Times New Roman" w:hAnsi="Times New Roman"/>
          <w:i/>
          <w:sz w:val="28"/>
          <w:szCs w:val="28"/>
          <w:lang w:val="uk-UA"/>
        </w:rPr>
        <w:t>Збірник наукових праць ДУ «Інститут регіональних досліджень імені М.І. Долішнього НАН України»</w:t>
      </w:r>
      <w:r w:rsidR="004E0198" w:rsidRPr="005A617F">
        <w:rPr>
          <w:rFonts w:ascii="Times New Roman" w:hAnsi="Times New Roman"/>
          <w:sz w:val="28"/>
          <w:szCs w:val="28"/>
          <w:lang w:val="uk-UA"/>
        </w:rPr>
        <w:t>. 2016. Випуск 2 (118). С. 141 – 145.</w:t>
      </w:r>
    </w:p>
    <w:p w14:paraId="74040452"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18.</w:t>
      </w:r>
      <w:r w:rsidR="002260BD" w:rsidRPr="002260BD">
        <w:rPr>
          <w:rFonts w:ascii="Times New Roman" w:hAnsi="Times New Roman"/>
          <w:sz w:val="28"/>
          <w:szCs w:val="28"/>
          <w:lang w:val="uk-UA"/>
        </w:rPr>
        <w:t xml:space="preserve"> </w:t>
      </w:r>
      <w:proofErr w:type="spellStart"/>
      <w:r w:rsidR="002260BD" w:rsidRPr="005A617F">
        <w:rPr>
          <w:rFonts w:ascii="Times New Roman" w:hAnsi="Times New Roman"/>
          <w:sz w:val="28"/>
          <w:szCs w:val="28"/>
          <w:lang w:val="uk-UA"/>
        </w:rPr>
        <w:t>Ченаш</w:t>
      </w:r>
      <w:proofErr w:type="spellEnd"/>
      <w:r w:rsidR="002260BD" w:rsidRPr="005A617F">
        <w:rPr>
          <w:rFonts w:ascii="Times New Roman" w:hAnsi="Times New Roman"/>
          <w:sz w:val="28"/>
          <w:szCs w:val="28"/>
          <w:lang w:val="uk-UA"/>
        </w:rPr>
        <w:t xml:space="preserve"> В.С., Русин О.І. Роль аудиту у виявленні шахрайських дій із фінансовою звітністю. </w:t>
      </w:r>
      <w:r w:rsidR="002260BD" w:rsidRPr="005A617F">
        <w:rPr>
          <w:rFonts w:ascii="Times New Roman" w:hAnsi="Times New Roman"/>
          <w:i/>
          <w:sz w:val="28"/>
          <w:szCs w:val="28"/>
          <w:lang w:val="uk-UA"/>
        </w:rPr>
        <w:t>Науковий вісник Ужгородського національного університету. Серія: Міжнародні економічні відносини та світове господарство</w:t>
      </w:r>
      <w:r w:rsidR="002260BD" w:rsidRPr="005A617F">
        <w:rPr>
          <w:rFonts w:ascii="Times New Roman" w:hAnsi="Times New Roman"/>
          <w:sz w:val="28"/>
          <w:szCs w:val="28"/>
          <w:lang w:val="uk-UA"/>
        </w:rPr>
        <w:t xml:space="preserve">. 2016. - </w:t>
      </w:r>
      <w:proofErr w:type="spellStart"/>
      <w:r w:rsidR="002260BD" w:rsidRPr="005A617F">
        <w:rPr>
          <w:rFonts w:ascii="Times New Roman" w:hAnsi="Times New Roman"/>
          <w:sz w:val="28"/>
          <w:szCs w:val="28"/>
          <w:lang w:val="uk-UA"/>
        </w:rPr>
        <w:t>Вип</w:t>
      </w:r>
      <w:proofErr w:type="spellEnd"/>
      <w:r w:rsidR="002260BD" w:rsidRPr="005A617F">
        <w:rPr>
          <w:rFonts w:ascii="Times New Roman" w:hAnsi="Times New Roman"/>
          <w:sz w:val="28"/>
          <w:szCs w:val="28"/>
          <w:lang w:val="uk-UA"/>
        </w:rPr>
        <w:t>. 7 (3). С. 50 – 53.</w:t>
      </w:r>
    </w:p>
    <w:p w14:paraId="5926A15E" w14:textId="77777777" w:rsidR="004273AC" w:rsidRPr="005A617F" w:rsidRDefault="004273AC" w:rsidP="002260BD">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19.</w:t>
      </w:r>
      <w:r w:rsidR="00B60CFE" w:rsidRPr="002260BD">
        <w:rPr>
          <w:rFonts w:ascii="Times New Roman" w:hAnsi="Times New Roman"/>
          <w:sz w:val="28"/>
          <w:szCs w:val="28"/>
          <w:lang w:val="uk-UA"/>
        </w:rPr>
        <w:t xml:space="preserve"> </w:t>
      </w:r>
      <w:proofErr w:type="spellStart"/>
      <w:r w:rsidR="002260BD">
        <w:rPr>
          <w:rFonts w:ascii="Times New Roman" w:hAnsi="Times New Roman"/>
          <w:sz w:val="28"/>
          <w:szCs w:val="28"/>
          <w:lang w:val="uk-UA"/>
        </w:rPr>
        <w:t>Шостаківська</w:t>
      </w:r>
      <w:proofErr w:type="spellEnd"/>
      <w:r w:rsidR="002260BD">
        <w:rPr>
          <w:rFonts w:ascii="Times New Roman" w:hAnsi="Times New Roman"/>
          <w:sz w:val="28"/>
          <w:szCs w:val="28"/>
          <w:lang w:val="uk-UA"/>
        </w:rPr>
        <w:t xml:space="preserve"> Н.М.</w:t>
      </w:r>
      <w:r w:rsidR="002260BD" w:rsidRPr="002260BD">
        <w:rPr>
          <w:rFonts w:ascii="Times New Roman" w:hAnsi="Times New Roman"/>
          <w:sz w:val="28"/>
          <w:szCs w:val="28"/>
          <w:lang w:val="uk-UA"/>
        </w:rPr>
        <w:t xml:space="preserve"> Аудит: </w:t>
      </w:r>
      <w:r w:rsidR="002260BD">
        <w:rPr>
          <w:rFonts w:ascii="Times New Roman" w:hAnsi="Times New Roman"/>
          <w:sz w:val="28"/>
          <w:szCs w:val="28"/>
          <w:lang w:val="en-US"/>
        </w:rPr>
        <w:t>r</w:t>
      </w:r>
      <w:proofErr w:type="spellStart"/>
      <w:r w:rsidR="002260BD" w:rsidRPr="002260BD">
        <w:rPr>
          <w:rFonts w:ascii="Times New Roman" w:hAnsi="Times New Roman"/>
          <w:sz w:val="28"/>
          <w:szCs w:val="28"/>
          <w:lang w:val="uk-UA"/>
        </w:rPr>
        <w:t>урс</w:t>
      </w:r>
      <w:proofErr w:type="spellEnd"/>
      <w:r w:rsidR="002260BD" w:rsidRPr="002260BD">
        <w:rPr>
          <w:rFonts w:ascii="Times New Roman" w:hAnsi="Times New Roman"/>
          <w:sz w:val="28"/>
          <w:szCs w:val="28"/>
          <w:lang w:val="uk-UA"/>
        </w:rPr>
        <w:t xml:space="preserve"> лекцій. </w:t>
      </w:r>
      <w:r w:rsidR="002260BD" w:rsidRPr="002260BD">
        <w:rPr>
          <w:rFonts w:ascii="Times New Roman" w:hAnsi="Times New Roman"/>
          <w:i/>
          <w:sz w:val="28"/>
          <w:szCs w:val="28"/>
          <w:lang w:val="uk-UA"/>
        </w:rPr>
        <w:t>Тернопіль: ТНТУ імені</w:t>
      </w:r>
      <w:r w:rsidR="002260BD" w:rsidRPr="00DF6072">
        <w:rPr>
          <w:rFonts w:ascii="Times New Roman" w:hAnsi="Times New Roman"/>
          <w:i/>
          <w:sz w:val="28"/>
          <w:szCs w:val="28"/>
          <w:lang w:val="uk-UA"/>
        </w:rPr>
        <w:t xml:space="preserve"> </w:t>
      </w:r>
      <w:r w:rsidR="002260BD" w:rsidRPr="002260BD">
        <w:rPr>
          <w:rFonts w:ascii="Times New Roman" w:hAnsi="Times New Roman"/>
          <w:i/>
          <w:sz w:val="28"/>
          <w:szCs w:val="28"/>
          <w:lang w:val="uk-UA"/>
        </w:rPr>
        <w:t>Івана Пулюя</w:t>
      </w:r>
      <w:r w:rsidR="002260BD">
        <w:rPr>
          <w:rFonts w:ascii="Times New Roman" w:hAnsi="Times New Roman"/>
          <w:sz w:val="28"/>
          <w:szCs w:val="28"/>
          <w:lang w:val="uk-UA"/>
        </w:rPr>
        <w:t>.</w:t>
      </w:r>
      <w:r w:rsidR="002260BD" w:rsidRPr="002260BD">
        <w:rPr>
          <w:rFonts w:ascii="Times New Roman" w:hAnsi="Times New Roman"/>
          <w:sz w:val="28"/>
          <w:szCs w:val="28"/>
          <w:lang w:val="uk-UA"/>
        </w:rPr>
        <w:t xml:space="preserve"> 2016.</w:t>
      </w:r>
      <w:r w:rsidR="002260BD">
        <w:rPr>
          <w:rFonts w:ascii="Times New Roman" w:hAnsi="Times New Roman"/>
          <w:sz w:val="28"/>
          <w:szCs w:val="28"/>
          <w:lang w:val="uk-UA"/>
        </w:rPr>
        <w:t xml:space="preserve"> 152 </w:t>
      </w:r>
      <w:r w:rsidR="002260BD" w:rsidRPr="002260BD">
        <w:rPr>
          <w:rFonts w:ascii="Times New Roman" w:hAnsi="Times New Roman"/>
          <w:sz w:val="28"/>
          <w:szCs w:val="28"/>
          <w:lang w:val="uk-UA"/>
        </w:rPr>
        <w:t>с.</w:t>
      </w:r>
      <w:r w:rsidR="002260BD">
        <w:rPr>
          <w:rFonts w:ascii="Times New Roman" w:hAnsi="Times New Roman"/>
          <w:sz w:val="28"/>
          <w:szCs w:val="28"/>
          <w:lang w:val="uk-UA"/>
        </w:rPr>
        <w:t xml:space="preserve"> </w:t>
      </w:r>
    </w:p>
    <w:p w14:paraId="3A097C6C" w14:textId="77777777" w:rsidR="004273AC" w:rsidRPr="005A617F" w:rsidRDefault="004273AC" w:rsidP="004273AC">
      <w:pPr>
        <w:spacing w:after="0" w:line="360" w:lineRule="auto"/>
        <w:ind w:firstLine="709"/>
        <w:contextualSpacing/>
        <w:jc w:val="both"/>
        <w:rPr>
          <w:rFonts w:ascii="Times New Roman" w:hAnsi="Times New Roman"/>
          <w:sz w:val="28"/>
          <w:szCs w:val="28"/>
          <w:lang w:val="uk-UA"/>
        </w:rPr>
      </w:pPr>
      <w:r w:rsidRPr="005A617F">
        <w:rPr>
          <w:rFonts w:ascii="Times New Roman" w:hAnsi="Times New Roman"/>
          <w:sz w:val="28"/>
          <w:szCs w:val="28"/>
          <w:lang w:val="uk-UA"/>
        </w:rPr>
        <w:t>20.</w:t>
      </w:r>
      <w:r w:rsidR="00931FB5" w:rsidRPr="005A617F">
        <w:rPr>
          <w:lang w:val="uk-UA"/>
        </w:rPr>
        <w:t xml:space="preserve"> </w:t>
      </w:r>
      <w:r w:rsidR="00931FB5" w:rsidRPr="005A617F">
        <w:rPr>
          <w:rFonts w:ascii="Times New Roman" w:hAnsi="Times New Roman"/>
          <w:sz w:val="28"/>
          <w:szCs w:val="28"/>
          <w:lang w:val="uk-UA"/>
        </w:rPr>
        <w:t xml:space="preserve">Якименко А.І., Скрипник М.І. Відповідальність суб’єктів аудиторської діяльності в Україні: сутність та основні характеристики. </w:t>
      </w:r>
      <w:r w:rsidR="00931FB5" w:rsidRPr="005A617F">
        <w:rPr>
          <w:rFonts w:ascii="Times New Roman" w:hAnsi="Times New Roman"/>
          <w:i/>
          <w:sz w:val="28"/>
          <w:szCs w:val="28"/>
          <w:lang w:val="uk-UA"/>
        </w:rPr>
        <w:t>Наукові розробки молоді на сучасному етапі: тези доповідей XVIII Всеукраїнської наукової конференції молодих вчених та студентів</w:t>
      </w:r>
      <w:r w:rsidR="00931FB5" w:rsidRPr="005A617F">
        <w:rPr>
          <w:rFonts w:ascii="Times New Roman" w:hAnsi="Times New Roman"/>
          <w:sz w:val="28"/>
          <w:szCs w:val="28"/>
          <w:lang w:val="uk-UA"/>
        </w:rPr>
        <w:t>. 2019. С. 113 – 114.</w:t>
      </w:r>
    </w:p>
    <w:sectPr w:rsidR="004273AC" w:rsidRPr="005A617F" w:rsidSect="004E02E6">
      <w:headerReference w:type="default" r:id="rId7"/>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00D6" w14:textId="77777777" w:rsidR="00822AA1" w:rsidRDefault="00822AA1" w:rsidP="004E02E6">
      <w:pPr>
        <w:spacing w:after="0" w:line="240" w:lineRule="auto"/>
      </w:pPr>
      <w:r>
        <w:separator/>
      </w:r>
    </w:p>
  </w:endnote>
  <w:endnote w:type="continuationSeparator" w:id="0">
    <w:p w14:paraId="299DA2EB" w14:textId="77777777" w:rsidR="00822AA1" w:rsidRDefault="00822AA1" w:rsidP="004E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PetersburgC">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9116" w14:textId="77777777" w:rsidR="00822AA1" w:rsidRDefault="00822AA1" w:rsidP="004E02E6">
      <w:pPr>
        <w:spacing w:after="0" w:line="240" w:lineRule="auto"/>
      </w:pPr>
      <w:r>
        <w:separator/>
      </w:r>
    </w:p>
  </w:footnote>
  <w:footnote w:type="continuationSeparator" w:id="0">
    <w:p w14:paraId="300C04DF" w14:textId="77777777" w:rsidR="00822AA1" w:rsidRDefault="00822AA1" w:rsidP="004E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4E39" w14:textId="77777777" w:rsidR="00E87211" w:rsidRDefault="00E87211">
    <w:pPr>
      <w:pStyle w:val="a3"/>
      <w:jc w:val="right"/>
    </w:pPr>
    <w:r>
      <w:fldChar w:fldCharType="begin"/>
    </w:r>
    <w:r>
      <w:instrText>PAGE   \* MERGEFORMAT</w:instrText>
    </w:r>
    <w:r>
      <w:fldChar w:fldCharType="separate"/>
    </w:r>
    <w:r w:rsidR="00152001">
      <w:rPr>
        <w:noProof/>
      </w:rPr>
      <w:t>5</w:t>
    </w:r>
    <w:r>
      <w:rPr>
        <w:noProof/>
      </w:rPr>
      <w:fldChar w:fldCharType="end"/>
    </w:r>
  </w:p>
  <w:p w14:paraId="3981A4BE" w14:textId="77777777" w:rsidR="00E87211" w:rsidRDefault="00E872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5C0"/>
    <w:multiLevelType w:val="hybridMultilevel"/>
    <w:tmpl w:val="70722034"/>
    <w:lvl w:ilvl="0" w:tplc="CF0A41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D8B35FA"/>
    <w:multiLevelType w:val="multilevel"/>
    <w:tmpl w:val="EB0C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7B96"/>
    <w:multiLevelType w:val="hybridMultilevel"/>
    <w:tmpl w:val="52B8CF86"/>
    <w:lvl w:ilvl="0" w:tplc="E75EC724">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60061DC"/>
    <w:multiLevelType w:val="multilevel"/>
    <w:tmpl w:val="FDB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80072"/>
    <w:multiLevelType w:val="hybridMultilevel"/>
    <w:tmpl w:val="C71ABF1E"/>
    <w:lvl w:ilvl="0" w:tplc="1F72AE72">
      <w:start w:val="1"/>
      <w:numFmt w:val="decimal"/>
      <w:lvlText w:val="%1)"/>
      <w:lvlJc w:val="left"/>
      <w:pPr>
        <w:tabs>
          <w:tab w:val="num" w:pos="1774"/>
        </w:tabs>
        <w:ind w:left="1774" w:hanging="1065"/>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42FD1776"/>
    <w:multiLevelType w:val="hybridMultilevel"/>
    <w:tmpl w:val="2E7A8B9A"/>
    <w:lvl w:ilvl="0" w:tplc="4662AC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38E5668"/>
    <w:multiLevelType w:val="hybridMultilevel"/>
    <w:tmpl w:val="D03C47F6"/>
    <w:lvl w:ilvl="0" w:tplc="0CA09D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57969BB"/>
    <w:multiLevelType w:val="hybridMultilevel"/>
    <w:tmpl w:val="6B1C8F78"/>
    <w:lvl w:ilvl="0" w:tplc="36722C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A026322"/>
    <w:multiLevelType w:val="multilevel"/>
    <w:tmpl w:val="AFD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C4A53"/>
    <w:multiLevelType w:val="hybridMultilevel"/>
    <w:tmpl w:val="EFF080B4"/>
    <w:lvl w:ilvl="0" w:tplc="F686FE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74A772C"/>
    <w:multiLevelType w:val="hybridMultilevel"/>
    <w:tmpl w:val="AD5052CC"/>
    <w:lvl w:ilvl="0" w:tplc="3F7CD826">
      <w:start w:val="2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D5B4683"/>
    <w:multiLevelType w:val="multilevel"/>
    <w:tmpl w:val="8C26F3B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6A9E6ABE"/>
    <w:multiLevelType w:val="multilevel"/>
    <w:tmpl w:val="9A7C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75A4E"/>
    <w:multiLevelType w:val="multilevel"/>
    <w:tmpl w:val="642A389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79B3237D"/>
    <w:multiLevelType w:val="multilevel"/>
    <w:tmpl w:val="9EC67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B647CF4"/>
    <w:multiLevelType w:val="hybridMultilevel"/>
    <w:tmpl w:val="5C301428"/>
    <w:lvl w:ilvl="0" w:tplc="B32C3B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13"/>
  </w:num>
  <w:num w:numId="3">
    <w:abstractNumId w:val="7"/>
  </w:num>
  <w:num w:numId="4">
    <w:abstractNumId w:val="0"/>
  </w:num>
  <w:num w:numId="5">
    <w:abstractNumId w:val="2"/>
  </w:num>
  <w:num w:numId="6">
    <w:abstractNumId w:val="6"/>
  </w:num>
  <w:num w:numId="7">
    <w:abstractNumId w:val="15"/>
  </w:num>
  <w:num w:numId="8">
    <w:abstractNumId w:val="9"/>
  </w:num>
  <w:num w:numId="9">
    <w:abstractNumId w:val="5"/>
  </w:num>
  <w:num w:numId="10">
    <w:abstractNumId w:val="10"/>
  </w:num>
  <w:num w:numId="11">
    <w:abstractNumId w:val="3"/>
  </w:num>
  <w:num w:numId="12">
    <w:abstractNumId w:val="12"/>
  </w:num>
  <w:num w:numId="13">
    <w:abstractNumId w:val="8"/>
  </w:num>
  <w:num w:numId="14">
    <w:abstractNumId w:val="4"/>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74"/>
    <w:rsid w:val="00006EAA"/>
    <w:rsid w:val="00007763"/>
    <w:rsid w:val="00011416"/>
    <w:rsid w:val="0001418F"/>
    <w:rsid w:val="0002655F"/>
    <w:rsid w:val="000276D0"/>
    <w:rsid w:val="00032A66"/>
    <w:rsid w:val="00034DEF"/>
    <w:rsid w:val="000372C7"/>
    <w:rsid w:val="000378D4"/>
    <w:rsid w:val="00041474"/>
    <w:rsid w:val="00042025"/>
    <w:rsid w:val="00043478"/>
    <w:rsid w:val="00045E35"/>
    <w:rsid w:val="0005707E"/>
    <w:rsid w:val="00070BCE"/>
    <w:rsid w:val="00072B5B"/>
    <w:rsid w:val="00074ACD"/>
    <w:rsid w:val="000761F3"/>
    <w:rsid w:val="0008593C"/>
    <w:rsid w:val="000A3BF8"/>
    <w:rsid w:val="000A5B90"/>
    <w:rsid w:val="000A72A5"/>
    <w:rsid w:val="000B24D8"/>
    <w:rsid w:val="000B42DB"/>
    <w:rsid w:val="000B6B01"/>
    <w:rsid w:val="000C0CD3"/>
    <w:rsid w:val="000C4CB4"/>
    <w:rsid w:val="000C7668"/>
    <w:rsid w:val="000D0BF4"/>
    <w:rsid w:val="000D1106"/>
    <w:rsid w:val="000D375F"/>
    <w:rsid w:val="000D58CE"/>
    <w:rsid w:val="000E42E4"/>
    <w:rsid w:val="000E60EF"/>
    <w:rsid w:val="000F2AC2"/>
    <w:rsid w:val="001021BB"/>
    <w:rsid w:val="001045A2"/>
    <w:rsid w:val="00106690"/>
    <w:rsid w:val="00111E8F"/>
    <w:rsid w:val="001148C0"/>
    <w:rsid w:val="00120DFE"/>
    <w:rsid w:val="00131C47"/>
    <w:rsid w:val="00131CB3"/>
    <w:rsid w:val="00135CAA"/>
    <w:rsid w:val="00145037"/>
    <w:rsid w:val="001460D4"/>
    <w:rsid w:val="00152001"/>
    <w:rsid w:val="001527FE"/>
    <w:rsid w:val="001566D7"/>
    <w:rsid w:val="00156978"/>
    <w:rsid w:val="00166623"/>
    <w:rsid w:val="00171D0C"/>
    <w:rsid w:val="00172815"/>
    <w:rsid w:val="001731E0"/>
    <w:rsid w:val="001743C7"/>
    <w:rsid w:val="00176308"/>
    <w:rsid w:val="00180D07"/>
    <w:rsid w:val="001831DC"/>
    <w:rsid w:val="00183330"/>
    <w:rsid w:val="001866B8"/>
    <w:rsid w:val="0018675F"/>
    <w:rsid w:val="00191935"/>
    <w:rsid w:val="00191EB0"/>
    <w:rsid w:val="001A4BBA"/>
    <w:rsid w:val="001C7CB8"/>
    <w:rsid w:val="001E5D1F"/>
    <w:rsid w:val="001E7FF7"/>
    <w:rsid w:val="001F0F5F"/>
    <w:rsid w:val="00210701"/>
    <w:rsid w:val="002229B1"/>
    <w:rsid w:val="002260BD"/>
    <w:rsid w:val="002301D7"/>
    <w:rsid w:val="0023158C"/>
    <w:rsid w:val="002345AC"/>
    <w:rsid w:val="00235CE8"/>
    <w:rsid w:val="00240828"/>
    <w:rsid w:val="00255678"/>
    <w:rsid w:val="002623BB"/>
    <w:rsid w:val="002655A4"/>
    <w:rsid w:val="002800B3"/>
    <w:rsid w:val="00284196"/>
    <w:rsid w:val="00284A35"/>
    <w:rsid w:val="002873FA"/>
    <w:rsid w:val="0029057A"/>
    <w:rsid w:val="00291954"/>
    <w:rsid w:val="00295966"/>
    <w:rsid w:val="0029610A"/>
    <w:rsid w:val="002A01A7"/>
    <w:rsid w:val="002A515D"/>
    <w:rsid w:val="002A5B36"/>
    <w:rsid w:val="002C3524"/>
    <w:rsid w:val="002C47B4"/>
    <w:rsid w:val="002D191E"/>
    <w:rsid w:val="002D1D9C"/>
    <w:rsid w:val="002D7371"/>
    <w:rsid w:val="002E1656"/>
    <w:rsid w:val="002F37F8"/>
    <w:rsid w:val="002F7CD0"/>
    <w:rsid w:val="00300DBE"/>
    <w:rsid w:val="00301BEF"/>
    <w:rsid w:val="003030F5"/>
    <w:rsid w:val="00304054"/>
    <w:rsid w:val="00307E52"/>
    <w:rsid w:val="003100A9"/>
    <w:rsid w:val="003132E8"/>
    <w:rsid w:val="00314C40"/>
    <w:rsid w:val="00320055"/>
    <w:rsid w:val="0032533B"/>
    <w:rsid w:val="003257F5"/>
    <w:rsid w:val="003336FD"/>
    <w:rsid w:val="00344097"/>
    <w:rsid w:val="003446F4"/>
    <w:rsid w:val="0035026F"/>
    <w:rsid w:val="00361EA7"/>
    <w:rsid w:val="00372709"/>
    <w:rsid w:val="0037518F"/>
    <w:rsid w:val="003819A9"/>
    <w:rsid w:val="00396165"/>
    <w:rsid w:val="003A01CF"/>
    <w:rsid w:val="003A729C"/>
    <w:rsid w:val="003B272B"/>
    <w:rsid w:val="003B4849"/>
    <w:rsid w:val="003B4C37"/>
    <w:rsid w:val="003B7DA1"/>
    <w:rsid w:val="003B7F43"/>
    <w:rsid w:val="003C3325"/>
    <w:rsid w:val="003C3574"/>
    <w:rsid w:val="003C7F9C"/>
    <w:rsid w:val="003E0293"/>
    <w:rsid w:val="003E5F40"/>
    <w:rsid w:val="0040172C"/>
    <w:rsid w:val="004023F8"/>
    <w:rsid w:val="00407205"/>
    <w:rsid w:val="00412A51"/>
    <w:rsid w:val="004133FA"/>
    <w:rsid w:val="00414135"/>
    <w:rsid w:val="004242D5"/>
    <w:rsid w:val="004267CD"/>
    <w:rsid w:val="004273AC"/>
    <w:rsid w:val="00427421"/>
    <w:rsid w:val="004333AE"/>
    <w:rsid w:val="00434788"/>
    <w:rsid w:val="00440682"/>
    <w:rsid w:val="0045274E"/>
    <w:rsid w:val="0045751F"/>
    <w:rsid w:val="00465709"/>
    <w:rsid w:val="00473FF5"/>
    <w:rsid w:val="00474CCA"/>
    <w:rsid w:val="004757FB"/>
    <w:rsid w:val="0048230A"/>
    <w:rsid w:val="00487383"/>
    <w:rsid w:val="00491C5C"/>
    <w:rsid w:val="00493391"/>
    <w:rsid w:val="00494CCC"/>
    <w:rsid w:val="004A785A"/>
    <w:rsid w:val="004B154D"/>
    <w:rsid w:val="004B4C9F"/>
    <w:rsid w:val="004B66ED"/>
    <w:rsid w:val="004C19EB"/>
    <w:rsid w:val="004C4021"/>
    <w:rsid w:val="004C449D"/>
    <w:rsid w:val="004E0198"/>
    <w:rsid w:val="004E02E6"/>
    <w:rsid w:val="004E113E"/>
    <w:rsid w:val="004E2033"/>
    <w:rsid w:val="004E3BCD"/>
    <w:rsid w:val="005022AD"/>
    <w:rsid w:val="00511046"/>
    <w:rsid w:val="00514552"/>
    <w:rsid w:val="00515E13"/>
    <w:rsid w:val="005238E1"/>
    <w:rsid w:val="00525466"/>
    <w:rsid w:val="005322B7"/>
    <w:rsid w:val="00533E61"/>
    <w:rsid w:val="00536264"/>
    <w:rsid w:val="005362CC"/>
    <w:rsid w:val="00536972"/>
    <w:rsid w:val="005452DF"/>
    <w:rsid w:val="0055078C"/>
    <w:rsid w:val="005516E3"/>
    <w:rsid w:val="00551F6D"/>
    <w:rsid w:val="005536D9"/>
    <w:rsid w:val="00554DFA"/>
    <w:rsid w:val="00562A68"/>
    <w:rsid w:val="00572BC7"/>
    <w:rsid w:val="005765DE"/>
    <w:rsid w:val="00577839"/>
    <w:rsid w:val="005A20E9"/>
    <w:rsid w:val="005A39B0"/>
    <w:rsid w:val="005A617F"/>
    <w:rsid w:val="005A6C16"/>
    <w:rsid w:val="005B489D"/>
    <w:rsid w:val="005B582B"/>
    <w:rsid w:val="005B5E56"/>
    <w:rsid w:val="005C05EA"/>
    <w:rsid w:val="005C43E0"/>
    <w:rsid w:val="005C4FF6"/>
    <w:rsid w:val="005C5B12"/>
    <w:rsid w:val="005C62E8"/>
    <w:rsid w:val="005C7323"/>
    <w:rsid w:val="005D25B1"/>
    <w:rsid w:val="005D3E83"/>
    <w:rsid w:val="005E274F"/>
    <w:rsid w:val="005F256A"/>
    <w:rsid w:val="005F2617"/>
    <w:rsid w:val="005F36A5"/>
    <w:rsid w:val="005F45A8"/>
    <w:rsid w:val="0060069B"/>
    <w:rsid w:val="00602916"/>
    <w:rsid w:val="00604545"/>
    <w:rsid w:val="006152C5"/>
    <w:rsid w:val="0063482E"/>
    <w:rsid w:val="00635733"/>
    <w:rsid w:val="00636924"/>
    <w:rsid w:val="00637BB1"/>
    <w:rsid w:val="006502E5"/>
    <w:rsid w:val="00652166"/>
    <w:rsid w:val="00654009"/>
    <w:rsid w:val="00654163"/>
    <w:rsid w:val="00657287"/>
    <w:rsid w:val="0066473E"/>
    <w:rsid w:val="00667CDC"/>
    <w:rsid w:val="006727EC"/>
    <w:rsid w:val="00675272"/>
    <w:rsid w:val="00677631"/>
    <w:rsid w:val="00681051"/>
    <w:rsid w:val="006810EB"/>
    <w:rsid w:val="00690737"/>
    <w:rsid w:val="00690D2E"/>
    <w:rsid w:val="0069646B"/>
    <w:rsid w:val="006A31A9"/>
    <w:rsid w:val="006B172B"/>
    <w:rsid w:val="006C1ED8"/>
    <w:rsid w:val="006C3EF1"/>
    <w:rsid w:val="006D2F45"/>
    <w:rsid w:val="006D40CE"/>
    <w:rsid w:val="006E604F"/>
    <w:rsid w:val="006F24B9"/>
    <w:rsid w:val="006F3949"/>
    <w:rsid w:val="006F4F17"/>
    <w:rsid w:val="006F6D8B"/>
    <w:rsid w:val="007037BB"/>
    <w:rsid w:val="007230F3"/>
    <w:rsid w:val="00731217"/>
    <w:rsid w:val="00733A38"/>
    <w:rsid w:val="00736C30"/>
    <w:rsid w:val="00740865"/>
    <w:rsid w:val="007423CC"/>
    <w:rsid w:val="0074365F"/>
    <w:rsid w:val="00753207"/>
    <w:rsid w:val="00756E1B"/>
    <w:rsid w:val="00760760"/>
    <w:rsid w:val="00761538"/>
    <w:rsid w:val="00764350"/>
    <w:rsid w:val="00765DD7"/>
    <w:rsid w:val="0077432D"/>
    <w:rsid w:val="007748B4"/>
    <w:rsid w:val="007800C6"/>
    <w:rsid w:val="00791023"/>
    <w:rsid w:val="007B6BBB"/>
    <w:rsid w:val="007C1781"/>
    <w:rsid w:val="007C1C55"/>
    <w:rsid w:val="007D08E6"/>
    <w:rsid w:val="007D5FDE"/>
    <w:rsid w:val="007E1251"/>
    <w:rsid w:val="007F103C"/>
    <w:rsid w:val="007F4CD9"/>
    <w:rsid w:val="007F67C9"/>
    <w:rsid w:val="00802FE1"/>
    <w:rsid w:val="00811F57"/>
    <w:rsid w:val="00812510"/>
    <w:rsid w:val="00822AA1"/>
    <w:rsid w:val="00825E81"/>
    <w:rsid w:val="008306F1"/>
    <w:rsid w:val="00832AC8"/>
    <w:rsid w:val="00833180"/>
    <w:rsid w:val="00833FB2"/>
    <w:rsid w:val="00847BDF"/>
    <w:rsid w:val="00852546"/>
    <w:rsid w:val="00857CDC"/>
    <w:rsid w:val="00870C9F"/>
    <w:rsid w:val="00886F69"/>
    <w:rsid w:val="00890303"/>
    <w:rsid w:val="008966F1"/>
    <w:rsid w:val="008A3072"/>
    <w:rsid w:val="008B23A0"/>
    <w:rsid w:val="008B3CA5"/>
    <w:rsid w:val="008D1527"/>
    <w:rsid w:val="008D2225"/>
    <w:rsid w:val="008D4486"/>
    <w:rsid w:val="008D5825"/>
    <w:rsid w:val="008F0113"/>
    <w:rsid w:val="008F76D8"/>
    <w:rsid w:val="008F7BCF"/>
    <w:rsid w:val="0090647F"/>
    <w:rsid w:val="0090768D"/>
    <w:rsid w:val="00915ACD"/>
    <w:rsid w:val="00915DBA"/>
    <w:rsid w:val="0091739D"/>
    <w:rsid w:val="00917843"/>
    <w:rsid w:val="00924CD8"/>
    <w:rsid w:val="0092681E"/>
    <w:rsid w:val="009308B9"/>
    <w:rsid w:val="00931FB5"/>
    <w:rsid w:val="0093422C"/>
    <w:rsid w:val="009513F7"/>
    <w:rsid w:val="0095521E"/>
    <w:rsid w:val="00955820"/>
    <w:rsid w:val="009607B9"/>
    <w:rsid w:val="00965CA5"/>
    <w:rsid w:val="00976D58"/>
    <w:rsid w:val="00983D83"/>
    <w:rsid w:val="009840B1"/>
    <w:rsid w:val="009939A2"/>
    <w:rsid w:val="0099494A"/>
    <w:rsid w:val="009A4360"/>
    <w:rsid w:val="009B207C"/>
    <w:rsid w:val="009B58AF"/>
    <w:rsid w:val="009C0A68"/>
    <w:rsid w:val="009C201F"/>
    <w:rsid w:val="009C3B5E"/>
    <w:rsid w:val="009C7E32"/>
    <w:rsid w:val="009D69CB"/>
    <w:rsid w:val="009F3471"/>
    <w:rsid w:val="00A01C73"/>
    <w:rsid w:val="00A06AA7"/>
    <w:rsid w:val="00A07B1C"/>
    <w:rsid w:val="00A15574"/>
    <w:rsid w:val="00A17658"/>
    <w:rsid w:val="00A238B8"/>
    <w:rsid w:val="00A35F4F"/>
    <w:rsid w:val="00A37332"/>
    <w:rsid w:val="00A4173A"/>
    <w:rsid w:val="00A47EA4"/>
    <w:rsid w:val="00A50D47"/>
    <w:rsid w:val="00A5158D"/>
    <w:rsid w:val="00A53C95"/>
    <w:rsid w:val="00A54AEA"/>
    <w:rsid w:val="00A55E21"/>
    <w:rsid w:val="00A5738C"/>
    <w:rsid w:val="00A60044"/>
    <w:rsid w:val="00A63B39"/>
    <w:rsid w:val="00A6524B"/>
    <w:rsid w:val="00A66673"/>
    <w:rsid w:val="00A71F6E"/>
    <w:rsid w:val="00A75D35"/>
    <w:rsid w:val="00A81DEF"/>
    <w:rsid w:val="00A826F5"/>
    <w:rsid w:val="00A97FFE"/>
    <w:rsid w:val="00AA0AFF"/>
    <w:rsid w:val="00AA4019"/>
    <w:rsid w:val="00AB283A"/>
    <w:rsid w:val="00AB3DF7"/>
    <w:rsid w:val="00AB6173"/>
    <w:rsid w:val="00AC325F"/>
    <w:rsid w:val="00AC554A"/>
    <w:rsid w:val="00AD33A0"/>
    <w:rsid w:val="00AD3427"/>
    <w:rsid w:val="00AD3E75"/>
    <w:rsid w:val="00AF149F"/>
    <w:rsid w:val="00AF4925"/>
    <w:rsid w:val="00AF662C"/>
    <w:rsid w:val="00B00AD6"/>
    <w:rsid w:val="00B06D42"/>
    <w:rsid w:val="00B14E9B"/>
    <w:rsid w:val="00B2181A"/>
    <w:rsid w:val="00B2198D"/>
    <w:rsid w:val="00B23212"/>
    <w:rsid w:val="00B33B71"/>
    <w:rsid w:val="00B3604F"/>
    <w:rsid w:val="00B41640"/>
    <w:rsid w:val="00B4257E"/>
    <w:rsid w:val="00B454E3"/>
    <w:rsid w:val="00B45A20"/>
    <w:rsid w:val="00B565D7"/>
    <w:rsid w:val="00B60CFE"/>
    <w:rsid w:val="00B66E7C"/>
    <w:rsid w:val="00B70B97"/>
    <w:rsid w:val="00B825C8"/>
    <w:rsid w:val="00B87993"/>
    <w:rsid w:val="00B87DA8"/>
    <w:rsid w:val="00B966F4"/>
    <w:rsid w:val="00BA46BD"/>
    <w:rsid w:val="00BB4C49"/>
    <w:rsid w:val="00BB7402"/>
    <w:rsid w:val="00BB751F"/>
    <w:rsid w:val="00BB753E"/>
    <w:rsid w:val="00BC10B9"/>
    <w:rsid w:val="00BC5C36"/>
    <w:rsid w:val="00BD1832"/>
    <w:rsid w:val="00BD4CA8"/>
    <w:rsid w:val="00BD6A7F"/>
    <w:rsid w:val="00BD6F18"/>
    <w:rsid w:val="00C042C9"/>
    <w:rsid w:val="00C17287"/>
    <w:rsid w:val="00C20773"/>
    <w:rsid w:val="00C23666"/>
    <w:rsid w:val="00C2501D"/>
    <w:rsid w:val="00C26729"/>
    <w:rsid w:val="00C31182"/>
    <w:rsid w:val="00C31479"/>
    <w:rsid w:val="00C346E4"/>
    <w:rsid w:val="00C35F0C"/>
    <w:rsid w:val="00C56253"/>
    <w:rsid w:val="00C575F1"/>
    <w:rsid w:val="00C77974"/>
    <w:rsid w:val="00C8210D"/>
    <w:rsid w:val="00C82496"/>
    <w:rsid w:val="00C84E7F"/>
    <w:rsid w:val="00C90B71"/>
    <w:rsid w:val="00C9182F"/>
    <w:rsid w:val="00C97D64"/>
    <w:rsid w:val="00CA153D"/>
    <w:rsid w:val="00CA24E5"/>
    <w:rsid w:val="00CB4BA8"/>
    <w:rsid w:val="00CC3F53"/>
    <w:rsid w:val="00CD6FF7"/>
    <w:rsid w:val="00CE5985"/>
    <w:rsid w:val="00CE61D0"/>
    <w:rsid w:val="00CF0925"/>
    <w:rsid w:val="00CF69D3"/>
    <w:rsid w:val="00D059B0"/>
    <w:rsid w:val="00D07C08"/>
    <w:rsid w:val="00D07D4B"/>
    <w:rsid w:val="00D23A51"/>
    <w:rsid w:val="00D25849"/>
    <w:rsid w:val="00D27439"/>
    <w:rsid w:val="00D30F49"/>
    <w:rsid w:val="00D4197C"/>
    <w:rsid w:val="00D53821"/>
    <w:rsid w:val="00D57001"/>
    <w:rsid w:val="00D6100A"/>
    <w:rsid w:val="00D61CC3"/>
    <w:rsid w:val="00D632E1"/>
    <w:rsid w:val="00D756F4"/>
    <w:rsid w:val="00D800C2"/>
    <w:rsid w:val="00D90854"/>
    <w:rsid w:val="00D933E0"/>
    <w:rsid w:val="00D95D02"/>
    <w:rsid w:val="00D97745"/>
    <w:rsid w:val="00DA7820"/>
    <w:rsid w:val="00DB1EEE"/>
    <w:rsid w:val="00DC0316"/>
    <w:rsid w:val="00DD522C"/>
    <w:rsid w:val="00DE3142"/>
    <w:rsid w:val="00DF16F4"/>
    <w:rsid w:val="00DF1B33"/>
    <w:rsid w:val="00DF6072"/>
    <w:rsid w:val="00E0284F"/>
    <w:rsid w:val="00E0381E"/>
    <w:rsid w:val="00E133F8"/>
    <w:rsid w:val="00E1382F"/>
    <w:rsid w:val="00E206E8"/>
    <w:rsid w:val="00E22107"/>
    <w:rsid w:val="00E22110"/>
    <w:rsid w:val="00E24844"/>
    <w:rsid w:val="00E252BE"/>
    <w:rsid w:val="00E2638E"/>
    <w:rsid w:val="00E32764"/>
    <w:rsid w:val="00E34225"/>
    <w:rsid w:val="00E3474D"/>
    <w:rsid w:val="00E34FCA"/>
    <w:rsid w:val="00E46728"/>
    <w:rsid w:val="00E605D5"/>
    <w:rsid w:val="00E626A0"/>
    <w:rsid w:val="00E63498"/>
    <w:rsid w:val="00E80AF6"/>
    <w:rsid w:val="00E87211"/>
    <w:rsid w:val="00EA189E"/>
    <w:rsid w:val="00EA2FA3"/>
    <w:rsid w:val="00EB7612"/>
    <w:rsid w:val="00EC036C"/>
    <w:rsid w:val="00ED187E"/>
    <w:rsid w:val="00ED312A"/>
    <w:rsid w:val="00ED41FF"/>
    <w:rsid w:val="00ED4990"/>
    <w:rsid w:val="00EE0794"/>
    <w:rsid w:val="00EE0B9A"/>
    <w:rsid w:val="00EF1444"/>
    <w:rsid w:val="00EF4B36"/>
    <w:rsid w:val="00EF6E4A"/>
    <w:rsid w:val="00F10F46"/>
    <w:rsid w:val="00F14BF8"/>
    <w:rsid w:val="00F22AC0"/>
    <w:rsid w:val="00F2590D"/>
    <w:rsid w:val="00F26AB9"/>
    <w:rsid w:val="00F32DAF"/>
    <w:rsid w:val="00F3394E"/>
    <w:rsid w:val="00F35640"/>
    <w:rsid w:val="00F375D8"/>
    <w:rsid w:val="00F50378"/>
    <w:rsid w:val="00F548F1"/>
    <w:rsid w:val="00F57AE3"/>
    <w:rsid w:val="00F60B13"/>
    <w:rsid w:val="00F621CD"/>
    <w:rsid w:val="00F7715C"/>
    <w:rsid w:val="00F86495"/>
    <w:rsid w:val="00F902AC"/>
    <w:rsid w:val="00F90AD3"/>
    <w:rsid w:val="00F92BFA"/>
    <w:rsid w:val="00FA0500"/>
    <w:rsid w:val="00FA225A"/>
    <w:rsid w:val="00FA2FD4"/>
    <w:rsid w:val="00FC3B4F"/>
    <w:rsid w:val="00FC40E4"/>
    <w:rsid w:val="00FD322C"/>
    <w:rsid w:val="00FD6684"/>
    <w:rsid w:val="00FD6D9A"/>
    <w:rsid w:val="00FF2194"/>
    <w:rsid w:val="00FF296F"/>
    <w:rsid w:val="00FF3525"/>
    <w:rsid w:val="00FF6B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71E9D"/>
  <w15:docId w15:val="{64402869-9D95-437A-B244-D43FF42B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025"/>
    <w:pPr>
      <w:spacing w:after="200" w:line="276" w:lineRule="auto"/>
    </w:pPr>
    <w:rPr>
      <w:lang w:val="ru-RU" w:eastAsia="en-US"/>
    </w:rPr>
  </w:style>
  <w:style w:type="paragraph" w:styleId="1">
    <w:name w:val="heading 1"/>
    <w:basedOn w:val="a"/>
    <w:next w:val="a"/>
    <w:link w:val="10"/>
    <w:uiPriority w:val="99"/>
    <w:qFormat/>
    <w:locked/>
    <w:rsid w:val="00414135"/>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A652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3C95"/>
    <w:rPr>
      <w:rFonts w:ascii="Cambria" w:hAnsi="Cambria" w:cs="Times New Roman"/>
      <w:b/>
      <w:bCs/>
      <w:kern w:val="32"/>
      <w:sz w:val="32"/>
      <w:szCs w:val="32"/>
      <w:lang w:val="ru-RU" w:eastAsia="en-US"/>
    </w:rPr>
  </w:style>
  <w:style w:type="character" w:customStyle="1" w:styleId="30">
    <w:name w:val="Заголовок 3 Знак"/>
    <w:basedOn w:val="a0"/>
    <w:link w:val="3"/>
    <w:uiPriority w:val="99"/>
    <w:locked/>
    <w:rsid w:val="00A6524B"/>
    <w:rPr>
      <w:rFonts w:ascii="Times New Roman" w:hAnsi="Times New Roman" w:cs="Times New Roman"/>
      <w:b/>
      <w:bCs/>
      <w:sz w:val="27"/>
      <w:szCs w:val="27"/>
      <w:lang w:eastAsia="ru-RU"/>
    </w:rPr>
  </w:style>
  <w:style w:type="paragraph" w:styleId="a3">
    <w:name w:val="header"/>
    <w:basedOn w:val="a"/>
    <w:link w:val="a4"/>
    <w:uiPriority w:val="99"/>
    <w:rsid w:val="004E02E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E02E6"/>
    <w:rPr>
      <w:rFonts w:cs="Times New Roman"/>
    </w:rPr>
  </w:style>
  <w:style w:type="paragraph" w:styleId="a5">
    <w:name w:val="footer"/>
    <w:basedOn w:val="a"/>
    <w:link w:val="a6"/>
    <w:uiPriority w:val="99"/>
    <w:rsid w:val="004E02E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E02E6"/>
    <w:rPr>
      <w:rFonts w:cs="Times New Roman"/>
    </w:rPr>
  </w:style>
  <w:style w:type="paragraph" w:customStyle="1" w:styleId="a7">
    <w:name w:val="АА"/>
    <w:basedOn w:val="a"/>
    <w:uiPriority w:val="99"/>
    <w:rsid w:val="002F37F8"/>
    <w:pPr>
      <w:overflowPunct w:val="0"/>
      <w:autoSpaceDE w:val="0"/>
      <w:autoSpaceDN w:val="0"/>
      <w:adjustRightInd w:val="0"/>
      <w:spacing w:after="0" w:line="360" w:lineRule="auto"/>
      <w:ind w:firstLine="720"/>
      <w:contextualSpacing/>
      <w:jc w:val="both"/>
    </w:pPr>
    <w:rPr>
      <w:rFonts w:ascii="Times New Roman" w:eastAsia="Times New Roman" w:hAnsi="Times New Roman"/>
      <w:sz w:val="28"/>
      <w:szCs w:val="28"/>
      <w:lang w:eastAsia="ru-RU"/>
    </w:rPr>
  </w:style>
  <w:style w:type="paragraph" w:styleId="a8">
    <w:name w:val="List Paragraph"/>
    <w:basedOn w:val="a"/>
    <w:uiPriority w:val="99"/>
    <w:qFormat/>
    <w:rsid w:val="00681051"/>
    <w:pPr>
      <w:ind w:left="720"/>
      <w:contextualSpacing/>
    </w:pPr>
  </w:style>
  <w:style w:type="character" w:customStyle="1" w:styleId="fontstyle01">
    <w:name w:val="fontstyle01"/>
    <w:basedOn w:val="a0"/>
    <w:uiPriority w:val="99"/>
    <w:rsid w:val="005238E1"/>
    <w:rPr>
      <w:rFonts w:ascii="TimesNewRomanPSMT" w:hAnsi="TimesNewRomanPSMT" w:cs="Times New Roman"/>
      <w:color w:val="000000"/>
      <w:sz w:val="24"/>
      <w:szCs w:val="24"/>
    </w:rPr>
  </w:style>
  <w:style w:type="character" w:styleId="a9">
    <w:name w:val="Hyperlink"/>
    <w:basedOn w:val="a0"/>
    <w:uiPriority w:val="99"/>
    <w:semiHidden/>
    <w:rsid w:val="005238E1"/>
    <w:rPr>
      <w:rFonts w:cs="Times New Roman"/>
      <w:color w:val="0000FF"/>
      <w:u w:val="single"/>
    </w:rPr>
  </w:style>
  <w:style w:type="paragraph" w:styleId="HTML">
    <w:name w:val="HTML Preformatted"/>
    <w:basedOn w:val="a"/>
    <w:link w:val="HTML0"/>
    <w:uiPriority w:val="99"/>
    <w:semiHidden/>
    <w:rsid w:val="0052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5238E1"/>
    <w:rPr>
      <w:rFonts w:ascii="Courier New" w:hAnsi="Courier New" w:cs="Courier New"/>
      <w:sz w:val="20"/>
      <w:szCs w:val="20"/>
      <w:lang w:eastAsia="ru-RU"/>
    </w:rPr>
  </w:style>
  <w:style w:type="character" w:customStyle="1" w:styleId="fontstyle21">
    <w:name w:val="fontstyle21"/>
    <w:basedOn w:val="a0"/>
    <w:uiPriority w:val="99"/>
    <w:rsid w:val="007D5FDE"/>
    <w:rPr>
      <w:rFonts w:ascii="Times New Roman" w:hAnsi="Times New Roman" w:cs="Times New Roman"/>
      <w:color w:val="000000"/>
      <w:sz w:val="28"/>
      <w:szCs w:val="28"/>
    </w:rPr>
  </w:style>
  <w:style w:type="paragraph" w:styleId="aa">
    <w:name w:val="Balloon Text"/>
    <w:basedOn w:val="a"/>
    <w:link w:val="ab"/>
    <w:uiPriority w:val="99"/>
    <w:semiHidden/>
    <w:rsid w:val="003030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030F5"/>
    <w:rPr>
      <w:rFonts w:ascii="Tahoma" w:hAnsi="Tahoma" w:cs="Tahoma"/>
      <w:sz w:val="16"/>
      <w:szCs w:val="16"/>
    </w:rPr>
  </w:style>
  <w:style w:type="character" w:customStyle="1" w:styleId="fontstyle11">
    <w:name w:val="fontstyle11"/>
    <w:basedOn w:val="a0"/>
    <w:uiPriority w:val="99"/>
    <w:rsid w:val="0029610A"/>
    <w:rPr>
      <w:rFonts w:ascii="TimesNewRomanPS-BoldMT" w:hAnsi="TimesNewRomanPS-BoldMT" w:cs="Times New Roman"/>
      <w:b/>
      <w:bCs/>
      <w:color w:val="242021"/>
      <w:sz w:val="60"/>
      <w:szCs w:val="60"/>
    </w:rPr>
  </w:style>
  <w:style w:type="character" w:customStyle="1" w:styleId="fontstyle31">
    <w:name w:val="fontstyle31"/>
    <w:basedOn w:val="a0"/>
    <w:uiPriority w:val="99"/>
    <w:rsid w:val="00A4173A"/>
    <w:rPr>
      <w:rFonts w:ascii="Impact" w:hAnsi="Impact" w:cs="Times New Roman"/>
      <w:color w:val="242021"/>
      <w:sz w:val="18"/>
      <w:szCs w:val="18"/>
    </w:rPr>
  </w:style>
  <w:style w:type="paragraph" w:customStyle="1" w:styleId="rvps2">
    <w:name w:val="rvps2"/>
    <w:basedOn w:val="a"/>
    <w:uiPriority w:val="99"/>
    <w:rsid w:val="009558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uiPriority w:val="99"/>
    <w:rsid w:val="00955820"/>
    <w:rPr>
      <w:rFonts w:cs="Times New Roman"/>
    </w:rPr>
  </w:style>
  <w:style w:type="paragraph" w:customStyle="1" w:styleId="Default">
    <w:name w:val="Default"/>
    <w:uiPriority w:val="99"/>
    <w:rsid w:val="00A66673"/>
    <w:pPr>
      <w:autoSpaceDE w:val="0"/>
      <w:autoSpaceDN w:val="0"/>
      <w:adjustRightInd w:val="0"/>
    </w:pPr>
    <w:rPr>
      <w:rFonts w:ascii="Times New Roman" w:hAnsi="Times New Roman"/>
      <w:color w:val="000000"/>
      <w:sz w:val="24"/>
      <w:szCs w:val="24"/>
    </w:rPr>
  </w:style>
  <w:style w:type="paragraph" w:customStyle="1" w:styleId="Pa23">
    <w:name w:val="Pa23"/>
    <w:basedOn w:val="Default"/>
    <w:next w:val="Default"/>
    <w:uiPriority w:val="99"/>
    <w:rsid w:val="00A66673"/>
    <w:pPr>
      <w:spacing w:line="191" w:lineRule="atLeast"/>
    </w:pPr>
    <w:rPr>
      <w:color w:val="auto"/>
    </w:rPr>
  </w:style>
  <w:style w:type="character" w:styleId="ac">
    <w:name w:val="Strong"/>
    <w:basedOn w:val="a0"/>
    <w:uiPriority w:val="99"/>
    <w:qFormat/>
    <w:locked/>
    <w:rsid w:val="00414135"/>
    <w:rPr>
      <w:rFonts w:cs="Times New Roman"/>
      <w:b/>
      <w:bCs/>
    </w:rPr>
  </w:style>
  <w:style w:type="paragraph" w:customStyle="1" w:styleId="Pa0">
    <w:name w:val="Pa0"/>
    <w:basedOn w:val="Default"/>
    <w:next w:val="Default"/>
    <w:uiPriority w:val="99"/>
    <w:rsid w:val="0090647F"/>
    <w:pPr>
      <w:spacing w:line="191" w:lineRule="atLeast"/>
    </w:pPr>
    <w:rPr>
      <w:rFonts w:ascii="UkrainianSchoolBook" w:hAnsi="UkrainianSchoolBook"/>
      <w:color w:val="auto"/>
    </w:rPr>
  </w:style>
  <w:style w:type="paragraph" w:customStyle="1" w:styleId="Pa33">
    <w:name w:val="Pa33"/>
    <w:basedOn w:val="Default"/>
    <w:next w:val="Default"/>
    <w:uiPriority w:val="99"/>
    <w:rsid w:val="00C90B71"/>
    <w:pPr>
      <w:spacing w:line="211" w:lineRule="atLeast"/>
    </w:pPr>
    <w:rPr>
      <w:rFonts w:ascii="PetersburgC" w:hAnsi="PetersburgC"/>
      <w:color w:val="auto"/>
    </w:rPr>
  </w:style>
  <w:style w:type="paragraph" w:customStyle="1" w:styleId="Pa34">
    <w:name w:val="Pa34"/>
    <w:basedOn w:val="Default"/>
    <w:next w:val="Default"/>
    <w:uiPriority w:val="99"/>
    <w:rsid w:val="00C90B71"/>
    <w:pPr>
      <w:spacing w:line="211" w:lineRule="atLeast"/>
    </w:pPr>
    <w:rPr>
      <w:rFonts w:ascii="PetersburgC" w:hAnsi="PetersburgC"/>
      <w:color w:val="auto"/>
    </w:rPr>
  </w:style>
  <w:style w:type="paragraph" w:customStyle="1" w:styleId="Pa26">
    <w:name w:val="Pa26"/>
    <w:basedOn w:val="Default"/>
    <w:next w:val="Default"/>
    <w:uiPriority w:val="99"/>
    <w:rsid w:val="00C90B71"/>
    <w:pPr>
      <w:spacing w:line="211" w:lineRule="atLeast"/>
    </w:pPr>
    <w:rPr>
      <w:rFonts w:ascii="PetersburgC" w:hAnsi="PetersburgC"/>
      <w:color w:val="auto"/>
    </w:rPr>
  </w:style>
  <w:style w:type="character" w:customStyle="1" w:styleId="rvts46">
    <w:name w:val="rvts46"/>
    <w:basedOn w:val="a0"/>
    <w:uiPriority w:val="99"/>
    <w:rsid w:val="00C90B71"/>
    <w:rPr>
      <w:rFonts w:cs="Times New Roman"/>
    </w:rPr>
  </w:style>
  <w:style w:type="paragraph" w:customStyle="1" w:styleId="Pa2">
    <w:name w:val="Pa2"/>
    <w:basedOn w:val="Default"/>
    <w:next w:val="Default"/>
    <w:uiPriority w:val="99"/>
    <w:rsid w:val="007B6BBB"/>
    <w:pPr>
      <w:spacing w:line="181" w:lineRule="atLeast"/>
    </w:pPr>
    <w:rPr>
      <w:rFonts w:ascii="PetersburgC" w:hAnsi="PetersburgC"/>
      <w:color w:val="auto"/>
    </w:rPr>
  </w:style>
  <w:style w:type="character" w:customStyle="1" w:styleId="rvts23">
    <w:name w:val="rvts23"/>
    <w:basedOn w:val="a0"/>
    <w:uiPriority w:val="99"/>
    <w:rsid w:val="00ED312A"/>
    <w:rPr>
      <w:rFonts w:cs="Times New Roman"/>
    </w:rPr>
  </w:style>
  <w:style w:type="character" w:customStyle="1" w:styleId="badgebadge-pillbadge-danger">
    <w:name w:val="badge badge-pill badge-danger"/>
    <w:basedOn w:val="a0"/>
    <w:uiPriority w:val="99"/>
    <w:rsid w:val="00ED312A"/>
    <w:rPr>
      <w:rFonts w:cs="Times New Roman"/>
    </w:rPr>
  </w:style>
  <w:style w:type="character" w:customStyle="1" w:styleId="dat">
    <w:name w:val="dat"/>
    <w:basedOn w:val="a0"/>
    <w:uiPriority w:val="99"/>
    <w:rsid w:val="00ED31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6479">
      <w:marLeft w:val="0"/>
      <w:marRight w:val="0"/>
      <w:marTop w:val="0"/>
      <w:marBottom w:val="0"/>
      <w:divBdr>
        <w:top w:val="none" w:sz="0" w:space="0" w:color="auto"/>
        <w:left w:val="none" w:sz="0" w:space="0" w:color="auto"/>
        <w:bottom w:val="none" w:sz="0" w:space="0" w:color="auto"/>
        <w:right w:val="none" w:sz="0" w:space="0" w:color="auto"/>
      </w:divBdr>
    </w:div>
    <w:div w:id="873036480">
      <w:marLeft w:val="0"/>
      <w:marRight w:val="0"/>
      <w:marTop w:val="0"/>
      <w:marBottom w:val="0"/>
      <w:divBdr>
        <w:top w:val="none" w:sz="0" w:space="0" w:color="auto"/>
        <w:left w:val="none" w:sz="0" w:space="0" w:color="auto"/>
        <w:bottom w:val="none" w:sz="0" w:space="0" w:color="auto"/>
        <w:right w:val="none" w:sz="0" w:space="0" w:color="auto"/>
      </w:divBdr>
    </w:div>
    <w:div w:id="873036481">
      <w:marLeft w:val="0"/>
      <w:marRight w:val="0"/>
      <w:marTop w:val="0"/>
      <w:marBottom w:val="0"/>
      <w:divBdr>
        <w:top w:val="none" w:sz="0" w:space="0" w:color="auto"/>
        <w:left w:val="none" w:sz="0" w:space="0" w:color="auto"/>
        <w:bottom w:val="none" w:sz="0" w:space="0" w:color="auto"/>
        <w:right w:val="none" w:sz="0" w:space="0" w:color="auto"/>
      </w:divBdr>
    </w:div>
    <w:div w:id="873036482">
      <w:marLeft w:val="0"/>
      <w:marRight w:val="0"/>
      <w:marTop w:val="0"/>
      <w:marBottom w:val="0"/>
      <w:divBdr>
        <w:top w:val="none" w:sz="0" w:space="0" w:color="auto"/>
        <w:left w:val="none" w:sz="0" w:space="0" w:color="auto"/>
        <w:bottom w:val="none" w:sz="0" w:space="0" w:color="auto"/>
        <w:right w:val="none" w:sz="0" w:space="0" w:color="auto"/>
      </w:divBdr>
    </w:div>
    <w:div w:id="873036483">
      <w:marLeft w:val="0"/>
      <w:marRight w:val="0"/>
      <w:marTop w:val="0"/>
      <w:marBottom w:val="0"/>
      <w:divBdr>
        <w:top w:val="none" w:sz="0" w:space="0" w:color="auto"/>
        <w:left w:val="none" w:sz="0" w:space="0" w:color="auto"/>
        <w:bottom w:val="none" w:sz="0" w:space="0" w:color="auto"/>
        <w:right w:val="none" w:sz="0" w:space="0" w:color="auto"/>
      </w:divBdr>
    </w:div>
    <w:div w:id="873036484">
      <w:marLeft w:val="0"/>
      <w:marRight w:val="0"/>
      <w:marTop w:val="0"/>
      <w:marBottom w:val="0"/>
      <w:divBdr>
        <w:top w:val="none" w:sz="0" w:space="0" w:color="auto"/>
        <w:left w:val="none" w:sz="0" w:space="0" w:color="auto"/>
        <w:bottom w:val="none" w:sz="0" w:space="0" w:color="auto"/>
        <w:right w:val="none" w:sz="0" w:space="0" w:color="auto"/>
      </w:divBdr>
    </w:div>
    <w:div w:id="873036485">
      <w:marLeft w:val="0"/>
      <w:marRight w:val="0"/>
      <w:marTop w:val="0"/>
      <w:marBottom w:val="0"/>
      <w:divBdr>
        <w:top w:val="none" w:sz="0" w:space="0" w:color="auto"/>
        <w:left w:val="none" w:sz="0" w:space="0" w:color="auto"/>
        <w:bottom w:val="none" w:sz="0" w:space="0" w:color="auto"/>
        <w:right w:val="none" w:sz="0" w:space="0" w:color="auto"/>
      </w:divBdr>
    </w:div>
    <w:div w:id="873036486">
      <w:marLeft w:val="0"/>
      <w:marRight w:val="0"/>
      <w:marTop w:val="0"/>
      <w:marBottom w:val="0"/>
      <w:divBdr>
        <w:top w:val="none" w:sz="0" w:space="0" w:color="auto"/>
        <w:left w:val="none" w:sz="0" w:space="0" w:color="auto"/>
        <w:bottom w:val="none" w:sz="0" w:space="0" w:color="auto"/>
        <w:right w:val="none" w:sz="0" w:space="0" w:color="auto"/>
      </w:divBdr>
    </w:div>
    <w:div w:id="873036487">
      <w:marLeft w:val="0"/>
      <w:marRight w:val="0"/>
      <w:marTop w:val="0"/>
      <w:marBottom w:val="0"/>
      <w:divBdr>
        <w:top w:val="none" w:sz="0" w:space="0" w:color="auto"/>
        <w:left w:val="none" w:sz="0" w:space="0" w:color="auto"/>
        <w:bottom w:val="none" w:sz="0" w:space="0" w:color="auto"/>
        <w:right w:val="none" w:sz="0" w:space="0" w:color="auto"/>
      </w:divBdr>
    </w:div>
    <w:div w:id="873036488">
      <w:marLeft w:val="0"/>
      <w:marRight w:val="0"/>
      <w:marTop w:val="0"/>
      <w:marBottom w:val="0"/>
      <w:divBdr>
        <w:top w:val="none" w:sz="0" w:space="0" w:color="auto"/>
        <w:left w:val="none" w:sz="0" w:space="0" w:color="auto"/>
        <w:bottom w:val="none" w:sz="0" w:space="0" w:color="auto"/>
        <w:right w:val="none" w:sz="0" w:space="0" w:color="auto"/>
      </w:divBdr>
    </w:div>
    <w:div w:id="873036489">
      <w:marLeft w:val="0"/>
      <w:marRight w:val="0"/>
      <w:marTop w:val="0"/>
      <w:marBottom w:val="0"/>
      <w:divBdr>
        <w:top w:val="none" w:sz="0" w:space="0" w:color="auto"/>
        <w:left w:val="none" w:sz="0" w:space="0" w:color="auto"/>
        <w:bottom w:val="none" w:sz="0" w:space="0" w:color="auto"/>
        <w:right w:val="none" w:sz="0" w:space="0" w:color="auto"/>
      </w:divBdr>
    </w:div>
    <w:div w:id="873036490">
      <w:marLeft w:val="0"/>
      <w:marRight w:val="0"/>
      <w:marTop w:val="0"/>
      <w:marBottom w:val="0"/>
      <w:divBdr>
        <w:top w:val="none" w:sz="0" w:space="0" w:color="auto"/>
        <w:left w:val="none" w:sz="0" w:space="0" w:color="auto"/>
        <w:bottom w:val="none" w:sz="0" w:space="0" w:color="auto"/>
        <w:right w:val="none" w:sz="0" w:space="0" w:color="auto"/>
      </w:divBdr>
    </w:div>
    <w:div w:id="873036491">
      <w:marLeft w:val="0"/>
      <w:marRight w:val="0"/>
      <w:marTop w:val="0"/>
      <w:marBottom w:val="0"/>
      <w:divBdr>
        <w:top w:val="none" w:sz="0" w:space="0" w:color="auto"/>
        <w:left w:val="none" w:sz="0" w:space="0" w:color="auto"/>
        <w:bottom w:val="none" w:sz="0" w:space="0" w:color="auto"/>
        <w:right w:val="none" w:sz="0" w:space="0" w:color="auto"/>
      </w:divBdr>
    </w:div>
    <w:div w:id="873036492">
      <w:marLeft w:val="0"/>
      <w:marRight w:val="0"/>
      <w:marTop w:val="0"/>
      <w:marBottom w:val="0"/>
      <w:divBdr>
        <w:top w:val="none" w:sz="0" w:space="0" w:color="auto"/>
        <w:left w:val="none" w:sz="0" w:space="0" w:color="auto"/>
        <w:bottom w:val="none" w:sz="0" w:space="0" w:color="auto"/>
        <w:right w:val="none" w:sz="0" w:space="0" w:color="auto"/>
      </w:divBdr>
    </w:div>
    <w:div w:id="873036493">
      <w:marLeft w:val="0"/>
      <w:marRight w:val="0"/>
      <w:marTop w:val="0"/>
      <w:marBottom w:val="0"/>
      <w:divBdr>
        <w:top w:val="none" w:sz="0" w:space="0" w:color="auto"/>
        <w:left w:val="none" w:sz="0" w:space="0" w:color="auto"/>
        <w:bottom w:val="none" w:sz="0" w:space="0" w:color="auto"/>
        <w:right w:val="none" w:sz="0" w:space="0" w:color="auto"/>
      </w:divBdr>
    </w:div>
    <w:div w:id="873036494">
      <w:marLeft w:val="0"/>
      <w:marRight w:val="0"/>
      <w:marTop w:val="0"/>
      <w:marBottom w:val="0"/>
      <w:divBdr>
        <w:top w:val="none" w:sz="0" w:space="0" w:color="auto"/>
        <w:left w:val="none" w:sz="0" w:space="0" w:color="auto"/>
        <w:bottom w:val="none" w:sz="0" w:space="0" w:color="auto"/>
        <w:right w:val="none" w:sz="0" w:space="0" w:color="auto"/>
      </w:divBdr>
    </w:div>
    <w:div w:id="873036495">
      <w:marLeft w:val="0"/>
      <w:marRight w:val="0"/>
      <w:marTop w:val="0"/>
      <w:marBottom w:val="0"/>
      <w:divBdr>
        <w:top w:val="none" w:sz="0" w:space="0" w:color="auto"/>
        <w:left w:val="none" w:sz="0" w:space="0" w:color="auto"/>
        <w:bottom w:val="none" w:sz="0" w:space="0" w:color="auto"/>
        <w:right w:val="none" w:sz="0" w:space="0" w:color="auto"/>
      </w:divBdr>
    </w:div>
    <w:div w:id="873036496">
      <w:marLeft w:val="0"/>
      <w:marRight w:val="0"/>
      <w:marTop w:val="0"/>
      <w:marBottom w:val="0"/>
      <w:divBdr>
        <w:top w:val="none" w:sz="0" w:space="0" w:color="auto"/>
        <w:left w:val="none" w:sz="0" w:space="0" w:color="auto"/>
        <w:bottom w:val="none" w:sz="0" w:space="0" w:color="auto"/>
        <w:right w:val="none" w:sz="0" w:space="0" w:color="auto"/>
      </w:divBdr>
    </w:div>
    <w:div w:id="873036497">
      <w:marLeft w:val="0"/>
      <w:marRight w:val="0"/>
      <w:marTop w:val="0"/>
      <w:marBottom w:val="0"/>
      <w:divBdr>
        <w:top w:val="none" w:sz="0" w:space="0" w:color="auto"/>
        <w:left w:val="none" w:sz="0" w:space="0" w:color="auto"/>
        <w:bottom w:val="none" w:sz="0" w:space="0" w:color="auto"/>
        <w:right w:val="none" w:sz="0" w:space="0" w:color="auto"/>
      </w:divBdr>
    </w:div>
    <w:div w:id="873036498">
      <w:marLeft w:val="0"/>
      <w:marRight w:val="0"/>
      <w:marTop w:val="0"/>
      <w:marBottom w:val="0"/>
      <w:divBdr>
        <w:top w:val="none" w:sz="0" w:space="0" w:color="auto"/>
        <w:left w:val="none" w:sz="0" w:space="0" w:color="auto"/>
        <w:bottom w:val="none" w:sz="0" w:space="0" w:color="auto"/>
        <w:right w:val="none" w:sz="0" w:space="0" w:color="auto"/>
      </w:divBdr>
    </w:div>
    <w:div w:id="873036499">
      <w:marLeft w:val="0"/>
      <w:marRight w:val="0"/>
      <w:marTop w:val="0"/>
      <w:marBottom w:val="0"/>
      <w:divBdr>
        <w:top w:val="none" w:sz="0" w:space="0" w:color="auto"/>
        <w:left w:val="none" w:sz="0" w:space="0" w:color="auto"/>
        <w:bottom w:val="none" w:sz="0" w:space="0" w:color="auto"/>
        <w:right w:val="none" w:sz="0" w:space="0" w:color="auto"/>
      </w:divBdr>
    </w:div>
    <w:div w:id="873036500">
      <w:marLeft w:val="0"/>
      <w:marRight w:val="0"/>
      <w:marTop w:val="0"/>
      <w:marBottom w:val="0"/>
      <w:divBdr>
        <w:top w:val="none" w:sz="0" w:space="0" w:color="auto"/>
        <w:left w:val="none" w:sz="0" w:space="0" w:color="auto"/>
        <w:bottom w:val="none" w:sz="0" w:space="0" w:color="auto"/>
        <w:right w:val="none" w:sz="0" w:space="0" w:color="auto"/>
      </w:divBdr>
    </w:div>
    <w:div w:id="873036501">
      <w:marLeft w:val="0"/>
      <w:marRight w:val="0"/>
      <w:marTop w:val="0"/>
      <w:marBottom w:val="0"/>
      <w:divBdr>
        <w:top w:val="none" w:sz="0" w:space="0" w:color="auto"/>
        <w:left w:val="none" w:sz="0" w:space="0" w:color="auto"/>
        <w:bottom w:val="none" w:sz="0" w:space="0" w:color="auto"/>
        <w:right w:val="none" w:sz="0" w:space="0" w:color="auto"/>
      </w:divBdr>
    </w:div>
    <w:div w:id="873036502">
      <w:marLeft w:val="0"/>
      <w:marRight w:val="0"/>
      <w:marTop w:val="0"/>
      <w:marBottom w:val="0"/>
      <w:divBdr>
        <w:top w:val="none" w:sz="0" w:space="0" w:color="auto"/>
        <w:left w:val="none" w:sz="0" w:space="0" w:color="auto"/>
        <w:bottom w:val="none" w:sz="0" w:space="0" w:color="auto"/>
        <w:right w:val="none" w:sz="0" w:space="0" w:color="auto"/>
      </w:divBdr>
    </w:div>
    <w:div w:id="873036503">
      <w:marLeft w:val="0"/>
      <w:marRight w:val="0"/>
      <w:marTop w:val="0"/>
      <w:marBottom w:val="0"/>
      <w:divBdr>
        <w:top w:val="none" w:sz="0" w:space="0" w:color="auto"/>
        <w:left w:val="none" w:sz="0" w:space="0" w:color="auto"/>
        <w:bottom w:val="none" w:sz="0" w:space="0" w:color="auto"/>
        <w:right w:val="none" w:sz="0" w:space="0" w:color="auto"/>
      </w:divBdr>
    </w:div>
    <w:div w:id="873036504">
      <w:marLeft w:val="0"/>
      <w:marRight w:val="0"/>
      <w:marTop w:val="0"/>
      <w:marBottom w:val="0"/>
      <w:divBdr>
        <w:top w:val="none" w:sz="0" w:space="0" w:color="auto"/>
        <w:left w:val="none" w:sz="0" w:space="0" w:color="auto"/>
        <w:bottom w:val="none" w:sz="0" w:space="0" w:color="auto"/>
        <w:right w:val="none" w:sz="0" w:space="0" w:color="auto"/>
      </w:divBdr>
    </w:div>
    <w:div w:id="873036505">
      <w:marLeft w:val="0"/>
      <w:marRight w:val="0"/>
      <w:marTop w:val="0"/>
      <w:marBottom w:val="0"/>
      <w:divBdr>
        <w:top w:val="none" w:sz="0" w:space="0" w:color="auto"/>
        <w:left w:val="none" w:sz="0" w:space="0" w:color="auto"/>
        <w:bottom w:val="none" w:sz="0" w:space="0" w:color="auto"/>
        <w:right w:val="none" w:sz="0" w:space="0" w:color="auto"/>
      </w:divBdr>
    </w:div>
    <w:div w:id="873036506">
      <w:marLeft w:val="0"/>
      <w:marRight w:val="0"/>
      <w:marTop w:val="0"/>
      <w:marBottom w:val="0"/>
      <w:divBdr>
        <w:top w:val="none" w:sz="0" w:space="0" w:color="auto"/>
        <w:left w:val="none" w:sz="0" w:space="0" w:color="auto"/>
        <w:bottom w:val="none" w:sz="0" w:space="0" w:color="auto"/>
        <w:right w:val="none" w:sz="0" w:space="0" w:color="auto"/>
      </w:divBdr>
    </w:div>
    <w:div w:id="873036507">
      <w:marLeft w:val="0"/>
      <w:marRight w:val="0"/>
      <w:marTop w:val="0"/>
      <w:marBottom w:val="0"/>
      <w:divBdr>
        <w:top w:val="none" w:sz="0" w:space="0" w:color="auto"/>
        <w:left w:val="none" w:sz="0" w:space="0" w:color="auto"/>
        <w:bottom w:val="none" w:sz="0" w:space="0" w:color="auto"/>
        <w:right w:val="none" w:sz="0" w:space="0" w:color="auto"/>
      </w:divBdr>
    </w:div>
    <w:div w:id="873036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Ruslan</dc:creator>
  <cp:lastModifiedBy>Оксана Смолярчук</cp:lastModifiedBy>
  <cp:revision>3</cp:revision>
  <dcterms:created xsi:type="dcterms:W3CDTF">2019-12-27T12:44:00Z</dcterms:created>
  <dcterms:modified xsi:type="dcterms:W3CDTF">2019-12-27T13:08:00Z</dcterms:modified>
</cp:coreProperties>
</file>