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B8FC" w14:textId="34ACF48A" w:rsidR="008D21EB" w:rsidRPr="00D121FB" w:rsidRDefault="00D121FB" w:rsidP="0060038C">
      <w:pPr>
        <w:spacing w:line="360" w:lineRule="auto"/>
        <w:ind w:firstLine="709"/>
        <w:contextualSpacing/>
        <w:jc w:val="center"/>
        <w:rPr>
          <w:rFonts w:ascii="Times New Roman" w:hAnsi="Times New Roman" w:cs="Times New Roman"/>
          <w:b/>
          <w:sz w:val="28"/>
          <w:szCs w:val="28"/>
        </w:rPr>
      </w:pPr>
      <w:bookmarkStart w:id="0" w:name="_Hlk23861301"/>
      <w:r w:rsidRPr="00D121FB">
        <w:rPr>
          <w:rFonts w:ascii="Times New Roman" w:hAnsi="Times New Roman" w:cs="Times New Roman"/>
          <w:b/>
          <w:sz w:val="28"/>
          <w:szCs w:val="28"/>
        </w:rPr>
        <w:t>ЗМІСТ</w:t>
      </w:r>
    </w:p>
    <w:p w14:paraId="6FF48A25" w14:textId="77777777" w:rsidR="00D20C6B" w:rsidRDefault="00D121FB" w:rsidP="00D20C6B">
      <w:pPr>
        <w:spacing w:line="360" w:lineRule="auto"/>
        <w:ind w:firstLine="709"/>
        <w:contextualSpacing/>
        <w:jc w:val="both"/>
        <w:rPr>
          <w:rFonts w:ascii="Times New Roman" w:hAnsi="Times New Roman" w:cs="Times New Roman"/>
          <w:b/>
          <w:sz w:val="28"/>
          <w:szCs w:val="28"/>
        </w:rPr>
      </w:pPr>
      <w:r w:rsidRPr="00D121FB">
        <w:rPr>
          <w:rFonts w:ascii="Times New Roman" w:hAnsi="Times New Roman" w:cs="Times New Roman"/>
          <w:b/>
          <w:sz w:val="28"/>
          <w:szCs w:val="28"/>
        </w:rPr>
        <w:t>ВСТУП</w:t>
      </w:r>
      <w:r w:rsidR="0060038C">
        <w:rPr>
          <w:rFonts w:ascii="Times New Roman" w:hAnsi="Times New Roman" w:cs="Times New Roman"/>
          <w:b/>
          <w:sz w:val="28"/>
          <w:szCs w:val="28"/>
        </w:rPr>
        <w:t>………………………………………………………………………...3</w:t>
      </w:r>
    </w:p>
    <w:p w14:paraId="7BE56384" w14:textId="1364A840" w:rsidR="00D121FB" w:rsidRDefault="00D121FB" w:rsidP="00D20C6B">
      <w:pPr>
        <w:spacing w:line="360" w:lineRule="auto"/>
        <w:ind w:firstLine="709"/>
        <w:contextualSpacing/>
        <w:jc w:val="both"/>
        <w:rPr>
          <w:rFonts w:ascii="Times New Roman" w:hAnsi="Times New Roman" w:cs="Times New Roman"/>
          <w:b/>
          <w:sz w:val="28"/>
          <w:szCs w:val="28"/>
        </w:rPr>
      </w:pPr>
      <w:r w:rsidRPr="00D121FB">
        <w:rPr>
          <w:rFonts w:ascii="Times New Roman" w:hAnsi="Times New Roman" w:cs="Times New Roman"/>
          <w:b/>
          <w:sz w:val="28"/>
          <w:szCs w:val="28"/>
        </w:rPr>
        <w:t>РОЗДІЛ 1. ПОНЯТТЯ ТА ОЗНАКИ АДМІНІСТРАТИВНОЇ ДІЯЛЬНОСТІ ПОЛІЦІЇ</w:t>
      </w:r>
      <w:r w:rsidR="0060038C">
        <w:rPr>
          <w:rFonts w:ascii="Times New Roman" w:hAnsi="Times New Roman" w:cs="Times New Roman"/>
          <w:b/>
          <w:sz w:val="28"/>
          <w:szCs w:val="28"/>
        </w:rPr>
        <w:t>…………………………………………………………...5</w:t>
      </w:r>
    </w:p>
    <w:p w14:paraId="1C93330B" w14:textId="65667325" w:rsidR="00D20C6B" w:rsidRPr="00FA326D" w:rsidRDefault="00D20C6B" w:rsidP="00D20C6B">
      <w:pPr>
        <w:spacing w:line="360" w:lineRule="auto"/>
        <w:ind w:firstLine="709"/>
        <w:contextualSpacing/>
        <w:jc w:val="both"/>
        <w:rPr>
          <w:rFonts w:ascii="Times New Roman" w:hAnsi="Times New Roman" w:cs="Times New Roman"/>
          <w:bCs/>
          <w:sz w:val="28"/>
          <w:szCs w:val="28"/>
        </w:rPr>
      </w:pPr>
      <w:r w:rsidRPr="00FA326D">
        <w:rPr>
          <w:rFonts w:ascii="Times New Roman" w:hAnsi="Times New Roman" w:cs="Times New Roman"/>
          <w:bCs/>
          <w:sz w:val="28"/>
          <w:szCs w:val="28"/>
        </w:rPr>
        <w:t>1.1. Поняття адміністративної діяльності поліції</w:t>
      </w:r>
      <w:r w:rsidR="00FA326D">
        <w:rPr>
          <w:rFonts w:ascii="Times New Roman" w:hAnsi="Times New Roman" w:cs="Times New Roman"/>
          <w:bCs/>
          <w:sz w:val="28"/>
          <w:szCs w:val="28"/>
        </w:rPr>
        <w:t>……………………………5</w:t>
      </w:r>
    </w:p>
    <w:p w14:paraId="17976E01" w14:textId="1855544E" w:rsidR="00D20C6B" w:rsidRPr="00FA326D" w:rsidRDefault="00D20C6B" w:rsidP="00D20C6B">
      <w:pPr>
        <w:spacing w:line="360" w:lineRule="auto"/>
        <w:ind w:firstLine="709"/>
        <w:contextualSpacing/>
        <w:jc w:val="both"/>
        <w:rPr>
          <w:rFonts w:ascii="Times New Roman" w:hAnsi="Times New Roman" w:cs="Times New Roman"/>
          <w:bCs/>
          <w:sz w:val="28"/>
          <w:szCs w:val="28"/>
        </w:rPr>
      </w:pPr>
      <w:r w:rsidRPr="00FA326D">
        <w:rPr>
          <w:rFonts w:ascii="Times New Roman" w:hAnsi="Times New Roman" w:cs="Times New Roman"/>
          <w:bCs/>
          <w:sz w:val="28"/>
          <w:szCs w:val="28"/>
        </w:rPr>
        <w:t>1.2. Ознаки адміністративної діяльності поліції</w:t>
      </w:r>
      <w:r w:rsidR="00FA326D">
        <w:rPr>
          <w:rFonts w:ascii="Times New Roman" w:hAnsi="Times New Roman" w:cs="Times New Roman"/>
          <w:bCs/>
          <w:sz w:val="28"/>
          <w:szCs w:val="28"/>
        </w:rPr>
        <w:t>……………………</w:t>
      </w:r>
      <w:r w:rsidR="00FB22D2">
        <w:rPr>
          <w:rFonts w:ascii="Times New Roman" w:hAnsi="Times New Roman" w:cs="Times New Roman"/>
          <w:bCs/>
          <w:sz w:val="28"/>
          <w:szCs w:val="28"/>
        </w:rPr>
        <w:t>.</w:t>
      </w:r>
      <w:r w:rsidR="00FA326D">
        <w:rPr>
          <w:rFonts w:ascii="Times New Roman" w:hAnsi="Times New Roman" w:cs="Times New Roman"/>
          <w:bCs/>
          <w:sz w:val="28"/>
          <w:szCs w:val="28"/>
        </w:rPr>
        <w:t>…</w:t>
      </w:r>
      <w:r w:rsidR="00FB22D2">
        <w:rPr>
          <w:rFonts w:ascii="Times New Roman" w:hAnsi="Times New Roman" w:cs="Times New Roman"/>
          <w:bCs/>
          <w:sz w:val="28"/>
          <w:szCs w:val="28"/>
        </w:rPr>
        <w:t>.</w:t>
      </w:r>
      <w:r w:rsidR="00FA326D">
        <w:rPr>
          <w:rFonts w:ascii="Times New Roman" w:hAnsi="Times New Roman" w:cs="Times New Roman"/>
          <w:bCs/>
          <w:sz w:val="28"/>
          <w:szCs w:val="28"/>
        </w:rPr>
        <w:t>…</w:t>
      </w:r>
      <w:r w:rsidR="00FB22D2">
        <w:rPr>
          <w:rFonts w:ascii="Times New Roman" w:hAnsi="Times New Roman" w:cs="Times New Roman"/>
          <w:bCs/>
          <w:sz w:val="28"/>
          <w:szCs w:val="28"/>
        </w:rPr>
        <w:t>.10</w:t>
      </w:r>
    </w:p>
    <w:p w14:paraId="20F474A2" w14:textId="2333E142" w:rsidR="00D20C6B" w:rsidRPr="00FB22D2" w:rsidRDefault="00D20C6B" w:rsidP="00D121FB">
      <w:pPr>
        <w:spacing w:line="360" w:lineRule="auto"/>
        <w:ind w:firstLine="709"/>
        <w:contextualSpacing/>
        <w:jc w:val="both"/>
        <w:rPr>
          <w:rFonts w:ascii="Times New Roman" w:hAnsi="Times New Roman" w:cs="Times New Roman"/>
          <w:bCs/>
          <w:sz w:val="28"/>
          <w:szCs w:val="28"/>
        </w:rPr>
      </w:pPr>
      <w:r w:rsidRPr="00D20C6B">
        <w:rPr>
          <w:rFonts w:ascii="Times New Roman" w:hAnsi="Times New Roman" w:cs="Times New Roman"/>
          <w:b/>
          <w:sz w:val="28"/>
          <w:szCs w:val="28"/>
        </w:rPr>
        <w:t>РОЗДІЛ 2. ПРАВОВА ХАРАКТЕРИСТИКА АДМІНІСТРАТИВНО-ЮРИСДИКЦІЙНОЇ ДІЯЛЬНОСТІ ПОЛІЦІЇ</w:t>
      </w:r>
      <w:r w:rsidR="00FB22D2">
        <w:rPr>
          <w:rFonts w:ascii="Times New Roman" w:hAnsi="Times New Roman" w:cs="Times New Roman"/>
          <w:bCs/>
          <w:sz w:val="28"/>
          <w:szCs w:val="28"/>
        </w:rPr>
        <w:t>………………………………...12</w:t>
      </w:r>
    </w:p>
    <w:p w14:paraId="53334D06" w14:textId="1C8FF813" w:rsidR="00D121FB" w:rsidRPr="00FA326D" w:rsidRDefault="00D20C6B" w:rsidP="00D121FB">
      <w:pPr>
        <w:spacing w:line="360" w:lineRule="auto"/>
        <w:ind w:firstLine="709"/>
        <w:contextualSpacing/>
        <w:jc w:val="both"/>
        <w:rPr>
          <w:rFonts w:ascii="Times New Roman" w:hAnsi="Times New Roman" w:cs="Times New Roman"/>
          <w:bCs/>
          <w:sz w:val="28"/>
          <w:szCs w:val="28"/>
        </w:rPr>
      </w:pPr>
      <w:r w:rsidRPr="00FA326D">
        <w:rPr>
          <w:rFonts w:ascii="Times New Roman" w:hAnsi="Times New Roman" w:cs="Times New Roman"/>
          <w:bCs/>
          <w:sz w:val="28"/>
          <w:szCs w:val="28"/>
        </w:rPr>
        <w:t>2.1. Види та напрями адміністративної діяльності поліції…………</w:t>
      </w:r>
      <w:r w:rsidR="00FB22D2">
        <w:rPr>
          <w:rFonts w:ascii="Times New Roman" w:hAnsi="Times New Roman" w:cs="Times New Roman"/>
          <w:bCs/>
          <w:sz w:val="28"/>
          <w:szCs w:val="28"/>
        </w:rPr>
        <w:t>….</w:t>
      </w:r>
      <w:r w:rsidRPr="00FA326D">
        <w:rPr>
          <w:rFonts w:ascii="Times New Roman" w:hAnsi="Times New Roman" w:cs="Times New Roman"/>
          <w:bCs/>
          <w:sz w:val="28"/>
          <w:szCs w:val="28"/>
        </w:rPr>
        <w:t>….12</w:t>
      </w:r>
    </w:p>
    <w:p w14:paraId="721EC049" w14:textId="3F95868D" w:rsidR="00D121FB" w:rsidRPr="00FA326D" w:rsidRDefault="00D20C6B" w:rsidP="00D121FB">
      <w:pPr>
        <w:spacing w:line="360" w:lineRule="auto"/>
        <w:ind w:firstLine="709"/>
        <w:contextualSpacing/>
        <w:jc w:val="both"/>
        <w:rPr>
          <w:rFonts w:ascii="Times New Roman" w:hAnsi="Times New Roman" w:cs="Times New Roman"/>
          <w:bCs/>
          <w:sz w:val="28"/>
          <w:szCs w:val="28"/>
        </w:rPr>
      </w:pPr>
      <w:r w:rsidRPr="00FA326D">
        <w:rPr>
          <w:rFonts w:ascii="Times New Roman" w:hAnsi="Times New Roman" w:cs="Times New Roman"/>
          <w:bCs/>
          <w:sz w:val="28"/>
          <w:szCs w:val="28"/>
        </w:rPr>
        <w:t>2.2. Форми та методи адміністративної діяльності поліції, їх характеристика……………………</w:t>
      </w:r>
      <w:r w:rsidR="00FB22D2">
        <w:rPr>
          <w:rFonts w:ascii="Times New Roman" w:hAnsi="Times New Roman" w:cs="Times New Roman"/>
          <w:bCs/>
          <w:sz w:val="28"/>
          <w:szCs w:val="28"/>
        </w:rPr>
        <w:t>………………………………………….</w:t>
      </w:r>
      <w:r w:rsidRPr="00FA326D">
        <w:rPr>
          <w:rFonts w:ascii="Times New Roman" w:hAnsi="Times New Roman" w:cs="Times New Roman"/>
          <w:bCs/>
          <w:sz w:val="28"/>
          <w:szCs w:val="28"/>
        </w:rPr>
        <w:t>……..1</w:t>
      </w:r>
      <w:r w:rsidR="00FB22D2">
        <w:rPr>
          <w:rFonts w:ascii="Times New Roman" w:hAnsi="Times New Roman" w:cs="Times New Roman"/>
          <w:bCs/>
          <w:sz w:val="28"/>
          <w:szCs w:val="28"/>
        </w:rPr>
        <w:t>7</w:t>
      </w:r>
    </w:p>
    <w:p w14:paraId="566E822F" w14:textId="2F7BC7E2" w:rsidR="00D121FB" w:rsidRPr="00D121FB" w:rsidRDefault="00D121FB" w:rsidP="00D121FB">
      <w:pPr>
        <w:spacing w:line="360" w:lineRule="auto"/>
        <w:ind w:firstLine="709"/>
        <w:contextualSpacing/>
        <w:jc w:val="both"/>
        <w:rPr>
          <w:rFonts w:ascii="Times New Roman" w:hAnsi="Times New Roman" w:cs="Times New Roman"/>
          <w:b/>
          <w:sz w:val="28"/>
          <w:szCs w:val="28"/>
        </w:rPr>
      </w:pPr>
      <w:r w:rsidRPr="00D121FB">
        <w:rPr>
          <w:rFonts w:ascii="Times New Roman" w:hAnsi="Times New Roman" w:cs="Times New Roman"/>
          <w:b/>
          <w:sz w:val="28"/>
          <w:szCs w:val="28"/>
        </w:rPr>
        <w:t>ВИСНОВОК</w:t>
      </w:r>
      <w:r w:rsidR="0060038C">
        <w:rPr>
          <w:rFonts w:ascii="Times New Roman" w:hAnsi="Times New Roman" w:cs="Times New Roman"/>
          <w:b/>
          <w:sz w:val="28"/>
          <w:szCs w:val="28"/>
        </w:rPr>
        <w:t>………………………………………………………………...</w:t>
      </w:r>
      <w:r w:rsidR="00610728">
        <w:rPr>
          <w:rFonts w:ascii="Times New Roman" w:hAnsi="Times New Roman" w:cs="Times New Roman"/>
          <w:b/>
          <w:sz w:val="28"/>
          <w:szCs w:val="28"/>
        </w:rPr>
        <w:t>2</w:t>
      </w:r>
      <w:r w:rsidR="0061158E">
        <w:rPr>
          <w:rFonts w:ascii="Times New Roman" w:hAnsi="Times New Roman" w:cs="Times New Roman"/>
          <w:b/>
          <w:sz w:val="28"/>
          <w:szCs w:val="28"/>
        </w:rPr>
        <w:t>9</w:t>
      </w:r>
      <w:r w:rsidRPr="00D121FB">
        <w:rPr>
          <w:rFonts w:ascii="Times New Roman" w:hAnsi="Times New Roman" w:cs="Times New Roman"/>
          <w:b/>
          <w:sz w:val="28"/>
          <w:szCs w:val="28"/>
        </w:rPr>
        <w:t xml:space="preserve"> </w:t>
      </w:r>
    </w:p>
    <w:p w14:paraId="511BBAFB" w14:textId="0B3D2272" w:rsidR="00D121FB" w:rsidRPr="00D121FB" w:rsidRDefault="00D121FB" w:rsidP="00D121FB">
      <w:pPr>
        <w:spacing w:line="360" w:lineRule="auto"/>
        <w:ind w:firstLine="709"/>
        <w:contextualSpacing/>
        <w:jc w:val="both"/>
        <w:rPr>
          <w:rFonts w:ascii="Times New Roman" w:hAnsi="Times New Roman" w:cs="Times New Roman"/>
          <w:b/>
          <w:sz w:val="28"/>
          <w:szCs w:val="28"/>
        </w:rPr>
      </w:pPr>
      <w:r w:rsidRPr="00D121FB">
        <w:rPr>
          <w:rFonts w:ascii="Times New Roman" w:hAnsi="Times New Roman" w:cs="Times New Roman"/>
          <w:b/>
          <w:sz w:val="28"/>
          <w:szCs w:val="28"/>
        </w:rPr>
        <w:t>СПИСОК ВИКОРИСТАНИХ ДЖЕРЕЛ</w:t>
      </w:r>
      <w:r w:rsidR="0060038C">
        <w:rPr>
          <w:rFonts w:ascii="Times New Roman" w:hAnsi="Times New Roman" w:cs="Times New Roman"/>
          <w:b/>
          <w:sz w:val="28"/>
          <w:szCs w:val="28"/>
        </w:rPr>
        <w:t>………………………………...3</w:t>
      </w:r>
      <w:r w:rsidR="0061158E">
        <w:rPr>
          <w:rFonts w:ascii="Times New Roman" w:hAnsi="Times New Roman" w:cs="Times New Roman"/>
          <w:b/>
          <w:sz w:val="28"/>
          <w:szCs w:val="28"/>
        </w:rPr>
        <w:t>1</w:t>
      </w:r>
    </w:p>
    <w:p w14:paraId="6BB09F78" w14:textId="77777777" w:rsidR="00D121FB" w:rsidRPr="00D121FB" w:rsidRDefault="00D121FB" w:rsidP="00D121FB">
      <w:pPr>
        <w:spacing w:line="360" w:lineRule="auto"/>
        <w:ind w:firstLine="709"/>
        <w:contextualSpacing/>
        <w:jc w:val="both"/>
        <w:rPr>
          <w:rFonts w:ascii="Times New Roman" w:hAnsi="Times New Roman" w:cs="Times New Roman"/>
          <w:b/>
          <w:sz w:val="28"/>
          <w:szCs w:val="28"/>
        </w:rPr>
      </w:pPr>
    </w:p>
    <w:p w14:paraId="0E9E7A55" w14:textId="7DF9DC84" w:rsidR="00D121FB" w:rsidRDefault="00D121FB" w:rsidP="00D121FB">
      <w:pPr>
        <w:spacing w:line="360" w:lineRule="auto"/>
        <w:ind w:firstLine="709"/>
        <w:contextualSpacing/>
        <w:jc w:val="both"/>
        <w:rPr>
          <w:rFonts w:ascii="Times New Roman" w:hAnsi="Times New Roman" w:cs="Times New Roman"/>
          <w:b/>
          <w:sz w:val="28"/>
          <w:szCs w:val="28"/>
        </w:rPr>
      </w:pPr>
    </w:p>
    <w:p w14:paraId="758D9F2C" w14:textId="5520587D" w:rsidR="00D121FB" w:rsidRDefault="00D121FB" w:rsidP="00D121FB">
      <w:pPr>
        <w:spacing w:line="360" w:lineRule="auto"/>
        <w:ind w:firstLine="709"/>
        <w:contextualSpacing/>
        <w:jc w:val="both"/>
        <w:rPr>
          <w:rFonts w:ascii="Times New Roman" w:hAnsi="Times New Roman" w:cs="Times New Roman"/>
          <w:b/>
          <w:sz w:val="28"/>
          <w:szCs w:val="28"/>
        </w:rPr>
      </w:pPr>
    </w:p>
    <w:p w14:paraId="54EF96D7" w14:textId="067A915F" w:rsidR="00D121FB" w:rsidRDefault="00D121FB" w:rsidP="00D121FB">
      <w:pPr>
        <w:spacing w:line="360" w:lineRule="auto"/>
        <w:ind w:firstLine="709"/>
        <w:contextualSpacing/>
        <w:jc w:val="both"/>
        <w:rPr>
          <w:rFonts w:ascii="Times New Roman" w:hAnsi="Times New Roman" w:cs="Times New Roman"/>
          <w:b/>
          <w:sz w:val="28"/>
          <w:szCs w:val="28"/>
        </w:rPr>
      </w:pPr>
    </w:p>
    <w:p w14:paraId="2727A621" w14:textId="371D17CE" w:rsidR="00D121FB" w:rsidRDefault="00D121FB" w:rsidP="00D121FB">
      <w:pPr>
        <w:spacing w:line="360" w:lineRule="auto"/>
        <w:ind w:firstLine="709"/>
        <w:contextualSpacing/>
        <w:jc w:val="both"/>
        <w:rPr>
          <w:rFonts w:ascii="Times New Roman" w:hAnsi="Times New Roman" w:cs="Times New Roman"/>
          <w:b/>
          <w:sz w:val="28"/>
          <w:szCs w:val="28"/>
        </w:rPr>
      </w:pPr>
    </w:p>
    <w:p w14:paraId="72270F2D" w14:textId="5F7E2D47" w:rsidR="00D121FB" w:rsidRDefault="00D121FB" w:rsidP="00D121FB">
      <w:pPr>
        <w:spacing w:line="360" w:lineRule="auto"/>
        <w:ind w:firstLine="709"/>
        <w:contextualSpacing/>
        <w:jc w:val="both"/>
        <w:rPr>
          <w:rFonts w:ascii="Times New Roman" w:hAnsi="Times New Roman" w:cs="Times New Roman"/>
          <w:b/>
          <w:sz w:val="28"/>
          <w:szCs w:val="28"/>
        </w:rPr>
      </w:pPr>
    </w:p>
    <w:p w14:paraId="069BE76B" w14:textId="2609B98E" w:rsidR="00D121FB" w:rsidRDefault="00D121FB" w:rsidP="00D121FB">
      <w:pPr>
        <w:spacing w:line="360" w:lineRule="auto"/>
        <w:ind w:firstLine="709"/>
        <w:contextualSpacing/>
        <w:jc w:val="both"/>
        <w:rPr>
          <w:rFonts w:ascii="Times New Roman" w:hAnsi="Times New Roman" w:cs="Times New Roman"/>
          <w:b/>
          <w:sz w:val="28"/>
          <w:szCs w:val="28"/>
        </w:rPr>
      </w:pPr>
    </w:p>
    <w:p w14:paraId="5E205393" w14:textId="19332A30" w:rsidR="00D121FB" w:rsidRDefault="00D121FB" w:rsidP="00D121FB">
      <w:pPr>
        <w:spacing w:line="360" w:lineRule="auto"/>
        <w:ind w:firstLine="709"/>
        <w:contextualSpacing/>
        <w:jc w:val="both"/>
        <w:rPr>
          <w:rFonts w:ascii="Times New Roman" w:hAnsi="Times New Roman" w:cs="Times New Roman"/>
          <w:b/>
          <w:sz w:val="28"/>
          <w:szCs w:val="28"/>
        </w:rPr>
      </w:pPr>
    </w:p>
    <w:p w14:paraId="5AE6299C" w14:textId="4AD72C06" w:rsidR="00D121FB" w:rsidRDefault="00D121FB" w:rsidP="00D121FB">
      <w:pPr>
        <w:spacing w:line="360" w:lineRule="auto"/>
        <w:ind w:firstLine="709"/>
        <w:contextualSpacing/>
        <w:jc w:val="both"/>
        <w:rPr>
          <w:rFonts w:ascii="Times New Roman" w:hAnsi="Times New Roman" w:cs="Times New Roman"/>
          <w:b/>
          <w:sz w:val="28"/>
          <w:szCs w:val="28"/>
        </w:rPr>
      </w:pPr>
    </w:p>
    <w:p w14:paraId="3BC0C0AA" w14:textId="6CAC1578" w:rsidR="00D121FB" w:rsidRDefault="00D121FB" w:rsidP="00D121FB">
      <w:pPr>
        <w:spacing w:line="360" w:lineRule="auto"/>
        <w:ind w:firstLine="709"/>
        <w:contextualSpacing/>
        <w:jc w:val="both"/>
        <w:rPr>
          <w:rFonts w:ascii="Times New Roman" w:hAnsi="Times New Roman" w:cs="Times New Roman"/>
          <w:b/>
          <w:sz w:val="28"/>
          <w:szCs w:val="28"/>
        </w:rPr>
      </w:pPr>
    </w:p>
    <w:p w14:paraId="20C08306" w14:textId="146F3C59" w:rsidR="00D121FB" w:rsidRDefault="00D121FB" w:rsidP="00D121FB">
      <w:pPr>
        <w:spacing w:line="360" w:lineRule="auto"/>
        <w:ind w:firstLine="709"/>
        <w:contextualSpacing/>
        <w:jc w:val="both"/>
        <w:rPr>
          <w:rFonts w:ascii="Times New Roman" w:hAnsi="Times New Roman" w:cs="Times New Roman"/>
          <w:b/>
          <w:sz w:val="28"/>
          <w:szCs w:val="28"/>
        </w:rPr>
      </w:pPr>
    </w:p>
    <w:p w14:paraId="0A6ADA88" w14:textId="404E4FB9" w:rsidR="00D121FB" w:rsidRDefault="00D121FB" w:rsidP="00D121FB">
      <w:pPr>
        <w:spacing w:line="360" w:lineRule="auto"/>
        <w:ind w:firstLine="709"/>
        <w:contextualSpacing/>
        <w:jc w:val="both"/>
        <w:rPr>
          <w:rFonts w:ascii="Times New Roman" w:hAnsi="Times New Roman" w:cs="Times New Roman"/>
          <w:b/>
          <w:sz w:val="28"/>
          <w:szCs w:val="28"/>
        </w:rPr>
      </w:pPr>
    </w:p>
    <w:p w14:paraId="17554E84" w14:textId="3EB1DD6B" w:rsidR="00D121FB" w:rsidRDefault="00D121FB" w:rsidP="00D121FB">
      <w:pPr>
        <w:spacing w:line="360" w:lineRule="auto"/>
        <w:ind w:firstLine="709"/>
        <w:contextualSpacing/>
        <w:jc w:val="both"/>
        <w:rPr>
          <w:rFonts w:ascii="Times New Roman" w:hAnsi="Times New Roman" w:cs="Times New Roman"/>
          <w:b/>
          <w:sz w:val="28"/>
          <w:szCs w:val="28"/>
        </w:rPr>
      </w:pPr>
    </w:p>
    <w:p w14:paraId="488825F1" w14:textId="2A2460C0" w:rsidR="00D121FB" w:rsidRDefault="00D121FB" w:rsidP="00D121FB">
      <w:pPr>
        <w:spacing w:line="360" w:lineRule="auto"/>
        <w:ind w:firstLine="709"/>
        <w:contextualSpacing/>
        <w:jc w:val="both"/>
        <w:rPr>
          <w:rFonts w:ascii="Times New Roman" w:hAnsi="Times New Roman" w:cs="Times New Roman"/>
          <w:b/>
          <w:sz w:val="28"/>
          <w:szCs w:val="28"/>
        </w:rPr>
      </w:pPr>
    </w:p>
    <w:p w14:paraId="50A06331" w14:textId="340A268B" w:rsidR="00D121FB" w:rsidRDefault="00D121FB" w:rsidP="00D121FB">
      <w:pPr>
        <w:spacing w:line="360" w:lineRule="auto"/>
        <w:ind w:firstLine="709"/>
        <w:contextualSpacing/>
        <w:jc w:val="both"/>
        <w:rPr>
          <w:rFonts w:ascii="Times New Roman" w:hAnsi="Times New Roman" w:cs="Times New Roman"/>
          <w:b/>
          <w:sz w:val="28"/>
          <w:szCs w:val="28"/>
        </w:rPr>
      </w:pPr>
    </w:p>
    <w:p w14:paraId="71372F71" w14:textId="6D23E5EE" w:rsidR="00D121FB" w:rsidRDefault="00D121FB" w:rsidP="00D20C6B">
      <w:pPr>
        <w:spacing w:line="360" w:lineRule="auto"/>
        <w:contextualSpacing/>
        <w:jc w:val="both"/>
        <w:rPr>
          <w:rFonts w:ascii="Times New Roman" w:hAnsi="Times New Roman" w:cs="Times New Roman"/>
          <w:b/>
          <w:sz w:val="28"/>
          <w:szCs w:val="28"/>
        </w:rPr>
      </w:pPr>
    </w:p>
    <w:p w14:paraId="3940BC2B" w14:textId="77777777" w:rsidR="008E1E83" w:rsidRDefault="008E1E83" w:rsidP="0060038C">
      <w:pPr>
        <w:spacing w:line="480" w:lineRule="auto"/>
        <w:ind w:firstLine="709"/>
        <w:contextualSpacing/>
        <w:jc w:val="center"/>
        <w:rPr>
          <w:rFonts w:ascii="Times New Roman" w:hAnsi="Times New Roman" w:cs="Times New Roman"/>
          <w:b/>
          <w:sz w:val="28"/>
          <w:szCs w:val="28"/>
        </w:rPr>
      </w:pPr>
    </w:p>
    <w:p w14:paraId="0576241F" w14:textId="40773BDF" w:rsidR="00D121FB" w:rsidRDefault="00D121FB" w:rsidP="0060038C">
      <w:pPr>
        <w:spacing w:line="480" w:lineRule="auto"/>
        <w:ind w:firstLine="709"/>
        <w:contextualSpacing/>
        <w:jc w:val="center"/>
        <w:rPr>
          <w:rFonts w:ascii="Times New Roman" w:hAnsi="Times New Roman" w:cs="Times New Roman"/>
          <w:b/>
          <w:sz w:val="28"/>
          <w:szCs w:val="28"/>
        </w:rPr>
      </w:pPr>
      <w:r w:rsidRPr="00D121FB">
        <w:rPr>
          <w:rFonts w:ascii="Times New Roman" w:hAnsi="Times New Roman" w:cs="Times New Roman"/>
          <w:b/>
          <w:sz w:val="28"/>
          <w:szCs w:val="28"/>
        </w:rPr>
        <w:lastRenderedPageBreak/>
        <w:t>ВСТУП</w:t>
      </w:r>
    </w:p>
    <w:p w14:paraId="6ED6914B" w14:textId="62BB242C" w:rsidR="00243D7C" w:rsidRDefault="00243D7C" w:rsidP="00D121FB">
      <w:pPr>
        <w:spacing w:line="360" w:lineRule="auto"/>
        <w:ind w:firstLine="709"/>
        <w:contextualSpacing/>
        <w:jc w:val="both"/>
        <w:rPr>
          <w:rFonts w:ascii="Times New Roman" w:hAnsi="Times New Roman" w:cs="Times New Roman"/>
          <w:sz w:val="28"/>
          <w:szCs w:val="28"/>
        </w:rPr>
      </w:pPr>
      <w:r w:rsidRPr="00243D7C">
        <w:rPr>
          <w:rFonts w:ascii="Times New Roman" w:hAnsi="Times New Roman" w:cs="Times New Roman"/>
          <w:sz w:val="28"/>
          <w:szCs w:val="28"/>
        </w:rPr>
        <w:t>Актуальність теми.</w:t>
      </w:r>
      <w:r>
        <w:rPr>
          <w:rFonts w:ascii="Times New Roman" w:hAnsi="Times New Roman" w:cs="Times New Roman"/>
          <w:sz w:val="28"/>
          <w:szCs w:val="28"/>
        </w:rPr>
        <w:t xml:space="preserve"> </w:t>
      </w:r>
      <w:r w:rsidR="00D51D67">
        <w:rPr>
          <w:rFonts w:ascii="Times New Roman" w:hAnsi="Times New Roman" w:cs="Times New Roman"/>
          <w:sz w:val="28"/>
          <w:szCs w:val="28"/>
        </w:rPr>
        <w:t>Важливо відмітити, що основною передумовою становлення нашої країни як дійсно правової держави являється необхідність вироблення та впровадження відповідно до європейських стандартів дієвого механізму дотримання принципу верховенства права в діяльності абсолютно усіх органів державної влади та забезпечення на цій основі прав та свобод людини та громадянина.</w:t>
      </w:r>
    </w:p>
    <w:p w14:paraId="34BDB990" w14:textId="77777777" w:rsidR="00D51D67" w:rsidRDefault="00D51D67" w:rsidP="00D121F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Задля досягнення цієї мети є необхідність у проведенні великого обсягу роботи усіма ланками державних органів, в тому числі і органами Національної поліції України. Варто відмітити, що дуже велике значення у цій діяльності покладається на адміністративну діяльність Національної поліції.</w:t>
      </w:r>
    </w:p>
    <w:p w14:paraId="5A799DFE" w14:textId="403A40E6" w:rsidR="004E6830" w:rsidRDefault="00D51D67" w:rsidP="007D6E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Адміністративна </w:t>
      </w:r>
      <w:r w:rsidR="007D6EB4">
        <w:rPr>
          <w:rFonts w:ascii="Times New Roman" w:hAnsi="Times New Roman" w:cs="Times New Roman"/>
          <w:sz w:val="28"/>
          <w:szCs w:val="28"/>
        </w:rPr>
        <w:t>….</w:t>
      </w:r>
      <w:r w:rsidR="004E6830">
        <w:rPr>
          <w:rFonts w:ascii="Times New Roman" w:hAnsi="Times New Roman" w:cs="Times New Roman"/>
          <w:sz w:val="28"/>
          <w:szCs w:val="28"/>
        </w:rPr>
        <w:t xml:space="preserve"> теми наступні науковці: </w:t>
      </w:r>
      <w:r w:rsidR="004E6830" w:rsidRPr="004E6830">
        <w:rPr>
          <w:rFonts w:ascii="Times New Roman" w:hAnsi="Times New Roman" w:cs="Times New Roman"/>
          <w:sz w:val="28"/>
          <w:szCs w:val="28"/>
        </w:rPr>
        <w:t>І.П. Голосніченк</w:t>
      </w:r>
      <w:r w:rsidR="004E6830">
        <w:rPr>
          <w:rFonts w:ascii="Times New Roman" w:hAnsi="Times New Roman" w:cs="Times New Roman"/>
          <w:sz w:val="28"/>
          <w:szCs w:val="28"/>
        </w:rPr>
        <w:t>о,</w:t>
      </w:r>
      <w:r w:rsidR="004E6830" w:rsidRPr="004E6830">
        <w:rPr>
          <w:rFonts w:ascii="Times New Roman" w:hAnsi="Times New Roman" w:cs="Times New Roman"/>
          <w:sz w:val="28"/>
          <w:szCs w:val="28"/>
        </w:rPr>
        <w:t xml:space="preserve"> Я.Ю</w:t>
      </w:r>
      <w:r w:rsidR="004E6830">
        <w:rPr>
          <w:rFonts w:ascii="Times New Roman" w:hAnsi="Times New Roman" w:cs="Times New Roman"/>
          <w:sz w:val="28"/>
          <w:szCs w:val="28"/>
        </w:rPr>
        <w:t xml:space="preserve"> </w:t>
      </w:r>
      <w:r w:rsidR="004E6830" w:rsidRPr="004E6830">
        <w:rPr>
          <w:rFonts w:ascii="Times New Roman" w:hAnsi="Times New Roman" w:cs="Times New Roman"/>
          <w:sz w:val="28"/>
          <w:szCs w:val="28"/>
        </w:rPr>
        <w:t>Кондратьєв</w:t>
      </w:r>
      <w:r w:rsidR="004E6830">
        <w:rPr>
          <w:rFonts w:ascii="Times New Roman" w:hAnsi="Times New Roman" w:cs="Times New Roman"/>
          <w:sz w:val="28"/>
          <w:szCs w:val="28"/>
        </w:rPr>
        <w:t xml:space="preserve">, </w:t>
      </w:r>
      <w:r w:rsidR="004E6830" w:rsidRPr="004E6830">
        <w:rPr>
          <w:rFonts w:ascii="Times New Roman" w:hAnsi="Times New Roman" w:cs="Times New Roman"/>
          <w:sz w:val="28"/>
          <w:szCs w:val="28"/>
        </w:rPr>
        <w:t>О.П. Альохін, А.О. Кармолицьк</w:t>
      </w:r>
      <w:r w:rsidR="004E6830">
        <w:rPr>
          <w:rFonts w:ascii="Times New Roman" w:hAnsi="Times New Roman" w:cs="Times New Roman"/>
          <w:sz w:val="28"/>
          <w:szCs w:val="28"/>
        </w:rPr>
        <w:t>ий</w:t>
      </w:r>
      <w:r w:rsidR="004E6830" w:rsidRPr="004E6830">
        <w:rPr>
          <w:rFonts w:ascii="Times New Roman" w:hAnsi="Times New Roman" w:cs="Times New Roman"/>
          <w:sz w:val="28"/>
          <w:szCs w:val="28"/>
        </w:rPr>
        <w:t>, Ю.М. Козлов</w:t>
      </w:r>
      <w:r w:rsidR="003970F3">
        <w:rPr>
          <w:rFonts w:ascii="Times New Roman" w:hAnsi="Times New Roman" w:cs="Times New Roman"/>
          <w:sz w:val="28"/>
          <w:szCs w:val="28"/>
        </w:rPr>
        <w:t>,</w:t>
      </w:r>
      <w:r w:rsidR="004E6830" w:rsidRPr="004E6830">
        <w:t xml:space="preserve"> </w:t>
      </w:r>
      <w:r w:rsidR="004E6830" w:rsidRPr="004E6830">
        <w:rPr>
          <w:rFonts w:ascii="Times New Roman" w:hAnsi="Times New Roman" w:cs="Times New Roman"/>
          <w:sz w:val="28"/>
          <w:szCs w:val="28"/>
        </w:rPr>
        <w:t>О.І. Остапенк</w:t>
      </w:r>
      <w:r w:rsidR="003970F3">
        <w:rPr>
          <w:rFonts w:ascii="Times New Roman" w:hAnsi="Times New Roman" w:cs="Times New Roman"/>
          <w:sz w:val="28"/>
          <w:szCs w:val="28"/>
        </w:rPr>
        <w:t>о,</w:t>
      </w:r>
      <w:r w:rsidR="004E6830" w:rsidRPr="004E6830">
        <w:rPr>
          <w:rFonts w:ascii="Times New Roman" w:hAnsi="Times New Roman" w:cs="Times New Roman"/>
          <w:sz w:val="28"/>
          <w:szCs w:val="28"/>
        </w:rPr>
        <w:t xml:space="preserve">  Є.М. Моісеєв</w:t>
      </w:r>
      <w:r w:rsidR="003970F3">
        <w:rPr>
          <w:rFonts w:ascii="Times New Roman" w:hAnsi="Times New Roman" w:cs="Times New Roman"/>
          <w:sz w:val="28"/>
          <w:szCs w:val="28"/>
        </w:rPr>
        <w:t xml:space="preserve">, </w:t>
      </w:r>
      <w:r w:rsidR="004E6830" w:rsidRPr="004E6830">
        <w:t xml:space="preserve"> </w:t>
      </w:r>
      <w:r w:rsidR="004E6830" w:rsidRPr="004E6830">
        <w:rPr>
          <w:rFonts w:ascii="Times New Roman" w:hAnsi="Times New Roman" w:cs="Times New Roman"/>
          <w:sz w:val="28"/>
          <w:szCs w:val="28"/>
        </w:rPr>
        <w:t>Ю.П. Битяк</w:t>
      </w:r>
      <w:r w:rsidR="003970F3">
        <w:rPr>
          <w:rFonts w:ascii="Times New Roman" w:hAnsi="Times New Roman" w:cs="Times New Roman"/>
          <w:sz w:val="28"/>
          <w:szCs w:val="28"/>
        </w:rPr>
        <w:t>,</w:t>
      </w:r>
      <w:r w:rsidR="004E6830" w:rsidRPr="004E6830">
        <w:rPr>
          <w:rFonts w:ascii="Times New Roman" w:hAnsi="Times New Roman" w:cs="Times New Roman"/>
          <w:sz w:val="28"/>
          <w:szCs w:val="28"/>
        </w:rPr>
        <w:t xml:space="preserve"> В.В. Зуй</w:t>
      </w:r>
      <w:r w:rsidR="003970F3">
        <w:rPr>
          <w:rFonts w:ascii="Times New Roman" w:hAnsi="Times New Roman" w:cs="Times New Roman"/>
          <w:sz w:val="28"/>
          <w:szCs w:val="28"/>
        </w:rPr>
        <w:t>,</w:t>
      </w:r>
      <w:r w:rsidR="004E6830" w:rsidRPr="004E6830">
        <w:rPr>
          <w:rFonts w:ascii="Times New Roman" w:hAnsi="Times New Roman" w:cs="Times New Roman"/>
          <w:sz w:val="28"/>
          <w:szCs w:val="28"/>
        </w:rPr>
        <w:t xml:space="preserve"> І.В. Зозул</w:t>
      </w:r>
      <w:r w:rsidR="003970F3">
        <w:rPr>
          <w:rFonts w:ascii="Times New Roman" w:hAnsi="Times New Roman" w:cs="Times New Roman"/>
          <w:sz w:val="28"/>
          <w:szCs w:val="28"/>
        </w:rPr>
        <w:t>я</w:t>
      </w:r>
      <w:r w:rsidR="004E6830" w:rsidRPr="004E6830">
        <w:rPr>
          <w:rFonts w:ascii="Times New Roman" w:hAnsi="Times New Roman" w:cs="Times New Roman"/>
          <w:sz w:val="28"/>
          <w:szCs w:val="28"/>
        </w:rPr>
        <w:t>, В.К. Колпаков</w:t>
      </w:r>
      <w:r w:rsidR="003970F3">
        <w:rPr>
          <w:rFonts w:ascii="Times New Roman" w:hAnsi="Times New Roman" w:cs="Times New Roman"/>
          <w:sz w:val="28"/>
          <w:szCs w:val="28"/>
        </w:rPr>
        <w:t>.</w:t>
      </w:r>
    </w:p>
    <w:p w14:paraId="21773219" w14:textId="6835BE90" w:rsidR="003970F3" w:rsidRPr="0011354F" w:rsidRDefault="003970F3" w:rsidP="003970F3">
      <w:pPr>
        <w:spacing w:line="360" w:lineRule="auto"/>
        <w:ind w:firstLine="709"/>
        <w:contextualSpacing/>
        <w:jc w:val="both"/>
        <w:rPr>
          <w:rFonts w:ascii="Times New Roman" w:hAnsi="Times New Roman" w:cs="Times New Roman"/>
          <w:sz w:val="28"/>
          <w:szCs w:val="28"/>
        </w:rPr>
      </w:pPr>
      <w:r w:rsidRPr="0011354F">
        <w:rPr>
          <w:rFonts w:ascii="Times New Roman" w:hAnsi="Times New Roman" w:cs="Times New Roman"/>
          <w:sz w:val="28"/>
          <w:szCs w:val="28"/>
        </w:rPr>
        <w:t xml:space="preserve">Метою теми виступає необхідність детального вивчення поняття </w:t>
      </w:r>
      <w:r>
        <w:rPr>
          <w:rFonts w:ascii="Times New Roman" w:hAnsi="Times New Roman" w:cs="Times New Roman"/>
          <w:sz w:val="28"/>
          <w:szCs w:val="28"/>
        </w:rPr>
        <w:t>адміністративної діяльності поліції.</w:t>
      </w:r>
    </w:p>
    <w:p w14:paraId="74C99FB4" w14:textId="77777777" w:rsidR="003970F3" w:rsidRPr="0011354F" w:rsidRDefault="003970F3" w:rsidP="003970F3">
      <w:pPr>
        <w:spacing w:line="360" w:lineRule="auto"/>
        <w:ind w:firstLine="709"/>
        <w:contextualSpacing/>
        <w:jc w:val="both"/>
        <w:rPr>
          <w:rFonts w:ascii="Times New Roman" w:hAnsi="Times New Roman" w:cs="Times New Roman"/>
          <w:sz w:val="28"/>
          <w:szCs w:val="28"/>
        </w:rPr>
      </w:pPr>
      <w:r w:rsidRPr="0011354F">
        <w:rPr>
          <w:rFonts w:ascii="Times New Roman" w:hAnsi="Times New Roman" w:cs="Times New Roman"/>
          <w:sz w:val="28"/>
          <w:szCs w:val="28"/>
        </w:rPr>
        <w:t xml:space="preserve"> Досягнення мети здійснювалось шляхом вирішення наступних завдань:</w:t>
      </w:r>
    </w:p>
    <w:p w14:paraId="3D7A12E6" w14:textId="490AB707" w:rsidR="003970F3" w:rsidRDefault="003970F3" w:rsidP="007D6EB4">
      <w:pPr>
        <w:spacing w:line="360" w:lineRule="auto"/>
        <w:ind w:firstLine="709"/>
        <w:contextualSpacing/>
        <w:jc w:val="both"/>
        <w:rPr>
          <w:rFonts w:ascii="Times New Roman" w:hAnsi="Times New Roman" w:cs="Times New Roman"/>
          <w:sz w:val="28"/>
          <w:szCs w:val="28"/>
        </w:rPr>
      </w:pPr>
      <w:r w:rsidRPr="0011354F">
        <w:rPr>
          <w:rFonts w:ascii="Times New Roman" w:hAnsi="Times New Roman" w:cs="Times New Roman"/>
          <w:sz w:val="28"/>
          <w:szCs w:val="28"/>
        </w:rPr>
        <w:t xml:space="preserve">1) </w:t>
      </w:r>
      <w:r w:rsidR="007D6EB4">
        <w:rPr>
          <w:rFonts w:ascii="Times New Roman" w:hAnsi="Times New Roman" w:cs="Times New Roman"/>
          <w:sz w:val="28"/>
          <w:szCs w:val="28"/>
        </w:rPr>
        <w:t>….</w:t>
      </w:r>
    </w:p>
    <w:p w14:paraId="123A4D5B" w14:textId="01AA7531" w:rsidR="003970F3" w:rsidRPr="0011354F" w:rsidRDefault="003970F3" w:rsidP="003970F3">
      <w:pPr>
        <w:spacing w:line="360" w:lineRule="auto"/>
        <w:ind w:firstLine="709"/>
        <w:contextualSpacing/>
        <w:jc w:val="both"/>
        <w:rPr>
          <w:rFonts w:ascii="Times New Roman" w:hAnsi="Times New Roman" w:cs="Times New Roman"/>
          <w:sz w:val="28"/>
          <w:szCs w:val="28"/>
        </w:rPr>
      </w:pPr>
      <w:r w:rsidRPr="0011354F">
        <w:rPr>
          <w:rFonts w:ascii="Times New Roman" w:hAnsi="Times New Roman" w:cs="Times New Roman"/>
          <w:sz w:val="28"/>
          <w:szCs w:val="28"/>
        </w:rPr>
        <w:t xml:space="preserve">Об’єктом дослідження </w:t>
      </w:r>
      <w:r w:rsidR="007D6EB4">
        <w:rPr>
          <w:rFonts w:ascii="Times New Roman" w:hAnsi="Times New Roman" w:cs="Times New Roman"/>
          <w:sz w:val="28"/>
          <w:szCs w:val="28"/>
        </w:rPr>
        <w:t>..</w:t>
      </w:r>
    </w:p>
    <w:p w14:paraId="61B658F9" w14:textId="5F323AB4" w:rsidR="003970F3" w:rsidRPr="0011354F" w:rsidRDefault="003970F3" w:rsidP="003970F3">
      <w:pPr>
        <w:spacing w:line="360" w:lineRule="auto"/>
        <w:ind w:firstLine="709"/>
        <w:contextualSpacing/>
        <w:jc w:val="both"/>
        <w:rPr>
          <w:rFonts w:ascii="Times New Roman" w:hAnsi="Times New Roman" w:cs="Times New Roman"/>
          <w:sz w:val="28"/>
          <w:szCs w:val="28"/>
        </w:rPr>
      </w:pPr>
      <w:r w:rsidRPr="0011354F">
        <w:rPr>
          <w:rFonts w:ascii="Times New Roman" w:hAnsi="Times New Roman" w:cs="Times New Roman"/>
          <w:sz w:val="28"/>
          <w:szCs w:val="28"/>
        </w:rPr>
        <w:t>Предметом дослідження кур</w:t>
      </w:r>
      <w:r w:rsidR="007D6EB4">
        <w:rPr>
          <w:rFonts w:ascii="Times New Roman" w:hAnsi="Times New Roman" w:cs="Times New Roman"/>
          <w:sz w:val="28"/>
          <w:szCs w:val="28"/>
        </w:rPr>
        <w:t>..</w:t>
      </w:r>
      <w:r w:rsidRPr="0011354F">
        <w:rPr>
          <w:rFonts w:ascii="Times New Roman" w:hAnsi="Times New Roman" w:cs="Times New Roman"/>
          <w:sz w:val="28"/>
          <w:szCs w:val="28"/>
        </w:rPr>
        <w:t xml:space="preserve">сової роботи є </w:t>
      </w:r>
      <w:r>
        <w:rPr>
          <w:rFonts w:ascii="Times New Roman" w:hAnsi="Times New Roman" w:cs="Times New Roman"/>
          <w:sz w:val="28"/>
          <w:szCs w:val="28"/>
        </w:rPr>
        <w:t>адміністративн</w:t>
      </w:r>
      <w:r w:rsidR="00D20C6B">
        <w:rPr>
          <w:rFonts w:ascii="Times New Roman" w:hAnsi="Times New Roman" w:cs="Times New Roman"/>
          <w:sz w:val="28"/>
          <w:szCs w:val="28"/>
        </w:rPr>
        <w:t>о-юрисдикційна</w:t>
      </w:r>
      <w:r>
        <w:rPr>
          <w:rFonts w:ascii="Times New Roman" w:hAnsi="Times New Roman" w:cs="Times New Roman"/>
          <w:sz w:val="28"/>
          <w:szCs w:val="28"/>
        </w:rPr>
        <w:t xml:space="preserve"> діяльність поліції.</w:t>
      </w:r>
    </w:p>
    <w:p w14:paraId="0F33C78B" w14:textId="7E9091D9" w:rsidR="003970F3" w:rsidRDefault="003970F3" w:rsidP="007D6EB4">
      <w:pPr>
        <w:spacing w:line="360" w:lineRule="auto"/>
        <w:ind w:firstLine="709"/>
        <w:contextualSpacing/>
        <w:jc w:val="both"/>
        <w:rPr>
          <w:rFonts w:ascii="Times New Roman" w:hAnsi="Times New Roman" w:cs="Times New Roman"/>
          <w:sz w:val="28"/>
          <w:szCs w:val="28"/>
        </w:rPr>
      </w:pPr>
      <w:r w:rsidRPr="0011354F">
        <w:rPr>
          <w:rFonts w:ascii="Times New Roman" w:hAnsi="Times New Roman" w:cs="Times New Roman"/>
          <w:sz w:val="28"/>
          <w:szCs w:val="28"/>
        </w:rPr>
        <w:t xml:space="preserve">Методи дослідження. Для </w:t>
      </w:r>
      <w:r w:rsidR="007D6EB4">
        <w:rPr>
          <w:rFonts w:ascii="Times New Roman" w:hAnsi="Times New Roman" w:cs="Times New Roman"/>
          <w:sz w:val="28"/>
          <w:szCs w:val="28"/>
        </w:rPr>
        <w:t>..</w:t>
      </w:r>
    </w:p>
    <w:p w14:paraId="10F55D31" w14:textId="76E17E46" w:rsidR="003970F3" w:rsidRPr="0011354F" w:rsidRDefault="003970F3" w:rsidP="003970F3">
      <w:pPr>
        <w:spacing w:line="360" w:lineRule="auto"/>
        <w:ind w:firstLine="709"/>
        <w:contextualSpacing/>
        <w:jc w:val="both"/>
        <w:rPr>
          <w:rFonts w:ascii="Times New Roman" w:hAnsi="Times New Roman" w:cs="Times New Roman"/>
          <w:sz w:val="28"/>
          <w:szCs w:val="28"/>
        </w:rPr>
      </w:pPr>
      <w:r w:rsidRPr="0011354F">
        <w:rPr>
          <w:rFonts w:ascii="Times New Roman" w:hAnsi="Times New Roman" w:cs="Times New Roman"/>
          <w:sz w:val="28"/>
          <w:szCs w:val="28"/>
        </w:rPr>
        <w:t xml:space="preserve">Структура курсової роботи. Робота складається зі вступу, </w:t>
      </w:r>
      <w:r>
        <w:rPr>
          <w:rFonts w:ascii="Times New Roman" w:hAnsi="Times New Roman" w:cs="Times New Roman"/>
          <w:sz w:val="28"/>
          <w:szCs w:val="28"/>
        </w:rPr>
        <w:t>трьох розділів</w:t>
      </w:r>
      <w:r w:rsidRPr="0011354F">
        <w:rPr>
          <w:rFonts w:ascii="Times New Roman" w:hAnsi="Times New Roman" w:cs="Times New Roman"/>
          <w:sz w:val="28"/>
          <w:szCs w:val="28"/>
        </w:rPr>
        <w:t>, висновків та списку використаних літературних джерел.</w:t>
      </w:r>
    </w:p>
    <w:p w14:paraId="3004E0CA" w14:textId="77777777" w:rsidR="003970F3" w:rsidRPr="0011354F" w:rsidRDefault="003970F3" w:rsidP="003970F3">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eastAsia="uk-UA"/>
        </w:rPr>
      </w:pPr>
      <w:r w:rsidRPr="0011354F">
        <w:rPr>
          <w:rFonts w:ascii="Times New Roman" w:eastAsia="Times New Roman" w:hAnsi="Times New Roman" w:cs="Times New Roman"/>
          <w:color w:val="222222"/>
          <w:sz w:val="28"/>
          <w:szCs w:val="28"/>
          <w:lang w:eastAsia="uk-UA"/>
        </w:rPr>
        <w:t xml:space="preserve">  </w:t>
      </w:r>
    </w:p>
    <w:p w14:paraId="463083DE" w14:textId="77777777" w:rsidR="003970F3" w:rsidRDefault="003970F3" w:rsidP="003970F3">
      <w:pPr>
        <w:spacing w:line="360" w:lineRule="auto"/>
        <w:ind w:firstLine="709"/>
        <w:contextualSpacing/>
        <w:jc w:val="both"/>
        <w:rPr>
          <w:rFonts w:ascii="Times New Roman" w:hAnsi="Times New Roman" w:cs="Times New Roman"/>
          <w:sz w:val="28"/>
          <w:szCs w:val="28"/>
        </w:rPr>
      </w:pPr>
    </w:p>
    <w:p w14:paraId="4E3FB75C" w14:textId="77777777" w:rsidR="003970F3" w:rsidRDefault="003970F3" w:rsidP="003970F3">
      <w:pPr>
        <w:spacing w:line="360" w:lineRule="auto"/>
        <w:ind w:firstLine="709"/>
        <w:contextualSpacing/>
        <w:jc w:val="both"/>
        <w:rPr>
          <w:rFonts w:ascii="Times New Roman" w:hAnsi="Times New Roman" w:cs="Times New Roman"/>
          <w:sz w:val="28"/>
          <w:szCs w:val="28"/>
        </w:rPr>
      </w:pPr>
    </w:p>
    <w:p w14:paraId="7D6A2AD8" w14:textId="77777777" w:rsidR="003970F3" w:rsidRDefault="003970F3" w:rsidP="003970F3">
      <w:pPr>
        <w:spacing w:line="360" w:lineRule="auto"/>
        <w:ind w:firstLine="709"/>
        <w:contextualSpacing/>
        <w:rPr>
          <w:rFonts w:ascii="Times New Roman" w:hAnsi="Times New Roman" w:cs="Times New Roman"/>
          <w:sz w:val="28"/>
          <w:szCs w:val="28"/>
        </w:rPr>
      </w:pPr>
    </w:p>
    <w:p w14:paraId="6CFAAC48" w14:textId="77777777" w:rsidR="003970F3" w:rsidRDefault="003970F3" w:rsidP="003970F3">
      <w:pPr>
        <w:pStyle w:val="a6"/>
        <w:shd w:val="clear" w:color="auto" w:fill="FFFFFF"/>
        <w:spacing w:before="0" w:beforeAutospacing="0" w:after="300" w:afterAutospacing="0"/>
        <w:textAlignment w:val="baseline"/>
        <w:rPr>
          <w:rFonts w:ascii="Arial" w:hAnsi="Arial" w:cs="Arial"/>
          <w:color w:val="444444"/>
        </w:rPr>
      </w:pPr>
      <w:r>
        <w:rPr>
          <w:rFonts w:ascii="Arial" w:hAnsi="Arial" w:cs="Arial"/>
          <w:color w:val="444444"/>
        </w:rPr>
        <w:t>.</w:t>
      </w:r>
    </w:p>
    <w:p w14:paraId="70378CCA" w14:textId="77777777" w:rsidR="003970F3" w:rsidRDefault="003970F3" w:rsidP="00D20C6B">
      <w:pPr>
        <w:spacing w:line="360" w:lineRule="auto"/>
        <w:contextualSpacing/>
        <w:rPr>
          <w:rFonts w:ascii="Times New Roman" w:hAnsi="Times New Roman" w:cs="Times New Roman"/>
          <w:b/>
          <w:sz w:val="28"/>
          <w:szCs w:val="28"/>
        </w:rPr>
      </w:pPr>
    </w:p>
    <w:p w14:paraId="36B8435A" w14:textId="56378965" w:rsidR="00D121FB" w:rsidRDefault="00D121FB" w:rsidP="00D20C6B">
      <w:pPr>
        <w:spacing w:line="360" w:lineRule="auto"/>
        <w:contextualSpacing/>
        <w:jc w:val="center"/>
        <w:rPr>
          <w:rFonts w:ascii="Times New Roman" w:hAnsi="Times New Roman" w:cs="Times New Roman"/>
          <w:b/>
          <w:sz w:val="28"/>
          <w:szCs w:val="28"/>
        </w:rPr>
      </w:pPr>
      <w:r w:rsidRPr="00D121FB">
        <w:rPr>
          <w:rFonts w:ascii="Times New Roman" w:hAnsi="Times New Roman" w:cs="Times New Roman"/>
          <w:b/>
          <w:sz w:val="28"/>
          <w:szCs w:val="28"/>
        </w:rPr>
        <w:t>РОЗДІЛ 1</w:t>
      </w:r>
    </w:p>
    <w:p w14:paraId="2054707C" w14:textId="4F2A4253" w:rsidR="00D121FB" w:rsidRDefault="00D121FB" w:rsidP="00D20C6B">
      <w:pPr>
        <w:spacing w:line="360" w:lineRule="auto"/>
        <w:ind w:firstLine="709"/>
        <w:contextualSpacing/>
        <w:jc w:val="center"/>
        <w:rPr>
          <w:rFonts w:ascii="Times New Roman" w:hAnsi="Times New Roman" w:cs="Times New Roman"/>
          <w:b/>
          <w:sz w:val="28"/>
          <w:szCs w:val="28"/>
        </w:rPr>
      </w:pPr>
      <w:r w:rsidRPr="00D121FB">
        <w:rPr>
          <w:rFonts w:ascii="Times New Roman" w:hAnsi="Times New Roman" w:cs="Times New Roman"/>
          <w:b/>
          <w:sz w:val="28"/>
          <w:szCs w:val="28"/>
        </w:rPr>
        <w:t>ПОНЯТТЯ ТА ОЗНАКИ АДМІНІСТРАТИВНОЇ ДІЯЛЬНОСТІ ПОЛІЦІЇ</w:t>
      </w:r>
    </w:p>
    <w:p w14:paraId="233F3A08" w14:textId="511E7A72" w:rsidR="00D20C6B" w:rsidRDefault="00D20C6B" w:rsidP="00D20C6B">
      <w:pPr>
        <w:spacing w:line="360" w:lineRule="auto"/>
        <w:ind w:firstLine="709"/>
        <w:contextualSpacing/>
        <w:jc w:val="both"/>
        <w:rPr>
          <w:rFonts w:ascii="Times New Roman" w:hAnsi="Times New Roman" w:cs="Times New Roman"/>
          <w:b/>
          <w:sz w:val="28"/>
          <w:szCs w:val="28"/>
        </w:rPr>
      </w:pPr>
      <w:r w:rsidRPr="00D20C6B">
        <w:rPr>
          <w:rFonts w:ascii="Times New Roman" w:hAnsi="Times New Roman" w:cs="Times New Roman"/>
          <w:b/>
          <w:sz w:val="28"/>
          <w:szCs w:val="28"/>
        </w:rPr>
        <w:t>1.1. Поняття адміністративної діяльності поліції</w:t>
      </w:r>
    </w:p>
    <w:p w14:paraId="28880683" w14:textId="00657446" w:rsidR="001234E5" w:rsidRDefault="001234E5" w:rsidP="00D20C6B">
      <w:pPr>
        <w:spacing w:line="360" w:lineRule="auto"/>
        <w:ind w:firstLine="709"/>
        <w:contextualSpacing/>
        <w:jc w:val="both"/>
        <w:rPr>
          <w:rFonts w:ascii="Times New Roman" w:hAnsi="Times New Roman" w:cs="Times New Roman"/>
          <w:sz w:val="28"/>
          <w:szCs w:val="28"/>
        </w:rPr>
      </w:pPr>
      <w:r w:rsidRPr="001234E5">
        <w:rPr>
          <w:rFonts w:ascii="Times New Roman" w:hAnsi="Times New Roman" w:cs="Times New Roman"/>
          <w:sz w:val="28"/>
          <w:szCs w:val="28"/>
        </w:rPr>
        <w:t xml:space="preserve">Прогресивний розвиток української держави не в останню чергу залежить від стабільності суспільних відносин, захищеності інтересів особи та вимагає ефективної роботи всіх правоохоронних органів, зокрема, Національної поліції. Значна роль у виконанні завдань, передбачених статутним законом, належить адміністративній діяльності Національної поліції. </w:t>
      </w:r>
    </w:p>
    <w:p w14:paraId="14AB9701" w14:textId="4B6FBD6A" w:rsidR="00C277FA" w:rsidRDefault="00C277FA" w:rsidP="00D121FB">
      <w:pPr>
        <w:spacing w:line="360" w:lineRule="auto"/>
        <w:ind w:firstLine="709"/>
        <w:contextualSpacing/>
        <w:jc w:val="both"/>
        <w:rPr>
          <w:rFonts w:ascii="Times New Roman" w:hAnsi="Times New Roman" w:cs="Times New Roman"/>
          <w:sz w:val="28"/>
          <w:szCs w:val="28"/>
        </w:rPr>
      </w:pPr>
      <w:r w:rsidRPr="00C277FA">
        <w:rPr>
          <w:rFonts w:ascii="Times New Roman" w:hAnsi="Times New Roman" w:cs="Times New Roman"/>
          <w:sz w:val="28"/>
          <w:szCs w:val="28"/>
        </w:rPr>
        <w:t>Адміністративна діяльність органів поліції — це урегульована нормами адміністративного права державно-владна, підзаконна, організаційно</w:t>
      </w:r>
      <w:r w:rsidR="0061158E">
        <w:rPr>
          <w:rFonts w:ascii="Times New Roman" w:hAnsi="Times New Roman" w:cs="Times New Roman"/>
          <w:sz w:val="28"/>
          <w:szCs w:val="28"/>
        </w:rPr>
        <w:t>-</w:t>
      </w:r>
      <w:r w:rsidRPr="00C277FA">
        <w:rPr>
          <w:rFonts w:ascii="Times New Roman" w:hAnsi="Times New Roman" w:cs="Times New Roman"/>
          <w:sz w:val="28"/>
          <w:szCs w:val="28"/>
        </w:rPr>
        <w:t xml:space="preserve">розпорядча діяльність, спрямована на: </w:t>
      </w:r>
    </w:p>
    <w:p w14:paraId="1C4480A6" w14:textId="07F7A4B6" w:rsidR="00C277FA" w:rsidRDefault="00C277FA" w:rsidP="00C277FA">
      <w:pPr>
        <w:spacing w:line="360" w:lineRule="auto"/>
        <w:ind w:left="8496"/>
        <w:contextualSpacing/>
        <w:jc w:val="both"/>
        <w:rPr>
          <w:rFonts w:ascii="Times New Roman" w:hAnsi="Times New Roman" w:cs="Times New Roman"/>
          <w:sz w:val="28"/>
          <w:szCs w:val="28"/>
        </w:rPr>
      </w:pPr>
      <w:r>
        <w:rPr>
          <w:rFonts w:ascii="Times New Roman" w:hAnsi="Times New Roman" w:cs="Times New Roman"/>
          <w:sz w:val="28"/>
          <w:szCs w:val="28"/>
        </w:rPr>
        <w:t>Схема 1</w:t>
      </w:r>
    </w:p>
    <w:p w14:paraId="3027D693" w14:textId="04A0F3E4" w:rsidR="00C277FA" w:rsidRDefault="00C277FA" w:rsidP="00D121F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DB92C0D" wp14:editId="57B7E6E3">
            <wp:extent cx="5486400" cy="2867025"/>
            <wp:effectExtent l="57150" t="38100" r="57150" b="476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A5E7C8E" w14:textId="77777777" w:rsidR="00823CB9" w:rsidRDefault="00823CB9" w:rsidP="00D121FB">
      <w:pPr>
        <w:spacing w:line="360" w:lineRule="auto"/>
        <w:ind w:firstLine="709"/>
        <w:contextualSpacing/>
        <w:jc w:val="both"/>
        <w:rPr>
          <w:rFonts w:ascii="Times New Roman" w:hAnsi="Times New Roman" w:cs="Times New Roman"/>
          <w:sz w:val="28"/>
          <w:szCs w:val="28"/>
        </w:rPr>
      </w:pPr>
      <w:r w:rsidRPr="00823CB9">
        <w:rPr>
          <w:rFonts w:ascii="Times New Roman" w:hAnsi="Times New Roman" w:cs="Times New Roman"/>
          <w:sz w:val="28"/>
          <w:szCs w:val="28"/>
        </w:rPr>
        <w:t xml:space="preserve">Адміністративна діяльність органів поліції України регулюється за допомогою </w:t>
      </w:r>
      <w:r w:rsidR="00C277FA" w:rsidRPr="00C277FA">
        <w:rPr>
          <w:rFonts w:ascii="Times New Roman" w:hAnsi="Times New Roman" w:cs="Times New Roman"/>
          <w:sz w:val="28"/>
          <w:szCs w:val="28"/>
        </w:rPr>
        <w:t>численних нормативно-правових актів.</w:t>
      </w:r>
    </w:p>
    <w:p w14:paraId="64605B19" w14:textId="77777777" w:rsidR="00823CB9" w:rsidRDefault="00C277FA" w:rsidP="00D121FB">
      <w:pPr>
        <w:spacing w:line="360" w:lineRule="auto"/>
        <w:ind w:firstLine="709"/>
        <w:contextualSpacing/>
        <w:jc w:val="both"/>
        <w:rPr>
          <w:rFonts w:ascii="Times New Roman" w:hAnsi="Times New Roman" w:cs="Times New Roman"/>
          <w:sz w:val="28"/>
          <w:szCs w:val="28"/>
        </w:rPr>
      </w:pPr>
      <w:r w:rsidRPr="00C277FA">
        <w:rPr>
          <w:rFonts w:ascii="Times New Roman" w:hAnsi="Times New Roman" w:cs="Times New Roman"/>
          <w:sz w:val="28"/>
          <w:szCs w:val="28"/>
        </w:rPr>
        <w:t xml:space="preserve"> Отже, розглянемо їх залежно від юридичної сили останніх.</w:t>
      </w:r>
    </w:p>
    <w:p w14:paraId="5510B7B7" w14:textId="25037FE3" w:rsidR="00A93DB2" w:rsidRDefault="00C277FA" w:rsidP="007D6EB4">
      <w:pPr>
        <w:spacing w:line="360" w:lineRule="auto"/>
        <w:ind w:firstLine="709"/>
        <w:contextualSpacing/>
        <w:jc w:val="both"/>
        <w:rPr>
          <w:rFonts w:ascii="Times New Roman" w:hAnsi="Times New Roman" w:cs="Times New Roman"/>
          <w:sz w:val="28"/>
          <w:szCs w:val="28"/>
        </w:rPr>
      </w:pPr>
      <w:r w:rsidRPr="00C277FA">
        <w:rPr>
          <w:rFonts w:ascii="Times New Roman" w:hAnsi="Times New Roman" w:cs="Times New Roman"/>
          <w:sz w:val="28"/>
          <w:szCs w:val="28"/>
        </w:rPr>
        <w:t xml:space="preserve"> 1</w:t>
      </w:r>
      <w:r w:rsidR="00823CB9">
        <w:rPr>
          <w:rFonts w:ascii="Times New Roman" w:hAnsi="Times New Roman" w:cs="Times New Roman"/>
          <w:sz w:val="28"/>
          <w:szCs w:val="28"/>
        </w:rPr>
        <w:t>)</w:t>
      </w:r>
      <w:r w:rsidRPr="00C277FA">
        <w:rPr>
          <w:rFonts w:ascii="Times New Roman" w:hAnsi="Times New Roman" w:cs="Times New Roman"/>
          <w:sz w:val="28"/>
          <w:szCs w:val="28"/>
        </w:rPr>
        <w:t xml:space="preserve"> Конституція України. Конституція становить основу системи і змісту всіх джерел права у нашій державі. Крім того, вона є базою для подальшого </w:t>
      </w:r>
      <w:r w:rsidRPr="00C277FA">
        <w:rPr>
          <w:rFonts w:ascii="Times New Roman" w:hAnsi="Times New Roman" w:cs="Times New Roman"/>
          <w:sz w:val="28"/>
          <w:szCs w:val="28"/>
        </w:rPr>
        <w:lastRenderedPageBreak/>
        <w:t xml:space="preserve">розвитку правоохоронного законодавства України, на основі її положень приймаються всі </w:t>
      </w:r>
      <w:r w:rsidR="007D6EB4">
        <w:rPr>
          <w:rFonts w:ascii="Times New Roman" w:hAnsi="Times New Roman" w:cs="Times New Roman"/>
          <w:sz w:val="28"/>
          <w:szCs w:val="28"/>
        </w:rPr>
        <w:t>….</w:t>
      </w:r>
    </w:p>
    <w:p w14:paraId="21C93ABB" w14:textId="62C39A94" w:rsidR="00A93DB2" w:rsidRDefault="00A93DB2" w:rsidP="00D121F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50E19E7" wp14:editId="322433AF">
            <wp:extent cx="5486400" cy="3200400"/>
            <wp:effectExtent l="38100" t="0" r="1905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C9C3CD8" w14:textId="7B119692" w:rsidR="00D20C6B" w:rsidRDefault="00A93DB2" w:rsidP="007D6E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r w:rsidR="007D6EB4">
        <w:rPr>
          <w:rFonts w:ascii="Times New Roman" w:hAnsi="Times New Roman" w:cs="Times New Roman"/>
          <w:sz w:val="28"/>
          <w:szCs w:val="28"/>
        </w:rPr>
        <w:t>..</w:t>
      </w:r>
    </w:p>
    <w:p w14:paraId="60D6EBF4" w14:textId="77777777" w:rsidR="00D20C6B" w:rsidRDefault="00D20C6B" w:rsidP="00D20C6B">
      <w:pPr>
        <w:spacing w:line="360" w:lineRule="auto"/>
        <w:ind w:firstLine="709"/>
        <w:contextualSpacing/>
        <w:jc w:val="both"/>
        <w:rPr>
          <w:rFonts w:ascii="Times New Roman" w:hAnsi="Times New Roman" w:cs="Times New Roman"/>
          <w:sz w:val="28"/>
          <w:szCs w:val="28"/>
        </w:rPr>
      </w:pPr>
      <w:r w:rsidRPr="00C277FA">
        <w:rPr>
          <w:rFonts w:ascii="Times New Roman" w:hAnsi="Times New Roman" w:cs="Times New Roman"/>
          <w:sz w:val="28"/>
          <w:szCs w:val="28"/>
        </w:rPr>
        <w:t xml:space="preserve">1) здебільшого урегульована нормами адміністративного права. Предметом регулювання адміністративно-правових норм є суспільні відносини, пов’язані з функціонуванням органів виконавчої влади, органів місцевого самоврядування, інших суб’єктів, уповноважених на здійснення функцій публічного управління. Ці норми права в більшості випадків мають імперативний характер; </w:t>
      </w:r>
    </w:p>
    <w:p w14:paraId="3026E667" w14:textId="77777777" w:rsidR="00D20C6B" w:rsidRDefault="00D20C6B" w:rsidP="00D20C6B">
      <w:pPr>
        <w:spacing w:line="360" w:lineRule="auto"/>
        <w:ind w:firstLine="709"/>
        <w:contextualSpacing/>
        <w:jc w:val="both"/>
        <w:rPr>
          <w:rFonts w:ascii="Times New Roman" w:hAnsi="Times New Roman" w:cs="Times New Roman"/>
          <w:sz w:val="28"/>
          <w:szCs w:val="28"/>
        </w:rPr>
      </w:pPr>
      <w:r w:rsidRPr="00C277FA">
        <w:rPr>
          <w:rFonts w:ascii="Times New Roman" w:hAnsi="Times New Roman" w:cs="Times New Roman"/>
          <w:sz w:val="28"/>
          <w:szCs w:val="28"/>
        </w:rPr>
        <w:t>2) державно-владний характер. Національна поліція реалізує надані їй повноваження від імені держави, як її представник. Здійснюючи адміністративну діяльність, поліцейські мають право давати обов’язкові для виконання приписи, вказівки та застосовувати, за необхідності, примусові заходи виливу, які надані державою;</w:t>
      </w:r>
    </w:p>
    <w:p w14:paraId="45B8043D" w14:textId="19D4B749" w:rsidR="00D20C6B" w:rsidRDefault="00D20C6B" w:rsidP="007D6EB4">
      <w:pPr>
        <w:spacing w:line="360" w:lineRule="auto"/>
        <w:ind w:firstLine="709"/>
        <w:contextualSpacing/>
        <w:jc w:val="both"/>
        <w:rPr>
          <w:rFonts w:ascii="Times New Roman" w:hAnsi="Times New Roman" w:cs="Times New Roman"/>
          <w:b/>
          <w:sz w:val="28"/>
          <w:szCs w:val="28"/>
        </w:rPr>
      </w:pPr>
      <w:r w:rsidRPr="00C277FA">
        <w:rPr>
          <w:rFonts w:ascii="Times New Roman" w:hAnsi="Times New Roman" w:cs="Times New Roman"/>
          <w:sz w:val="28"/>
          <w:szCs w:val="28"/>
        </w:rPr>
        <w:t xml:space="preserve"> 3) організаційно-розпорядчий характер. Організаційна сутність адміністративної </w:t>
      </w:r>
      <w:r w:rsidR="007D6EB4">
        <w:rPr>
          <w:rFonts w:ascii="Times New Roman" w:hAnsi="Times New Roman" w:cs="Times New Roman"/>
          <w:sz w:val="28"/>
          <w:szCs w:val="28"/>
        </w:rPr>
        <w:t>…</w:t>
      </w:r>
      <w:r w:rsidRPr="00D20C6B">
        <w:rPr>
          <w:rFonts w:ascii="Times New Roman" w:hAnsi="Times New Roman" w:cs="Times New Roman"/>
          <w:b/>
          <w:sz w:val="28"/>
          <w:szCs w:val="28"/>
        </w:rPr>
        <w:t xml:space="preserve"> ПОЛІЦІЇ</w:t>
      </w:r>
    </w:p>
    <w:p w14:paraId="7F262053" w14:textId="77777777" w:rsidR="00D20C6B" w:rsidRDefault="00D20C6B" w:rsidP="00A93DB2">
      <w:pPr>
        <w:spacing w:line="360" w:lineRule="auto"/>
        <w:ind w:firstLine="709"/>
        <w:contextualSpacing/>
        <w:jc w:val="center"/>
        <w:rPr>
          <w:rFonts w:ascii="Times New Roman" w:hAnsi="Times New Roman" w:cs="Times New Roman"/>
          <w:b/>
          <w:sz w:val="28"/>
          <w:szCs w:val="28"/>
        </w:rPr>
      </w:pPr>
    </w:p>
    <w:p w14:paraId="626C19DD" w14:textId="5BB09E0D" w:rsidR="00D121FB" w:rsidRDefault="00D20C6B" w:rsidP="00A93DB2">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2.1. В</w:t>
      </w:r>
      <w:r w:rsidRPr="00D121FB">
        <w:rPr>
          <w:rFonts w:ascii="Times New Roman" w:hAnsi="Times New Roman" w:cs="Times New Roman"/>
          <w:b/>
          <w:sz w:val="28"/>
          <w:szCs w:val="28"/>
        </w:rPr>
        <w:t>иди та напрями адміністративної діяльності поліції</w:t>
      </w:r>
    </w:p>
    <w:p w14:paraId="21AC4BE4" w14:textId="77777777" w:rsidR="00D20C6B" w:rsidRDefault="00D20C6B" w:rsidP="00A93DB2">
      <w:pPr>
        <w:spacing w:line="360" w:lineRule="auto"/>
        <w:ind w:firstLine="709"/>
        <w:contextualSpacing/>
        <w:jc w:val="center"/>
        <w:rPr>
          <w:rFonts w:ascii="Times New Roman" w:hAnsi="Times New Roman" w:cs="Times New Roman"/>
          <w:b/>
          <w:sz w:val="28"/>
          <w:szCs w:val="28"/>
        </w:rPr>
      </w:pPr>
    </w:p>
    <w:p w14:paraId="708D396F" w14:textId="77777777" w:rsidR="00A93DB2" w:rsidRDefault="00A93DB2" w:rsidP="00A93DB2">
      <w:pPr>
        <w:spacing w:line="360" w:lineRule="auto"/>
        <w:ind w:firstLine="709"/>
        <w:contextualSpacing/>
        <w:jc w:val="both"/>
        <w:rPr>
          <w:rFonts w:ascii="Times New Roman" w:hAnsi="Times New Roman" w:cs="Times New Roman"/>
          <w:sz w:val="28"/>
          <w:szCs w:val="28"/>
        </w:rPr>
      </w:pPr>
      <w:r w:rsidRPr="00A93DB2">
        <w:rPr>
          <w:rFonts w:ascii="Times New Roman" w:hAnsi="Times New Roman" w:cs="Times New Roman"/>
          <w:sz w:val="28"/>
          <w:szCs w:val="28"/>
        </w:rPr>
        <w:lastRenderedPageBreak/>
        <w:t xml:space="preserve">Зміст адміністративної діяльності поліції полягає в виконанні обов’язків із забезпечення публічної безпеки і порядку, боротьби із злочинністю та попередження правопорушень, а також створенні умов для реалізації приватними особами своїх прав і законних інтересів. Адміністративна діяльність поліції поділяється на два види: </w:t>
      </w:r>
    </w:p>
    <w:p w14:paraId="02273BF8" w14:textId="07B6E8FB" w:rsidR="00A93DB2" w:rsidRDefault="00A93DB2" w:rsidP="0060038C">
      <w:pPr>
        <w:spacing w:line="360" w:lineRule="auto"/>
        <w:ind w:left="7787" w:firstLine="709"/>
        <w:contextualSpacing/>
        <w:jc w:val="both"/>
        <w:rPr>
          <w:rFonts w:ascii="Times New Roman" w:hAnsi="Times New Roman" w:cs="Times New Roman"/>
          <w:sz w:val="28"/>
          <w:szCs w:val="28"/>
        </w:rPr>
      </w:pPr>
      <w:r>
        <w:rPr>
          <w:rFonts w:ascii="Times New Roman" w:hAnsi="Times New Roman" w:cs="Times New Roman"/>
          <w:sz w:val="28"/>
          <w:szCs w:val="28"/>
        </w:rPr>
        <w:t>Схема</w:t>
      </w:r>
      <w:r w:rsidR="0060038C">
        <w:rPr>
          <w:rFonts w:ascii="Times New Roman" w:hAnsi="Times New Roman" w:cs="Times New Roman"/>
          <w:sz w:val="28"/>
          <w:szCs w:val="28"/>
        </w:rPr>
        <w:t xml:space="preserve"> 5</w:t>
      </w:r>
    </w:p>
    <w:p w14:paraId="273CCD1E" w14:textId="25BF1250" w:rsidR="00A93DB2" w:rsidRDefault="00A93DB2" w:rsidP="00A93DB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E2E4927" wp14:editId="422FBEB4">
            <wp:extent cx="5486400" cy="1790700"/>
            <wp:effectExtent l="0" t="1905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8B719A7" w14:textId="2783D727" w:rsidR="00B426AF" w:rsidRDefault="00B426AF" w:rsidP="00A93DB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B426AF">
        <w:rPr>
          <w:rFonts w:ascii="Times New Roman" w:hAnsi="Times New Roman" w:cs="Times New Roman"/>
          <w:sz w:val="28"/>
          <w:szCs w:val="28"/>
        </w:rPr>
        <w:t xml:space="preserve">овнішня адміністративна діяльність спрямована на надання поліцейських послуг у сферах охорони прав і свобод людини, інтересів суспільства і держави, забезпечення публічної безпеки і порядку, протидії злочинам та іншим правопорушенням, надання послуг з допомоги особам, які з особистих, економічних, соціальних причин або внаслідок надзвичайних ситуацій потребують такої допомоги. </w:t>
      </w:r>
      <w:r w:rsidR="00A633A6" w:rsidRPr="00097895">
        <w:rPr>
          <w:rFonts w:ascii="Times New Roman" w:hAnsi="Times New Roman" w:cs="Times New Roman"/>
          <w:sz w:val="28"/>
          <w:szCs w:val="28"/>
        </w:rPr>
        <w:t>[</w:t>
      </w:r>
      <w:r w:rsidR="00A633A6">
        <w:rPr>
          <w:rFonts w:ascii="Times New Roman" w:hAnsi="Times New Roman" w:cs="Times New Roman"/>
          <w:sz w:val="28"/>
          <w:szCs w:val="28"/>
        </w:rPr>
        <w:t>7</w:t>
      </w:r>
      <w:r w:rsidR="00A633A6" w:rsidRPr="00097895">
        <w:rPr>
          <w:rFonts w:ascii="Times New Roman" w:hAnsi="Times New Roman" w:cs="Times New Roman"/>
          <w:sz w:val="28"/>
          <w:szCs w:val="28"/>
        </w:rPr>
        <w:t>]</w:t>
      </w:r>
    </w:p>
    <w:p w14:paraId="2E71CAA7" w14:textId="6A413B86" w:rsidR="00E66A3D" w:rsidRDefault="00B426AF" w:rsidP="007D6EB4">
      <w:pPr>
        <w:spacing w:line="360" w:lineRule="auto"/>
        <w:ind w:firstLine="709"/>
        <w:contextualSpacing/>
        <w:jc w:val="both"/>
        <w:rPr>
          <w:rFonts w:ascii="Times New Roman" w:hAnsi="Times New Roman" w:cs="Times New Roman"/>
          <w:sz w:val="28"/>
          <w:szCs w:val="28"/>
        </w:rPr>
      </w:pPr>
      <w:r w:rsidRPr="00B426AF">
        <w:rPr>
          <w:rFonts w:ascii="Times New Roman" w:hAnsi="Times New Roman" w:cs="Times New Roman"/>
          <w:sz w:val="28"/>
          <w:szCs w:val="28"/>
        </w:rPr>
        <w:t xml:space="preserve">В рамках </w:t>
      </w:r>
      <w:r w:rsidR="007D6EB4">
        <w:rPr>
          <w:rFonts w:ascii="Times New Roman" w:hAnsi="Times New Roman" w:cs="Times New Roman"/>
          <w:sz w:val="28"/>
          <w:szCs w:val="28"/>
        </w:rPr>
        <w:t>…</w:t>
      </w:r>
      <w:r w:rsidR="00E66A3D" w:rsidRPr="00E66A3D">
        <w:rPr>
          <w:rFonts w:ascii="Times New Roman" w:hAnsi="Times New Roman" w:cs="Times New Roman"/>
          <w:sz w:val="28"/>
          <w:szCs w:val="28"/>
        </w:rPr>
        <w:t xml:space="preserve"> кримінальній відповідальності за правилами, передбаченими ст. 40 Кримінального кодексу України; </w:t>
      </w:r>
      <w:r w:rsidR="00A633A6" w:rsidRPr="00097895">
        <w:rPr>
          <w:rFonts w:ascii="Times New Roman" w:hAnsi="Times New Roman" w:cs="Times New Roman"/>
          <w:sz w:val="28"/>
          <w:szCs w:val="28"/>
        </w:rPr>
        <w:t>[</w:t>
      </w:r>
      <w:r w:rsidR="00A633A6">
        <w:rPr>
          <w:rFonts w:ascii="Times New Roman" w:hAnsi="Times New Roman" w:cs="Times New Roman"/>
          <w:sz w:val="28"/>
          <w:szCs w:val="28"/>
        </w:rPr>
        <w:t>10, ст. 40</w:t>
      </w:r>
      <w:r w:rsidR="00A633A6" w:rsidRPr="00097895">
        <w:rPr>
          <w:rFonts w:ascii="Times New Roman" w:hAnsi="Times New Roman" w:cs="Times New Roman"/>
          <w:sz w:val="28"/>
          <w:szCs w:val="28"/>
        </w:rPr>
        <w:t>]</w:t>
      </w:r>
    </w:p>
    <w:p w14:paraId="33403169" w14:textId="6CCF4999" w:rsidR="0001701D" w:rsidRDefault="00E66A3D" w:rsidP="007D6EB4">
      <w:pPr>
        <w:spacing w:line="360" w:lineRule="auto"/>
        <w:ind w:firstLine="709"/>
        <w:contextualSpacing/>
        <w:jc w:val="both"/>
        <w:rPr>
          <w:rFonts w:ascii="Times New Roman" w:hAnsi="Times New Roman" w:cs="Times New Roman"/>
          <w:sz w:val="28"/>
          <w:szCs w:val="28"/>
        </w:rPr>
      </w:pPr>
      <w:r w:rsidRPr="00E66A3D">
        <w:rPr>
          <w:rFonts w:ascii="Times New Roman" w:hAnsi="Times New Roman" w:cs="Times New Roman"/>
          <w:sz w:val="28"/>
          <w:szCs w:val="28"/>
        </w:rPr>
        <w:t xml:space="preserve">4) принцип відкритості та прозорості. В рамках цього принципу поліція забезпечує постійне інформування органів державної влади й органів місцевого самоврядування, а також громадськості про свою діяльність у сфері охорони та захисту прав і свобод людини, забезпечення публічної безпеки й порядку. Відповідно до змісту статей 86, 88 закону України «Про Національну поліцію» з метою інформування </w:t>
      </w:r>
      <w:r w:rsidR="007D6EB4">
        <w:rPr>
          <w:rFonts w:ascii="Times New Roman" w:hAnsi="Times New Roman" w:cs="Times New Roman"/>
          <w:sz w:val="28"/>
          <w:szCs w:val="28"/>
        </w:rPr>
        <w:t>….</w:t>
      </w:r>
      <w:r w:rsidR="0001701D" w:rsidRPr="0001701D">
        <w:rPr>
          <w:rFonts w:ascii="Times New Roman" w:hAnsi="Times New Roman" w:cs="Times New Roman"/>
          <w:sz w:val="28"/>
          <w:szCs w:val="28"/>
        </w:rPr>
        <w:t xml:space="preserve"> приводу, а так само і правомірність люстраційних заходів стосовно працівників внутрішніх справ у цілому потребують і доктринальної оцінки</w:t>
      </w:r>
      <w:r w:rsidR="0001701D">
        <w:rPr>
          <w:rFonts w:ascii="Times New Roman" w:hAnsi="Times New Roman" w:cs="Times New Roman"/>
          <w:sz w:val="28"/>
          <w:szCs w:val="28"/>
        </w:rPr>
        <w:t>.</w:t>
      </w:r>
      <w:r w:rsidR="00827DC6">
        <w:rPr>
          <w:rFonts w:ascii="Times New Roman" w:hAnsi="Times New Roman" w:cs="Times New Roman"/>
          <w:sz w:val="28"/>
          <w:szCs w:val="28"/>
        </w:rPr>
        <w:t xml:space="preserve"> </w:t>
      </w:r>
      <w:r w:rsidR="00827DC6" w:rsidRPr="00097895">
        <w:rPr>
          <w:rFonts w:ascii="Times New Roman" w:hAnsi="Times New Roman" w:cs="Times New Roman"/>
          <w:sz w:val="28"/>
          <w:szCs w:val="28"/>
        </w:rPr>
        <w:t>[</w:t>
      </w:r>
      <w:r w:rsidR="00827DC6">
        <w:rPr>
          <w:rFonts w:ascii="Times New Roman" w:hAnsi="Times New Roman" w:cs="Times New Roman"/>
          <w:sz w:val="28"/>
          <w:szCs w:val="28"/>
        </w:rPr>
        <w:t>14</w:t>
      </w:r>
      <w:r w:rsidR="00827DC6" w:rsidRPr="00097895">
        <w:rPr>
          <w:rFonts w:ascii="Times New Roman" w:hAnsi="Times New Roman" w:cs="Times New Roman"/>
          <w:sz w:val="28"/>
          <w:szCs w:val="28"/>
        </w:rPr>
        <w:t>]</w:t>
      </w:r>
    </w:p>
    <w:p w14:paraId="16F37DCA" w14:textId="560FFC96" w:rsidR="00E66A3D" w:rsidRDefault="00E66A3D" w:rsidP="00E66A3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чином, в</w:t>
      </w:r>
      <w:r w:rsidRPr="00E66A3D">
        <w:rPr>
          <w:rFonts w:ascii="Times New Roman" w:hAnsi="Times New Roman" w:cs="Times New Roman"/>
          <w:sz w:val="28"/>
          <w:szCs w:val="28"/>
        </w:rPr>
        <w:t xml:space="preserve">нутрішня адміністративна діяльність має допоміжне значення і покликана забезпечити належну </w:t>
      </w:r>
      <w:r w:rsidR="007D6EB4">
        <w:rPr>
          <w:rFonts w:ascii="Times New Roman" w:hAnsi="Times New Roman" w:cs="Times New Roman"/>
          <w:sz w:val="28"/>
          <w:szCs w:val="28"/>
        </w:rPr>
        <w:t>..</w:t>
      </w:r>
      <w:r w:rsidRPr="00E66A3D">
        <w:rPr>
          <w:rFonts w:ascii="Times New Roman" w:hAnsi="Times New Roman" w:cs="Times New Roman"/>
          <w:sz w:val="28"/>
          <w:szCs w:val="28"/>
        </w:rPr>
        <w:t xml:space="preserve"> установи</w:t>
      </w:r>
    </w:p>
    <w:p w14:paraId="1130A98F" w14:textId="43E4C116" w:rsidR="00663AC5" w:rsidRDefault="00663AC5" w:rsidP="00E66A3D">
      <w:pPr>
        <w:spacing w:line="360" w:lineRule="auto"/>
        <w:ind w:firstLine="709"/>
        <w:contextualSpacing/>
        <w:jc w:val="both"/>
        <w:rPr>
          <w:rFonts w:ascii="Times New Roman" w:hAnsi="Times New Roman" w:cs="Times New Roman"/>
          <w:sz w:val="28"/>
          <w:szCs w:val="28"/>
        </w:rPr>
      </w:pPr>
    </w:p>
    <w:p w14:paraId="682924CD" w14:textId="1493CD55" w:rsidR="00D121FB" w:rsidRDefault="00D20C6B" w:rsidP="00D20C6B">
      <w:pPr>
        <w:spacing w:line="360" w:lineRule="auto"/>
        <w:ind w:firstLine="709"/>
        <w:contextualSpacing/>
        <w:jc w:val="center"/>
        <w:rPr>
          <w:rFonts w:ascii="Times New Roman" w:hAnsi="Times New Roman" w:cs="Times New Roman"/>
          <w:b/>
          <w:sz w:val="28"/>
          <w:szCs w:val="28"/>
        </w:rPr>
      </w:pPr>
      <w:r w:rsidRPr="00D20C6B">
        <w:rPr>
          <w:rFonts w:ascii="Times New Roman" w:hAnsi="Times New Roman" w:cs="Times New Roman"/>
          <w:b/>
          <w:bCs/>
          <w:sz w:val="28"/>
          <w:szCs w:val="28"/>
        </w:rPr>
        <w:t>2.2</w:t>
      </w:r>
      <w:r>
        <w:rPr>
          <w:rFonts w:ascii="Times New Roman" w:hAnsi="Times New Roman" w:cs="Times New Roman"/>
          <w:sz w:val="28"/>
          <w:szCs w:val="28"/>
        </w:rPr>
        <w:t xml:space="preserve">. </w:t>
      </w:r>
      <w:r>
        <w:rPr>
          <w:rFonts w:ascii="Times New Roman" w:hAnsi="Times New Roman" w:cs="Times New Roman"/>
          <w:b/>
          <w:sz w:val="28"/>
          <w:szCs w:val="28"/>
        </w:rPr>
        <w:t>Ф</w:t>
      </w:r>
      <w:r w:rsidRPr="00D121FB">
        <w:rPr>
          <w:rFonts w:ascii="Times New Roman" w:hAnsi="Times New Roman" w:cs="Times New Roman"/>
          <w:b/>
          <w:sz w:val="28"/>
          <w:szCs w:val="28"/>
        </w:rPr>
        <w:t>орми та методи адміністративної діяльності поліції,</w:t>
      </w:r>
      <w:r>
        <w:rPr>
          <w:rFonts w:ascii="Times New Roman" w:hAnsi="Times New Roman" w:cs="Times New Roman"/>
          <w:b/>
          <w:sz w:val="28"/>
          <w:szCs w:val="28"/>
        </w:rPr>
        <w:t xml:space="preserve"> </w:t>
      </w:r>
      <w:r w:rsidRPr="00D121FB">
        <w:rPr>
          <w:rFonts w:ascii="Times New Roman" w:hAnsi="Times New Roman" w:cs="Times New Roman"/>
          <w:b/>
          <w:sz w:val="28"/>
          <w:szCs w:val="28"/>
        </w:rPr>
        <w:t>характеристика</w:t>
      </w:r>
    </w:p>
    <w:p w14:paraId="0538E922" w14:textId="77777777" w:rsidR="00D20C6B" w:rsidRDefault="00D20C6B" w:rsidP="00D20C6B">
      <w:pPr>
        <w:spacing w:line="360" w:lineRule="auto"/>
        <w:ind w:firstLine="709"/>
        <w:contextualSpacing/>
        <w:jc w:val="center"/>
        <w:rPr>
          <w:rFonts w:ascii="Times New Roman" w:hAnsi="Times New Roman" w:cs="Times New Roman"/>
          <w:b/>
          <w:sz w:val="28"/>
          <w:szCs w:val="28"/>
        </w:rPr>
      </w:pPr>
    </w:p>
    <w:p w14:paraId="346FD9B0" w14:textId="45789FE1" w:rsidR="00666080" w:rsidRDefault="00666080" w:rsidP="006F094A">
      <w:pPr>
        <w:spacing w:line="360" w:lineRule="auto"/>
        <w:ind w:firstLine="709"/>
        <w:contextualSpacing/>
        <w:jc w:val="both"/>
        <w:rPr>
          <w:rFonts w:ascii="Times New Roman" w:hAnsi="Times New Roman" w:cs="Times New Roman"/>
          <w:sz w:val="28"/>
          <w:szCs w:val="28"/>
        </w:rPr>
      </w:pPr>
      <w:r w:rsidRPr="00666080">
        <w:rPr>
          <w:rFonts w:ascii="Times New Roman" w:hAnsi="Times New Roman" w:cs="Times New Roman"/>
          <w:sz w:val="28"/>
          <w:szCs w:val="28"/>
        </w:rPr>
        <w:t>Для реалізації правоохоронного призначення держава утворює відповідний правовий механізм, який становить сукупність державних органів (у нашій ситуації – Національна поліція) з їхніми повноваженнями, формами та методами виконання завдань і функцій, покладених суспільством на державу, тобто становить зміст їхньої діяльність.</w:t>
      </w:r>
    </w:p>
    <w:p w14:paraId="5683C88E" w14:textId="468A3780" w:rsidR="00FF6369" w:rsidRDefault="00666080" w:rsidP="007D6EB4">
      <w:pPr>
        <w:spacing w:line="360" w:lineRule="auto"/>
        <w:ind w:firstLine="709"/>
        <w:contextualSpacing/>
        <w:jc w:val="both"/>
        <w:rPr>
          <w:rFonts w:ascii="Times New Roman" w:hAnsi="Times New Roman" w:cs="Times New Roman"/>
          <w:sz w:val="28"/>
          <w:szCs w:val="28"/>
        </w:rPr>
      </w:pPr>
      <w:r w:rsidRPr="00666080">
        <w:rPr>
          <w:rFonts w:ascii="Times New Roman" w:hAnsi="Times New Roman" w:cs="Times New Roman"/>
          <w:sz w:val="28"/>
          <w:szCs w:val="28"/>
        </w:rPr>
        <w:t xml:space="preserve">Конституційно </w:t>
      </w:r>
      <w:r w:rsidR="007D6EB4">
        <w:rPr>
          <w:rFonts w:ascii="Times New Roman" w:hAnsi="Times New Roman" w:cs="Times New Roman"/>
          <w:sz w:val="28"/>
          <w:szCs w:val="28"/>
        </w:rPr>
        <w:t>…</w:t>
      </w:r>
    </w:p>
    <w:p w14:paraId="7691F763" w14:textId="74E7708C" w:rsidR="00FF6369" w:rsidRDefault="00243D7C" w:rsidP="00FF636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чином, д</w:t>
      </w:r>
      <w:r w:rsidRPr="00243D7C">
        <w:rPr>
          <w:rFonts w:ascii="Times New Roman" w:hAnsi="Times New Roman" w:cs="Times New Roman"/>
          <w:sz w:val="28"/>
          <w:szCs w:val="28"/>
        </w:rPr>
        <w:t xml:space="preserve">о основних методів адміністративної діяльності поліції відносять переконання </w:t>
      </w:r>
      <w:r w:rsidR="007D6EB4">
        <w:rPr>
          <w:rFonts w:ascii="Times New Roman" w:hAnsi="Times New Roman" w:cs="Times New Roman"/>
          <w:sz w:val="28"/>
          <w:szCs w:val="28"/>
        </w:rPr>
        <w:t>..</w:t>
      </w:r>
      <w:r w:rsidRPr="00243D7C">
        <w:rPr>
          <w:rFonts w:ascii="Times New Roman" w:hAnsi="Times New Roman" w:cs="Times New Roman"/>
          <w:sz w:val="28"/>
          <w:szCs w:val="28"/>
        </w:rPr>
        <w:t>, всього процесу управління.</w:t>
      </w:r>
    </w:p>
    <w:p w14:paraId="03ADFFC4" w14:textId="73547A1E" w:rsidR="000A6E2E" w:rsidRDefault="000A6E2E" w:rsidP="0060038C">
      <w:pPr>
        <w:spacing w:line="480" w:lineRule="auto"/>
        <w:ind w:firstLine="709"/>
        <w:contextualSpacing/>
        <w:jc w:val="center"/>
        <w:rPr>
          <w:rFonts w:ascii="Times New Roman" w:hAnsi="Times New Roman" w:cs="Times New Roman"/>
          <w:b/>
          <w:sz w:val="28"/>
          <w:szCs w:val="28"/>
        </w:rPr>
      </w:pPr>
    </w:p>
    <w:p w14:paraId="0ADDB6A8" w14:textId="76B4F1EB" w:rsidR="00D20C6B" w:rsidRDefault="00D20C6B" w:rsidP="0060038C">
      <w:pPr>
        <w:spacing w:line="480" w:lineRule="auto"/>
        <w:ind w:firstLine="709"/>
        <w:contextualSpacing/>
        <w:jc w:val="center"/>
        <w:rPr>
          <w:rFonts w:ascii="Times New Roman" w:hAnsi="Times New Roman" w:cs="Times New Roman"/>
          <w:b/>
          <w:sz w:val="28"/>
          <w:szCs w:val="28"/>
        </w:rPr>
      </w:pPr>
    </w:p>
    <w:p w14:paraId="16B1A8A1" w14:textId="389EDD77" w:rsidR="00D20C6B" w:rsidRDefault="00D20C6B" w:rsidP="0060038C">
      <w:pPr>
        <w:spacing w:line="480" w:lineRule="auto"/>
        <w:ind w:firstLine="709"/>
        <w:contextualSpacing/>
        <w:jc w:val="center"/>
        <w:rPr>
          <w:rFonts w:ascii="Times New Roman" w:hAnsi="Times New Roman" w:cs="Times New Roman"/>
          <w:b/>
          <w:sz w:val="28"/>
          <w:szCs w:val="28"/>
        </w:rPr>
      </w:pPr>
    </w:p>
    <w:p w14:paraId="41A2E1D1" w14:textId="20BDE29F" w:rsidR="00D20C6B" w:rsidRDefault="00D20C6B" w:rsidP="0060038C">
      <w:pPr>
        <w:spacing w:line="480" w:lineRule="auto"/>
        <w:ind w:firstLine="709"/>
        <w:contextualSpacing/>
        <w:jc w:val="center"/>
        <w:rPr>
          <w:rFonts w:ascii="Times New Roman" w:hAnsi="Times New Roman" w:cs="Times New Roman"/>
          <w:b/>
          <w:sz w:val="28"/>
          <w:szCs w:val="28"/>
        </w:rPr>
      </w:pPr>
    </w:p>
    <w:p w14:paraId="2FABC37B" w14:textId="6B7717BA" w:rsidR="00D20C6B" w:rsidRDefault="00D20C6B" w:rsidP="0060038C">
      <w:pPr>
        <w:spacing w:line="480" w:lineRule="auto"/>
        <w:ind w:firstLine="709"/>
        <w:contextualSpacing/>
        <w:jc w:val="center"/>
        <w:rPr>
          <w:rFonts w:ascii="Times New Roman" w:hAnsi="Times New Roman" w:cs="Times New Roman"/>
          <w:b/>
          <w:sz w:val="28"/>
          <w:szCs w:val="28"/>
        </w:rPr>
      </w:pPr>
    </w:p>
    <w:p w14:paraId="52D636CD" w14:textId="7F01369A" w:rsidR="00D20C6B" w:rsidRDefault="00D20C6B" w:rsidP="0060038C">
      <w:pPr>
        <w:spacing w:line="480" w:lineRule="auto"/>
        <w:ind w:firstLine="709"/>
        <w:contextualSpacing/>
        <w:jc w:val="center"/>
        <w:rPr>
          <w:rFonts w:ascii="Times New Roman" w:hAnsi="Times New Roman" w:cs="Times New Roman"/>
          <w:b/>
          <w:sz w:val="28"/>
          <w:szCs w:val="28"/>
        </w:rPr>
      </w:pPr>
    </w:p>
    <w:p w14:paraId="6C98B3DE" w14:textId="39394AA7" w:rsidR="00D20C6B" w:rsidRDefault="00D20C6B" w:rsidP="0060038C">
      <w:pPr>
        <w:spacing w:line="480" w:lineRule="auto"/>
        <w:ind w:firstLine="709"/>
        <w:contextualSpacing/>
        <w:jc w:val="center"/>
        <w:rPr>
          <w:rFonts w:ascii="Times New Roman" w:hAnsi="Times New Roman" w:cs="Times New Roman"/>
          <w:b/>
          <w:sz w:val="28"/>
          <w:szCs w:val="28"/>
        </w:rPr>
      </w:pPr>
    </w:p>
    <w:p w14:paraId="65F1BE02" w14:textId="06134EA9" w:rsidR="00D20C6B" w:rsidRDefault="00D20C6B" w:rsidP="0060038C">
      <w:pPr>
        <w:spacing w:line="480" w:lineRule="auto"/>
        <w:ind w:firstLine="709"/>
        <w:contextualSpacing/>
        <w:jc w:val="center"/>
        <w:rPr>
          <w:rFonts w:ascii="Times New Roman" w:hAnsi="Times New Roman" w:cs="Times New Roman"/>
          <w:b/>
          <w:sz w:val="28"/>
          <w:szCs w:val="28"/>
        </w:rPr>
      </w:pPr>
    </w:p>
    <w:p w14:paraId="2DBD6D81" w14:textId="571ECBF9" w:rsidR="00D20C6B" w:rsidRDefault="00D20C6B" w:rsidP="0060038C">
      <w:pPr>
        <w:spacing w:line="480" w:lineRule="auto"/>
        <w:ind w:firstLine="709"/>
        <w:contextualSpacing/>
        <w:jc w:val="center"/>
        <w:rPr>
          <w:rFonts w:ascii="Times New Roman" w:hAnsi="Times New Roman" w:cs="Times New Roman"/>
          <w:b/>
          <w:sz w:val="28"/>
          <w:szCs w:val="28"/>
        </w:rPr>
      </w:pPr>
    </w:p>
    <w:p w14:paraId="5383EEB1" w14:textId="0768D0F9" w:rsidR="00D20C6B" w:rsidRDefault="00D20C6B" w:rsidP="0060038C">
      <w:pPr>
        <w:spacing w:line="480" w:lineRule="auto"/>
        <w:ind w:firstLine="709"/>
        <w:contextualSpacing/>
        <w:jc w:val="center"/>
        <w:rPr>
          <w:rFonts w:ascii="Times New Roman" w:hAnsi="Times New Roman" w:cs="Times New Roman"/>
          <w:b/>
          <w:sz w:val="28"/>
          <w:szCs w:val="28"/>
        </w:rPr>
      </w:pPr>
    </w:p>
    <w:p w14:paraId="5B259DAC" w14:textId="4D1EB8AF" w:rsidR="00D20C6B" w:rsidRDefault="00D20C6B" w:rsidP="0060038C">
      <w:pPr>
        <w:spacing w:line="480" w:lineRule="auto"/>
        <w:ind w:firstLine="709"/>
        <w:contextualSpacing/>
        <w:jc w:val="center"/>
        <w:rPr>
          <w:rFonts w:ascii="Times New Roman" w:hAnsi="Times New Roman" w:cs="Times New Roman"/>
          <w:b/>
          <w:sz w:val="28"/>
          <w:szCs w:val="28"/>
        </w:rPr>
      </w:pPr>
    </w:p>
    <w:p w14:paraId="2E9FEC50" w14:textId="483991A1" w:rsidR="00D20C6B" w:rsidRDefault="00D20C6B" w:rsidP="0060038C">
      <w:pPr>
        <w:spacing w:line="480" w:lineRule="auto"/>
        <w:ind w:firstLine="709"/>
        <w:contextualSpacing/>
        <w:jc w:val="center"/>
        <w:rPr>
          <w:rFonts w:ascii="Times New Roman" w:hAnsi="Times New Roman" w:cs="Times New Roman"/>
          <w:b/>
          <w:sz w:val="28"/>
          <w:szCs w:val="28"/>
        </w:rPr>
      </w:pPr>
    </w:p>
    <w:p w14:paraId="63949BC9" w14:textId="5729671A" w:rsidR="00D20C6B" w:rsidRDefault="00D20C6B" w:rsidP="0060038C">
      <w:pPr>
        <w:spacing w:line="480" w:lineRule="auto"/>
        <w:ind w:firstLine="709"/>
        <w:contextualSpacing/>
        <w:jc w:val="center"/>
        <w:rPr>
          <w:rFonts w:ascii="Times New Roman" w:hAnsi="Times New Roman" w:cs="Times New Roman"/>
          <w:b/>
          <w:sz w:val="28"/>
          <w:szCs w:val="28"/>
        </w:rPr>
      </w:pPr>
    </w:p>
    <w:p w14:paraId="6A653EAA" w14:textId="4921E104" w:rsidR="00D20C6B" w:rsidRDefault="00D20C6B" w:rsidP="0060038C">
      <w:pPr>
        <w:spacing w:line="480" w:lineRule="auto"/>
        <w:ind w:firstLine="709"/>
        <w:contextualSpacing/>
        <w:jc w:val="center"/>
        <w:rPr>
          <w:rFonts w:ascii="Times New Roman" w:hAnsi="Times New Roman" w:cs="Times New Roman"/>
          <w:b/>
          <w:sz w:val="28"/>
          <w:szCs w:val="28"/>
        </w:rPr>
      </w:pPr>
    </w:p>
    <w:p w14:paraId="33C22774" w14:textId="77777777" w:rsidR="00D20C6B" w:rsidRDefault="00D20C6B" w:rsidP="0060038C">
      <w:pPr>
        <w:spacing w:line="480" w:lineRule="auto"/>
        <w:ind w:firstLine="709"/>
        <w:contextualSpacing/>
        <w:jc w:val="center"/>
        <w:rPr>
          <w:rFonts w:ascii="Times New Roman" w:hAnsi="Times New Roman" w:cs="Times New Roman"/>
          <w:b/>
          <w:sz w:val="28"/>
          <w:szCs w:val="28"/>
        </w:rPr>
      </w:pPr>
    </w:p>
    <w:p w14:paraId="0D75AD6F" w14:textId="017407AB" w:rsidR="00D121FB" w:rsidRDefault="0060038C" w:rsidP="0060038C">
      <w:pPr>
        <w:spacing w:line="48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w:t>
      </w:r>
      <w:r w:rsidR="00D121FB" w:rsidRPr="00D121FB">
        <w:rPr>
          <w:rFonts w:ascii="Times New Roman" w:hAnsi="Times New Roman" w:cs="Times New Roman"/>
          <w:b/>
          <w:sz w:val="28"/>
          <w:szCs w:val="28"/>
        </w:rPr>
        <w:t>ИСНОВК</w:t>
      </w:r>
      <w:r w:rsidR="00D20C6B">
        <w:rPr>
          <w:rFonts w:ascii="Times New Roman" w:hAnsi="Times New Roman" w:cs="Times New Roman"/>
          <w:b/>
          <w:sz w:val="28"/>
          <w:szCs w:val="28"/>
        </w:rPr>
        <w:t>И</w:t>
      </w:r>
    </w:p>
    <w:p w14:paraId="79298FB4" w14:textId="776C86CF" w:rsidR="003970F3" w:rsidRDefault="003970F3" w:rsidP="00D121FB">
      <w:pPr>
        <w:spacing w:line="360" w:lineRule="auto"/>
        <w:ind w:firstLine="709"/>
        <w:contextualSpacing/>
        <w:jc w:val="both"/>
        <w:rPr>
          <w:rFonts w:ascii="Times New Roman" w:hAnsi="Times New Roman" w:cs="Times New Roman"/>
          <w:sz w:val="28"/>
          <w:szCs w:val="28"/>
        </w:rPr>
      </w:pPr>
      <w:r w:rsidRPr="003970F3">
        <w:rPr>
          <w:rFonts w:ascii="Times New Roman" w:hAnsi="Times New Roman" w:cs="Times New Roman"/>
          <w:sz w:val="28"/>
          <w:szCs w:val="28"/>
        </w:rPr>
        <w:t xml:space="preserve">Як висновок до курсової роботи можна підсумувати, що відповідно до статті 3 Конституції нашої держави </w:t>
      </w:r>
      <w:r>
        <w:rPr>
          <w:rFonts w:ascii="Times New Roman" w:hAnsi="Times New Roman" w:cs="Times New Roman"/>
          <w:sz w:val="28"/>
          <w:szCs w:val="28"/>
        </w:rPr>
        <w:t xml:space="preserve">найвищою соціальною цінністю визнається людина, її честь, гідність, недоторканість та безпека. Забезпечення цих прав та свобод покладається виключно на державу. В свою чергу функцію охорони та захисту прав та свобод людини та громадянина держава покладає на правоохоронні органи, </w:t>
      </w:r>
      <w:r w:rsidR="0092615C">
        <w:rPr>
          <w:rFonts w:ascii="Times New Roman" w:hAnsi="Times New Roman" w:cs="Times New Roman"/>
          <w:sz w:val="28"/>
          <w:szCs w:val="28"/>
        </w:rPr>
        <w:t>провідне місце з-поміж яких відведено для органів національної поліції України.</w:t>
      </w:r>
      <w:r>
        <w:rPr>
          <w:rFonts w:ascii="Times New Roman" w:hAnsi="Times New Roman" w:cs="Times New Roman"/>
          <w:sz w:val="28"/>
          <w:szCs w:val="28"/>
        </w:rPr>
        <w:t xml:space="preserve"> </w:t>
      </w:r>
    </w:p>
    <w:p w14:paraId="5E44BEBC" w14:textId="01B95540" w:rsidR="00243D7C" w:rsidRDefault="0092615C" w:rsidP="007D6EB4">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В свою чергу дуже важливе місце в діяльності органів поліції відведено адміністративній діяльності, яка полягає за своєю сутністю в діяльності виконавчо-розпорядчого та державно-владного характеру з метою охорони публічного </w:t>
      </w:r>
      <w:r w:rsidR="007D6EB4">
        <w:rPr>
          <w:rFonts w:ascii="Times New Roman" w:hAnsi="Times New Roman" w:cs="Times New Roman"/>
          <w:sz w:val="28"/>
          <w:szCs w:val="28"/>
        </w:rPr>
        <w:t>…</w:t>
      </w:r>
    </w:p>
    <w:p w14:paraId="166A08E6" w14:textId="7CE41666" w:rsidR="00243D7C" w:rsidRDefault="00243D7C" w:rsidP="00D121FB">
      <w:pPr>
        <w:spacing w:line="360" w:lineRule="auto"/>
        <w:ind w:firstLine="709"/>
        <w:contextualSpacing/>
        <w:jc w:val="both"/>
        <w:rPr>
          <w:rFonts w:ascii="Times New Roman" w:hAnsi="Times New Roman" w:cs="Times New Roman"/>
          <w:b/>
          <w:sz w:val="28"/>
          <w:szCs w:val="28"/>
        </w:rPr>
      </w:pPr>
    </w:p>
    <w:p w14:paraId="4FAFE042" w14:textId="77777777" w:rsidR="00A633A6" w:rsidRDefault="00A633A6" w:rsidP="00A633A6">
      <w:pPr>
        <w:spacing w:line="360" w:lineRule="auto"/>
        <w:ind w:firstLine="709"/>
        <w:contextualSpacing/>
        <w:jc w:val="center"/>
        <w:rPr>
          <w:rFonts w:ascii="Times New Roman" w:hAnsi="Times New Roman" w:cs="Times New Roman"/>
          <w:b/>
          <w:sz w:val="28"/>
          <w:szCs w:val="28"/>
        </w:rPr>
      </w:pPr>
      <w:bookmarkStart w:id="1" w:name="_Hlk23860578"/>
      <w:r w:rsidRPr="00D121FB">
        <w:rPr>
          <w:rFonts w:ascii="Times New Roman" w:hAnsi="Times New Roman" w:cs="Times New Roman"/>
          <w:b/>
          <w:sz w:val="28"/>
          <w:szCs w:val="28"/>
        </w:rPr>
        <w:t>СПИСОК ВИКОРИСТАНИХ ДЖЕРЕЛ</w:t>
      </w:r>
    </w:p>
    <w:p w14:paraId="293B3246" w14:textId="77777777" w:rsidR="00A633A6" w:rsidRPr="00147212" w:rsidRDefault="00A633A6" w:rsidP="00A633A6">
      <w:pPr>
        <w:pStyle w:val="a5"/>
        <w:numPr>
          <w:ilvl w:val="0"/>
          <w:numId w:val="1"/>
        </w:numPr>
        <w:spacing w:line="360" w:lineRule="auto"/>
        <w:jc w:val="both"/>
        <w:rPr>
          <w:rFonts w:ascii="Times New Roman" w:hAnsi="Times New Roman" w:cs="Times New Roman"/>
          <w:sz w:val="28"/>
          <w:szCs w:val="28"/>
        </w:rPr>
      </w:pPr>
      <w:r w:rsidRPr="00147212">
        <w:rPr>
          <w:rFonts w:ascii="Times New Roman" w:hAnsi="Times New Roman" w:cs="Times New Roman"/>
          <w:sz w:val="28"/>
          <w:szCs w:val="28"/>
        </w:rPr>
        <w:t>Середа</w:t>
      </w:r>
      <w:r>
        <w:rPr>
          <w:rFonts w:ascii="Times New Roman" w:hAnsi="Times New Roman" w:cs="Times New Roman"/>
          <w:sz w:val="28"/>
          <w:szCs w:val="28"/>
        </w:rPr>
        <w:t xml:space="preserve"> В.В. </w:t>
      </w:r>
      <w:r w:rsidRPr="00147212">
        <w:rPr>
          <w:rFonts w:ascii="Times New Roman" w:hAnsi="Times New Roman" w:cs="Times New Roman"/>
          <w:sz w:val="28"/>
          <w:szCs w:val="28"/>
        </w:rPr>
        <w:t>Адміністративна діяльність органів внутрішніх справ. Загальна частина: навчальний посібник</w:t>
      </w:r>
      <w:r>
        <w:rPr>
          <w:rFonts w:ascii="Times New Roman" w:hAnsi="Times New Roman" w:cs="Times New Roman"/>
          <w:sz w:val="28"/>
          <w:szCs w:val="28"/>
        </w:rPr>
        <w:t xml:space="preserve">. </w:t>
      </w:r>
      <w:r w:rsidRPr="00147212">
        <w:rPr>
          <w:rFonts w:ascii="Times New Roman" w:hAnsi="Times New Roman" w:cs="Times New Roman"/>
          <w:sz w:val="28"/>
          <w:szCs w:val="28"/>
        </w:rPr>
        <w:t>Львів: ЛьвДУВС</w:t>
      </w:r>
      <w:r>
        <w:rPr>
          <w:rFonts w:ascii="Times New Roman" w:hAnsi="Times New Roman" w:cs="Times New Roman"/>
          <w:sz w:val="28"/>
          <w:szCs w:val="28"/>
        </w:rPr>
        <w:t>.</w:t>
      </w:r>
      <w:r w:rsidRPr="00147212">
        <w:rPr>
          <w:rFonts w:ascii="Times New Roman" w:hAnsi="Times New Roman" w:cs="Times New Roman"/>
          <w:sz w:val="28"/>
          <w:szCs w:val="28"/>
        </w:rPr>
        <w:t xml:space="preserve"> 2015. 512 с.</w:t>
      </w:r>
    </w:p>
    <w:p w14:paraId="5F04694A" w14:textId="77777777" w:rsidR="00A633A6" w:rsidRDefault="00A633A6" w:rsidP="00A633A6">
      <w:pPr>
        <w:pStyle w:val="a5"/>
        <w:numPr>
          <w:ilvl w:val="0"/>
          <w:numId w:val="1"/>
        </w:numPr>
        <w:spacing w:line="360" w:lineRule="auto"/>
        <w:jc w:val="both"/>
        <w:rPr>
          <w:rFonts w:ascii="Times New Roman" w:hAnsi="Times New Roman" w:cs="Times New Roman"/>
          <w:sz w:val="28"/>
          <w:szCs w:val="28"/>
        </w:rPr>
      </w:pPr>
      <w:r w:rsidRPr="00147212">
        <w:rPr>
          <w:rFonts w:ascii="Times New Roman" w:hAnsi="Times New Roman" w:cs="Times New Roman"/>
          <w:sz w:val="28"/>
          <w:szCs w:val="28"/>
        </w:rPr>
        <w:t>Коваленка В.В. Адміністративна діяльність органів внутрішніх справ</w:t>
      </w:r>
      <w:r>
        <w:rPr>
          <w:rFonts w:ascii="Times New Roman" w:hAnsi="Times New Roman" w:cs="Times New Roman"/>
          <w:sz w:val="28"/>
          <w:szCs w:val="28"/>
        </w:rPr>
        <w:t xml:space="preserve">. </w:t>
      </w:r>
      <w:r w:rsidRPr="00147212">
        <w:rPr>
          <w:rFonts w:ascii="Times New Roman" w:hAnsi="Times New Roman" w:cs="Times New Roman"/>
          <w:sz w:val="28"/>
          <w:szCs w:val="28"/>
        </w:rPr>
        <w:t>навч. посіб. К</w:t>
      </w:r>
      <w:r>
        <w:rPr>
          <w:rFonts w:ascii="Times New Roman" w:hAnsi="Times New Roman" w:cs="Times New Roman"/>
          <w:sz w:val="28"/>
          <w:szCs w:val="28"/>
        </w:rPr>
        <w:t>иїв</w:t>
      </w:r>
      <w:r w:rsidRPr="00147212">
        <w:rPr>
          <w:rFonts w:ascii="Times New Roman" w:hAnsi="Times New Roman" w:cs="Times New Roman"/>
          <w:sz w:val="28"/>
          <w:szCs w:val="28"/>
        </w:rPr>
        <w:t>: ПП «Дірект Лайн»</w:t>
      </w:r>
      <w:r>
        <w:rPr>
          <w:rFonts w:ascii="Times New Roman" w:hAnsi="Times New Roman" w:cs="Times New Roman"/>
          <w:sz w:val="28"/>
          <w:szCs w:val="28"/>
        </w:rPr>
        <w:t>.</w:t>
      </w:r>
      <w:r w:rsidRPr="00147212">
        <w:rPr>
          <w:rFonts w:ascii="Times New Roman" w:hAnsi="Times New Roman" w:cs="Times New Roman"/>
          <w:sz w:val="28"/>
          <w:szCs w:val="28"/>
        </w:rPr>
        <w:t xml:space="preserve"> 2014. 408 с.</w:t>
      </w:r>
    </w:p>
    <w:p w14:paraId="47482F1F" w14:textId="44BF262B" w:rsidR="00A633A6" w:rsidRPr="005A2625" w:rsidRDefault="00A633A6" w:rsidP="00A633A6">
      <w:pPr>
        <w:pStyle w:val="a5"/>
        <w:numPr>
          <w:ilvl w:val="0"/>
          <w:numId w:val="1"/>
        </w:numPr>
        <w:spacing w:line="360" w:lineRule="auto"/>
        <w:jc w:val="both"/>
        <w:rPr>
          <w:rFonts w:ascii="Times New Roman" w:hAnsi="Times New Roman" w:cs="Times New Roman"/>
          <w:sz w:val="28"/>
          <w:szCs w:val="28"/>
        </w:rPr>
      </w:pPr>
      <w:r w:rsidRPr="00FF1813">
        <w:rPr>
          <w:rFonts w:ascii="Times New Roman" w:hAnsi="Times New Roman" w:cs="Times New Roman"/>
          <w:sz w:val="28"/>
          <w:szCs w:val="28"/>
        </w:rPr>
        <w:t xml:space="preserve">Конституція України від 28 червня 1996 року. </w:t>
      </w:r>
      <w:r w:rsidRPr="00FF1813">
        <w:rPr>
          <w:rFonts w:ascii="Times New Roman" w:hAnsi="Times New Roman" w:cs="Times New Roman"/>
          <w:sz w:val="28"/>
          <w:szCs w:val="28"/>
          <w:lang w:val="en-US"/>
        </w:rPr>
        <w:t>URL</w:t>
      </w:r>
      <w:r w:rsidRPr="00FF1813">
        <w:rPr>
          <w:rFonts w:ascii="Times New Roman" w:hAnsi="Times New Roman" w:cs="Times New Roman"/>
          <w:sz w:val="28"/>
          <w:szCs w:val="28"/>
        </w:rPr>
        <w:t>:</w:t>
      </w:r>
      <w:hyperlink r:id="rId22" w:history="1">
        <w:r w:rsidRPr="00FF1813">
          <w:rPr>
            <w:rStyle w:val="a7"/>
            <w:rFonts w:ascii="Times New Roman" w:hAnsi="Times New Roman" w:cs="Times New Roman"/>
            <w:sz w:val="28"/>
            <w:szCs w:val="28"/>
          </w:rPr>
          <w:t>https://zakon.rada.gov.ua/laws/main/254к/96-вр</w:t>
        </w:r>
      </w:hyperlink>
      <w:r w:rsidRPr="00FF1813">
        <w:rPr>
          <w:rFonts w:ascii="Times New Roman" w:hAnsi="Times New Roman" w:cs="Times New Roman"/>
          <w:sz w:val="28"/>
          <w:szCs w:val="28"/>
        </w:rPr>
        <w:t xml:space="preserve"> (дата звернення </w:t>
      </w:r>
      <w:r w:rsidR="00D20C6B">
        <w:rPr>
          <w:rFonts w:ascii="Times New Roman" w:hAnsi="Times New Roman" w:cs="Times New Roman"/>
          <w:sz w:val="28"/>
          <w:szCs w:val="28"/>
        </w:rPr>
        <w:t>10.05.2021</w:t>
      </w:r>
      <w:r w:rsidRPr="00FF1813">
        <w:rPr>
          <w:rFonts w:ascii="Times New Roman" w:hAnsi="Times New Roman" w:cs="Times New Roman"/>
          <w:sz w:val="28"/>
          <w:szCs w:val="28"/>
        </w:rPr>
        <w:t>)</w:t>
      </w:r>
    </w:p>
    <w:p w14:paraId="3744A00A" w14:textId="77777777" w:rsidR="00A633A6" w:rsidRPr="00147212" w:rsidRDefault="00A633A6" w:rsidP="00A633A6">
      <w:pPr>
        <w:pStyle w:val="a5"/>
        <w:numPr>
          <w:ilvl w:val="0"/>
          <w:numId w:val="1"/>
        </w:numPr>
        <w:spacing w:line="360" w:lineRule="auto"/>
        <w:jc w:val="both"/>
        <w:rPr>
          <w:rFonts w:ascii="Times New Roman" w:hAnsi="Times New Roman" w:cs="Times New Roman"/>
          <w:sz w:val="28"/>
          <w:szCs w:val="28"/>
        </w:rPr>
      </w:pPr>
      <w:r w:rsidRPr="00147212">
        <w:rPr>
          <w:rFonts w:ascii="Times New Roman" w:hAnsi="Times New Roman" w:cs="Times New Roman"/>
          <w:sz w:val="28"/>
          <w:szCs w:val="28"/>
        </w:rPr>
        <w:t>Середа</w:t>
      </w:r>
      <w:r>
        <w:rPr>
          <w:rFonts w:ascii="Times New Roman" w:hAnsi="Times New Roman" w:cs="Times New Roman"/>
          <w:sz w:val="28"/>
          <w:szCs w:val="28"/>
        </w:rPr>
        <w:t xml:space="preserve"> В.В.</w:t>
      </w:r>
      <w:r w:rsidRPr="00147212">
        <w:rPr>
          <w:rFonts w:ascii="Times New Roman" w:hAnsi="Times New Roman" w:cs="Times New Roman"/>
          <w:sz w:val="28"/>
          <w:szCs w:val="28"/>
        </w:rPr>
        <w:t xml:space="preserve"> Адміністративна діяльність органів внутрішніх справ. Особлива частина: навчальний посібник</w:t>
      </w:r>
      <w:r>
        <w:rPr>
          <w:rFonts w:ascii="Times New Roman" w:hAnsi="Times New Roman" w:cs="Times New Roman"/>
          <w:sz w:val="28"/>
          <w:szCs w:val="28"/>
        </w:rPr>
        <w:t xml:space="preserve">. </w:t>
      </w:r>
      <w:r w:rsidRPr="00147212">
        <w:rPr>
          <w:rFonts w:ascii="Times New Roman" w:hAnsi="Times New Roman" w:cs="Times New Roman"/>
          <w:sz w:val="28"/>
          <w:szCs w:val="28"/>
        </w:rPr>
        <w:t>Львів: ЛьвДУВС</w:t>
      </w:r>
      <w:r>
        <w:rPr>
          <w:rFonts w:ascii="Times New Roman" w:hAnsi="Times New Roman" w:cs="Times New Roman"/>
          <w:sz w:val="28"/>
          <w:szCs w:val="28"/>
        </w:rPr>
        <w:t>.</w:t>
      </w:r>
      <w:r w:rsidRPr="00147212">
        <w:rPr>
          <w:rFonts w:ascii="Times New Roman" w:hAnsi="Times New Roman" w:cs="Times New Roman"/>
          <w:sz w:val="28"/>
          <w:szCs w:val="28"/>
        </w:rPr>
        <w:t xml:space="preserve"> 2015. 584 с.</w:t>
      </w:r>
    </w:p>
    <w:p w14:paraId="5EBC6910" w14:textId="7321AAA5" w:rsidR="00A633A6" w:rsidRPr="003106E2" w:rsidRDefault="00A633A6" w:rsidP="00A633A6">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 Кабінет Міністрів України: Закон України від 27 лютого 2014 року. </w:t>
      </w:r>
      <w:r w:rsidRPr="00BF662F">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3" w:history="1">
        <w:r w:rsidRPr="00467079">
          <w:rPr>
            <w:rStyle w:val="a7"/>
            <w:rFonts w:ascii="Times New Roman" w:hAnsi="Times New Roman" w:cs="Times New Roman"/>
            <w:sz w:val="28"/>
            <w:szCs w:val="28"/>
          </w:rPr>
          <w:t>https://zakon.rada.gov.ua/laws/show/794-18</w:t>
        </w:r>
      </w:hyperlink>
      <w:r>
        <w:rPr>
          <w:rFonts w:ascii="Times New Roman" w:hAnsi="Times New Roman" w:cs="Times New Roman"/>
          <w:sz w:val="28"/>
          <w:szCs w:val="28"/>
        </w:rPr>
        <w:t xml:space="preserve"> </w:t>
      </w:r>
      <w:r w:rsidRPr="00FF1813">
        <w:rPr>
          <w:rFonts w:ascii="Times New Roman" w:hAnsi="Times New Roman" w:cs="Times New Roman"/>
          <w:sz w:val="28"/>
          <w:szCs w:val="28"/>
        </w:rPr>
        <w:t xml:space="preserve">(дата звернення </w:t>
      </w:r>
      <w:r w:rsidR="00D20C6B">
        <w:rPr>
          <w:rFonts w:ascii="Times New Roman" w:hAnsi="Times New Roman" w:cs="Times New Roman"/>
          <w:sz w:val="28"/>
          <w:szCs w:val="28"/>
        </w:rPr>
        <w:t>10.05.2021</w:t>
      </w:r>
      <w:r w:rsidRPr="00FF1813">
        <w:rPr>
          <w:rFonts w:ascii="Times New Roman" w:hAnsi="Times New Roman" w:cs="Times New Roman"/>
          <w:sz w:val="28"/>
          <w:szCs w:val="28"/>
        </w:rPr>
        <w:t>)</w:t>
      </w:r>
    </w:p>
    <w:p w14:paraId="7D1764F3" w14:textId="77777777" w:rsidR="00A633A6" w:rsidRPr="00474D49" w:rsidRDefault="00A633A6" w:rsidP="00A633A6">
      <w:pPr>
        <w:pStyle w:val="a5"/>
        <w:numPr>
          <w:ilvl w:val="0"/>
          <w:numId w:val="1"/>
        </w:numPr>
        <w:spacing w:after="0" w:line="360" w:lineRule="auto"/>
        <w:jc w:val="both"/>
        <w:rPr>
          <w:rFonts w:ascii="Times New Roman" w:eastAsia="Arial Unicode MS" w:hAnsi="Times New Roman" w:cs="Times New Roman"/>
          <w:sz w:val="28"/>
          <w:szCs w:val="28"/>
        </w:rPr>
      </w:pPr>
      <w:r>
        <w:rPr>
          <w:rFonts w:ascii="Times New Roman" w:hAnsi="Times New Roman" w:cs="Times New Roman"/>
          <w:sz w:val="28"/>
          <w:szCs w:val="28"/>
        </w:rPr>
        <w:lastRenderedPageBreak/>
        <w:t>Адміністративна діяльність Національної поліції: навч.посібник. кол. авт. ; кер. авт. кол. к.ю.н., засл. юрист України В.А. Глуховеря. Дніпро : Дніпроп. держ. ун-т внутр.справ, 2017. 248 с.</w:t>
      </w:r>
    </w:p>
    <w:p w14:paraId="5BAC161E" w14:textId="24008F78" w:rsidR="00EA3FB5" w:rsidRDefault="00EA3FB5" w:rsidP="00A633A6">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Гончарук С.Т. Особливості адміністративно-юрисдикційної діяльності поліції України. </w:t>
      </w:r>
      <w:r w:rsidRPr="00BF662F">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4" w:history="1">
        <w:r w:rsidRPr="00467079">
          <w:rPr>
            <w:rStyle w:val="a7"/>
            <w:rFonts w:ascii="Times New Roman" w:hAnsi="Times New Roman" w:cs="Times New Roman"/>
            <w:sz w:val="28"/>
            <w:szCs w:val="28"/>
          </w:rPr>
          <w:t>http://www.juris.vernadskyjournals.in.ua/journals/2018/2_2018/16.pdf</w:t>
        </w:r>
      </w:hyperlink>
      <w:r>
        <w:rPr>
          <w:rFonts w:ascii="Times New Roman" w:hAnsi="Times New Roman" w:cs="Times New Roman"/>
          <w:sz w:val="28"/>
          <w:szCs w:val="28"/>
        </w:rPr>
        <w:t xml:space="preserve"> </w:t>
      </w:r>
      <w:r w:rsidRPr="00FF1813">
        <w:rPr>
          <w:rFonts w:ascii="Times New Roman" w:hAnsi="Times New Roman" w:cs="Times New Roman"/>
          <w:sz w:val="28"/>
          <w:szCs w:val="28"/>
        </w:rPr>
        <w:t xml:space="preserve">(дата звернення </w:t>
      </w:r>
      <w:r w:rsidR="00D20C6B">
        <w:rPr>
          <w:rFonts w:ascii="Times New Roman" w:hAnsi="Times New Roman" w:cs="Times New Roman"/>
          <w:sz w:val="28"/>
          <w:szCs w:val="28"/>
        </w:rPr>
        <w:t>10.05.2021</w:t>
      </w:r>
      <w:r w:rsidRPr="00FF1813">
        <w:rPr>
          <w:rFonts w:ascii="Times New Roman" w:hAnsi="Times New Roman" w:cs="Times New Roman"/>
          <w:sz w:val="28"/>
          <w:szCs w:val="28"/>
        </w:rPr>
        <w:t>)</w:t>
      </w:r>
    </w:p>
    <w:p w14:paraId="673486B5" w14:textId="21B94580" w:rsidR="00A633A6" w:rsidRPr="00474D49" w:rsidRDefault="00A633A6" w:rsidP="00A633A6">
      <w:pPr>
        <w:pStyle w:val="a5"/>
        <w:numPr>
          <w:ilvl w:val="0"/>
          <w:numId w:val="1"/>
        </w:numPr>
        <w:spacing w:line="360" w:lineRule="auto"/>
        <w:jc w:val="both"/>
        <w:rPr>
          <w:rFonts w:ascii="Times New Roman" w:hAnsi="Times New Roman" w:cs="Times New Roman"/>
          <w:sz w:val="28"/>
          <w:szCs w:val="28"/>
        </w:rPr>
      </w:pPr>
      <w:r w:rsidRPr="00BF662F">
        <w:rPr>
          <w:rFonts w:ascii="Times New Roman" w:hAnsi="Times New Roman" w:cs="Times New Roman"/>
          <w:sz w:val="28"/>
          <w:szCs w:val="28"/>
        </w:rPr>
        <w:t>Адміністративно-юрисдикційна діяльність поліції : Навчальний посібник.</w:t>
      </w:r>
      <w:r>
        <w:rPr>
          <w:rFonts w:ascii="Times New Roman" w:hAnsi="Times New Roman" w:cs="Times New Roman"/>
          <w:sz w:val="28"/>
          <w:szCs w:val="28"/>
        </w:rPr>
        <w:t xml:space="preserve"> </w:t>
      </w:r>
      <w:r w:rsidRPr="00BF662F">
        <w:rPr>
          <w:rFonts w:ascii="Times New Roman" w:hAnsi="Times New Roman" w:cs="Times New Roman"/>
          <w:sz w:val="28"/>
          <w:szCs w:val="28"/>
        </w:rPr>
        <w:t xml:space="preserve">Київ: «Центр учбової літератури». 2016. </w:t>
      </w:r>
      <w:r>
        <w:rPr>
          <w:rFonts w:ascii="Times New Roman" w:hAnsi="Times New Roman" w:cs="Times New Roman"/>
          <w:sz w:val="28"/>
          <w:szCs w:val="28"/>
        </w:rPr>
        <w:t xml:space="preserve"> </w:t>
      </w:r>
      <w:r w:rsidRPr="00BF662F">
        <w:rPr>
          <w:rFonts w:ascii="Times New Roman" w:hAnsi="Times New Roman" w:cs="Times New Roman"/>
          <w:sz w:val="28"/>
          <w:szCs w:val="28"/>
        </w:rPr>
        <w:t>336 с.</w:t>
      </w:r>
    </w:p>
    <w:p w14:paraId="6520AB6A" w14:textId="77777777" w:rsidR="00A633A6" w:rsidRPr="002A695C" w:rsidRDefault="00A633A6" w:rsidP="00A633A6">
      <w:pPr>
        <w:pStyle w:val="a5"/>
        <w:numPr>
          <w:ilvl w:val="0"/>
          <w:numId w:val="1"/>
        </w:numPr>
        <w:spacing w:line="360" w:lineRule="auto"/>
        <w:jc w:val="both"/>
        <w:rPr>
          <w:rFonts w:ascii="Times New Roman" w:eastAsia="Arial Unicode MS" w:hAnsi="Times New Roman" w:cs="Times New Roman"/>
          <w:sz w:val="28"/>
          <w:szCs w:val="28"/>
        </w:rPr>
      </w:pPr>
      <w:r w:rsidRPr="002A695C">
        <w:rPr>
          <w:rFonts w:ascii="Times New Roman" w:eastAsia="Arial Unicode MS" w:hAnsi="Times New Roman" w:cs="Times New Roman"/>
          <w:sz w:val="28"/>
          <w:szCs w:val="28"/>
        </w:rPr>
        <w:t>Конопльов  В. Поняття, зміст та основні напрями сучасної адміністративної діяльності органів внутрішніх справ</w:t>
      </w:r>
      <w:r>
        <w:rPr>
          <w:rFonts w:ascii="Times New Roman" w:eastAsia="Arial Unicode MS" w:hAnsi="Times New Roman" w:cs="Times New Roman"/>
          <w:sz w:val="28"/>
          <w:szCs w:val="28"/>
        </w:rPr>
        <w:t xml:space="preserve">. </w:t>
      </w:r>
      <w:r w:rsidRPr="002A695C">
        <w:rPr>
          <w:rFonts w:ascii="Times New Roman" w:eastAsia="Arial Unicode MS" w:hAnsi="Times New Roman" w:cs="Times New Roman"/>
          <w:sz w:val="28"/>
          <w:szCs w:val="28"/>
        </w:rPr>
        <w:t>Вісник Національної академії правових наук України. 2013. № 3</w:t>
      </w:r>
      <w:r>
        <w:rPr>
          <w:rFonts w:ascii="Times New Roman" w:eastAsia="Arial Unicode MS" w:hAnsi="Times New Roman" w:cs="Times New Roman"/>
          <w:sz w:val="28"/>
          <w:szCs w:val="28"/>
        </w:rPr>
        <w:t>.</w:t>
      </w:r>
      <w:r w:rsidRPr="002A695C">
        <w:rPr>
          <w:rFonts w:ascii="Times New Roman" w:eastAsia="Arial Unicode MS" w:hAnsi="Times New Roman" w:cs="Times New Roman"/>
          <w:sz w:val="28"/>
          <w:szCs w:val="28"/>
        </w:rPr>
        <w:t xml:space="preserve"> С. 135‒150. </w:t>
      </w:r>
    </w:p>
    <w:p w14:paraId="315CDD4C" w14:textId="67C41E10" w:rsidR="00A633A6" w:rsidRDefault="0060038C" w:rsidP="00A633A6">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33A6">
        <w:rPr>
          <w:rFonts w:ascii="Times New Roman" w:hAnsi="Times New Roman" w:cs="Times New Roman"/>
          <w:sz w:val="28"/>
          <w:szCs w:val="28"/>
        </w:rPr>
        <w:t>Кримінальний кодекс України від 05 квітня 2001 року.</w:t>
      </w:r>
      <w:r w:rsidR="00A633A6" w:rsidRPr="00474D49">
        <w:rPr>
          <w:rFonts w:ascii="Times New Roman" w:hAnsi="Times New Roman" w:cs="Times New Roman"/>
          <w:sz w:val="28"/>
          <w:szCs w:val="28"/>
          <w:lang w:val="ru-RU"/>
        </w:rPr>
        <w:t xml:space="preserve"> </w:t>
      </w:r>
      <w:r w:rsidR="00A633A6" w:rsidRPr="00BF662F">
        <w:rPr>
          <w:rFonts w:ascii="Times New Roman" w:hAnsi="Times New Roman" w:cs="Times New Roman"/>
          <w:sz w:val="28"/>
          <w:szCs w:val="28"/>
          <w:lang w:val="en-US"/>
        </w:rPr>
        <w:t>URL</w:t>
      </w:r>
      <w:r w:rsidR="00A633A6">
        <w:rPr>
          <w:rFonts w:ascii="Times New Roman" w:hAnsi="Times New Roman" w:cs="Times New Roman"/>
          <w:sz w:val="28"/>
          <w:szCs w:val="28"/>
        </w:rPr>
        <w:t xml:space="preserve">:  </w:t>
      </w:r>
      <w:hyperlink r:id="rId25" w:history="1">
        <w:r w:rsidR="00A633A6" w:rsidRPr="00467079">
          <w:rPr>
            <w:rStyle w:val="a7"/>
            <w:rFonts w:ascii="Times New Roman" w:hAnsi="Times New Roman" w:cs="Times New Roman"/>
            <w:sz w:val="28"/>
            <w:szCs w:val="28"/>
          </w:rPr>
          <w:t>https://zakon.rada.gov.ua/laws/show/2341-14</w:t>
        </w:r>
      </w:hyperlink>
      <w:r w:rsidR="00A633A6">
        <w:rPr>
          <w:rFonts w:ascii="Times New Roman" w:hAnsi="Times New Roman" w:cs="Times New Roman"/>
          <w:sz w:val="28"/>
          <w:szCs w:val="28"/>
        </w:rPr>
        <w:t xml:space="preserve"> (дата звернення </w:t>
      </w:r>
      <w:r w:rsidR="00D20C6B">
        <w:rPr>
          <w:rFonts w:ascii="Times New Roman" w:hAnsi="Times New Roman" w:cs="Times New Roman"/>
          <w:sz w:val="28"/>
          <w:szCs w:val="28"/>
        </w:rPr>
        <w:t>10.05.2021</w:t>
      </w:r>
      <w:r w:rsidR="00A633A6">
        <w:rPr>
          <w:rFonts w:ascii="Times New Roman" w:hAnsi="Times New Roman" w:cs="Times New Roman"/>
          <w:sz w:val="28"/>
          <w:szCs w:val="28"/>
        </w:rPr>
        <w:t>)</w:t>
      </w:r>
    </w:p>
    <w:p w14:paraId="52A273A4" w14:textId="5C3BDA86" w:rsidR="00A633A6" w:rsidRPr="00474D49" w:rsidRDefault="0060038C" w:rsidP="00A633A6">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33A6" w:rsidRPr="006E716A">
        <w:rPr>
          <w:rFonts w:ascii="Times New Roman" w:hAnsi="Times New Roman" w:cs="Times New Roman"/>
          <w:sz w:val="28"/>
          <w:szCs w:val="28"/>
        </w:rPr>
        <w:t>Про Національну поліцію</w:t>
      </w:r>
      <w:r w:rsidR="00A633A6">
        <w:rPr>
          <w:rFonts w:ascii="Times New Roman" w:hAnsi="Times New Roman" w:cs="Times New Roman"/>
          <w:sz w:val="28"/>
          <w:szCs w:val="28"/>
        </w:rPr>
        <w:t xml:space="preserve">: Закон України від 02 липня 2015 року. </w:t>
      </w:r>
      <w:r w:rsidR="00A633A6" w:rsidRPr="006E716A">
        <w:rPr>
          <w:rFonts w:ascii="Times New Roman" w:hAnsi="Times New Roman" w:cs="Times New Roman"/>
          <w:sz w:val="28"/>
          <w:szCs w:val="28"/>
          <w:lang w:val="en-US"/>
        </w:rPr>
        <w:t>URL</w:t>
      </w:r>
      <w:r w:rsidR="00A633A6" w:rsidRPr="006E716A">
        <w:rPr>
          <w:rFonts w:ascii="Times New Roman" w:hAnsi="Times New Roman" w:cs="Times New Roman"/>
          <w:sz w:val="28"/>
          <w:szCs w:val="28"/>
        </w:rPr>
        <w:t xml:space="preserve">: </w:t>
      </w:r>
      <w:r w:rsidR="00A633A6">
        <w:rPr>
          <w:rFonts w:ascii="Times New Roman" w:hAnsi="Times New Roman" w:cs="Times New Roman"/>
          <w:sz w:val="28"/>
          <w:szCs w:val="28"/>
        </w:rPr>
        <w:t xml:space="preserve"> </w:t>
      </w:r>
      <w:r w:rsidR="00A633A6" w:rsidRPr="00BF662F">
        <w:rPr>
          <w:rFonts w:ascii="Times New Roman" w:hAnsi="Times New Roman" w:cs="Times New Roman"/>
          <w:sz w:val="28"/>
          <w:szCs w:val="28"/>
          <w:lang w:val="en-US"/>
        </w:rPr>
        <w:t>URL</w:t>
      </w:r>
      <w:r w:rsidR="00A633A6">
        <w:rPr>
          <w:rFonts w:ascii="Times New Roman" w:hAnsi="Times New Roman" w:cs="Times New Roman"/>
          <w:sz w:val="28"/>
          <w:szCs w:val="28"/>
        </w:rPr>
        <w:t xml:space="preserve">: </w:t>
      </w:r>
      <w:hyperlink r:id="rId26" w:history="1">
        <w:r w:rsidR="00A633A6" w:rsidRPr="00851243">
          <w:rPr>
            <w:rStyle w:val="a7"/>
            <w:rFonts w:ascii="Times New Roman" w:hAnsi="Times New Roman" w:cs="Times New Roman"/>
            <w:sz w:val="28"/>
            <w:szCs w:val="28"/>
          </w:rPr>
          <w:t>https://zakon.rada.gov.ua/laws/show/580-19</w:t>
        </w:r>
      </w:hyperlink>
      <w:r w:rsidR="00A633A6">
        <w:rPr>
          <w:rFonts w:ascii="Times New Roman" w:hAnsi="Times New Roman" w:cs="Times New Roman"/>
          <w:sz w:val="28"/>
          <w:szCs w:val="28"/>
        </w:rPr>
        <w:t xml:space="preserve"> </w:t>
      </w:r>
      <w:r w:rsidR="00A633A6" w:rsidRPr="006E716A">
        <w:rPr>
          <w:rFonts w:ascii="Times New Roman" w:hAnsi="Times New Roman" w:cs="Times New Roman"/>
          <w:sz w:val="28"/>
          <w:szCs w:val="28"/>
        </w:rPr>
        <w:t>(дата звернення 1</w:t>
      </w:r>
      <w:r w:rsidR="00A633A6">
        <w:rPr>
          <w:rFonts w:ascii="Times New Roman" w:hAnsi="Times New Roman" w:cs="Times New Roman"/>
          <w:sz w:val="28"/>
          <w:szCs w:val="28"/>
        </w:rPr>
        <w:t>1</w:t>
      </w:r>
      <w:r w:rsidR="00A633A6" w:rsidRPr="006E716A">
        <w:rPr>
          <w:rFonts w:ascii="Times New Roman" w:hAnsi="Times New Roman" w:cs="Times New Roman"/>
          <w:sz w:val="28"/>
          <w:szCs w:val="28"/>
        </w:rPr>
        <w:t>.10.2019)</w:t>
      </w:r>
      <w:r w:rsidR="00A633A6" w:rsidRPr="003106E2">
        <w:rPr>
          <w:rFonts w:ascii="Times New Roman" w:hAnsi="Times New Roman" w:cs="Times New Roman"/>
          <w:sz w:val="28"/>
          <w:szCs w:val="28"/>
        </w:rPr>
        <w:t xml:space="preserve"> </w:t>
      </w:r>
      <w:r w:rsidR="00A633A6" w:rsidRPr="00FF1813">
        <w:rPr>
          <w:rFonts w:ascii="Times New Roman" w:hAnsi="Times New Roman" w:cs="Times New Roman"/>
          <w:sz w:val="28"/>
          <w:szCs w:val="28"/>
        </w:rPr>
        <w:t xml:space="preserve">(дата звернення </w:t>
      </w:r>
      <w:r w:rsidR="00D20C6B">
        <w:rPr>
          <w:rFonts w:ascii="Times New Roman" w:hAnsi="Times New Roman" w:cs="Times New Roman"/>
          <w:sz w:val="28"/>
          <w:szCs w:val="28"/>
        </w:rPr>
        <w:t>10.05.2021</w:t>
      </w:r>
      <w:r w:rsidR="00A633A6" w:rsidRPr="00FF1813">
        <w:rPr>
          <w:rFonts w:ascii="Times New Roman" w:hAnsi="Times New Roman" w:cs="Times New Roman"/>
          <w:sz w:val="28"/>
          <w:szCs w:val="28"/>
        </w:rPr>
        <w:t>)</w:t>
      </w:r>
      <w:r w:rsidR="00A633A6" w:rsidRPr="00474D49">
        <w:rPr>
          <w:rFonts w:ascii="Times New Roman" w:hAnsi="Times New Roman" w:cs="Times New Roman"/>
          <w:sz w:val="28"/>
          <w:szCs w:val="28"/>
        </w:rPr>
        <w:t xml:space="preserve"> </w:t>
      </w:r>
    </w:p>
    <w:p w14:paraId="3D3B3BE9" w14:textId="7ED52DA8" w:rsidR="00A633A6" w:rsidRDefault="0060038C" w:rsidP="00A633A6">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33A6" w:rsidRPr="00BF662F">
        <w:rPr>
          <w:rFonts w:ascii="Times New Roman" w:hAnsi="Times New Roman" w:cs="Times New Roman"/>
          <w:sz w:val="28"/>
          <w:szCs w:val="28"/>
        </w:rPr>
        <w:t>Адміністративна діяльність поліції у питаннях та відповідях : навчальний посібник</w:t>
      </w:r>
      <w:r w:rsidR="00A633A6">
        <w:rPr>
          <w:rFonts w:ascii="Times New Roman" w:hAnsi="Times New Roman" w:cs="Times New Roman"/>
          <w:sz w:val="28"/>
          <w:szCs w:val="28"/>
        </w:rPr>
        <w:t>.</w:t>
      </w:r>
      <w:r w:rsidR="00A633A6" w:rsidRPr="00BF662F">
        <w:rPr>
          <w:rFonts w:ascii="Times New Roman" w:hAnsi="Times New Roman" w:cs="Times New Roman"/>
          <w:sz w:val="28"/>
          <w:szCs w:val="28"/>
        </w:rPr>
        <w:t xml:space="preserve"> </w:t>
      </w:r>
      <w:r w:rsidR="00A633A6">
        <w:rPr>
          <w:rFonts w:ascii="Times New Roman" w:hAnsi="Times New Roman" w:cs="Times New Roman"/>
          <w:sz w:val="28"/>
          <w:szCs w:val="28"/>
        </w:rPr>
        <w:t>З</w:t>
      </w:r>
      <w:r w:rsidR="00A633A6" w:rsidRPr="00BF662F">
        <w:rPr>
          <w:rFonts w:ascii="Times New Roman" w:hAnsi="Times New Roman" w:cs="Times New Roman"/>
          <w:sz w:val="28"/>
          <w:szCs w:val="28"/>
        </w:rPr>
        <w:t>а заг. ред. д-ра юрид. наук, проф., акад. НАПрН України О. М. Бандурки</w:t>
      </w:r>
      <w:r w:rsidR="00A633A6">
        <w:rPr>
          <w:rFonts w:ascii="Times New Roman" w:hAnsi="Times New Roman" w:cs="Times New Roman"/>
          <w:sz w:val="28"/>
          <w:szCs w:val="28"/>
        </w:rPr>
        <w:t xml:space="preserve">. </w:t>
      </w:r>
      <w:r w:rsidR="00A633A6" w:rsidRPr="00BF662F">
        <w:rPr>
          <w:rFonts w:ascii="Times New Roman" w:hAnsi="Times New Roman" w:cs="Times New Roman"/>
          <w:sz w:val="28"/>
          <w:szCs w:val="28"/>
        </w:rPr>
        <w:t>Харків: ХНУВС</w:t>
      </w:r>
      <w:r w:rsidR="00A633A6">
        <w:rPr>
          <w:rFonts w:ascii="Times New Roman" w:hAnsi="Times New Roman" w:cs="Times New Roman"/>
          <w:sz w:val="28"/>
          <w:szCs w:val="28"/>
        </w:rPr>
        <w:t xml:space="preserve">. </w:t>
      </w:r>
      <w:r w:rsidR="00A633A6" w:rsidRPr="00BF662F">
        <w:rPr>
          <w:rFonts w:ascii="Times New Roman" w:hAnsi="Times New Roman" w:cs="Times New Roman"/>
          <w:sz w:val="28"/>
          <w:szCs w:val="28"/>
        </w:rPr>
        <w:t>2017. 242 с.</w:t>
      </w:r>
    </w:p>
    <w:p w14:paraId="1DAF5AA8" w14:textId="1AF0D944" w:rsidR="00827DC6" w:rsidRPr="00827DC6" w:rsidRDefault="00827DC6" w:rsidP="00A633A6">
      <w:pPr>
        <w:pStyle w:val="a5"/>
        <w:numPr>
          <w:ilvl w:val="0"/>
          <w:numId w:val="1"/>
        </w:numPr>
        <w:spacing w:line="360" w:lineRule="auto"/>
        <w:jc w:val="both"/>
        <w:rPr>
          <w:rFonts w:ascii="Times New Roman" w:hAnsi="Times New Roman" w:cs="Times New Roman"/>
          <w:sz w:val="28"/>
          <w:szCs w:val="28"/>
        </w:rPr>
      </w:pPr>
      <w:r w:rsidRPr="00827DC6">
        <w:rPr>
          <w:rFonts w:ascii="Times New Roman" w:hAnsi="Times New Roman" w:cs="Times New Roman"/>
          <w:sz w:val="28"/>
          <w:szCs w:val="28"/>
        </w:rPr>
        <w:t>Про судову практику оскарження рішень атестаційних комісій органів (закладів, установ) Національної поліції України про звільнення працівників поліції внаслідок непроходження ними атестації: постанова Пленуму Вищ. адмін. суду України від 29.09.2016 №11</w:t>
      </w:r>
      <w:r>
        <w:rPr>
          <w:rFonts w:ascii="Times New Roman" w:hAnsi="Times New Roman" w:cs="Times New Roman"/>
          <w:sz w:val="28"/>
          <w:szCs w:val="28"/>
        </w:rPr>
        <w:t xml:space="preserve">. </w:t>
      </w:r>
      <w:r w:rsidRPr="00BF662F">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7" w:history="1">
        <w:r w:rsidRPr="000E4ED9">
          <w:rPr>
            <w:rStyle w:val="a7"/>
            <w:rFonts w:ascii="Times New Roman" w:hAnsi="Times New Roman" w:cs="Times New Roman"/>
            <w:sz w:val="28"/>
            <w:szCs w:val="28"/>
          </w:rPr>
          <w:t>http://www.vasu.gov.ua/plenum/post_plenum/postanova_plenumu_11_29-092016/</w:t>
        </w:r>
      </w:hyperlink>
      <w:r w:rsidRPr="00827DC6">
        <w:rPr>
          <w:rFonts w:ascii="Times New Roman" w:hAnsi="Times New Roman" w:cs="Times New Roman"/>
          <w:sz w:val="28"/>
          <w:szCs w:val="28"/>
        </w:rPr>
        <w:t>.</w:t>
      </w:r>
      <w:r>
        <w:rPr>
          <w:rFonts w:ascii="Times New Roman" w:hAnsi="Times New Roman" w:cs="Times New Roman"/>
          <w:sz w:val="28"/>
          <w:szCs w:val="28"/>
        </w:rPr>
        <w:t xml:space="preserve"> (дата звернення </w:t>
      </w:r>
      <w:r w:rsidR="00D20C6B">
        <w:rPr>
          <w:rFonts w:ascii="Times New Roman" w:hAnsi="Times New Roman" w:cs="Times New Roman"/>
          <w:sz w:val="28"/>
          <w:szCs w:val="28"/>
        </w:rPr>
        <w:t>10.05.2021</w:t>
      </w:r>
      <w:r>
        <w:rPr>
          <w:rFonts w:ascii="Times New Roman" w:hAnsi="Times New Roman" w:cs="Times New Roman"/>
          <w:sz w:val="28"/>
          <w:szCs w:val="28"/>
        </w:rPr>
        <w:t>)</w:t>
      </w:r>
    </w:p>
    <w:p w14:paraId="534574C6" w14:textId="38E1D07C" w:rsidR="0001701D" w:rsidRPr="00827DC6" w:rsidRDefault="00827DC6" w:rsidP="00A633A6">
      <w:pPr>
        <w:pStyle w:val="a5"/>
        <w:numPr>
          <w:ilvl w:val="0"/>
          <w:numId w:val="1"/>
        </w:numPr>
        <w:spacing w:line="360" w:lineRule="auto"/>
        <w:jc w:val="both"/>
        <w:rPr>
          <w:rFonts w:ascii="Times New Roman" w:hAnsi="Times New Roman" w:cs="Times New Roman"/>
          <w:sz w:val="28"/>
          <w:szCs w:val="28"/>
        </w:rPr>
      </w:pPr>
      <w:r w:rsidRPr="00827DC6">
        <w:rPr>
          <w:rFonts w:ascii="Times New Roman" w:hAnsi="Times New Roman" w:cs="Times New Roman"/>
          <w:sz w:val="28"/>
          <w:szCs w:val="28"/>
        </w:rPr>
        <w:t>Бударний</w:t>
      </w:r>
      <w:r>
        <w:rPr>
          <w:rFonts w:ascii="Times New Roman" w:hAnsi="Times New Roman" w:cs="Times New Roman"/>
          <w:sz w:val="28"/>
          <w:szCs w:val="28"/>
        </w:rPr>
        <w:t xml:space="preserve"> О.В.</w:t>
      </w:r>
      <w:r w:rsidRPr="00827DC6">
        <w:rPr>
          <w:rFonts w:ascii="Times New Roman" w:hAnsi="Times New Roman" w:cs="Times New Roman"/>
          <w:sz w:val="28"/>
          <w:szCs w:val="28"/>
        </w:rPr>
        <w:t xml:space="preserve"> Розгляд справ за участі органів і посадових осіб Національної поліції України в адміністративних судах: формулювання дослідницьких пробле</w:t>
      </w:r>
      <w:r>
        <w:rPr>
          <w:rFonts w:ascii="Times New Roman" w:hAnsi="Times New Roman" w:cs="Times New Roman"/>
          <w:sz w:val="28"/>
          <w:szCs w:val="28"/>
        </w:rPr>
        <w:t xml:space="preserve">м. </w:t>
      </w:r>
      <w:r w:rsidRPr="00BF662F">
        <w:rPr>
          <w:rFonts w:ascii="Times New Roman" w:hAnsi="Times New Roman" w:cs="Times New Roman"/>
          <w:sz w:val="28"/>
          <w:szCs w:val="28"/>
          <w:lang w:val="en-US"/>
        </w:rPr>
        <w:t>URL</w:t>
      </w:r>
      <w:r>
        <w:rPr>
          <w:rFonts w:ascii="Times New Roman" w:hAnsi="Times New Roman" w:cs="Times New Roman"/>
          <w:sz w:val="28"/>
          <w:szCs w:val="28"/>
        </w:rPr>
        <w:t>:</w:t>
      </w:r>
      <w:r w:rsidRPr="00827DC6">
        <w:t xml:space="preserve"> </w:t>
      </w:r>
      <w:hyperlink r:id="rId28" w:history="1">
        <w:r w:rsidRPr="000E4ED9">
          <w:rPr>
            <w:rStyle w:val="a7"/>
            <w:rFonts w:ascii="Times New Roman" w:hAnsi="Times New Roman" w:cs="Times New Roman"/>
            <w:sz w:val="28"/>
            <w:szCs w:val="28"/>
          </w:rPr>
          <w:t>file:///C:/Users/User12/Downloads/dbms_2016_32_24.pdf</w:t>
        </w:r>
      </w:hyperlink>
      <w:r>
        <w:rPr>
          <w:rFonts w:ascii="Times New Roman" w:hAnsi="Times New Roman" w:cs="Times New Roman"/>
          <w:sz w:val="28"/>
          <w:szCs w:val="28"/>
        </w:rPr>
        <w:t xml:space="preserve"> (дата звернення </w:t>
      </w:r>
      <w:r w:rsidR="00D20C6B">
        <w:rPr>
          <w:rFonts w:ascii="Times New Roman" w:hAnsi="Times New Roman" w:cs="Times New Roman"/>
          <w:sz w:val="28"/>
          <w:szCs w:val="28"/>
        </w:rPr>
        <w:t>10.05.2021</w:t>
      </w:r>
      <w:r>
        <w:rPr>
          <w:rFonts w:ascii="Times New Roman" w:hAnsi="Times New Roman" w:cs="Times New Roman"/>
          <w:sz w:val="28"/>
          <w:szCs w:val="28"/>
        </w:rPr>
        <w:t>)</w:t>
      </w:r>
    </w:p>
    <w:p w14:paraId="2476319D" w14:textId="1BE36D07" w:rsidR="00A633A6" w:rsidRPr="002448E4" w:rsidRDefault="0060038C" w:rsidP="00A633A6">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33A6" w:rsidRPr="002448E4">
        <w:rPr>
          <w:rFonts w:ascii="Times New Roman" w:hAnsi="Times New Roman" w:cs="Times New Roman"/>
          <w:sz w:val="28"/>
          <w:szCs w:val="28"/>
        </w:rPr>
        <w:t>Ластович, Д. М</w:t>
      </w:r>
      <w:r w:rsidR="00A633A6">
        <w:rPr>
          <w:rFonts w:ascii="Times New Roman" w:hAnsi="Times New Roman" w:cs="Times New Roman"/>
          <w:sz w:val="28"/>
          <w:szCs w:val="28"/>
        </w:rPr>
        <w:t xml:space="preserve">. </w:t>
      </w:r>
      <w:r w:rsidR="00A633A6" w:rsidRPr="002448E4">
        <w:rPr>
          <w:rFonts w:ascii="Times New Roman" w:hAnsi="Times New Roman" w:cs="Times New Roman"/>
          <w:sz w:val="28"/>
          <w:szCs w:val="28"/>
        </w:rPr>
        <w:t>Місце та значення поліцейських послуг в діяльності національної поліції</w:t>
      </w:r>
      <w:r w:rsidR="00A633A6">
        <w:rPr>
          <w:rFonts w:ascii="Times New Roman" w:hAnsi="Times New Roman" w:cs="Times New Roman"/>
          <w:sz w:val="28"/>
          <w:szCs w:val="28"/>
        </w:rPr>
        <w:t>.</w:t>
      </w:r>
      <w:r w:rsidR="00A633A6" w:rsidRPr="002448E4">
        <w:rPr>
          <w:rFonts w:ascii="Times New Roman" w:hAnsi="Times New Roman" w:cs="Times New Roman"/>
          <w:sz w:val="28"/>
          <w:szCs w:val="28"/>
        </w:rPr>
        <w:t xml:space="preserve"> </w:t>
      </w:r>
      <w:r w:rsidR="00A633A6" w:rsidRPr="00D20C6B">
        <w:rPr>
          <w:rFonts w:ascii="Times New Roman" w:hAnsi="Times New Roman" w:cs="Times New Roman"/>
          <w:i/>
          <w:iCs/>
          <w:sz w:val="28"/>
          <w:szCs w:val="28"/>
        </w:rPr>
        <w:t>Форум права</w:t>
      </w:r>
      <w:r w:rsidR="00A633A6" w:rsidRPr="002448E4">
        <w:rPr>
          <w:rFonts w:ascii="Times New Roman" w:hAnsi="Times New Roman" w:cs="Times New Roman"/>
          <w:sz w:val="28"/>
          <w:szCs w:val="28"/>
        </w:rPr>
        <w:t>. 2016. № 1. С. 141–146</w:t>
      </w:r>
      <w:r w:rsidR="00A633A6">
        <w:rPr>
          <w:rFonts w:ascii="Times New Roman" w:hAnsi="Times New Roman" w:cs="Times New Roman"/>
          <w:sz w:val="28"/>
          <w:szCs w:val="28"/>
        </w:rPr>
        <w:t>.</w:t>
      </w:r>
    </w:p>
    <w:p w14:paraId="655A10F3" w14:textId="7EDA6574" w:rsidR="00A633A6" w:rsidRDefault="0060038C" w:rsidP="00A633A6">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33A6" w:rsidRPr="00C04D0E">
        <w:rPr>
          <w:rFonts w:ascii="Times New Roman" w:hAnsi="Times New Roman" w:cs="Times New Roman"/>
          <w:sz w:val="28"/>
          <w:szCs w:val="28"/>
        </w:rPr>
        <w:t>Адміністративна діяльність органів поліції України : підручник  за заг. ред. д-ра юрид. наук, доц. В. В. Сокуренка</w:t>
      </w:r>
      <w:r w:rsidR="00A633A6">
        <w:rPr>
          <w:rFonts w:ascii="Times New Roman" w:hAnsi="Times New Roman" w:cs="Times New Roman"/>
          <w:sz w:val="28"/>
          <w:szCs w:val="28"/>
        </w:rPr>
        <w:t xml:space="preserve">. </w:t>
      </w:r>
      <w:r w:rsidR="00A633A6" w:rsidRPr="00C04D0E">
        <w:rPr>
          <w:rFonts w:ascii="Times New Roman" w:hAnsi="Times New Roman" w:cs="Times New Roman"/>
          <w:sz w:val="28"/>
          <w:szCs w:val="28"/>
        </w:rPr>
        <w:t>Харків: ХНУВС</w:t>
      </w:r>
      <w:r w:rsidR="00A633A6">
        <w:rPr>
          <w:rFonts w:ascii="Times New Roman" w:hAnsi="Times New Roman" w:cs="Times New Roman"/>
          <w:sz w:val="28"/>
          <w:szCs w:val="28"/>
        </w:rPr>
        <w:t>.</w:t>
      </w:r>
      <w:r w:rsidR="00A633A6" w:rsidRPr="00C04D0E">
        <w:rPr>
          <w:rFonts w:ascii="Times New Roman" w:hAnsi="Times New Roman" w:cs="Times New Roman"/>
          <w:sz w:val="28"/>
          <w:szCs w:val="28"/>
        </w:rPr>
        <w:t xml:space="preserve"> 2017. 432 с.</w:t>
      </w:r>
    </w:p>
    <w:p w14:paraId="4B492DF7" w14:textId="2DBEF3AD" w:rsidR="00A633A6" w:rsidRPr="00EA3FB5" w:rsidRDefault="0060038C" w:rsidP="00EA3FB5">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FB5" w:rsidRPr="002448E4">
        <w:rPr>
          <w:rFonts w:ascii="Times New Roman" w:hAnsi="Times New Roman" w:cs="Times New Roman"/>
          <w:sz w:val="28"/>
          <w:szCs w:val="28"/>
        </w:rPr>
        <w:t xml:space="preserve">Ткаченко </w:t>
      </w:r>
      <w:r w:rsidR="00EA3FB5">
        <w:rPr>
          <w:rFonts w:ascii="Times New Roman" w:hAnsi="Times New Roman" w:cs="Times New Roman"/>
          <w:sz w:val="28"/>
          <w:szCs w:val="28"/>
        </w:rPr>
        <w:t xml:space="preserve">Р.О. </w:t>
      </w:r>
      <w:r w:rsidR="00EA3FB5" w:rsidRPr="002448E4">
        <w:rPr>
          <w:rFonts w:ascii="Times New Roman" w:hAnsi="Times New Roman" w:cs="Times New Roman"/>
          <w:sz w:val="28"/>
          <w:szCs w:val="28"/>
        </w:rPr>
        <w:t>Методи адміністративної діяльності органів Національної поліції як об'єкт громадського контролю</w:t>
      </w:r>
      <w:r w:rsidR="00EA3FB5">
        <w:rPr>
          <w:rFonts w:ascii="Times New Roman" w:hAnsi="Times New Roman" w:cs="Times New Roman"/>
          <w:sz w:val="28"/>
          <w:szCs w:val="28"/>
        </w:rPr>
        <w:t xml:space="preserve">. </w:t>
      </w:r>
      <w:r w:rsidR="00EA3FB5" w:rsidRPr="00BF662F">
        <w:rPr>
          <w:rFonts w:ascii="Times New Roman" w:hAnsi="Times New Roman" w:cs="Times New Roman"/>
          <w:sz w:val="28"/>
          <w:szCs w:val="28"/>
          <w:lang w:val="en-US"/>
        </w:rPr>
        <w:t>URL</w:t>
      </w:r>
      <w:r w:rsidR="00EA3FB5">
        <w:rPr>
          <w:rFonts w:ascii="Times New Roman" w:hAnsi="Times New Roman" w:cs="Times New Roman"/>
          <w:sz w:val="28"/>
          <w:szCs w:val="28"/>
        </w:rPr>
        <w:t xml:space="preserve">: </w:t>
      </w:r>
      <w:hyperlink r:id="rId29" w:history="1">
        <w:r w:rsidR="00EA3FB5" w:rsidRPr="00467079">
          <w:rPr>
            <w:rStyle w:val="a7"/>
            <w:rFonts w:ascii="Times New Roman" w:hAnsi="Times New Roman" w:cs="Times New Roman"/>
            <w:sz w:val="28"/>
            <w:szCs w:val="28"/>
          </w:rPr>
          <w:t>file:///C:/Users/User12/Downloads/Nvdduvs_2018_3_18.pdf</w:t>
        </w:r>
      </w:hyperlink>
      <w:r w:rsidR="00EA3FB5">
        <w:rPr>
          <w:rFonts w:ascii="Times New Roman" w:hAnsi="Times New Roman" w:cs="Times New Roman"/>
          <w:sz w:val="28"/>
          <w:szCs w:val="28"/>
        </w:rPr>
        <w:t xml:space="preserve"> </w:t>
      </w:r>
      <w:r w:rsidR="00EA3FB5" w:rsidRPr="00FF1813">
        <w:rPr>
          <w:rFonts w:ascii="Times New Roman" w:hAnsi="Times New Roman" w:cs="Times New Roman"/>
          <w:sz w:val="28"/>
          <w:szCs w:val="28"/>
        </w:rPr>
        <w:t xml:space="preserve">(дата звернення </w:t>
      </w:r>
      <w:r w:rsidR="00D20C6B">
        <w:rPr>
          <w:rFonts w:ascii="Times New Roman" w:hAnsi="Times New Roman" w:cs="Times New Roman"/>
          <w:sz w:val="28"/>
          <w:szCs w:val="28"/>
        </w:rPr>
        <w:t>10.05.2021</w:t>
      </w:r>
      <w:r w:rsidR="00EA3FB5" w:rsidRPr="00FF1813">
        <w:rPr>
          <w:rFonts w:ascii="Times New Roman" w:hAnsi="Times New Roman" w:cs="Times New Roman"/>
          <w:sz w:val="28"/>
          <w:szCs w:val="28"/>
        </w:rPr>
        <w:t>)</w:t>
      </w:r>
    </w:p>
    <w:p w14:paraId="517547F4" w14:textId="2860CCA7" w:rsidR="00A633A6" w:rsidRDefault="0060038C" w:rsidP="00A633A6">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33A6">
        <w:rPr>
          <w:rFonts w:ascii="Times New Roman" w:hAnsi="Times New Roman" w:cs="Times New Roman"/>
          <w:sz w:val="28"/>
          <w:szCs w:val="28"/>
        </w:rPr>
        <w:t>Адміністративна діяльність Національної поліції: навчальний посібник для підготовки до іспиту. Калюк О.М., Константінов С.Ф., Куліков В.А. та ін. за ред. Кулікова В.А. Київ:«Освіта України». 2016. 230 с.</w:t>
      </w:r>
    </w:p>
    <w:p w14:paraId="3F8F5776" w14:textId="684E8921" w:rsidR="00EA3FB5" w:rsidRDefault="0060038C" w:rsidP="00A633A6">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FB5" w:rsidRPr="002448E4">
        <w:rPr>
          <w:rFonts w:ascii="Times New Roman" w:hAnsi="Times New Roman" w:cs="Times New Roman"/>
          <w:sz w:val="28"/>
          <w:szCs w:val="28"/>
        </w:rPr>
        <w:t>Батраченко</w:t>
      </w:r>
      <w:r w:rsidR="00EA3FB5">
        <w:rPr>
          <w:rFonts w:ascii="Times New Roman" w:hAnsi="Times New Roman" w:cs="Times New Roman"/>
          <w:sz w:val="28"/>
          <w:szCs w:val="28"/>
        </w:rPr>
        <w:t xml:space="preserve"> О.В. </w:t>
      </w:r>
      <w:r w:rsidR="00EA3FB5" w:rsidRPr="002448E4">
        <w:rPr>
          <w:rFonts w:ascii="Times New Roman" w:hAnsi="Times New Roman" w:cs="Times New Roman"/>
          <w:sz w:val="28"/>
          <w:szCs w:val="28"/>
        </w:rPr>
        <w:t>Форми правоохоронної діяльності Національної поліції щодо забезпечення публічної безпеки та порядку в державі</w:t>
      </w:r>
      <w:r w:rsidR="00EA3FB5">
        <w:rPr>
          <w:rFonts w:ascii="Times New Roman" w:hAnsi="Times New Roman" w:cs="Times New Roman"/>
          <w:sz w:val="28"/>
          <w:szCs w:val="28"/>
        </w:rPr>
        <w:t xml:space="preserve">. </w:t>
      </w:r>
      <w:r w:rsidR="00EA3FB5" w:rsidRPr="00BF662F">
        <w:rPr>
          <w:rFonts w:ascii="Times New Roman" w:hAnsi="Times New Roman" w:cs="Times New Roman"/>
          <w:sz w:val="28"/>
          <w:szCs w:val="28"/>
          <w:lang w:val="en-US"/>
        </w:rPr>
        <w:t>URL</w:t>
      </w:r>
      <w:r w:rsidR="00EA3FB5">
        <w:rPr>
          <w:rFonts w:ascii="Times New Roman" w:hAnsi="Times New Roman" w:cs="Times New Roman"/>
          <w:sz w:val="28"/>
          <w:szCs w:val="28"/>
        </w:rPr>
        <w:t xml:space="preserve">: </w:t>
      </w:r>
      <w:hyperlink r:id="rId30" w:history="1">
        <w:r w:rsidR="00EA3FB5" w:rsidRPr="00467079">
          <w:rPr>
            <w:rStyle w:val="a7"/>
            <w:rFonts w:ascii="Times New Roman" w:hAnsi="Times New Roman" w:cs="Times New Roman"/>
            <w:sz w:val="28"/>
            <w:szCs w:val="28"/>
          </w:rPr>
          <w:t>file:///C:/Users/User12/Downloads/FP_index.htm_2016_2_3.pdf</w:t>
        </w:r>
      </w:hyperlink>
      <w:r w:rsidR="00EA3FB5">
        <w:rPr>
          <w:rFonts w:ascii="Times New Roman" w:hAnsi="Times New Roman" w:cs="Times New Roman"/>
          <w:sz w:val="28"/>
          <w:szCs w:val="28"/>
        </w:rPr>
        <w:t xml:space="preserve"> </w:t>
      </w:r>
      <w:r w:rsidR="00EA3FB5" w:rsidRPr="00FF1813">
        <w:rPr>
          <w:rFonts w:ascii="Times New Roman" w:hAnsi="Times New Roman" w:cs="Times New Roman"/>
          <w:sz w:val="28"/>
          <w:szCs w:val="28"/>
        </w:rPr>
        <w:t xml:space="preserve">(дата звернення </w:t>
      </w:r>
      <w:r w:rsidR="00D20C6B">
        <w:rPr>
          <w:rFonts w:ascii="Times New Roman" w:hAnsi="Times New Roman" w:cs="Times New Roman"/>
          <w:sz w:val="28"/>
          <w:szCs w:val="28"/>
        </w:rPr>
        <w:t>10.05.2021</w:t>
      </w:r>
      <w:r w:rsidR="00EA3FB5" w:rsidRPr="00FF1813">
        <w:rPr>
          <w:rFonts w:ascii="Times New Roman" w:hAnsi="Times New Roman" w:cs="Times New Roman"/>
          <w:sz w:val="28"/>
          <w:szCs w:val="28"/>
        </w:rPr>
        <w:t>)</w:t>
      </w:r>
    </w:p>
    <w:p w14:paraId="54E42624" w14:textId="671C2644" w:rsidR="00A633A6" w:rsidRDefault="00A633A6" w:rsidP="00A633A6">
      <w:pPr>
        <w:pStyle w:val="a5"/>
        <w:numPr>
          <w:ilvl w:val="0"/>
          <w:numId w:val="1"/>
        </w:numPr>
        <w:spacing w:line="360" w:lineRule="auto"/>
        <w:jc w:val="both"/>
        <w:rPr>
          <w:rFonts w:ascii="Times New Roman" w:hAnsi="Times New Roman" w:cs="Times New Roman"/>
          <w:sz w:val="28"/>
          <w:szCs w:val="28"/>
        </w:rPr>
      </w:pPr>
      <w:r w:rsidRPr="003106E2">
        <w:rPr>
          <w:rFonts w:ascii="Times New Roman" w:hAnsi="Times New Roman" w:cs="Times New Roman"/>
          <w:sz w:val="28"/>
          <w:szCs w:val="28"/>
        </w:rPr>
        <w:t>Адміністративна діяльність органів внутрішніх справ: загальна частина: навч. посібник</w:t>
      </w:r>
      <w:r>
        <w:rPr>
          <w:rFonts w:ascii="Times New Roman" w:hAnsi="Times New Roman" w:cs="Times New Roman"/>
          <w:sz w:val="28"/>
          <w:szCs w:val="28"/>
        </w:rPr>
        <w:t>. З</w:t>
      </w:r>
      <w:r w:rsidRPr="003106E2">
        <w:rPr>
          <w:rFonts w:ascii="Times New Roman" w:hAnsi="Times New Roman" w:cs="Times New Roman"/>
          <w:sz w:val="28"/>
          <w:szCs w:val="28"/>
        </w:rPr>
        <w:t>а загал. редакцією д-ра юрид. наук, проф., С.М. Алфьорова. Дніпропетровськ: 2014.216 с.</w:t>
      </w:r>
    </w:p>
    <w:p w14:paraId="73D955D6" w14:textId="2E881030" w:rsidR="00EA3FB5" w:rsidRDefault="00EA3FB5" w:rsidP="00EA3FB5">
      <w:pPr>
        <w:pStyle w:val="a5"/>
        <w:numPr>
          <w:ilvl w:val="0"/>
          <w:numId w:val="1"/>
        </w:numPr>
        <w:spacing w:line="360" w:lineRule="auto"/>
        <w:jc w:val="both"/>
        <w:rPr>
          <w:rFonts w:ascii="Times New Roman" w:hAnsi="Times New Roman" w:cs="Times New Roman"/>
          <w:sz w:val="28"/>
          <w:szCs w:val="28"/>
        </w:rPr>
      </w:pPr>
      <w:r w:rsidRPr="00D830A1">
        <w:rPr>
          <w:rFonts w:ascii="Times New Roman" w:hAnsi="Times New Roman" w:cs="Times New Roman"/>
          <w:sz w:val="28"/>
          <w:szCs w:val="28"/>
        </w:rPr>
        <w:t>Когут Я. М.</w:t>
      </w:r>
      <w:r w:rsidRPr="00D830A1">
        <w:t xml:space="preserve"> </w:t>
      </w:r>
      <w:r w:rsidRPr="00D830A1">
        <w:rPr>
          <w:rFonts w:ascii="Times New Roman" w:hAnsi="Times New Roman" w:cs="Times New Roman"/>
          <w:sz w:val="28"/>
          <w:szCs w:val="28"/>
        </w:rPr>
        <w:t>З</w:t>
      </w:r>
      <w:r>
        <w:rPr>
          <w:rFonts w:ascii="Times New Roman" w:hAnsi="Times New Roman" w:cs="Times New Roman"/>
          <w:sz w:val="28"/>
          <w:szCs w:val="28"/>
        </w:rPr>
        <w:t>міст, сутність та співвідношення понять правоохоронної та адміністративної поліцейської діяльності.</w:t>
      </w:r>
      <w:r w:rsidRPr="00D830A1">
        <w:t xml:space="preserve"> </w:t>
      </w:r>
      <w:r w:rsidRPr="00BF662F">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31" w:history="1">
        <w:r w:rsidRPr="00851243">
          <w:rPr>
            <w:rStyle w:val="a7"/>
            <w:rFonts w:ascii="Times New Roman" w:hAnsi="Times New Roman" w:cs="Times New Roman"/>
            <w:sz w:val="28"/>
            <w:szCs w:val="28"/>
          </w:rPr>
          <w:t>file:///C:/Users/User12/Downloads/nvlkau_2015_2_18.pdf</w:t>
        </w:r>
      </w:hyperlink>
      <w:r>
        <w:rPr>
          <w:rFonts w:ascii="Times New Roman" w:hAnsi="Times New Roman" w:cs="Times New Roman"/>
          <w:sz w:val="28"/>
          <w:szCs w:val="28"/>
        </w:rPr>
        <w:t xml:space="preserve"> </w:t>
      </w:r>
      <w:r w:rsidRPr="006E716A">
        <w:rPr>
          <w:rFonts w:ascii="Times New Roman" w:hAnsi="Times New Roman" w:cs="Times New Roman"/>
          <w:sz w:val="28"/>
          <w:szCs w:val="28"/>
        </w:rPr>
        <w:t xml:space="preserve">(дата звернення </w:t>
      </w:r>
      <w:r w:rsidR="00D20C6B">
        <w:rPr>
          <w:rFonts w:ascii="Times New Roman" w:hAnsi="Times New Roman" w:cs="Times New Roman"/>
          <w:sz w:val="28"/>
          <w:szCs w:val="28"/>
        </w:rPr>
        <w:t>10.05.2021</w:t>
      </w:r>
      <w:r w:rsidRPr="006E716A">
        <w:rPr>
          <w:rFonts w:ascii="Times New Roman" w:hAnsi="Times New Roman" w:cs="Times New Roman"/>
          <w:sz w:val="28"/>
          <w:szCs w:val="28"/>
        </w:rPr>
        <w:t>)</w:t>
      </w:r>
    </w:p>
    <w:p w14:paraId="0B212CD2" w14:textId="539B3305" w:rsidR="0062621F" w:rsidRPr="0062621F" w:rsidRDefault="0062621F" w:rsidP="0062621F">
      <w:pPr>
        <w:pStyle w:val="a5"/>
        <w:numPr>
          <w:ilvl w:val="0"/>
          <w:numId w:val="1"/>
        </w:numPr>
        <w:spacing w:line="360" w:lineRule="auto"/>
        <w:jc w:val="both"/>
        <w:rPr>
          <w:rFonts w:ascii="Times New Roman" w:hAnsi="Times New Roman" w:cs="Times New Roman"/>
          <w:sz w:val="28"/>
          <w:szCs w:val="28"/>
        </w:rPr>
      </w:pPr>
      <w:r w:rsidRPr="0062621F">
        <w:rPr>
          <w:rFonts w:ascii="Times New Roman" w:hAnsi="Times New Roman" w:cs="Times New Roman"/>
          <w:sz w:val="28"/>
          <w:szCs w:val="28"/>
        </w:rPr>
        <w:t>Оцінка діяльності Національної поліції України за допомогою опитування громадської думки (резюме національного звіту)</w:t>
      </w:r>
      <w:r>
        <w:rPr>
          <w:rFonts w:ascii="Times New Roman" w:hAnsi="Times New Roman" w:cs="Times New Roman"/>
          <w:sz w:val="28"/>
          <w:szCs w:val="28"/>
        </w:rPr>
        <w:t>.</w:t>
      </w:r>
      <w:r w:rsidRPr="0062621F">
        <w:rPr>
          <w:rFonts w:ascii="Times New Roman" w:hAnsi="Times New Roman" w:cs="Times New Roman"/>
          <w:sz w:val="28"/>
          <w:szCs w:val="28"/>
        </w:rPr>
        <w:t xml:space="preserve"> </w:t>
      </w:r>
      <w:r w:rsidRPr="00BF662F">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32" w:history="1">
        <w:r w:rsidRPr="000E4ED9">
          <w:rPr>
            <w:rStyle w:val="a7"/>
            <w:rFonts w:ascii="Times New Roman" w:hAnsi="Times New Roman" w:cs="Times New Roman"/>
            <w:sz w:val="28"/>
            <w:szCs w:val="28"/>
          </w:rPr>
          <w:t>http://khpg.org/index.php?id=1550061985</w:t>
        </w:r>
      </w:hyperlink>
      <w:r>
        <w:rPr>
          <w:rFonts w:ascii="Times New Roman" w:hAnsi="Times New Roman" w:cs="Times New Roman"/>
          <w:sz w:val="28"/>
          <w:szCs w:val="28"/>
        </w:rPr>
        <w:t xml:space="preserve"> (дата звернення </w:t>
      </w:r>
      <w:r w:rsidR="00D20C6B">
        <w:rPr>
          <w:rFonts w:ascii="Times New Roman" w:hAnsi="Times New Roman" w:cs="Times New Roman"/>
          <w:sz w:val="28"/>
          <w:szCs w:val="28"/>
        </w:rPr>
        <w:t>10.05.2021</w:t>
      </w:r>
      <w:r>
        <w:rPr>
          <w:rFonts w:ascii="Times New Roman" w:hAnsi="Times New Roman" w:cs="Times New Roman"/>
          <w:sz w:val="28"/>
          <w:szCs w:val="28"/>
        </w:rPr>
        <w:t xml:space="preserve">) </w:t>
      </w:r>
    </w:p>
    <w:p w14:paraId="16FDC781" w14:textId="3E1A32FE" w:rsidR="00A633A6" w:rsidRPr="00EA3FB5" w:rsidRDefault="00A633A6" w:rsidP="00EA3FB5">
      <w:pPr>
        <w:pStyle w:val="a5"/>
        <w:numPr>
          <w:ilvl w:val="0"/>
          <w:numId w:val="1"/>
        </w:numPr>
        <w:spacing w:line="360" w:lineRule="auto"/>
        <w:jc w:val="both"/>
        <w:rPr>
          <w:rFonts w:ascii="Times New Roman" w:hAnsi="Times New Roman" w:cs="Times New Roman"/>
          <w:sz w:val="28"/>
          <w:szCs w:val="28"/>
        </w:rPr>
      </w:pPr>
      <w:r w:rsidRPr="00EA3FB5">
        <w:rPr>
          <w:rFonts w:ascii="Times New Roman" w:hAnsi="Times New Roman" w:cs="Times New Roman"/>
          <w:sz w:val="28"/>
          <w:szCs w:val="28"/>
        </w:rPr>
        <w:t>Кодекс України про адміністративні правопорушення від 07 грудня 1984 року.</w:t>
      </w:r>
      <w:r w:rsidRPr="00EA3FB5">
        <w:rPr>
          <w:rFonts w:ascii="Times New Roman" w:hAnsi="Times New Roman" w:cs="Times New Roman"/>
          <w:sz w:val="28"/>
          <w:szCs w:val="28"/>
          <w:lang w:val="ru-RU"/>
        </w:rPr>
        <w:t xml:space="preserve"> </w:t>
      </w:r>
      <w:r w:rsidRPr="00EA3FB5">
        <w:rPr>
          <w:rFonts w:ascii="Times New Roman" w:hAnsi="Times New Roman" w:cs="Times New Roman"/>
          <w:sz w:val="28"/>
          <w:szCs w:val="28"/>
          <w:lang w:val="en-US"/>
        </w:rPr>
        <w:t>URL</w:t>
      </w:r>
      <w:r w:rsidRPr="00EA3FB5">
        <w:rPr>
          <w:rFonts w:ascii="Times New Roman" w:hAnsi="Times New Roman" w:cs="Times New Roman"/>
          <w:sz w:val="28"/>
          <w:szCs w:val="28"/>
        </w:rPr>
        <w:t xml:space="preserve">: </w:t>
      </w:r>
      <w:hyperlink r:id="rId33" w:history="1">
        <w:r w:rsidRPr="00EA3FB5">
          <w:rPr>
            <w:rStyle w:val="a7"/>
            <w:rFonts w:ascii="Times New Roman" w:hAnsi="Times New Roman" w:cs="Times New Roman"/>
            <w:sz w:val="28"/>
            <w:szCs w:val="28"/>
          </w:rPr>
          <w:t>https://zakon.rada.gov.ua/laws/show/80731-10</w:t>
        </w:r>
      </w:hyperlink>
      <w:r w:rsidRPr="00EA3FB5">
        <w:rPr>
          <w:rFonts w:ascii="Times New Roman" w:hAnsi="Times New Roman" w:cs="Times New Roman"/>
          <w:sz w:val="28"/>
          <w:szCs w:val="28"/>
        </w:rPr>
        <w:t xml:space="preserve"> (дата звернення </w:t>
      </w:r>
      <w:r w:rsidR="00D20C6B">
        <w:rPr>
          <w:rFonts w:ascii="Times New Roman" w:hAnsi="Times New Roman" w:cs="Times New Roman"/>
          <w:sz w:val="28"/>
          <w:szCs w:val="28"/>
        </w:rPr>
        <w:t>10.05.2021</w:t>
      </w:r>
      <w:r w:rsidRPr="00EA3FB5">
        <w:rPr>
          <w:rFonts w:ascii="Times New Roman" w:hAnsi="Times New Roman" w:cs="Times New Roman"/>
          <w:sz w:val="28"/>
          <w:szCs w:val="28"/>
        </w:rPr>
        <w:t>)</w:t>
      </w:r>
    </w:p>
    <w:bookmarkEnd w:id="1"/>
    <w:p w14:paraId="20DB5477" w14:textId="77777777" w:rsidR="00A633A6" w:rsidRPr="005A2625" w:rsidRDefault="00A633A6" w:rsidP="00A633A6"/>
    <w:bookmarkEnd w:id="0"/>
    <w:p w14:paraId="10A9BE6E" w14:textId="77777777" w:rsidR="00D121FB" w:rsidRPr="00D121FB" w:rsidRDefault="00D121FB" w:rsidP="00D121FB">
      <w:pPr>
        <w:spacing w:line="360" w:lineRule="auto"/>
        <w:ind w:firstLine="709"/>
        <w:contextualSpacing/>
        <w:jc w:val="both"/>
        <w:rPr>
          <w:rFonts w:ascii="Times New Roman" w:hAnsi="Times New Roman" w:cs="Times New Roman"/>
          <w:b/>
          <w:sz w:val="28"/>
          <w:szCs w:val="28"/>
        </w:rPr>
      </w:pPr>
    </w:p>
    <w:sectPr w:rsidR="00D121FB" w:rsidRPr="00D121FB" w:rsidSect="0060038C">
      <w:headerReference w:type="default" r:id="rId34"/>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82D4" w14:textId="77777777" w:rsidR="00963A03" w:rsidRDefault="00963A03" w:rsidP="0060038C">
      <w:pPr>
        <w:spacing w:after="0" w:line="240" w:lineRule="auto"/>
      </w:pPr>
      <w:r>
        <w:separator/>
      </w:r>
    </w:p>
  </w:endnote>
  <w:endnote w:type="continuationSeparator" w:id="0">
    <w:p w14:paraId="3095D9E2" w14:textId="77777777" w:rsidR="00963A03" w:rsidRDefault="00963A03" w:rsidP="0060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F42F" w14:textId="77777777" w:rsidR="00963A03" w:rsidRDefault="00963A03" w:rsidP="0060038C">
      <w:pPr>
        <w:spacing w:after="0" w:line="240" w:lineRule="auto"/>
      </w:pPr>
      <w:r>
        <w:separator/>
      </w:r>
    </w:p>
  </w:footnote>
  <w:footnote w:type="continuationSeparator" w:id="0">
    <w:p w14:paraId="7DC6EF85" w14:textId="77777777" w:rsidR="00963A03" w:rsidRDefault="00963A03" w:rsidP="0060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141137"/>
      <w:docPartObj>
        <w:docPartGallery w:val="Page Numbers (Top of Page)"/>
        <w:docPartUnique/>
      </w:docPartObj>
    </w:sdtPr>
    <w:sdtEndPr/>
    <w:sdtContent>
      <w:p w14:paraId="6DFB6A54" w14:textId="48CE3127" w:rsidR="0060038C" w:rsidRDefault="0060038C">
        <w:pPr>
          <w:pStyle w:val="a9"/>
          <w:jc w:val="right"/>
        </w:pPr>
        <w:r>
          <w:fldChar w:fldCharType="begin"/>
        </w:r>
        <w:r>
          <w:instrText>PAGE   \* MERGEFORMAT</w:instrText>
        </w:r>
        <w:r>
          <w:fldChar w:fldCharType="separate"/>
        </w:r>
        <w:r>
          <w:rPr>
            <w:lang w:val="ru-RU"/>
          </w:rPr>
          <w:t>2</w:t>
        </w:r>
        <w:r>
          <w:fldChar w:fldCharType="end"/>
        </w:r>
      </w:p>
    </w:sdtContent>
  </w:sdt>
  <w:p w14:paraId="5BD873C2" w14:textId="77777777" w:rsidR="0060038C" w:rsidRDefault="0060038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2234"/>
    <w:multiLevelType w:val="hybridMultilevel"/>
    <w:tmpl w:val="A9943390"/>
    <w:lvl w:ilvl="0" w:tplc="642C83BA">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73B71695"/>
    <w:multiLevelType w:val="hybridMultilevel"/>
    <w:tmpl w:val="364211D4"/>
    <w:lvl w:ilvl="0" w:tplc="8B34B040">
      <w:start w:val="1"/>
      <w:numFmt w:val="decimal"/>
      <w:lvlText w:val="%1."/>
      <w:lvlJc w:val="left"/>
      <w:pPr>
        <w:ind w:left="630" w:hanging="63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9B"/>
    <w:rsid w:val="0001701D"/>
    <w:rsid w:val="000A6E2E"/>
    <w:rsid w:val="0012312F"/>
    <w:rsid w:val="001234E5"/>
    <w:rsid w:val="00147212"/>
    <w:rsid w:val="00243D7C"/>
    <w:rsid w:val="002448E4"/>
    <w:rsid w:val="002A695C"/>
    <w:rsid w:val="003106E2"/>
    <w:rsid w:val="003970F3"/>
    <w:rsid w:val="003F41C9"/>
    <w:rsid w:val="004E6830"/>
    <w:rsid w:val="0057168F"/>
    <w:rsid w:val="00597F3A"/>
    <w:rsid w:val="0060038C"/>
    <w:rsid w:val="00610728"/>
    <w:rsid w:val="0061158E"/>
    <w:rsid w:val="0062621F"/>
    <w:rsid w:val="00663AC5"/>
    <w:rsid w:val="00666080"/>
    <w:rsid w:val="00672D18"/>
    <w:rsid w:val="006F094A"/>
    <w:rsid w:val="007335AF"/>
    <w:rsid w:val="007D6EB4"/>
    <w:rsid w:val="00823CB9"/>
    <w:rsid w:val="00827DC6"/>
    <w:rsid w:val="008D21EB"/>
    <w:rsid w:val="008E19B9"/>
    <w:rsid w:val="008E1E83"/>
    <w:rsid w:val="0092615C"/>
    <w:rsid w:val="00963A03"/>
    <w:rsid w:val="009654F4"/>
    <w:rsid w:val="00A633A6"/>
    <w:rsid w:val="00A93DB2"/>
    <w:rsid w:val="00B426AF"/>
    <w:rsid w:val="00BA2E2A"/>
    <w:rsid w:val="00C277FA"/>
    <w:rsid w:val="00CD5FD7"/>
    <w:rsid w:val="00D121FB"/>
    <w:rsid w:val="00D20C6B"/>
    <w:rsid w:val="00D51D67"/>
    <w:rsid w:val="00D8047C"/>
    <w:rsid w:val="00E66A3D"/>
    <w:rsid w:val="00EA3FB5"/>
    <w:rsid w:val="00F8149B"/>
    <w:rsid w:val="00FA326D"/>
    <w:rsid w:val="00FB22D2"/>
    <w:rsid w:val="00FF63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67DE"/>
  <w15:chartTrackingRefBased/>
  <w15:docId w15:val="{286233CD-A2C8-4184-BA48-634E4223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7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77FA"/>
    <w:rPr>
      <w:rFonts w:ascii="Segoe UI" w:hAnsi="Segoe UI" w:cs="Segoe UI"/>
      <w:sz w:val="18"/>
      <w:szCs w:val="18"/>
    </w:rPr>
  </w:style>
  <w:style w:type="paragraph" w:styleId="a5">
    <w:name w:val="List Paragraph"/>
    <w:basedOn w:val="a"/>
    <w:uiPriority w:val="34"/>
    <w:qFormat/>
    <w:rsid w:val="00823CB9"/>
    <w:pPr>
      <w:ind w:left="720"/>
      <w:contextualSpacing/>
    </w:pPr>
  </w:style>
  <w:style w:type="paragraph" w:styleId="a6">
    <w:name w:val="Normal (Web)"/>
    <w:basedOn w:val="a"/>
    <w:uiPriority w:val="99"/>
    <w:semiHidden/>
    <w:unhideWhenUsed/>
    <w:rsid w:val="003970F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2A695C"/>
    <w:rPr>
      <w:color w:val="0563C1" w:themeColor="hyperlink"/>
      <w:u w:val="single"/>
    </w:rPr>
  </w:style>
  <w:style w:type="character" w:styleId="a8">
    <w:name w:val="Unresolved Mention"/>
    <w:basedOn w:val="a0"/>
    <w:uiPriority w:val="99"/>
    <w:semiHidden/>
    <w:unhideWhenUsed/>
    <w:rsid w:val="002448E4"/>
    <w:rPr>
      <w:color w:val="605E5C"/>
      <w:shd w:val="clear" w:color="auto" w:fill="E1DFDD"/>
    </w:rPr>
  </w:style>
  <w:style w:type="paragraph" w:styleId="a9">
    <w:name w:val="header"/>
    <w:basedOn w:val="a"/>
    <w:link w:val="aa"/>
    <w:uiPriority w:val="99"/>
    <w:unhideWhenUsed/>
    <w:rsid w:val="0060038C"/>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60038C"/>
  </w:style>
  <w:style w:type="paragraph" w:styleId="ab">
    <w:name w:val="footer"/>
    <w:basedOn w:val="a"/>
    <w:link w:val="ac"/>
    <w:uiPriority w:val="99"/>
    <w:unhideWhenUsed/>
    <w:rsid w:val="0060038C"/>
    <w:pPr>
      <w:tabs>
        <w:tab w:val="center" w:pos="4819"/>
        <w:tab w:val="right" w:pos="9639"/>
      </w:tabs>
      <w:spacing w:after="0" w:line="240" w:lineRule="auto"/>
    </w:pPr>
  </w:style>
  <w:style w:type="character" w:customStyle="1" w:styleId="ac">
    <w:name w:val="Нижний колонтитул Знак"/>
    <w:basedOn w:val="a0"/>
    <w:link w:val="ab"/>
    <w:uiPriority w:val="99"/>
    <w:rsid w:val="0060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0054">
      <w:bodyDiv w:val="1"/>
      <w:marLeft w:val="0"/>
      <w:marRight w:val="0"/>
      <w:marTop w:val="0"/>
      <w:marBottom w:val="0"/>
      <w:divBdr>
        <w:top w:val="none" w:sz="0" w:space="0" w:color="auto"/>
        <w:left w:val="none" w:sz="0" w:space="0" w:color="auto"/>
        <w:bottom w:val="none" w:sz="0" w:space="0" w:color="auto"/>
        <w:right w:val="none" w:sz="0" w:space="0" w:color="auto"/>
      </w:divBdr>
    </w:div>
    <w:div w:id="158497746">
      <w:bodyDiv w:val="1"/>
      <w:marLeft w:val="0"/>
      <w:marRight w:val="0"/>
      <w:marTop w:val="0"/>
      <w:marBottom w:val="0"/>
      <w:divBdr>
        <w:top w:val="none" w:sz="0" w:space="0" w:color="auto"/>
        <w:left w:val="none" w:sz="0" w:space="0" w:color="auto"/>
        <w:bottom w:val="none" w:sz="0" w:space="0" w:color="auto"/>
        <w:right w:val="none" w:sz="0" w:space="0" w:color="auto"/>
      </w:divBdr>
    </w:div>
    <w:div w:id="269704615">
      <w:bodyDiv w:val="1"/>
      <w:marLeft w:val="0"/>
      <w:marRight w:val="0"/>
      <w:marTop w:val="0"/>
      <w:marBottom w:val="0"/>
      <w:divBdr>
        <w:top w:val="none" w:sz="0" w:space="0" w:color="auto"/>
        <w:left w:val="none" w:sz="0" w:space="0" w:color="auto"/>
        <w:bottom w:val="none" w:sz="0" w:space="0" w:color="auto"/>
        <w:right w:val="none" w:sz="0" w:space="0" w:color="auto"/>
      </w:divBdr>
    </w:div>
    <w:div w:id="302735737">
      <w:bodyDiv w:val="1"/>
      <w:marLeft w:val="0"/>
      <w:marRight w:val="0"/>
      <w:marTop w:val="0"/>
      <w:marBottom w:val="0"/>
      <w:divBdr>
        <w:top w:val="none" w:sz="0" w:space="0" w:color="auto"/>
        <w:left w:val="none" w:sz="0" w:space="0" w:color="auto"/>
        <w:bottom w:val="none" w:sz="0" w:space="0" w:color="auto"/>
        <w:right w:val="none" w:sz="0" w:space="0" w:color="auto"/>
      </w:divBdr>
      <w:divsChild>
        <w:div w:id="1674265101">
          <w:marLeft w:val="0"/>
          <w:marRight w:val="0"/>
          <w:marTop w:val="0"/>
          <w:marBottom w:val="0"/>
          <w:divBdr>
            <w:top w:val="none" w:sz="0" w:space="0" w:color="auto"/>
            <w:left w:val="none" w:sz="0" w:space="0" w:color="auto"/>
            <w:bottom w:val="none" w:sz="0" w:space="0" w:color="auto"/>
            <w:right w:val="none" w:sz="0" w:space="0" w:color="auto"/>
          </w:divBdr>
        </w:div>
      </w:divsChild>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982269170">
      <w:bodyDiv w:val="1"/>
      <w:marLeft w:val="0"/>
      <w:marRight w:val="0"/>
      <w:marTop w:val="0"/>
      <w:marBottom w:val="0"/>
      <w:divBdr>
        <w:top w:val="none" w:sz="0" w:space="0" w:color="auto"/>
        <w:left w:val="none" w:sz="0" w:space="0" w:color="auto"/>
        <w:bottom w:val="none" w:sz="0" w:space="0" w:color="auto"/>
        <w:right w:val="none" w:sz="0" w:space="0" w:color="auto"/>
      </w:divBdr>
      <w:divsChild>
        <w:div w:id="647899604">
          <w:marLeft w:val="0"/>
          <w:marRight w:val="0"/>
          <w:marTop w:val="0"/>
          <w:marBottom w:val="300"/>
          <w:divBdr>
            <w:top w:val="none" w:sz="0" w:space="0" w:color="auto"/>
            <w:left w:val="none" w:sz="0" w:space="0" w:color="auto"/>
            <w:bottom w:val="single" w:sz="6" w:space="2" w:color="D8E8EB"/>
            <w:right w:val="none" w:sz="0" w:space="0" w:color="auto"/>
          </w:divBdr>
        </w:div>
      </w:divsChild>
    </w:div>
    <w:div w:id="1059089049">
      <w:bodyDiv w:val="1"/>
      <w:marLeft w:val="0"/>
      <w:marRight w:val="0"/>
      <w:marTop w:val="0"/>
      <w:marBottom w:val="0"/>
      <w:divBdr>
        <w:top w:val="none" w:sz="0" w:space="0" w:color="auto"/>
        <w:left w:val="none" w:sz="0" w:space="0" w:color="auto"/>
        <w:bottom w:val="none" w:sz="0" w:space="0" w:color="auto"/>
        <w:right w:val="none" w:sz="0" w:space="0" w:color="auto"/>
      </w:divBdr>
    </w:div>
    <w:div w:id="1093892007">
      <w:bodyDiv w:val="1"/>
      <w:marLeft w:val="0"/>
      <w:marRight w:val="0"/>
      <w:marTop w:val="0"/>
      <w:marBottom w:val="0"/>
      <w:divBdr>
        <w:top w:val="none" w:sz="0" w:space="0" w:color="auto"/>
        <w:left w:val="none" w:sz="0" w:space="0" w:color="auto"/>
        <w:bottom w:val="none" w:sz="0" w:space="0" w:color="auto"/>
        <w:right w:val="none" w:sz="0" w:space="0" w:color="auto"/>
      </w:divBdr>
    </w:div>
    <w:div w:id="1120298512">
      <w:bodyDiv w:val="1"/>
      <w:marLeft w:val="0"/>
      <w:marRight w:val="0"/>
      <w:marTop w:val="0"/>
      <w:marBottom w:val="0"/>
      <w:divBdr>
        <w:top w:val="none" w:sz="0" w:space="0" w:color="auto"/>
        <w:left w:val="none" w:sz="0" w:space="0" w:color="auto"/>
        <w:bottom w:val="none" w:sz="0" w:space="0" w:color="auto"/>
        <w:right w:val="none" w:sz="0" w:space="0" w:color="auto"/>
      </w:divBdr>
    </w:div>
    <w:div w:id="1149784181">
      <w:bodyDiv w:val="1"/>
      <w:marLeft w:val="0"/>
      <w:marRight w:val="0"/>
      <w:marTop w:val="0"/>
      <w:marBottom w:val="0"/>
      <w:divBdr>
        <w:top w:val="none" w:sz="0" w:space="0" w:color="auto"/>
        <w:left w:val="none" w:sz="0" w:space="0" w:color="auto"/>
        <w:bottom w:val="none" w:sz="0" w:space="0" w:color="auto"/>
        <w:right w:val="none" w:sz="0" w:space="0" w:color="auto"/>
      </w:divBdr>
      <w:divsChild>
        <w:div w:id="42581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hyperlink" Target="https://zakon.rada.gov.ua/laws/show/580-19" TargetMode="Externa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header" Target="head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hyperlink" Target="https://zakon.rada.gov.ua/laws/show/2341-14" TargetMode="External"/><Relationship Id="rId33" Type="http://schemas.openxmlformats.org/officeDocument/2006/relationships/hyperlink" Target="https://zakon.rada.gov.ua/laws/show/80731-10"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hyperlink" Target="file:///C:/Users/User12/Downloads/Nvdduvs_2018_3_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www.juris.vernadskyjournals.in.ua/journals/2018/2_2018/16.pdf" TargetMode="External"/><Relationship Id="rId32" Type="http://schemas.openxmlformats.org/officeDocument/2006/relationships/hyperlink" Target="http://khpg.org/index.php?id=1550061985"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s://zakon.rada.gov.ua/laws/show/794-18" TargetMode="External"/><Relationship Id="rId28" Type="http://schemas.openxmlformats.org/officeDocument/2006/relationships/hyperlink" Target="file:///C:/Users/User12/Downloads/dbms_2016_32_24.pdf" TargetMode="External"/><Relationship Id="rId36"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hyperlink" Target="file:///C:/Users/User12/Downloads/nvlkau_2015_2_18.pdf"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s://zakon.rada.gov.ua/laws/main/254&#1082;/96-&#1074;&#1088;" TargetMode="External"/><Relationship Id="rId27" Type="http://schemas.openxmlformats.org/officeDocument/2006/relationships/hyperlink" Target="http://www.vasu.gov.ua/plenum/post_plenum/postanova_plenumu_11_29-092016/" TargetMode="External"/><Relationship Id="rId30" Type="http://schemas.openxmlformats.org/officeDocument/2006/relationships/hyperlink" Target="file:///C:/Users/User12/Downloads/FP_index.htm_2016_2_3.pdf" TargetMode="External"/><Relationship Id="rId35" Type="http://schemas.openxmlformats.org/officeDocument/2006/relationships/fontTable" Target="fontTable.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327DB1-6172-4FFB-9223-B7566F040A16}" type="doc">
      <dgm:prSet loTypeId="urn:microsoft.com/office/officeart/2005/8/layout/target3" loCatId="list" qsTypeId="urn:microsoft.com/office/officeart/2005/8/quickstyle/simple3" qsCatId="simple" csTypeId="urn:microsoft.com/office/officeart/2005/8/colors/accent1_2" csCatId="accent1" phldr="1"/>
      <dgm:spPr/>
      <dgm:t>
        <a:bodyPr/>
        <a:lstStyle/>
        <a:p>
          <a:endParaRPr lang="uk-UA"/>
        </a:p>
      </dgm:t>
    </dgm:pt>
    <dgm:pt modelId="{AD6DC51C-73CF-41D3-9B8D-02EF222C2659}">
      <dgm:prSet phldrT="[Текст]" custT="1"/>
      <dgm:spPr/>
      <dgm:t>
        <a:bodyPr/>
        <a:lstStyle/>
        <a:p>
          <a:pPr algn="just"/>
          <a:r>
            <a:rPr lang="uk-UA" sz="1200">
              <a:latin typeface="Times New Roman" panose="02020603050405020304" pitchFamily="18" charset="0"/>
              <a:cs typeface="Times New Roman" panose="02020603050405020304" pitchFamily="18" charset="0"/>
            </a:rPr>
            <a:t>Надання поліцейських послуг у сферах охорони прав і свобод людини, інтересів суспільства і держави, забезпечення публічної безпеки і </a:t>
          </a:r>
          <a:r>
            <a:rPr lang="uk-UA" sz="1300">
              <a:latin typeface="Times New Roman" panose="02020603050405020304" pitchFamily="18" charset="0"/>
              <a:cs typeface="Times New Roman" panose="02020603050405020304" pitchFamily="18" charset="0"/>
            </a:rPr>
            <a:t>порядку</a:t>
          </a:r>
          <a:r>
            <a:rPr lang="uk-UA" sz="1200">
              <a:latin typeface="Times New Roman" panose="02020603050405020304" pitchFamily="18" charset="0"/>
              <a:cs typeface="Times New Roman" panose="02020603050405020304" pitchFamily="18" charset="0"/>
            </a:rPr>
            <a:t>, протидії злочинам та іншим правопорушенням, надання послуг з допомоги особам, які з особистих, економічних, соціальних причин або внаслідок надзвичайних ситуацій потребують такої допомоги</a:t>
          </a:r>
        </a:p>
      </dgm:t>
    </dgm:pt>
    <dgm:pt modelId="{4DBE75AF-1D26-4302-B206-1EF55B08D725}" type="parTrans" cxnId="{C53391AC-B55C-44CF-9ABD-6E3585C8A4CF}">
      <dgm:prSet/>
      <dgm:spPr/>
      <dgm:t>
        <a:bodyPr/>
        <a:lstStyle/>
        <a:p>
          <a:endParaRPr lang="uk-UA"/>
        </a:p>
      </dgm:t>
    </dgm:pt>
    <dgm:pt modelId="{55C645EC-32FA-4152-A0F8-8C0DABD2E29C}" type="sibTrans" cxnId="{C53391AC-B55C-44CF-9ABD-6E3585C8A4CF}">
      <dgm:prSet/>
      <dgm:spPr/>
      <dgm:t>
        <a:bodyPr/>
        <a:lstStyle/>
        <a:p>
          <a:endParaRPr lang="uk-UA"/>
        </a:p>
      </dgm:t>
    </dgm:pt>
    <dgm:pt modelId="{68958902-E50B-48B5-8FB1-5AA7F4B9B0A2}">
      <dgm:prSet custT="1"/>
      <dgm:spPr/>
      <dgm:t>
        <a:bodyPr/>
        <a:lstStyle/>
        <a:p>
          <a:r>
            <a:rPr lang="uk-UA" sz="1200">
              <a:latin typeface="Times New Roman" panose="02020603050405020304" pitchFamily="18" charset="0"/>
              <a:cs typeface="Times New Roman" panose="02020603050405020304" pitchFamily="18" charset="0"/>
            </a:rPr>
            <a:t>Впорядкування внутрішньосистемних поліцейських відносин та забезпечення чіткої організації і функціонування всієї системи підрозділів і служб Національної поліції України.</a:t>
          </a:r>
        </a:p>
      </dgm:t>
    </dgm:pt>
    <dgm:pt modelId="{0050F053-71B1-4850-8559-0A75AF2C3F0A}" type="parTrans" cxnId="{40BC48B2-6DE8-4659-A759-48B3207224AB}">
      <dgm:prSet/>
      <dgm:spPr/>
      <dgm:t>
        <a:bodyPr/>
        <a:lstStyle/>
        <a:p>
          <a:endParaRPr lang="uk-UA"/>
        </a:p>
      </dgm:t>
    </dgm:pt>
    <dgm:pt modelId="{A4B353A2-7A72-45C8-925E-A5B75A2974E1}" type="sibTrans" cxnId="{40BC48B2-6DE8-4659-A759-48B3207224AB}">
      <dgm:prSet/>
      <dgm:spPr/>
      <dgm:t>
        <a:bodyPr/>
        <a:lstStyle/>
        <a:p>
          <a:endParaRPr lang="uk-UA"/>
        </a:p>
      </dgm:t>
    </dgm:pt>
    <dgm:pt modelId="{1595BCD7-ABCA-48A9-82F9-0ED3EC703AAB}" type="pres">
      <dgm:prSet presAssocID="{1D327DB1-6172-4FFB-9223-B7566F040A16}" presName="Name0" presStyleCnt="0">
        <dgm:presLayoutVars>
          <dgm:chMax val="7"/>
          <dgm:dir/>
          <dgm:animLvl val="lvl"/>
          <dgm:resizeHandles val="exact"/>
        </dgm:presLayoutVars>
      </dgm:prSet>
      <dgm:spPr/>
    </dgm:pt>
    <dgm:pt modelId="{3158E1B3-8A4B-4D86-BA90-E9D09A9E5069}" type="pres">
      <dgm:prSet presAssocID="{AD6DC51C-73CF-41D3-9B8D-02EF222C2659}" presName="circle1" presStyleLbl="node1" presStyleIdx="0" presStyleCnt="2"/>
      <dgm:spPr/>
    </dgm:pt>
    <dgm:pt modelId="{4C00E80F-88D1-452E-BF64-9CBD65DED470}" type="pres">
      <dgm:prSet presAssocID="{AD6DC51C-73CF-41D3-9B8D-02EF222C2659}" presName="space" presStyleCnt="0"/>
      <dgm:spPr/>
    </dgm:pt>
    <dgm:pt modelId="{EAC434F7-8E75-417C-B003-8B6CE4378AF6}" type="pres">
      <dgm:prSet presAssocID="{AD6DC51C-73CF-41D3-9B8D-02EF222C2659}" presName="rect1" presStyleLbl="alignAcc1" presStyleIdx="0" presStyleCnt="2"/>
      <dgm:spPr/>
    </dgm:pt>
    <dgm:pt modelId="{F81C5782-FFC6-4814-8A83-446500CFBE27}" type="pres">
      <dgm:prSet presAssocID="{68958902-E50B-48B5-8FB1-5AA7F4B9B0A2}" presName="vertSpace2" presStyleLbl="node1" presStyleIdx="0" presStyleCnt="2"/>
      <dgm:spPr/>
    </dgm:pt>
    <dgm:pt modelId="{BC7D4FB3-F268-41C9-A010-353953A5D414}" type="pres">
      <dgm:prSet presAssocID="{68958902-E50B-48B5-8FB1-5AA7F4B9B0A2}" presName="circle2" presStyleLbl="node1" presStyleIdx="1" presStyleCnt="2"/>
      <dgm:spPr/>
    </dgm:pt>
    <dgm:pt modelId="{760A7657-9CF9-409A-AFAA-E63978578750}" type="pres">
      <dgm:prSet presAssocID="{68958902-E50B-48B5-8FB1-5AA7F4B9B0A2}" presName="rect2" presStyleLbl="alignAcc1" presStyleIdx="1" presStyleCnt="2"/>
      <dgm:spPr/>
    </dgm:pt>
    <dgm:pt modelId="{7759CEDC-579A-4F0E-B234-9B96A7101074}" type="pres">
      <dgm:prSet presAssocID="{AD6DC51C-73CF-41D3-9B8D-02EF222C2659}" presName="rect1ParTxNoCh" presStyleLbl="alignAcc1" presStyleIdx="1" presStyleCnt="2">
        <dgm:presLayoutVars>
          <dgm:chMax val="1"/>
          <dgm:bulletEnabled val="1"/>
        </dgm:presLayoutVars>
      </dgm:prSet>
      <dgm:spPr/>
    </dgm:pt>
    <dgm:pt modelId="{7FC71326-5E8E-4920-9B10-25CA3B350C02}" type="pres">
      <dgm:prSet presAssocID="{68958902-E50B-48B5-8FB1-5AA7F4B9B0A2}" presName="rect2ParTxNoCh" presStyleLbl="alignAcc1" presStyleIdx="1" presStyleCnt="2">
        <dgm:presLayoutVars>
          <dgm:chMax val="1"/>
          <dgm:bulletEnabled val="1"/>
        </dgm:presLayoutVars>
      </dgm:prSet>
      <dgm:spPr/>
    </dgm:pt>
  </dgm:ptLst>
  <dgm:cxnLst>
    <dgm:cxn modelId="{0C56CF05-2206-4FBB-873A-8958E0F8026A}" type="presOf" srcId="{AD6DC51C-73CF-41D3-9B8D-02EF222C2659}" destId="{7759CEDC-579A-4F0E-B234-9B96A7101074}" srcOrd="1" destOrd="0" presId="urn:microsoft.com/office/officeart/2005/8/layout/target3"/>
    <dgm:cxn modelId="{C4E15A52-E723-4A25-A202-96EE05BB7D1D}" type="presOf" srcId="{68958902-E50B-48B5-8FB1-5AA7F4B9B0A2}" destId="{760A7657-9CF9-409A-AFAA-E63978578750}" srcOrd="0" destOrd="0" presId="urn:microsoft.com/office/officeart/2005/8/layout/target3"/>
    <dgm:cxn modelId="{40978BA8-C4C4-4332-8A81-78CBEFE786AD}" type="presOf" srcId="{68958902-E50B-48B5-8FB1-5AA7F4B9B0A2}" destId="{7FC71326-5E8E-4920-9B10-25CA3B350C02}" srcOrd="1" destOrd="0" presId="urn:microsoft.com/office/officeart/2005/8/layout/target3"/>
    <dgm:cxn modelId="{C53391AC-B55C-44CF-9ABD-6E3585C8A4CF}" srcId="{1D327DB1-6172-4FFB-9223-B7566F040A16}" destId="{AD6DC51C-73CF-41D3-9B8D-02EF222C2659}" srcOrd="0" destOrd="0" parTransId="{4DBE75AF-1D26-4302-B206-1EF55B08D725}" sibTransId="{55C645EC-32FA-4152-A0F8-8C0DABD2E29C}"/>
    <dgm:cxn modelId="{40BC48B2-6DE8-4659-A759-48B3207224AB}" srcId="{1D327DB1-6172-4FFB-9223-B7566F040A16}" destId="{68958902-E50B-48B5-8FB1-5AA7F4B9B0A2}" srcOrd="1" destOrd="0" parTransId="{0050F053-71B1-4850-8559-0A75AF2C3F0A}" sibTransId="{A4B353A2-7A72-45C8-925E-A5B75A2974E1}"/>
    <dgm:cxn modelId="{2EF688D2-7884-4821-BB9D-C1E6704635E5}" type="presOf" srcId="{AD6DC51C-73CF-41D3-9B8D-02EF222C2659}" destId="{EAC434F7-8E75-417C-B003-8B6CE4378AF6}" srcOrd="0" destOrd="0" presId="urn:microsoft.com/office/officeart/2005/8/layout/target3"/>
    <dgm:cxn modelId="{F85980E3-EA42-4923-AD05-232AB5042CCA}" type="presOf" srcId="{1D327DB1-6172-4FFB-9223-B7566F040A16}" destId="{1595BCD7-ABCA-48A9-82F9-0ED3EC703AAB}" srcOrd="0" destOrd="0" presId="urn:microsoft.com/office/officeart/2005/8/layout/target3"/>
    <dgm:cxn modelId="{6CD1A74C-AC5F-436F-88BB-E96E421338BA}" type="presParOf" srcId="{1595BCD7-ABCA-48A9-82F9-0ED3EC703AAB}" destId="{3158E1B3-8A4B-4D86-BA90-E9D09A9E5069}" srcOrd="0" destOrd="0" presId="urn:microsoft.com/office/officeart/2005/8/layout/target3"/>
    <dgm:cxn modelId="{3039EE3C-0543-4176-8B6F-A6DD993C627A}" type="presParOf" srcId="{1595BCD7-ABCA-48A9-82F9-0ED3EC703AAB}" destId="{4C00E80F-88D1-452E-BF64-9CBD65DED470}" srcOrd="1" destOrd="0" presId="urn:microsoft.com/office/officeart/2005/8/layout/target3"/>
    <dgm:cxn modelId="{9F5FAA44-DE45-4BCC-A107-BBB965DDF6D9}" type="presParOf" srcId="{1595BCD7-ABCA-48A9-82F9-0ED3EC703AAB}" destId="{EAC434F7-8E75-417C-B003-8B6CE4378AF6}" srcOrd="2" destOrd="0" presId="urn:microsoft.com/office/officeart/2005/8/layout/target3"/>
    <dgm:cxn modelId="{8DE2C5AD-4679-4C02-8656-C70CC9525803}" type="presParOf" srcId="{1595BCD7-ABCA-48A9-82F9-0ED3EC703AAB}" destId="{F81C5782-FFC6-4814-8A83-446500CFBE27}" srcOrd="3" destOrd="0" presId="urn:microsoft.com/office/officeart/2005/8/layout/target3"/>
    <dgm:cxn modelId="{87D69392-B789-4D42-90C0-88BB46BFE89E}" type="presParOf" srcId="{1595BCD7-ABCA-48A9-82F9-0ED3EC703AAB}" destId="{BC7D4FB3-F268-41C9-A010-353953A5D414}" srcOrd="4" destOrd="0" presId="urn:microsoft.com/office/officeart/2005/8/layout/target3"/>
    <dgm:cxn modelId="{914EF575-F9E0-4AF0-BB43-38C69D5385C2}" type="presParOf" srcId="{1595BCD7-ABCA-48A9-82F9-0ED3EC703AAB}" destId="{760A7657-9CF9-409A-AFAA-E63978578750}" srcOrd="5" destOrd="0" presId="urn:microsoft.com/office/officeart/2005/8/layout/target3"/>
    <dgm:cxn modelId="{1244AFB0-E611-441E-8E5A-CB64C574EF70}" type="presParOf" srcId="{1595BCD7-ABCA-48A9-82F9-0ED3EC703AAB}" destId="{7759CEDC-579A-4F0E-B234-9B96A7101074}" srcOrd="6" destOrd="0" presId="urn:microsoft.com/office/officeart/2005/8/layout/target3"/>
    <dgm:cxn modelId="{1927ED38-F603-4C45-AAE1-7E2A639FFC0D}" type="presParOf" srcId="{1595BCD7-ABCA-48A9-82F9-0ED3EC703AAB}" destId="{7FC71326-5E8E-4920-9B10-25CA3B350C02}" srcOrd="7" destOrd="0" presId="urn:microsoft.com/office/officeart/2005/8/layout/targe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329120-D097-4000-B588-434361283854}"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uk-UA"/>
        </a:p>
      </dgm:t>
    </dgm:pt>
    <dgm:pt modelId="{7993031B-F226-41BF-96EC-A8C3C80F3539}">
      <dgm:prSet phldrT="[Текст]"/>
      <dgm:spPr/>
      <dgm:t>
        <a:bodyPr/>
        <a:lstStyle/>
        <a:p>
          <a:r>
            <a:rPr lang="uk-UA">
              <a:latin typeface="Times New Roman" panose="02020603050405020304" pitchFamily="18" charset="0"/>
              <a:cs typeface="Times New Roman" panose="02020603050405020304" pitchFamily="18" charset="0"/>
            </a:rPr>
            <a:t>Загальну декларацію прав людини від 10.12.1948 р.</a:t>
          </a:r>
        </a:p>
      </dgm:t>
    </dgm:pt>
    <dgm:pt modelId="{B7A624D4-A074-4ED6-A285-5789C885DBBF}" type="parTrans" cxnId="{5A48E063-A50F-4808-A42C-D1371BB997F5}">
      <dgm:prSet/>
      <dgm:spPr/>
      <dgm:t>
        <a:bodyPr/>
        <a:lstStyle/>
        <a:p>
          <a:endParaRPr lang="uk-UA"/>
        </a:p>
      </dgm:t>
    </dgm:pt>
    <dgm:pt modelId="{7B61F41B-62CA-42F0-84C1-0ABDF43C18D4}" type="sibTrans" cxnId="{5A48E063-A50F-4808-A42C-D1371BB997F5}">
      <dgm:prSet/>
      <dgm:spPr/>
      <dgm:t>
        <a:bodyPr/>
        <a:lstStyle/>
        <a:p>
          <a:endParaRPr lang="uk-UA"/>
        </a:p>
      </dgm:t>
    </dgm:pt>
    <dgm:pt modelId="{BE1CA72B-58CD-4D31-8378-B1F62E86F4C9}">
      <dgm:prSet phldrT="[Текст]"/>
      <dgm:spPr/>
      <dgm:t>
        <a:bodyPr/>
        <a:lstStyle/>
        <a:p>
          <a:r>
            <a:rPr lang="uk-UA">
              <a:latin typeface="Times New Roman" panose="02020603050405020304" pitchFamily="18" charset="0"/>
              <a:cs typeface="Times New Roman" panose="02020603050405020304" pitchFamily="18" charset="0"/>
            </a:rPr>
            <a:t>Декларацію про ліквідацію усіх форм расової дискримінації від 20.11.1963 р.</a:t>
          </a:r>
        </a:p>
      </dgm:t>
    </dgm:pt>
    <dgm:pt modelId="{DB47BD57-0367-45E0-9328-C7B0972784AD}" type="parTrans" cxnId="{C7427B9B-0142-4DEC-A0D4-8F04707DFCCE}">
      <dgm:prSet/>
      <dgm:spPr/>
      <dgm:t>
        <a:bodyPr/>
        <a:lstStyle/>
        <a:p>
          <a:endParaRPr lang="uk-UA"/>
        </a:p>
      </dgm:t>
    </dgm:pt>
    <dgm:pt modelId="{6CFC2763-93DB-40A9-A3D5-7AE79D3EFB5F}" type="sibTrans" cxnId="{C7427B9B-0142-4DEC-A0D4-8F04707DFCCE}">
      <dgm:prSet/>
      <dgm:spPr/>
      <dgm:t>
        <a:bodyPr/>
        <a:lstStyle/>
        <a:p>
          <a:endParaRPr lang="uk-UA"/>
        </a:p>
      </dgm:t>
    </dgm:pt>
    <dgm:pt modelId="{C15A2A46-B088-4839-AFB2-2D2EDDDF2A0E}">
      <dgm:prSet phldrT="[Текст]"/>
      <dgm:spPr/>
      <dgm:t>
        <a:bodyPr/>
        <a:lstStyle/>
        <a:p>
          <a:r>
            <a:rPr lang="uk-UA">
              <a:latin typeface="Times New Roman" panose="02020603050405020304" pitchFamily="18" charset="0"/>
              <a:cs typeface="Times New Roman" panose="02020603050405020304" pitchFamily="18" charset="0"/>
            </a:rPr>
            <a:t>Міжнародний пакт про громадянські і політичні права від 16.12.1966 р.</a:t>
          </a:r>
        </a:p>
      </dgm:t>
    </dgm:pt>
    <dgm:pt modelId="{A8C58367-451F-42F3-A1C0-3C4D20A3BC55}" type="parTrans" cxnId="{3328F483-B13B-4BD4-856E-EC8CB301BA05}">
      <dgm:prSet/>
      <dgm:spPr/>
      <dgm:t>
        <a:bodyPr/>
        <a:lstStyle/>
        <a:p>
          <a:endParaRPr lang="uk-UA"/>
        </a:p>
      </dgm:t>
    </dgm:pt>
    <dgm:pt modelId="{CAD19C16-B0B7-490C-85C4-5513FB4DE2BC}" type="sibTrans" cxnId="{3328F483-B13B-4BD4-856E-EC8CB301BA05}">
      <dgm:prSet/>
      <dgm:spPr/>
      <dgm:t>
        <a:bodyPr/>
        <a:lstStyle/>
        <a:p>
          <a:endParaRPr lang="uk-UA"/>
        </a:p>
      </dgm:t>
    </dgm:pt>
    <dgm:pt modelId="{D987E431-DAF2-424E-A4C1-57CF01928922}">
      <dgm:prSet phldrT="[Текст]"/>
      <dgm:spPr/>
      <dgm:t>
        <a:bodyPr/>
        <a:lstStyle/>
        <a:p>
          <a:r>
            <a:rPr lang="uk-UA">
              <a:latin typeface="Times New Roman" panose="02020603050405020304" pitchFamily="18" charset="0"/>
              <a:cs typeface="Times New Roman" panose="02020603050405020304" pitchFamily="18" charset="0"/>
            </a:rPr>
            <a:t>Декларацію про захист усіх осіб від катувань та інших жорстоких, нелюдських або таких, що принижують гідність, видів покарання від 09.12.1975 р.</a:t>
          </a:r>
        </a:p>
      </dgm:t>
    </dgm:pt>
    <dgm:pt modelId="{A111FF7B-42FE-42A6-953A-FA94404C195E}" type="parTrans" cxnId="{CB62F2FE-94D5-42CB-B1A9-7F83F74FD4CE}">
      <dgm:prSet/>
      <dgm:spPr/>
      <dgm:t>
        <a:bodyPr/>
        <a:lstStyle/>
        <a:p>
          <a:endParaRPr lang="uk-UA"/>
        </a:p>
      </dgm:t>
    </dgm:pt>
    <dgm:pt modelId="{9D590B82-24F9-433E-AF6A-66B09E6D4C01}" type="sibTrans" cxnId="{CB62F2FE-94D5-42CB-B1A9-7F83F74FD4CE}">
      <dgm:prSet/>
      <dgm:spPr/>
      <dgm:t>
        <a:bodyPr/>
        <a:lstStyle/>
        <a:p>
          <a:endParaRPr lang="uk-UA"/>
        </a:p>
      </dgm:t>
    </dgm:pt>
    <dgm:pt modelId="{4C3B5CEA-C177-46BF-B6C8-BC62BF7544DD}">
      <dgm:prSet phldrT="[Текст]"/>
      <dgm:spPr/>
      <dgm:t>
        <a:bodyPr/>
        <a:lstStyle/>
        <a:p>
          <a:r>
            <a:rPr lang="uk-UA">
              <a:latin typeface="Times New Roman" panose="02020603050405020304" pitchFamily="18" charset="0"/>
              <a:cs typeface="Times New Roman" panose="02020603050405020304" pitchFamily="18" charset="0"/>
            </a:rPr>
            <a:t>Кодекс поведінки посадових осіб при підтриманні правопорядку від 17.12.1979 р.</a:t>
          </a:r>
        </a:p>
      </dgm:t>
    </dgm:pt>
    <dgm:pt modelId="{52F9BCBE-9664-48ED-BAD3-184D8D9563AC}" type="parTrans" cxnId="{1B041D50-811C-471F-9D20-C5AF4B776A06}">
      <dgm:prSet/>
      <dgm:spPr/>
      <dgm:t>
        <a:bodyPr/>
        <a:lstStyle/>
        <a:p>
          <a:endParaRPr lang="uk-UA"/>
        </a:p>
      </dgm:t>
    </dgm:pt>
    <dgm:pt modelId="{A72D0B60-1AA4-4097-AEBD-65791607A1AD}" type="sibTrans" cxnId="{1B041D50-811C-471F-9D20-C5AF4B776A06}">
      <dgm:prSet/>
      <dgm:spPr/>
      <dgm:t>
        <a:bodyPr/>
        <a:lstStyle/>
        <a:p>
          <a:endParaRPr lang="uk-UA"/>
        </a:p>
      </dgm:t>
    </dgm:pt>
    <dgm:pt modelId="{60E1EB55-4D07-4A9A-A344-AC99E22DF173}">
      <dgm:prSet phldrT="[Текст]"/>
      <dgm:spPr/>
      <dgm:t>
        <a:bodyPr/>
        <a:lstStyle/>
        <a:p>
          <a:r>
            <a:rPr lang="uk-UA">
              <a:latin typeface="Times New Roman" panose="02020603050405020304" pitchFamily="18" charset="0"/>
              <a:cs typeface="Times New Roman" panose="02020603050405020304" pitchFamily="18" charset="0"/>
            </a:rPr>
            <a:t>Кодекс поведінки посадових осіб при підтриманні правопорядку від 17.12.1979 р.</a:t>
          </a:r>
        </a:p>
      </dgm:t>
    </dgm:pt>
    <dgm:pt modelId="{614725C6-1EC8-46A9-9BE2-7C605DCA0DC7}" type="parTrans" cxnId="{FAAC4AD1-D5EF-4B69-81A6-789D511C553C}">
      <dgm:prSet/>
      <dgm:spPr/>
      <dgm:t>
        <a:bodyPr/>
        <a:lstStyle/>
        <a:p>
          <a:endParaRPr lang="uk-UA"/>
        </a:p>
      </dgm:t>
    </dgm:pt>
    <dgm:pt modelId="{620BB6ED-D37C-4857-881B-39106EB2B104}" type="sibTrans" cxnId="{FAAC4AD1-D5EF-4B69-81A6-789D511C553C}">
      <dgm:prSet/>
      <dgm:spPr/>
      <dgm:t>
        <a:bodyPr/>
        <a:lstStyle/>
        <a:p>
          <a:endParaRPr lang="uk-UA"/>
        </a:p>
      </dgm:t>
    </dgm:pt>
    <dgm:pt modelId="{8947F6C6-59C0-460C-A699-E9A6E34EF476}">
      <dgm:prSet phldrT="[Текст]"/>
      <dgm:spPr/>
      <dgm:t>
        <a:bodyPr/>
        <a:lstStyle/>
        <a:p>
          <a:r>
            <a:rPr lang="uk-UA">
              <a:latin typeface="Times New Roman" panose="02020603050405020304" pitchFamily="18" charset="0"/>
              <a:cs typeface="Times New Roman" panose="02020603050405020304" pitchFamily="18" charset="0"/>
            </a:rPr>
            <a:t>Європейський Кодекс поліцейської етики від 19.09.2001 р.</a:t>
          </a:r>
        </a:p>
      </dgm:t>
    </dgm:pt>
    <dgm:pt modelId="{3B25BBB9-CE0A-42EB-8A8C-2A5D30A97D08}" type="parTrans" cxnId="{82338F60-0917-4081-94A6-FBBF7A28A9D7}">
      <dgm:prSet/>
      <dgm:spPr/>
      <dgm:t>
        <a:bodyPr/>
        <a:lstStyle/>
        <a:p>
          <a:endParaRPr lang="uk-UA"/>
        </a:p>
      </dgm:t>
    </dgm:pt>
    <dgm:pt modelId="{2FEBC0E4-C00E-4008-B853-79256D6B2652}" type="sibTrans" cxnId="{82338F60-0917-4081-94A6-FBBF7A28A9D7}">
      <dgm:prSet/>
      <dgm:spPr/>
      <dgm:t>
        <a:bodyPr/>
        <a:lstStyle/>
        <a:p>
          <a:endParaRPr lang="uk-UA"/>
        </a:p>
      </dgm:t>
    </dgm:pt>
    <dgm:pt modelId="{887E1983-A50D-4392-A840-9FD837407D6C}" type="pres">
      <dgm:prSet presAssocID="{D6329120-D097-4000-B588-434361283854}" presName="vert0" presStyleCnt="0">
        <dgm:presLayoutVars>
          <dgm:dir/>
          <dgm:animOne val="branch"/>
          <dgm:animLvl val="lvl"/>
        </dgm:presLayoutVars>
      </dgm:prSet>
      <dgm:spPr/>
    </dgm:pt>
    <dgm:pt modelId="{F829AE90-8F2D-48E3-898C-496FE0F6E9F0}" type="pres">
      <dgm:prSet presAssocID="{7993031B-F226-41BF-96EC-A8C3C80F3539}" presName="thickLine" presStyleLbl="alignNode1" presStyleIdx="0" presStyleCnt="7"/>
      <dgm:spPr/>
    </dgm:pt>
    <dgm:pt modelId="{5DA7CDDB-9FAF-4055-93C7-8F1D7A724AE9}" type="pres">
      <dgm:prSet presAssocID="{7993031B-F226-41BF-96EC-A8C3C80F3539}" presName="horz1" presStyleCnt="0"/>
      <dgm:spPr/>
    </dgm:pt>
    <dgm:pt modelId="{65C6E1FF-4C65-4652-8D12-F007237C1178}" type="pres">
      <dgm:prSet presAssocID="{7993031B-F226-41BF-96EC-A8C3C80F3539}" presName="tx1" presStyleLbl="revTx" presStyleIdx="0" presStyleCnt="7"/>
      <dgm:spPr/>
    </dgm:pt>
    <dgm:pt modelId="{8B2C974F-435E-4A7A-A649-EC379A2315CB}" type="pres">
      <dgm:prSet presAssocID="{7993031B-F226-41BF-96EC-A8C3C80F3539}" presName="vert1" presStyleCnt="0"/>
      <dgm:spPr/>
    </dgm:pt>
    <dgm:pt modelId="{CCAF3BCB-12A9-44A8-848F-7B9030B492E1}" type="pres">
      <dgm:prSet presAssocID="{BE1CA72B-58CD-4D31-8378-B1F62E86F4C9}" presName="thickLine" presStyleLbl="alignNode1" presStyleIdx="1" presStyleCnt="7"/>
      <dgm:spPr/>
    </dgm:pt>
    <dgm:pt modelId="{72F1D500-693F-4560-A9E7-BED1400A2211}" type="pres">
      <dgm:prSet presAssocID="{BE1CA72B-58CD-4D31-8378-B1F62E86F4C9}" presName="horz1" presStyleCnt="0"/>
      <dgm:spPr/>
    </dgm:pt>
    <dgm:pt modelId="{A84D25EC-4C4B-4540-AD34-CB7265C86652}" type="pres">
      <dgm:prSet presAssocID="{BE1CA72B-58CD-4D31-8378-B1F62E86F4C9}" presName="tx1" presStyleLbl="revTx" presStyleIdx="1" presStyleCnt="7"/>
      <dgm:spPr/>
    </dgm:pt>
    <dgm:pt modelId="{8A5A351F-88FD-431A-9CE6-F060BAC4C6C2}" type="pres">
      <dgm:prSet presAssocID="{BE1CA72B-58CD-4D31-8378-B1F62E86F4C9}" presName="vert1" presStyleCnt="0"/>
      <dgm:spPr/>
    </dgm:pt>
    <dgm:pt modelId="{9DC2F48F-37D8-4D6E-8A52-B0AF99A22AEB}" type="pres">
      <dgm:prSet presAssocID="{C15A2A46-B088-4839-AFB2-2D2EDDDF2A0E}" presName="thickLine" presStyleLbl="alignNode1" presStyleIdx="2" presStyleCnt="7"/>
      <dgm:spPr/>
    </dgm:pt>
    <dgm:pt modelId="{C92F0BC3-F738-4FC0-9F25-2BD56E80D8BD}" type="pres">
      <dgm:prSet presAssocID="{C15A2A46-B088-4839-AFB2-2D2EDDDF2A0E}" presName="horz1" presStyleCnt="0"/>
      <dgm:spPr/>
    </dgm:pt>
    <dgm:pt modelId="{C6A06D9F-CD04-4EDB-BA37-34BE4DD759A8}" type="pres">
      <dgm:prSet presAssocID="{C15A2A46-B088-4839-AFB2-2D2EDDDF2A0E}" presName="tx1" presStyleLbl="revTx" presStyleIdx="2" presStyleCnt="7"/>
      <dgm:spPr/>
    </dgm:pt>
    <dgm:pt modelId="{D5E7E04D-23EB-4C87-8BFF-3C80F771E5BA}" type="pres">
      <dgm:prSet presAssocID="{C15A2A46-B088-4839-AFB2-2D2EDDDF2A0E}" presName="vert1" presStyleCnt="0"/>
      <dgm:spPr/>
    </dgm:pt>
    <dgm:pt modelId="{32F190CB-40A3-4124-910D-18C3A5AF6DC1}" type="pres">
      <dgm:prSet presAssocID="{D987E431-DAF2-424E-A4C1-57CF01928922}" presName="thickLine" presStyleLbl="alignNode1" presStyleIdx="3" presStyleCnt="7"/>
      <dgm:spPr/>
    </dgm:pt>
    <dgm:pt modelId="{91F89805-F8B2-4383-9670-B0318846DD2A}" type="pres">
      <dgm:prSet presAssocID="{D987E431-DAF2-424E-A4C1-57CF01928922}" presName="horz1" presStyleCnt="0"/>
      <dgm:spPr/>
    </dgm:pt>
    <dgm:pt modelId="{CE564892-2142-4BB4-8ADD-9C45628E596F}" type="pres">
      <dgm:prSet presAssocID="{D987E431-DAF2-424E-A4C1-57CF01928922}" presName="tx1" presStyleLbl="revTx" presStyleIdx="3" presStyleCnt="7"/>
      <dgm:spPr/>
    </dgm:pt>
    <dgm:pt modelId="{7DA1FC21-B1A6-4853-BE01-4331D23B70FD}" type="pres">
      <dgm:prSet presAssocID="{D987E431-DAF2-424E-A4C1-57CF01928922}" presName="vert1" presStyleCnt="0"/>
      <dgm:spPr/>
    </dgm:pt>
    <dgm:pt modelId="{4B3C029D-E26D-46A6-9C98-040F230A7D41}" type="pres">
      <dgm:prSet presAssocID="{4C3B5CEA-C177-46BF-B6C8-BC62BF7544DD}" presName="thickLine" presStyleLbl="alignNode1" presStyleIdx="4" presStyleCnt="7"/>
      <dgm:spPr/>
    </dgm:pt>
    <dgm:pt modelId="{8799F843-3C5E-4804-9086-E839B57661E1}" type="pres">
      <dgm:prSet presAssocID="{4C3B5CEA-C177-46BF-B6C8-BC62BF7544DD}" presName="horz1" presStyleCnt="0"/>
      <dgm:spPr/>
    </dgm:pt>
    <dgm:pt modelId="{CC803DB1-1064-413A-8FE1-3CFEA8058B61}" type="pres">
      <dgm:prSet presAssocID="{4C3B5CEA-C177-46BF-B6C8-BC62BF7544DD}" presName="tx1" presStyleLbl="revTx" presStyleIdx="4" presStyleCnt="7"/>
      <dgm:spPr/>
    </dgm:pt>
    <dgm:pt modelId="{8C12E93D-CBB0-49F4-9451-9B485FFA8B1A}" type="pres">
      <dgm:prSet presAssocID="{4C3B5CEA-C177-46BF-B6C8-BC62BF7544DD}" presName="vert1" presStyleCnt="0"/>
      <dgm:spPr/>
    </dgm:pt>
    <dgm:pt modelId="{010B9007-3625-45C8-BD26-4BAC58413455}" type="pres">
      <dgm:prSet presAssocID="{60E1EB55-4D07-4A9A-A344-AC99E22DF173}" presName="thickLine" presStyleLbl="alignNode1" presStyleIdx="5" presStyleCnt="7"/>
      <dgm:spPr/>
    </dgm:pt>
    <dgm:pt modelId="{39E1EBEE-0490-410C-9CA7-81BF772F78FE}" type="pres">
      <dgm:prSet presAssocID="{60E1EB55-4D07-4A9A-A344-AC99E22DF173}" presName="horz1" presStyleCnt="0"/>
      <dgm:spPr/>
    </dgm:pt>
    <dgm:pt modelId="{194697AB-45B5-49D7-B013-9C6CFB151F96}" type="pres">
      <dgm:prSet presAssocID="{60E1EB55-4D07-4A9A-A344-AC99E22DF173}" presName="tx1" presStyleLbl="revTx" presStyleIdx="5" presStyleCnt="7"/>
      <dgm:spPr/>
    </dgm:pt>
    <dgm:pt modelId="{2D77CA0A-7589-42DA-A988-BB1CC5041387}" type="pres">
      <dgm:prSet presAssocID="{60E1EB55-4D07-4A9A-A344-AC99E22DF173}" presName="vert1" presStyleCnt="0"/>
      <dgm:spPr/>
    </dgm:pt>
    <dgm:pt modelId="{28ECC674-CE02-437C-AA53-FFD99374F3D1}" type="pres">
      <dgm:prSet presAssocID="{8947F6C6-59C0-460C-A699-E9A6E34EF476}" presName="thickLine" presStyleLbl="alignNode1" presStyleIdx="6" presStyleCnt="7"/>
      <dgm:spPr/>
    </dgm:pt>
    <dgm:pt modelId="{D228058C-2706-43AB-831C-80768BECA5B1}" type="pres">
      <dgm:prSet presAssocID="{8947F6C6-59C0-460C-A699-E9A6E34EF476}" presName="horz1" presStyleCnt="0"/>
      <dgm:spPr/>
    </dgm:pt>
    <dgm:pt modelId="{71A58FB5-B8B1-4C20-BEA5-0A34A84BD438}" type="pres">
      <dgm:prSet presAssocID="{8947F6C6-59C0-460C-A699-E9A6E34EF476}" presName="tx1" presStyleLbl="revTx" presStyleIdx="6" presStyleCnt="7"/>
      <dgm:spPr/>
    </dgm:pt>
    <dgm:pt modelId="{A7480CE4-FD9E-401D-A8D9-17C59DF0C9D3}" type="pres">
      <dgm:prSet presAssocID="{8947F6C6-59C0-460C-A699-E9A6E34EF476}" presName="vert1" presStyleCnt="0"/>
      <dgm:spPr/>
    </dgm:pt>
  </dgm:ptLst>
  <dgm:cxnLst>
    <dgm:cxn modelId="{41E0D003-4D91-403E-9720-CF76403808FA}" type="presOf" srcId="{D6329120-D097-4000-B588-434361283854}" destId="{887E1983-A50D-4392-A840-9FD837407D6C}" srcOrd="0" destOrd="0" presId="urn:microsoft.com/office/officeart/2008/layout/LinedList"/>
    <dgm:cxn modelId="{82CF6938-ECC9-4666-B41A-E20EF2ADF477}" type="presOf" srcId="{7993031B-F226-41BF-96EC-A8C3C80F3539}" destId="{65C6E1FF-4C65-4652-8D12-F007237C1178}" srcOrd="0" destOrd="0" presId="urn:microsoft.com/office/officeart/2008/layout/LinedList"/>
    <dgm:cxn modelId="{82338F60-0917-4081-94A6-FBBF7A28A9D7}" srcId="{D6329120-D097-4000-B588-434361283854}" destId="{8947F6C6-59C0-460C-A699-E9A6E34EF476}" srcOrd="6" destOrd="0" parTransId="{3B25BBB9-CE0A-42EB-8A8C-2A5D30A97D08}" sibTransId="{2FEBC0E4-C00E-4008-B853-79256D6B2652}"/>
    <dgm:cxn modelId="{5A48E063-A50F-4808-A42C-D1371BB997F5}" srcId="{D6329120-D097-4000-B588-434361283854}" destId="{7993031B-F226-41BF-96EC-A8C3C80F3539}" srcOrd="0" destOrd="0" parTransId="{B7A624D4-A074-4ED6-A285-5789C885DBBF}" sibTransId="{7B61F41B-62CA-42F0-84C1-0ABDF43C18D4}"/>
    <dgm:cxn modelId="{1B041D50-811C-471F-9D20-C5AF4B776A06}" srcId="{D6329120-D097-4000-B588-434361283854}" destId="{4C3B5CEA-C177-46BF-B6C8-BC62BF7544DD}" srcOrd="4" destOrd="0" parTransId="{52F9BCBE-9664-48ED-BAD3-184D8D9563AC}" sibTransId="{A72D0B60-1AA4-4097-AEBD-65791607A1AD}"/>
    <dgm:cxn modelId="{44999B79-F944-43F4-9FFD-DDDB9B688549}" type="presOf" srcId="{4C3B5CEA-C177-46BF-B6C8-BC62BF7544DD}" destId="{CC803DB1-1064-413A-8FE1-3CFEA8058B61}" srcOrd="0" destOrd="0" presId="urn:microsoft.com/office/officeart/2008/layout/LinedList"/>
    <dgm:cxn modelId="{7017B57E-6B42-49BD-9312-BAF9A4A6C80D}" type="presOf" srcId="{D987E431-DAF2-424E-A4C1-57CF01928922}" destId="{CE564892-2142-4BB4-8ADD-9C45628E596F}" srcOrd="0" destOrd="0" presId="urn:microsoft.com/office/officeart/2008/layout/LinedList"/>
    <dgm:cxn modelId="{3328F483-B13B-4BD4-856E-EC8CB301BA05}" srcId="{D6329120-D097-4000-B588-434361283854}" destId="{C15A2A46-B088-4839-AFB2-2D2EDDDF2A0E}" srcOrd="2" destOrd="0" parTransId="{A8C58367-451F-42F3-A1C0-3C4D20A3BC55}" sibTransId="{CAD19C16-B0B7-490C-85C4-5513FB4DE2BC}"/>
    <dgm:cxn modelId="{C7427B9B-0142-4DEC-A0D4-8F04707DFCCE}" srcId="{D6329120-D097-4000-B588-434361283854}" destId="{BE1CA72B-58CD-4D31-8378-B1F62E86F4C9}" srcOrd="1" destOrd="0" parTransId="{DB47BD57-0367-45E0-9328-C7B0972784AD}" sibTransId="{6CFC2763-93DB-40A9-A3D5-7AE79D3EFB5F}"/>
    <dgm:cxn modelId="{AAD660C0-E99A-4DBC-9051-2BAC012CDA96}" type="presOf" srcId="{8947F6C6-59C0-460C-A699-E9A6E34EF476}" destId="{71A58FB5-B8B1-4C20-BEA5-0A34A84BD438}" srcOrd="0" destOrd="0" presId="urn:microsoft.com/office/officeart/2008/layout/LinedList"/>
    <dgm:cxn modelId="{FAAC4AD1-D5EF-4B69-81A6-789D511C553C}" srcId="{D6329120-D097-4000-B588-434361283854}" destId="{60E1EB55-4D07-4A9A-A344-AC99E22DF173}" srcOrd="5" destOrd="0" parTransId="{614725C6-1EC8-46A9-9BE2-7C605DCA0DC7}" sibTransId="{620BB6ED-D37C-4857-881B-39106EB2B104}"/>
    <dgm:cxn modelId="{E89259E0-ACB1-44DF-AC28-97BD8AF6D7D7}" type="presOf" srcId="{BE1CA72B-58CD-4D31-8378-B1F62E86F4C9}" destId="{A84D25EC-4C4B-4540-AD34-CB7265C86652}" srcOrd="0" destOrd="0" presId="urn:microsoft.com/office/officeart/2008/layout/LinedList"/>
    <dgm:cxn modelId="{4BB327E9-6084-4366-9D0D-518511D65036}" type="presOf" srcId="{C15A2A46-B088-4839-AFB2-2D2EDDDF2A0E}" destId="{C6A06D9F-CD04-4EDB-BA37-34BE4DD759A8}" srcOrd="0" destOrd="0" presId="urn:microsoft.com/office/officeart/2008/layout/LinedList"/>
    <dgm:cxn modelId="{3B0998FB-B075-46AD-BAA4-D6B64D21A122}" type="presOf" srcId="{60E1EB55-4D07-4A9A-A344-AC99E22DF173}" destId="{194697AB-45B5-49D7-B013-9C6CFB151F96}" srcOrd="0" destOrd="0" presId="urn:microsoft.com/office/officeart/2008/layout/LinedList"/>
    <dgm:cxn modelId="{CB62F2FE-94D5-42CB-B1A9-7F83F74FD4CE}" srcId="{D6329120-D097-4000-B588-434361283854}" destId="{D987E431-DAF2-424E-A4C1-57CF01928922}" srcOrd="3" destOrd="0" parTransId="{A111FF7B-42FE-42A6-953A-FA94404C195E}" sibTransId="{9D590B82-24F9-433E-AF6A-66B09E6D4C01}"/>
    <dgm:cxn modelId="{125D8EE5-AF4F-4443-8DBC-F19F312EF7C2}" type="presParOf" srcId="{887E1983-A50D-4392-A840-9FD837407D6C}" destId="{F829AE90-8F2D-48E3-898C-496FE0F6E9F0}" srcOrd="0" destOrd="0" presId="urn:microsoft.com/office/officeart/2008/layout/LinedList"/>
    <dgm:cxn modelId="{30718F7B-6C7C-48C5-BB27-970DE0613D01}" type="presParOf" srcId="{887E1983-A50D-4392-A840-9FD837407D6C}" destId="{5DA7CDDB-9FAF-4055-93C7-8F1D7A724AE9}" srcOrd="1" destOrd="0" presId="urn:microsoft.com/office/officeart/2008/layout/LinedList"/>
    <dgm:cxn modelId="{852A8AE9-C9DA-4A6A-9366-061DE2F80391}" type="presParOf" srcId="{5DA7CDDB-9FAF-4055-93C7-8F1D7A724AE9}" destId="{65C6E1FF-4C65-4652-8D12-F007237C1178}" srcOrd="0" destOrd="0" presId="urn:microsoft.com/office/officeart/2008/layout/LinedList"/>
    <dgm:cxn modelId="{58F00249-9095-4CB2-B2D7-9EEE5568240F}" type="presParOf" srcId="{5DA7CDDB-9FAF-4055-93C7-8F1D7A724AE9}" destId="{8B2C974F-435E-4A7A-A649-EC379A2315CB}" srcOrd="1" destOrd="0" presId="urn:microsoft.com/office/officeart/2008/layout/LinedList"/>
    <dgm:cxn modelId="{DB617FCA-5F6A-4141-931F-5F86DC03CEFE}" type="presParOf" srcId="{887E1983-A50D-4392-A840-9FD837407D6C}" destId="{CCAF3BCB-12A9-44A8-848F-7B9030B492E1}" srcOrd="2" destOrd="0" presId="urn:microsoft.com/office/officeart/2008/layout/LinedList"/>
    <dgm:cxn modelId="{6679F890-57F7-4C71-AF7A-704A772C99CC}" type="presParOf" srcId="{887E1983-A50D-4392-A840-9FD837407D6C}" destId="{72F1D500-693F-4560-A9E7-BED1400A2211}" srcOrd="3" destOrd="0" presId="urn:microsoft.com/office/officeart/2008/layout/LinedList"/>
    <dgm:cxn modelId="{AEFA434B-F83A-49AE-AF93-BF03D4A0516D}" type="presParOf" srcId="{72F1D500-693F-4560-A9E7-BED1400A2211}" destId="{A84D25EC-4C4B-4540-AD34-CB7265C86652}" srcOrd="0" destOrd="0" presId="urn:microsoft.com/office/officeart/2008/layout/LinedList"/>
    <dgm:cxn modelId="{81DDE8DA-5E64-4434-9219-DC25C764A19C}" type="presParOf" srcId="{72F1D500-693F-4560-A9E7-BED1400A2211}" destId="{8A5A351F-88FD-431A-9CE6-F060BAC4C6C2}" srcOrd="1" destOrd="0" presId="urn:microsoft.com/office/officeart/2008/layout/LinedList"/>
    <dgm:cxn modelId="{FC38121A-C25A-4CC6-A4D1-DBBCA6FF0039}" type="presParOf" srcId="{887E1983-A50D-4392-A840-9FD837407D6C}" destId="{9DC2F48F-37D8-4D6E-8A52-B0AF99A22AEB}" srcOrd="4" destOrd="0" presId="urn:microsoft.com/office/officeart/2008/layout/LinedList"/>
    <dgm:cxn modelId="{A7791C96-D1B9-4278-BE72-2E267636B535}" type="presParOf" srcId="{887E1983-A50D-4392-A840-9FD837407D6C}" destId="{C92F0BC3-F738-4FC0-9F25-2BD56E80D8BD}" srcOrd="5" destOrd="0" presId="urn:microsoft.com/office/officeart/2008/layout/LinedList"/>
    <dgm:cxn modelId="{2A51433F-1C04-4B2F-8B26-EB1438B4AD92}" type="presParOf" srcId="{C92F0BC3-F738-4FC0-9F25-2BD56E80D8BD}" destId="{C6A06D9F-CD04-4EDB-BA37-34BE4DD759A8}" srcOrd="0" destOrd="0" presId="urn:microsoft.com/office/officeart/2008/layout/LinedList"/>
    <dgm:cxn modelId="{8969A7A2-3DD3-4FD4-B638-F05BA7F0D205}" type="presParOf" srcId="{C92F0BC3-F738-4FC0-9F25-2BD56E80D8BD}" destId="{D5E7E04D-23EB-4C87-8BFF-3C80F771E5BA}" srcOrd="1" destOrd="0" presId="urn:microsoft.com/office/officeart/2008/layout/LinedList"/>
    <dgm:cxn modelId="{2B76CCE2-CDFC-4F13-95DD-AFEDF3EEB277}" type="presParOf" srcId="{887E1983-A50D-4392-A840-9FD837407D6C}" destId="{32F190CB-40A3-4124-910D-18C3A5AF6DC1}" srcOrd="6" destOrd="0" presId="urn:microsoft.com/office/officeart/2008/layout/LinedList"/>
    <dgm:cxn modelId="{B6C7072D-29D1-40CB-A0C3-F53356AB06AF}" type="presParOf" srcId="{887E1983-A50D-4392-A840-9FD837407D6C}" destId="{91F89805-F8B2-4383-9670-B0318846DD2A}" srcOrd="7" destOrd="0" presId="urn:microsoft.com/office/officeart/2008/layout/LinedList"/>
    <dgm:cxn modelId="{AFAE128B-1098-43A8-A77A-3383A31761DF}" type="presParOf" srcId="{91F89805-F8B2-4383-9670-B0318846DD2A}" destId="{CE564892-2142-4BB4-8ADD-9C45628E596F}" srcOrd="0" destOrd="0" presId="urn:microsoft.com/office/officeart/2008/layout/LinedList"/>
    <dgm:cxn modelId="{AD828663-9271-4D13-BD5E-8E622F1C0511}" type="presParOf" srcId="{91F89805-F8B2-4383-9670-B0318846DD2A}" destId="{7DA1FC21-B1A6-4853-BE01-4331D23B70FD}" srcOrd="1" destOrd="0" presId="urn:microsoft.com/office/officeart/2008/layout/LinedList"/>
    <dgm:cxn modelId="{480E72B6-12F8-423C-AA7B-BDCAE6CC3114}" type="presParOf" srcId="{887E1983-A50D-4392-A840-9FD837407D6C}" destId="{4B3C029D-E26D-46A6-9C98-040F230A7D41}" srcOrd="8" destOrd="0" presId="urn:microsoft.com/office/officeart/2008/layout/LinedList"/>
    <dgm:cxn modelId="{BE484EBA-3EDD-4EBF-A2D4-048C8478A0D1}" type="presParOf" srcId="{887E1983-A50D-4392-A840-9FD837407D6C}" destId="{8799F843-3C5E-4804-9086-E839B57661E1}" srcOrd="9" destOrd="0" presId="urn:microsoft.com/office/officeart/2008/layout/LinedList"/>
    <dgm:cxn modelId="{CA70A608-F86D-43AC-8678-116537DA0F1A}" type="presParOf" srcId="{8799F843-3C5E-4804-9086-E839B57661E1}" destId="{CC803DB1-1064-413A-8FE1-3CFEA8058B61}" srcOrd="0" destOrd="0" presId="urn:microsoft.com/office/officeart/2008/layout/LinedList"/>
    <dgm:cxn modelId="{D112ECDE-C520-428E-A221-E0A19EBFCB83}" type="presParOf" srcId="{8799F843-3C5E-4804-9086-E839B57661E1}" destId="{8C12E93D-CBB0-49F4-9451-9B485FFA8B1A}" srcOrd="1" destOrd="0" presId="urn:microsoft.com/office/officeart/2008/layout/LinedList"/>
    <dgm:cxn modelId="{6497738A-B1A2-42C2-8AF5-BA1C7C374D33}" type="presParOf" srcId="{887E1983-A50D-4392-A840-9FD837407D6C}" destId="{010B9007-3625-45C8-BD26-4BAC58413455}" srcOrd="10" destOrd="0" presId="urn:microsoft.com/office/officeart/2008/layout/LinedList"/>
    <dgm:cxn modelId="{2773005D-6661-4E9A-8686-6ACA34E218C8}" type="presParOf" srcId="{887E1983-A50D-4392-A840-9FD837407D6C}" destId="{39E1EBEE-0490-410C-9CA7-81BF772F78FE}" srcOrd="11" destOrd="0" presId="urn:microsoft.com/office/officeart/2008/layout/LinedList"/>
    <dgm:cxn modelId="{979840D4-C35B-4614-AED1-DBAAA677894F}" type="presParOf" srcId="{39E1EBEE-0490-410C-9CA7-81BF772F78FE}" destId="{194697AB-45B5-49D7-B013-9C6CFB151F96}" srcOrd="0" destOrd="0" presId="urn:microsoft.com/office/officeart/2008/layout/LinedList"/>
    <dgm:cxn modelId="{086084A1-A516-4CE9-AC69-11B58E2DA90E}" type="presParOf" srcId="{39E1EBEE-0490-410C-9CA7-81BF772F78FE}" destId="{2D77CA0A-7589-42DA-A988-BB1CC5041387}" srcOrd="1" destOrd="0" presId="urn:microsoft.com/office/officeart/2008/layout/LinedList"/>
    <dgm:cxn modelId="{A280BEEE-73CF-4F43-B319-08058AA6FF40}" type="presParOf" srcId="{887E1983-A50D-4392-A840-9FD837407D6C}" destId="{28ECC674-CE02-437C-AA53-FFD99374F3D1}" srcOrd="12" destOrd="0" presId="urn:microsoft.com/office/officeart/2008/layout/LinedList"/>
    <dgm:cxn modelId="{A8AEA56B-1FC7-4566-B974-2ED0DBBEA96A}" type="presParOf" srcId="{887E1983-A50D-4392-A840-9FD837407D6C}" destId="{D228058C-2706-43AB-831C-80768BECA5B1}" srcOrd="13" destOrd="0" presId="urn:microsoft.com/office/officeart/2008/layout/LinedList"/>
    <dgm:cxn modelId="{C3D8426B-58EA-4811-8E6F-E46ACBBFDDEC}" type="presParOf" srcId="{D228058C-2706-43AB-831C-80768BECA5B1}" destId="{71A58FB5-B8B1-4C20-BEA5-0A34A84BD438}" srcOrd="0" destOrd="0" presId="urn:microsoft.com/office/officeart/2008/layout/LinedList"/>
    <dgm:cxn modelId="{DE1ACBF9-9341-4DB4-9214-F2EB58044A09}" type="presParOf" srcId="{D228058C-2706-43AB-831C-80768BECA5B1}" destId="{A7480CE4-FD9E-401D-A8D9-17C59DF0C9D3}" srcOrd="1" destOrd="0" presId="urn:microsoft.com/office/officeart/2008/layout/Lin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958DC08-143B-4635-9603-443EFABCB82C}"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uk-UA"/>
        </a:p>
      </dgm:t>
    </dgm:pt>
    <dgm:pt modelId="{0339BC72-E954-4678-A595-A2996241B622}">
      <dgm:prSet phldrT="[Текст]" custT="1"/>
      <dgm:spPr/>
      <dgm:t>
        <a:bodyPr/>
        <a:lstStyle/>
        <a:p>
          <a:r>
            <a:rPr lang="uk-UA" sz="1200">
              <a:latin typeface="Times New Roman" panose="02020603050405020304" pitchFamily="18" charset="0"/>
              <a:cs typeface="Times New Roman" panose="02020603050405020304" pitchFamily="18" charset="0"/>
            </a:rPr>
            <a:t>Внутрішньо-системна </a:t>
          </a:r>
        </a:p>
      </dgm:t>
    </dgm:pt>
    <dgm:pt modelId="{073A900A-372F-4085-B5D0-AAAE55A82BFF}" type="parTrans" cxnId="{11AEC84D-FE07-4317-9CF8-591C176AE3DE}">
      <dgm:prSet/>
      <dgm:spPr/>
      <dgm:t>
        <a:bodyPr/>
        <a:lstStyle/>
        <a:p>
          <a:endParaRPr lang="uk-UA"/>
        </a:p>
      </dgm:t>
    </dgm:pt>
    <dgm:pt modelId="{D54F82E4-1FAC-4B93-9A30-AE31D5243A89}" type="sibTrans" cxnId="{11AEC84D-FE07-4317-9CF8-591C176AE3DE}">
      <dgm:prSet/>
      <dgm:spPr/>
      <dgm:t>
        <a:bodyPr/>
        <a:lstStyle/>
        <a:p>
          <a:endParaRPr lang="uk-UA"/>
        </a:p>
      </dgm:t>
    </dgm:pt>
    <dgm:pt modelId="{183EC834-8BED-4C03-97C9-26D8FC7AA6DD}">
      <dgm:prSet phldrT="[Текст]" custT="1"/>
      <dgm:spPr/>
      <dgm:t>
        <a:bodyPr/>
        <a:lstStyle/>
        <a:p>
          <a:r>
            <a:rPr lang="uk-UA" sz="1200">
              <a:latin typeface="Times New Roman" panose="02020603050405020304" pitchFamily="18" charset="0"/>
              <a:cs typeface="Times New Roman" panose="02020603050405020304" pitchFamily="18" charset="0"/>
            </a:rPr>
            <a:t>Зовнішня (правоохоронна)</a:t>
          </a:r>
        </a:p>
      </dgm:t>
    </dgm:pt>
    <dgm:pt modelId="{30E63311-64E9-483F-82C1-ACF6242C22C4}" type="parTrans" cxnId="{23DF4B3B-6C0E-406E-931E-49D281868245}">
      <dgm:prSet/>
      <dgm:spPr/>
      <dgm:t>
        <a:bodyPr/>
        <a:lstStyle/>
        <a:p>
          <a:endParaRPr lang="uk-UA"/>
        </a:p>
      </dgm:t>
    </dgm:pt>
    <dgm:pt modelId="{DF67DB49-146F-43AC-9453-A5653EFB9F1B}" type="sibTrans" cxnId="{23DF4B3B-6C0E-406E-931E-49D281868245}">
      <dgm:prSet/>
      <dgm:spPr/>
      <dgm:t>
        <a:bodyPr/>
        <a:lstStyle/>
        <a:p>
          <a:endParaRPr lang="uk-UA"/>
        </a:p>
      </dgm:t>
    </dgm:pt>
    <dgm:pt modelId="{2B73BC82-55D2-4010-AC21-4BE1A9A0BA44}" type="pres">
      <dgm:prSet presAssocID="{0958DC08-143B-4635-9603-443EFABCB82C}" presName="rootnode" presStyleCnt="0">
        <dgm:presLayoutVars>
          <dgm:chMax/>
          <dgm:chPref/>
          <dgm:dir/>
          <dgm:animLvl val="lvl"/>
        </dgm:presLayoutVars>
      </dgm:prSet>
      <dgm:spPr/>
    </dgm:pt>
    <dgm:pt modelId="{D2CC33EC-2D51-4989-B1D4-8D06E5F6CCF9}" type="pres">
      <dgm:prSet presAssocID="{0339BC72-E954-4678-A595-A2996241B622}" presName="composite" presStyleCnt="0"/>
      <dgm:spPr/>
    </dgm:pt>
    <dgm:pt modelId="{55875FE7-E079-4912-88FD-7711B1B23612}" type="pres">
      <dgm:prSet presAssocID="{0339BC72-E954-4678-A595-A2996241B622}" presName="LShape" presStyleLbl="alignNode1" presStyleIdx="0" presStyleCnt="3"/>
      <dgm:spPr/>
    </dgm:pt>
    <dgm:pt modelId="{0946FB88-566A-45D3-9048-63D6F395E882}" type="pres">
      <dgm:prSet presAssocID="{0339BC72-E954-4678-A595-A2996241B622}" presName="ParentText" presStyleLbl="revTx" presStyleIdx="0" presStyleCnt="2">
        <dgm:presLayoutVars>
          <dgm:chMax val="0"/>
          <dgm:chPref val="0"/>
          <dgm:bulletEnabled val="1"/>
        </dgm:presLayoutVars>
      </dgm:prSet>
      <dgm:spPr/>
    </dgm:pt>
    <dgm:pt modelId="{A4A9ECC2-8F36-4C90-B272-8B28215D43D7}" type="pres">
      <dgm:prSet presAssocID="{0339BC72-E954-4678-A595-A2996241B622}" presName="Triangle" presStyleLbl="alignNode1" presStyleIdx="1" presStyleCnt="3"/>
      <dgm:spPr/>
    </dgm:pt>
    <dgm:pt modelId="{1FC0EB32-0C13-4C19-A245-B3FDF4D544B6}" type="pres">
      <dgm:prSet presAssocID="{D54F82E4-1FAC-4B93-9A30-AE31D5243A89}" presName="sibTrans" presStyleCnt="0"/>
      <dgm:spPr/>
    </dgm:pt>
    <dgm:pt modelId="{6026910F-FD58-463F-8CE5-AA7E98E76088}" type="pres">
      <dgm:prSet presAssocID="{D54F82E4-1FAC-4B93-9A30-AE31D5243A89}" presName="space" presStyleCnt="0"/>
      <dgm:spPr/>
    </dgm:pt>
    <dgm:pt modelId="{30013316-7090-4B7C-A818-0666BC4A0E75}" type="pres">
      <dgm:prSet presAssocID="{183EC834-8BED-4C03-97C9-26D8FC7AA6DD}" presName="composite" presStyleCnt="0"/>
      <dgm:spPr/>
    </dgm:pt>
    <dgm:pt modelId="{D0B21850-37BE-4373-83A1-87ED2957C1B1}" type="pres">
      <dgm:prSet presAssocID="{183EC834-8BED-4C03-97C9-26D8FC7AA6DD}" presName="LShape" presStyleLbl="alignNode1" presStyleIdx="2" presStyleCnt="3"/>
      <dgm:spPr/>
    </dgm:pt>
    <dgm:pt modelId="{4DA992C3-77E2-4A43-8481-F003ADC5DFAF}" type="pres">
      <dgm:prSet presAssocID="{183EC834-8BED-4C03-97C9-26D8FC7AA6DD}" presName="ParentText" presStyleLbl="revTx" presStyleIdx="1" presStyleCnt="2">
        <dgm:presLayoutVars>
          <dgm:chMax val="0"/>
          <dgm:chPref val="0"/>
          <dgm:bulletEnabled val="1"/>
        </dgm:presLayoutVars>
      </dgm:prSet>
      <dgm:spPr/>
    </dgm:pt>
  </dgm:ptLst>
  <dgm:cxnLst>
    <dgm:cxn modelId="{8CEDCE1B-E317-463C-B089-7159332F9D61}" type="presOf" srcId="{183EC834-8BED-4C03-97C9-26D8FC7AA6DD}" destId="{4DA992C3-77E2-4A43-8481-F003ADC5DFAF}" srcOrd="0" destOrd="0" presId="urn:microsoft.com/office/officeart/2009/3/layout/StepUpProcess"/>
    <dgm:cxn modelId="{23DF4B3B-6C0E-406E-931E-49D281868245}" srcId="{0958DC08-143B-4635-9603-443EFABCB82C}" destId="{183EC834-8BED-4C03-97C9-26D8FC7AA6DD}" srcOrd="1" destOrd="0" parTransId="{30E63311-64E9-483F-82C1-ACF6242C22C4}" sibTransId="{DF67DB49-146F-43AC-9453-A5653EFB9F1B}"/>
    <dgm:cxn modelId="{11AEC84D-FE07-4317-9CF8-591C176AE3DE}" srcId="{0958DC08-143B-4635-9603-443EFABCB82C}" destId="{0339BC72-E954-4678-A595-A2996241B622}" srcOrd="0" destOrd="0" parTransId="{073A900A-372F-4085-B5D0-AAAE55A82BFF}" sibTransId="{D54F82E4-1FAC-4B93-9A30-AE31D5243A89}"/>
    <dgm:cxn modelId="{FFC1D794-04A7-42CC-BE49-EB8453535098}" type="presOf" srcId="{0339BC72-E954-4678-A595-A2996241B622}" destId="{0946FB88-566A-45D3-9048-63D6F395E882}" srcOrd="0" destOrd="0" presId="urn:microsoft.com/office/officeart/2009/3/layout/StepUpProcess"/>
    <dgm:cxn modelId="{6A014CF5-BF7D-4989-B0F1-7710368AEA15}" type="presOf" srcId="{0958DC08-143B-4635-9603-443EFABCB82C}" destId="{2B73BC82-55D2-4010-AC21-4BE1A9A0BA44}" srcOrd="0" destOrd="0" presId="urn:microsoft.com/office/officeart/2009/3/layout/StepUpProcess"/>
    <dgm:cxn modelId="{E85AA4C3-CBCB-4306-A079-E32C24D15BB9}" type="presParOf" srcId="{2B73BC82-55D2-4010-AC21-4BE1A9A0BA44}" destId="{D2CC33EC-2D51-4989-B1D4-8D06E5F6CCF9}" srcOrd="0" destOrd="0" presId="urn:microsoft.com/office/officeart/2009/3/layout/StepUpProcess"/>
    <dgm:cxn modelId="{E11650D1-23C5-43C2-96DF-05250941DC77}" type="presParOf" srcId="{D2CC33EC-2D51-4989-B1D4-8D06E5F6CCF9}" destId="{55875FE7-E079-4912-88FD-7711B1B23612}" srcOrd="0" destOrd="0" presId="urn:microsoft.com/office/officeart/2009/3/layout/StepUpProcess"/>
    <dgm:cxn modelId="{03608644-5794-4D87-9390-7EB3EEA23630}" type="presParOf" srcId="{D2CC33EC-2D51-4989-B1D4-8D06E5F6CCF9}" destId="{0946FB88-566A-45D3-9048-63D6F395E882}" srcOrd="1" destOrd="0" presId="urn:microsoft.com/office/officeart/2009/3/layout/StepUpProcess"/>
    <dgm:cxn modelId="{19400DE9-92BE-4A47-B6D4-4C07AB8A7A74}" type="presParOf" srcId="{D2CC33EC-2D51-4989-B1D4-8D06E5F6CCF9}" destId="{A4A9ECC2-8F36-4C90-B272-8B28215D43D7}" srcOrd="2" destOrd="0" presId="urn:microsoft.com/office/officeart/2009/3/layout/StepUpProcess"/>
    <dgm:cxn modelId="{4021AFAD-9B15-4399-A198-B77734558EAE}" type="presParOf" srcId="{2B73BC82-55D2-4010-AC21-4BE1A9A0BA44}" destId="{1FC0EB32-0C13-4C19-A245-B3FDF4D544B6}" srcOrd="1" destOrd="0" presId="urn:microsoft.com/office/officeart/2009/3/layout/StepUpProcess"/>
    <dgm:cxn modelId="{23DA28D1-013A-43E5-AA96-A996E31F446C}" type="presParOf" srcId="{1FC0EB32-0C13-4C19-A245-B3FDF4D544B6}" destId="{6026910F-FD58-463F-8CE5-AA7E98E76088}" srcOrd="0" destOrd="0" presId="urn:microsoft.com/office/officeart/2009/3/layout/StepUpProcess"/>
    <dgm:cxn modelId="{03BC2F6A-3EE4-4659-A71D-E90C1C261E06}" type="presParOf" srcId="{2B73BC82-55D2-4010-AC21-4BE1A9A0BA44}" destId="{30013316-7090-4B7C-A818-0666BC4A0E75}" srcOrd="2" destOrd="0" presId="urn:microsoft.com/office/officeart/2009/3/layout/StepUpProcess"/>
    <dgm:cxn modelId="{660322F3-49BA-4FF6-B2E0-180AAE317ABC}" type="presParOf" srcId="{30013316-7090-4B7C-A818-0666BC4A0E75}" destId="{D0B21850-37BE-4373-83A1-87ED2957C1B1}" srcOrd="0" destOrd="0" presId="urn:microsoft.com/office/officeart/2009/3/layout/StepUpProcess"/>
    <dgm:cxn modelId="{125C2425-DA4A-456B-A45A-E21CFAD99949}" type="presParOf" srcId="{30013316-7090-4B7C-A818-0666BC4A0E75}" destId="{4DA992C3-77E2-4A43-8481-F003ADC5DFAF}" srcOrd="1" destOrd="0" presId="urn:microsoft.com/office/officeart/2009/3/layout/StepUp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58E1B3-8A4B-4D86-BA90-E9D09A9E5069}">
      <dsp:nvSpPr>
        <dsp:cNvPr id="0" name=""/>
        <dsp:cNvSpPr/>
      </dsp:nvSpPr>
      <dsp:spPr>
        <a:xfrm>
          <a:off x="0" y="0"/>
          <a:ext cx="2867025" cy="2867025"/>
        </a:xfrm>
        <a:prstGeom prst="pie">
          <a:avLst>
            <a:gd name="adj1" fmla="val 5400000"/>
            <a:gd name="adj2" fmla="val 162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AC434F7-8E75-417C-B003-8B6CE4378AF6}">
      <dsp:nvSpPr>
        <dsp:cNvPr id="0" name=""/>
        <dsp:cNvSpPr/>
      </dsp:nvSpPr>
      <dsp:spPr>
        <a:xfrm>
          <a:off x="1433512" y="0"/>
          <a:ext cx="4052887" cy="2867025"/>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Надання поліцейських послуг у сферах охорони прав і свобод людини, інтересів суспільства і держави, забезпечення публічної безпеки і </a:t>
          </a:r>
          <a:r>
            <a:rPr lang="uk-UA" sz="1300" kern="1200">
              <a:latin typeface="Times New Roman" panose="02020603050405020304" pitchFamily="18" charset="0"/>
              <a:cs typeface="Times New Roman" panose="02020603050405020304" pitchFamily="18" charset="0"/>
            </a:rPr>
            <a:t>порядку</a:t>
          </a:r>
          <a:r>
            <a:rPr lang="uk-UA" sz="1200" kern="1200">
              <a:latin typeface="Times New Roman" panose="02020603050405020304" pitchFamily="18" charset="0"/>
              <a:cs typeface="Times New Roman" panose="02020603050405020304" pitchFamily="18" charset="0"/>
            </a:rPr>
            <a:t>, протидії злочинам та іншим правопорушенням, надання послуг з допомоги особам, які з особистих, економічних, соціальних причин або внаслідок надзвичайних ситуацій потребують такої допомоги</a:t>
          </a:r>
        </a:p>
      </dsp:txBody>
      <dsp:txXfrm>
        <a:off x="1433512" y="0"/>
        <a:ext cx="4052887" cy="1361836"/>
      </dsp:txXfrm>
    </dsp:sp>
    <dsp:sp modelId="{BC7D4FB3-F268-41C9-A010-353953A5D414}">
      <dsp:nvSpPr>
        <dsp:cNvPr id="0" name=""/>
        <dsp:cNvSpPr/>
      </dsp:nvSpPr>
      <dsp:spPr>
        <a:xfrm>
          <a:off x="752594" y="1361836"/>
          <a:ext cx="1361836" cy="1361836"/>
        </a:xfrm>
        <a:prstGeom prst="pie">
          <a:avLst>
            <a:gd name="adj1" fmla="val 5400000"/>
            <a:gd name="adj2" fmla="val 162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60A7657-9CF9-409A-AFAA-E63978578750}">
      <dsp:nvSpPr>
        <dsp:cNvPr id="0" name=""/>
        <dsp:cNvSpPr/>
      </dsp:nvSpPr>
      <dsp:spPr>
        <a:xfrm>
          <a:off x="1433512" y="1361836"/>
          <a:ext cx="4052887" cy="136183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Впорядкування внутрішньосистемних поліцейських відносин та забезпечення чіткої організації і функціонування всієї системи підрозділів і служб Національної поліції України.</a:t>
          </a:r>
        </a:p>
      </dsp:txBody>
      <dsp:txXfrm>
        <a:off x="1433512" y="1361836"/>
        <a:ext cx="4052887" cy="13618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9AE90-8F2D-48E3-898C-496FE0F6E9F0}">
      <dsp:nvSpPr>
        <dsp:cNvPr id="0" name=""/>
        <dsp:cNvSpPr/>
      </dsp:nvSpPr>
      <dsp:spPr>
        <a:xfrm>
          <a:off x="0" y="390"/>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C6E1FF-4C65-4652-8D12-F007237C1178}">
      <dsp:nvSpPr>
        <dsp:cNvPr id="0" name=""/>
        <dsp:cNvSpPr/>
      </dsp:nvSpPr>
      <dsp:spPr>
        <a:xfrm>
          <a:off x="0" y="390"/>
          <a:ext cx="548640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Загальну декларацію прав людини від 10.12.1948 р.</a:t>
          </a:r>
        </a:p>
      </dsp:txBody>
      <dsp:txXfrm>
        <a:off x="0" y="390"/>
        <a:ext cx="5486400" cy="457088"/>
      </dsp:txXfrm>
    </dsp:sp>
    <dsp:sp modelId="{CCAF3BCB-12A9-44A8-848F-7B9030B492E1}">
      <dsp:nvSpPr>
        <dsp:cNvPr id="0" name=""/>
        <dsp:cNvSpPr/>
      </dsp:nvSpPr>
      <dsp:spPr>
        <a:xfrm>
          <a:off x="0" y="457479"/>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4D25EC-4C4B-4540-AD34-CB7265C86652}">
      <dsp:nvSpPr>
        <dsp:cNvPr id="0" name=""/>
        <dsp:cNvSpPr/>
      </dsp:nvSpPr>
      <dsp:spPr>
        <a:xfrm>
          <a:off x="0" y="457479"/>
          <a:ext cx="548640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Декларацію про ліквідацію усіх форм расової дискримінації від 20.11.1963 р.</a:t>
          </a:r>
        </a:p>
      </dsp:txBody>
      <dsp:txXfrm>
        <a:off x="0" y="457479"/>
        <a:ext cx="5486400" cy="457088"/>
      </dsp:txXfrm>
    </dsp:sp>
    <dsp:sp modelId="{9DC2F48F-37D8-4D6E-8A52-B0AF99A22AEB}">
      <dsp:nvSpPr>
        <dsp:cNvPr id="0" name=""/>
        <dsp:cNvSpPr/>
      </dsp:nvSpPr>
      <dsp:spPr>
        <a:xfrm>
          <a:off x="0" y="914567"/>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A06D9F-CD04-4EDB-BA37-34BE4DD759A8}">
      <dsp:nvSpPr>
        <dsp:cNvPr id="0" name=""/>
        <dsp:cNvSpPr/>
      </dsp:nvSpPr>
      <dsp:spPr>
        <a:xfrm>
          <a:off x="0" y="914567"/>
          <a:ext cx="548640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Міжнародний пакт про громадянські і політичні права від 16.12.1966 р.</a:t>
          </a:r>
        </a:p>
      </dsp:txBody>
      <dsp:txXfrm>
        <a:off x="0" y="914567"/>
        <a:ext cx="5486400" cy="457088"/>
      </dsp:txXfrm>
    </dsp:sp>
    <dsp:sp modelId="{32F190CB-40A3-4124-910D-18C3A5AF6DC1}">
      <dsp:nvSpPr>
        <dsp:cNvPr id="0" name=""/>
        <dsp:cNvSpPr/>
      </dsp:nvSpPr>
      <dsp:spPr>
        <a:xfrm>
          <a:off x="0" y="1371655"/>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564892-2142-4BB4-8ADD-9C45628E596F}">
      <dsp:nvSpPr>
        <dsp:cNvPr id="0" name=""/>
        <dsp:cNvSpPr/>
      </dsp:nvSpPr>
      <dsp:spPr>
        <a:xfrm>
          <a:off x="0" y="1371655"/>
          <a:ext cx="548640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Декларацію про захист усіх осіб від катувань та інших жорстоких, нелюдських або таких, що принижують гідність, видів покарання від 09.12.1975 р.</a:t>
          </a:r>
        </a:p>
      </dsp:txBody>
      <dsp:txXfrm>
        <a:off x="0" y="1371655"/>
        <a:ext cx="5486400" cy="457088"/>
      </dsp:txXfrm>
    </dsp:sp>
    <dsp:sp modelId="{4B3C029D-E26D-46A6-9C98-040F230A7D41}">
      <dsp:nvSpPr>
        <dsp:cNvPr id="0" name=""/>
        <dsp:cNvSpPr/>
      </dsp:nvSpPr>
      <dsp:spPr>
        <a:xfrm>
          <a:off x="0" y="1828744"/>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803DB1-1064-413A-8FE1-3CFEA8058B61}">
      <dsp:nvSpPr>
        <dsp:cNvPr id="0" name=""/>
        <dsp:cNvSpPr/>
      </dsp:nvSpPr>
      <dsp:spPr>
        <a:xfrm>
          <a:off x="0" y="1828744"/>
          <a:ext cx="548640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Кодекс поведінки посадових осіб при підтриманні правопорядку від 17.12.1979 р.</a:t>
          </a:r>
        </a:p>
      </dsp:txBody>
      <dsp:txXfrm>
        <a:off x="0" y="1828744"/>
        <a:ext cx="5486400" cy="457088"/>
      </dsp:txXfrm>
    </dsp:sp>
    <dsp:sp modelId="{010B9007-3625-45C8-BD26-4BAC58413455}">
      <dsp:nvSpPr>
        <dsp:cNvPr id="0" name=""/>
        <dsp:cNvSpPr/>
      </dsp:nvSpPr>
      <dsp:spPr>
        <a:xfrm>
          <a:off x="0" y="2285832"/>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4697AB-45B5-49D7-B013-9C6CFB151F96}">
      <dsp:nvSpPr>
        <dsp:cNvPr id="0" name=""/>
        <dsp:cNvSpPr/>
      </dsp:nvSpPr>
      <dsp:spPr>
        <a:xfrm>
          <a:off x="0" y="2285832"/>
          <a:ext cx="548640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Кодекс поведінки посадових осіб при підтриманні правопорядку від 17.12.1979 р.</a:t>
          </a:r>
        </a:p>
      </dsp:txBody>
      <dsp:txXfrm>
        <a:off x="0" y="2285832"/>
        <a:ext cx="5486400" cy="457088"/>
      </dsp:txXfrm>
    </dsp:sp>
    <dsp:sp modelId="{28ECC674-CE02-437C-AA53-FFD99374F3D1}">
      <dsp:nvSpPr>
        <dsp:cNvPr id="0" name=""/>
        <dsp:cNvSpPr/>
      </dsp:nvSpPr>
      <dsp:spPr>
        <a:xfrm>
          <a:off x="0" y="2742920"/>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A58FB5-B8B1-4C20-BEA5-0A34A84BD438}">
      <dsp:nvSpPr>
        <dsp:cNvPr id="0" name=""/>
        <dsp:cNvSpPr/>
      </dsp:nvSpPr>
      <dsp:spPr>
        <a:xfrm>
          <a:off x="0" y="2742920"/>
          <a:ext cx="548640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Європейський Кодекс поліцейської етики від 19.09.2001 р.</a:t>
          </a:r>
        </a:p>
      </dsp:txBody>
      <dsp:txXfrm>
        <a:off x="0" y="2742920"/>
        <a:ext cx="5486400" cy="4570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875FE7-E079-4912-88FD-7711B1B23612}">
      <dsp:nvSpPr>
        <dsp:cNvPr id="0" name=""/>
        <dsp:cNvSpPr/>
      </dsp:nvSpPr>
      <dsp:spPr>
        <a:xfrm rot="5400000">
          <a:off x="1430284" y="114313"/>
          <a:ext cx="923814" cy="1537206"/>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46FB88-566A-45D3-9048-63D6F395E882}">
      <dsp:nvSpPr>
        <dsp:cNvPr id="0" name=""/>
        <dsp:cNvSpPr/>
      </dsp:nvSpPr>
      <dsp:spPr>
        <a:xfrm>
          <a:off x="1276076" y="573607"/>
          <a:ext cx="1387798" cy="12164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Внутрішньо-системна </a:t>
          </a:r>
        </a:p>
      </dsp:txBody>
      <dsp:txXfrm>
        <a:off x="1276076" y="573607"/>
        <a:ext cx="1387798" cy="1216486"/>
      </dsp:txXfrm>
    </dsp:sp>
    <dsp:sp modelId="{A4A9ECC2-8F36-4C90-B272-8B28215D43D7}">
      <dsp:nvSpPr>
        <dsp:cNvPr id="0" name=""/>
        <dsp:cNvSpPr/>
      </dsp:nvSpPr>
      <dsp:spPr>
        <a:xfrm>
          <a:off x="2402026" y="1142"/>
          <a:ext cx="261848" cy="261848"/>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B21850-37BE-4373-83A1-87ED2957C1B1}">
      <dsp:nvSpPr>
        <dsp:cNvPr id="0" name=""/>
        <dsp:cNvSpPr/>
      </dsp:nvSpPr>
      <dsp:spPr>
        <a:xfrm rot="5400000">
          <a:off x="3129220" y="-306089"/>
          <a:ext cx="923814" cy="1537206"/>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A992C3-77E2-4A43-8481-F003ADC5DFAF}">
      <dsp:nvSpPr>
        <dsp:cNvPr id="0" name=""/>
        <dsp:cNvSpPr/>
      </dsp:nvSpPr>
      <dsp:spPr>
        <a:xfrm>
          <a:off x="2975013" y="153203"/>
          <a:ext cx="1387798" cy="12164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Зовнішня (правоохоронна)</a:t>
          </a:r>
        </a:p>
      </dsp:txBody>
      <dsp:txXfrm>
        <a:off x="2975013" y="153203"/>
        <a:ext cx="1387798" cy="1216486"/>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b1051</dc:creator>
  <cp:keywords/>
  <dc:description/>
  <cp:lastModifiedBy>Оксана Смолярчук</cp:lastModifiedBy>
  <cp:revision>3</cp:revision>
  <dcterms:created xsi:type="dcterms:W3CDTF">2021-05-10T09:24:00Z</dcterms:created>
  <dcterms:modified xsi:type="dcterms:W3CDTF">2021-05-10T09:25:00Z</dcterms:modified>
</cp:coreProperties>
</file>