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BA510" w14:textId="77777777" w:rsidR="00BD6A7F" w:rsidRPr="009C4B19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14:paraId="3F881890" w14:textId="77777777" w:rsidR="00BD6A7F" w:rsidRPr="009C4B19" w:rsidRDefault="00BD6A7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ВСТУП..……………………………………………….………………………3</w:t>
      </w:r>
    </w:p>
    <w:p w14:paraId="632321EB" w14:textId="77777777" w:rsidR="00BD6A7F" w:rsidRPr="009C4B19" w:rsidRDefault="00BD6A7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 xml:space="preserve">РОЗДІЛ 1. </w:t>
      </w:r>
      <w:r w:rsidR="00537DD2" w:rsidRPr="009C4B19">
        <w:rPr>
          <w:rFonts w:ascii="Times New Roman" w:hAnsi="Times New Roman"/>
          <w:b/>
          <w:sz w:val="28"/>
          <w:szCs w:val="28"/>
          <w:lang w:val="uk-UA"/>
        </w:rPr>
        <w:t>ЕТИМОЛОГІЯ ПОНЯТТЯ КОНСТИТУЦІЇ</w:t>
      </w:r>
      <w:r w:rsidR="005D619C">
        <w:rPr>
          <w:rFonts w:ascii="Times New Roman" w:hAnsi="Times New Roman"/>
          <w:b/>
          <w:sz w:val="28"/>
          <w:szCs w:val="28"/>
          <w:lang w:val="uk-UA"/>
        </w:rPr>
        <w:t>……………….5</w:t>
      </w:r>
    </w:p>
    <w:p w14:paraId="55D90F2F" w14:textId="77777777" w:rsidR="00BD6A7F" w:rsidRPr="009C4B19" w:rsidRDefault="00BD6A7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 xml:space="preserve">РОЗДІЛ 2. </w:t>
      </w:r>
      <w:r w:rsidR="00537DD2" w:rsidRPr="009C4B19">
        <w:rPr>
          <w:rFonts w:ascii="Times New Roman" w:hAnsi="Times New Roman"/>
          <w:b/>
          <w:sz w:val="28"/>
          <w:szCs w:val="28"/>
          <w:lang w:val="uk-UA"/>
        </w:rPr>
        <w:t>ПОРЯДОК ПРИЙНЯТТЯ КОНСТИТУЦІЇ</w:t>
      </w:r>
      <w:r w:rsidR="00323D92">
        <w:rPr>
          <w:rFonts w:ascii="Times New Roman" w:hAnsi="Times New Roman"/>
          <w:b/>
          <w:sz w:val="28"/>
          <w:szCs w:val="28"/>
          <w:lang w:val="uk-UA"/>
        </w:rPr>
        <w:t>……………….10</w:t>
      </w:r>
    </w:p>
    <w:p w14:paraId="03285D9D" w14:textId="77777777" w:rsidR="00537DD2" w:rsidRPr="009C4B19" w:rsidRDefault="00537DD2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РОЗДІЛ 3. ПРОЦЕС ВНЕСЕННЯ ЗМІН ДО КОНСТИТУЦІЇ</w:t>
      </w:r>
      <w:r w:rsidR="00323D92">
        <w:rPr>
          <w:rFonts w:ascii="Times New Roman" w:hAnsi="Times New Roman"/>
          <w:b/>
          <w:sz w:val="28"/>
          <w:szCs w:val="28"/>
          <w:lang w:val="uk-UA"/>
        </w:rPr>
        <w:t>……….18</w:t>
      </w:r>
    </w:p>
    <w:p w14:paraId="3E9BF3DA" w14:textId="77777777" w:rsidR="00BD6A7F" w:rsidRPr="009C4B19" w:rsidRDefault="00BD6A7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ВИСНОВКИ…………………………………………….….…………….….</w:t>
      </w:r>
      <w:r w:rsidR="00323D92">
        <w:rPr>
          <w:rFonts w:ascii="Times New Roman" w:hAnsi="Times New Roman"/>
          <w:b/>
          <w:sz w:val="28"/>
          <w:szCs w:val="28"/>
          <w:lang w:val="uk-UA"/>
        </w:rPr>
        <w:t>33</w:t>
      </w:r>
    </w:p>
    <w:p w14:paraId="7FE6C54A" w14:textId="77777777" w:rsidR="00BD6A7F" w:rsidRPr="009C4B19" w:rsidRDefault="00537DD2" w:rsidP="00D63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СПИСОК ВИКОРИСТАНОЇ ЛІТЕРАТУРИ</w:t>
      </w:r>
      <w:r w:rsidR="00BD6A7F" w:rsidRPr="009C4B19">
        <w:rPr>
          <w:rFonts w:ascii="Times New Roman" w:hAnsi="Times New Roman"/>
          <w:b/>
          <w:sz w:val="28"/>
          <w:szCs w:val="28"/>
          <w:lang w:val="uk-UA"/>
        </w:rPr>
        <w:t>……………………….......</w:t>
      </w:r>
      <w:r w:rsidR="00323D92">
        <w:rPr>
          <w:rFonts w:ascii="Times New Roman" w:hAnsi="Times New Roman"/>
          <w:b/>
          <w:sz w:val="28"/>
          <w:szCs w:val="28"/>
          <w:lang w:val="uk-UA"/>
        </w:rPr>
        <w:t>3</w:t>
      </w:r>
      <w:r w:rsidR="00DB3D74"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532BA995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5A327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20E9D5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B761FA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36863E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C8CADE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1B9865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B203FB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4F6AE1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42A82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F7EDE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2C29F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811B89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0A4571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16BE65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92E0F7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CD2704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EA2A3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922D6A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E5326C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CC16D4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948254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58BD02" w14:textId="77777777" w:rsidR="00BD6A7F" w:rsidRPr="009C4B19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57F688" w14:textId="77777777" w:rsidR="00BD6A7F" w:rsidRPr="009C4B19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00997C2D" w14:textId="77777777" w:rsidR="00BD6A7F" w:rsidRPr="009C4B19" w:rsidRDefault="00BD6A7F" w:rsidP="001743C7">
      <w:pPr>
        <w:pStyle w:val="a7"/>
        <w:ind w:firstLine="709"/>
        <w:rPr>
          <w:b/>
          <w:lang w:val="uk-UA"/>
        </w:rPr>
      </w:pPr>
      <w:r w:rsidRPr="009C4B19">
        <w:rPr>
          <w:b/>
          <w:lang w:val="uk-UA"/>
        </w:rPr>
        <w:t xml:space="preserve">Актуальність теми. </w:t>
      </w:r>
    </w:p>
    <w:p w14:paraId="1B3D89BD" w14:textId="7EFBEA1A" w:rsidR="00F46D6F" w:rsidRPr="00F46D6F" w:rsidRDefault="00F46D6F" w:rsidP="005D619C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В сучасному світі майже кожна країна має основним законом Конституція. </w:t>
      </w:r>
      <w:r w:rsidRPr="00F46D6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Кожен 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>громадянин України та будь-якої іншої зарубіжної країни знає, що таке Конституція</w:t>
      </w:r>
      <w:r w:rsidRPr="00F46D6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напевно дехто навіть може процитувати положення та окремі її статті, але мало </w:t>
      </w:r>
      <w:r w:rsidR="00B044B0">
        <w:rPr>
          <w:rStyle w:val="fontstyle01"/>
          <w:rFonts w:ascii="Times New Roman" w:hAnsi="Times New Roman"/>
          <w:sz w:val="28"/>
          <w:szCs w:val="28"/>
          <w:lang w:val="uk-UA"/>
        </w:rPr>
        <w:t>….</w:t>
      </w:r>
    </w:p>
    <w:p w14:paraId="22D9E4C4" w14:textId="4D9BC895" w:rsidR="00BD6A7F" w:rsidRPr="009C4B19" w:rsidRDefault="005D619C" w:rsidP="005D619C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uk-UA"/>
        </w:rPr>
        <w:t>Науковий аналіз</w:t>
      </w:r>
      <w:r w:rsidR="00BD6A7F" w:rsidRPr="009C4B19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поняття та порядку прийняття та внесення змін до Конституцій різних зарубіжних країн здійснювали такі науковці: </w:t>
      </w:r>
      <w:r w:rsidRPr="005D619C">
        <w:rPr>
          <w:rStyle w:val="fontstyle01"/>
          <w:rFonts w:ascii="Times New Roman" w:hAnsi="Times New Roman"/>
          <w:sz w:val="28"/>
          <w:szCs w:val="28"/>
          <w:lang w:val="uk-UA"/>
        </w:rPr>
        <w:t>Агафонова Н.В.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D619C">
        <w:rPr>
          <w:rStyle w:val="fontstyle01"/>
          <w:rFonts w:ascii="Times New Roman" w:hAnsi="Times New Roman"/>
          <w:sz w:val="28"/>
          <w:szCs w:val="28"/>
          <w:lang w:val="uk-UA"/>
        </w:rPr>
        <w:t>Барікова</w:t>
      </w:r>
      <w:proofErr w:type="spellEnd"/>
      <w:r w:rsidRPr="005D619C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А., </w:t>
      </w:r>
      <w:proofErr w:type="spellStart"/>
      <w:r w:rsidRPr="005D619C">
        <w:rPr>
          <w:rStyle w:val="fontstyle01"/>
          <w:rFonts w:ascii="Times New Roman" w:hAnsi="Times New Roman"/>
          <w:sz w:val="28"/>
          <w:szCs w:val="28"/>
          <w:lang w:val="uk-UA"/>
        </w:rPr>
        <w:t>Гараджаєв</w:t>
      </w:r>
      <w:proofErr w:type="spellEnd"/>
      <w:r w:rsidRPr="005D619C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Д</w:t>
      </w:r>
      <w:r w:rsidR="00B044B0">
        <w:rPr>
          <w:rStyle w:val="fontstyle01"/>
          <w:rFonts w:ascii="Times New Roman" w:hAnsi="Times New Roman"/>
          <w:sz w:val="28"/>
          <w:szCs w:val="28"/>
          <w:lang w:val="uk-UA"/>
        </w:rPr>
        <w:t>…..</w:t>
      </w:r>
    </w:p>
    <w:p w14:paraId="1C29EEA9" w14:textId="7A76B466" w:rsidR="00BD6A7F" w:rsidRPr="009C4B19" w:rsidRDefault="00BD6A7F" w:rsidP="00D90854">
      <w:pPr>
        <w:pStyle w:val="a7"/>
        <w:ind w:firstLine="709"/>
        <w:rPr>
          <w:lang w:val="uk-UA"/>
        </w:rPr>
      </w:pPr>
      <w:r w:rsidRPr="009C4B19">
        <w:rPr>
          <w:b/>
          <w:lang w:val="uk-UA"/>
        </w:rPr>
        <w:t>Метою даної</w:t>
      </w:r>
      <w:r w:rsidRPr="009C4B19">
        <w:rPr>
          <w:lang w:val="uk-UA"/>
        </w:rPr>
        <w:t xml:space="preserve"> роботи </w:t>
      </w:r>
      <w:r w:rsidR="00B044B0">
        <w:rPr>
          <w:lang w:val="uk-UA"/>
        </w:rPr>
        <w:t>….</w:t>
      </w:r>
    </w:p>
    <w:p w14:paraId="0FB5951D" w14:textId="77777777" w:rsidR="00BD6A7F" w:rsidRDefault="00BD6A7F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9C4B19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9033D97" w14:textId="1100C54D" w:rsidR="005D619C" w:rsidRPr="009C4B19" w:rsidRDefault="00B044B0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14:paraId="4C5E9190" w14:textId="18374A35" w:rsidR="00BD6A7F" w:rsidRPr="009C4B19" w:rsidRDefault="00BD6A7F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Об’єктом дослідження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19C">
        <w:rPr>
          <w:rFonts w:ascii="Times New Roman" w:hAnsi="Times New Roman"/>
          <w:sz w:val="28"/>
          <w:szCs w:val="28"/>
          <w:lang w:val="uk-UA"/>
        </w:rPr>
        <w:t xml:space="preserve">в даній </w:t>
      </w:r>
      <w:r w:rsidR="00B044B0">
        <w:rPr>
          <w:rFonts w:ascii="Times New Roman" w:hAnsi="Times New Roman"/>
          <w:sz w:val="28"/>
          <w:szCs w:val="28"/>
          <w:lang w:val="uk-UA"/>
        </w:rPr>
        <w:t>…</w:t>
      </w:r>
    </w:p>
    <w:p w14:paraId="630314A2" w14:textId="433DDE2B" w:rsidR="00BD6A7F" w:rsidRPr="00103986" w:rsidRDefault="00BD6A7F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 xml:space="preserve">Предметом </w:t>
      </w:r>
      <w:r w:rsidR="00103986">
        <w:rPr>
          <w:rFonts w:ascii="Times New Roman" w:hAnsi="Times New Roman"/>
          <w:sz w:val="28"/>
          <w:szCs w:val="28"/>
          <w:lang w:val="uk-UA"/>
        </w:rPr>
        <w:t xml:space="preserve">даної курсової </w:t>
      </w:r>
      <w:r w:rsidR="00B044B0">
        <w:rPr>
          <w:rFonts w:ascii="Times New Roman" w:hAnsi="Times New Roman"/>
          <w:sz w:val="28"/>
          <w:szCs w:val="28"/>
          <w:lang w:val="uk-UA"/>
        </w:rPr>
        <w:t>…</w:t>
      </w:r>
    </w:p>
    <w:p w14:paraId="083B6418" w14:textId="6E859331" w:rsidR="00BD6A7F" w:rsidRPr="00103986" w:rsidRDefault="00BD6A7F" w:rsidP="000C76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 xml:space="preserve">Методами </w:t>
      </w:r>
      <w:r w:rsidR="00103986">
        <w:rPr>
          <w:rFonts w:ascii="Times New Roman" w:hAnsi="Times New Roman"/>
          <w:sz w:val="28"/>
          <w:szCs w:val="28"/>
          <w:lang w:val="uk-UA"/>
        </w:rPr>
        <w:t xml:space="preserve">даної </w:t>
      </w:r>
      <w:r w:rsidR="00B044B0">
        <w:rPr>
          <w:rFonts w:ascii="Times New Roman" w:hAnsi="Times New Roman"/>
          <w:sz w:val="28"/>
          <w:szCs w:val="28"/>
          <w:lang w:val="uk-UA"/>
        </w:rPr>
        <w:t>…</w:t>
      </w:r>
      <w:r w:rsidR="00103986">
        <w:rPr>
          <w:rFonts w:ascii="Times New Roman" w:hAnsi="Times New Roman"/>
          <w:sz w:val="28"/>
          <w:szCs w:val="28"/>
          <w:lang w:val="uk-UA"/>
        </w:rPr>
        <w:t>.</w:t>
      </w:r>
    </w:p>
    <w:p w14:paraId="0FEDFF41" w14:textId="7EBAB148" w:rsidR="00BD6A7F" w:rsidRPr="009C4B19" w:rsidRDefault="00BD6A7F" w:rsidP="00B04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Структура курсової роботи.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 Робота </w:t>
      </w:r>
      <w:r w:rsidR="00B044B0">
        <w:rPr>
          <w:rFonts w:ascii="Times New Roman" w:hAnsi="Times New Roman"/>
          <w:sz w:val="28"/>
          <w:szCs w:val="28"/>
          <w:lang w:val="uk-UA"/>
        </w:rPr>
        <w:t>…</w:t>
      </w:r>
    </w:p>
    <w:p w14:paraId="3866119E" w14:textId="77777777" w:rsidR="00BD6A7F" w:rsidRPr="009C4B19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BEAC4C" w14:textId="77777777" w:rsidR="00BD6A7F" w:rsidRPr="009C4B19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E4A78B" w14:textId="77777777" w:rsidR="00BD6A7F" w:rsidRPr="009C4B19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FC415B" w14:textId="77777777" w:rsidR="00BD6A7F" w:rsidRPr="009C4B19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64334D" w14:textId="77777777" w:rsidR="00BD6A7F" w:rsidRPr="009C4B19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10D263" w14:textId="77777777" w:rsidR="00BD6A7F" w:rsidRPr="009C4B19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63E966" w14:textId="77777777" w:rsidR="00BD6A7F" w:rsidRPr="009C4B19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7FDA1D5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8362F90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1CB7038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9CE412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E64436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D36B89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D14F26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D63041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062A71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972291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15F5B6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800335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07FC05" w14:textId="77777777" w:rsidR="00BD6A7F" w:rsidRPr="009C4B19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5C17A4" w14:textId="77777777" w:rsidR="00537DD2" w:rsidRPr="009C4B19" w:rsidRDefault="00537DD2" w:rsidP="00537DD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РОЗДІЛ 1</w:t>
      </w:r>
    </w:p>
    <w:p w14:paraId="6A03E7E3" w14:textId="77777777" w:rsidR="00537DD2" w:rsidRPr="009C4B19" w:rsidRDefault="00537DD2" w:rsidP="00537DD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ЕТИМОЛОГІЯ ПОНЯТТЯ КОНСТИТУЦІЇ</w:t>
      </w:r>
    </w:p>
    <w:p w14:paraId="32E3CC3A" w14:textId="77777777" w:rsidR="006F0760" w:rsidRPr="009C4B19" w:rsidRDefault="006F0760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У сучасному світі, мабуть, неможливо знайти державу, в якої б не було конституції як встановленого порядку державної організації. Незалежно від форми та змісту конституційного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(актів конституційного значення) його (їх) наявність декларує правовий і демократичний характер організації влади, оскільки будь-яка конституція передбачає визначення правових засад державної влади і характеру її взаємовідносин з людиною (громадянином) та інститутами громадянського суспільства, поза  якими влада може перетворюватися на свавілля. [</w:t>
      </w:r>
      <w:r w:rsidR="009C4B19" w:rsidRPr="009C4B19">
        <w:rPr>
          <w:rFonts w:ascii="Times New Roman" w:hAnsi="Times New Roman"/>
          <w:sz w:val="28"/>
          <w:szCs w:val="28"/>
          <w:lang w:val="uk-UA"/>
        </w:rPr>
        <w:t>1</w:t>
      </w:r>
      <w:r w:rsidRPr="009C4B19">
        <w:rPr>
          <w:rFonts w:ascii="Times New Roman" w:hAnsi="Times New Roman"/>
          <w:sz w:val="28"/>
          <w:szCs w:val="28"/>
          <w:lang w:val="uk-UA"/>
        </w:rPr>
        <w:t>, с.352]</w:t>
      </w:r>
    </w:p>
    <w:p w14:paraId="681EA1F6" w14:textId="77777777" w:rsidR="00537DD2" w:rsidRPr="009C4B19" w:rsidRDefault="00537DD2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>Конституція будь-якої держави виконує унікальну роль, слугуючи фундаментом побудови національної правової системи, критерієм правових цінностей суспільства, забезпечуючи захист прав і свобод людини і громадянина. Поряд із цим Конституція діє в умовах динамічних змін і ускладнення суспільних відносин, що вимагає від усіх суб’єктів права утвердження її верховенства стосовно законів та інших нормативно-правових актів. [1</w:t>
      </w:r>
      <w:r w:rsidR="002537B4" w:rsidRPr="009C4B19">
        <w:rPr>
          <w:rFonts w:ascii="Times New Roman" w:hAnsi="Times New Roman"/>
          <w:sz w:val="28"/>
          <w:szCs w:val="28"/>
          <w:lang w:val="uk-UA"/>
        </w:rPr>
        <w:t>1</w:t>
      </w:r>
      <w:r w:rsidRPr="009C4B19">
        <w:rPr>
          <w:rFonts w:ascii="Times New Roman" w:hAnsi="Times New Roman"/>
          <w:sz w:val="28"/>
          <w:szCs w:val="28"/>
          <w:lang w:val="uk-UA"/>
        </w:rPr>
        <w:t>, с.150]</w:t>
      </w:r>
    </w:p>
    <w:p w14:paraId="7A3852D9" w14:textId="77777777" w:rsidR="00E95B5D" w:rsidRPr="009C4B19" w:rsidRDefault="00E95B5D" w:rsidP="00E95B5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>Поряд з цим Конституція діє в умовах динамічних змін і ускладнення суспільних відносин, що вимагає від усіх суб’єктів права утвердження її верховенства стосовно законів та інших нормативно-правових актів. [</w:t>
      </w:r>
      <w:r w:rsidR="009C4B19" w:rsidRPr="009C4B19">
        <w:rPr>
          <w:rFonts w:ascii="Times New Roman" w:hAnsi="Times New Roman"/>
          <w:sz w:val="28"/>
          <w:szCs w:val="28"/>
          <w:lang w:val="uk-UA"/>
        </w:rPr>
        <w:t>16</w:t>
      </w:r>
      <w:r w:rsidRPr="009C4B19">
        <w:rPr>
          <w:rFonts w:ascii="Times New Roman" w:hAnsi="Times New Roman"/>
          <w:sz w:val="28"/>
          <w:szCs w:val="28"/>
          <w:lang w:val="uk-UA"/>
        </w:rPr>
        <w:t>, с.139]</w:t>
      </w:r>
    </w:p>
    <w:p w14:paraId="2898DBBF" w14:textId="37B9192F" w:rsidR="00537DD2" w:rsidRPr="009C4B19" w:rsidRDefault="00FE55C4" w:rsidP="00B04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Перед тим, як </w:t>
      </w:r>
      <w:r w:rsidR="00B044B0">
        <w:rPr>
          <w:rFonts w:ascii="Times New Roman" w:hAnsi="Times New Roman"/>
          <w:sz w:val="28"/>
          <w:szCs w:val="28"/>
          <w:lang w:val="uk-UA"/>
        </w:rPr>
        <w:t>…..</w:t>
      </w:r>
      <w:r w:rsidR="00145150" w:rsidRPr="009C4B19">
        <w:rPr>
          <w:rFonts w:ascii="Times New Roman" w:hAnsi="Times New Roman"/>
          <w:sz w:val="28"/>
          <w:szCs w:val="28"/>
          <w:lang w:val="uk-UA"/>
        </w:rPr>
        <w:t>, що Конституція це важливий та основний нормативно-правовий акт держави, який не лише регулює найважливіші суспільні відносини в державі, а й виражає суверенну волю та владу єдиного носія суверенітету – народу. [</w:t>
      </w:r>
      <w:r w:rsidR="009C4B19" w:rsidRPr="009C4B19">
        <w:rPr>
          <w:rFonts w:ascii="Times New Roman" w:hAnsi="Times New Roman"/>
          <w:sz w:val="28"/>
          <w:szCs w:val="28"/>
          <w:lang w:val="uk-UA"/>
        </w:rPr>
        <w:t>3</w:t>
      </w:r>
      <w:r w:rsidR="00145150" w:rsidRPr="009C4B19">
        <w:rPr>
          <w:rFonts w:ascii="Times New Roman" w:hAnsi="Times New Roman"/>
          <w:sz w:val="28"/>
          <w:szCs w:val="28"/>
          <w:lang w:val="uk-UA"/>
        </w:rPr>
        <w:t>, с.55]</w:t>
      </w:r>
    </w:p>
    <w:p w14:paraId="612C33F1" w14:textId="59A6C3F5" w:rsidR="00537DD2" w:rsidRPr="009C4B19" w:rsidRDefault="00103986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B044B0">
        <w:rPr>
          <w:rFonts w:ascii="Times New Roman" w:hAnsi="Times New Roman"/>
          <w:sz w:val="28"/>
          <w:szCs w:val="28"/>
          <w:lang w:val="uk-UA"/>
        </w:rPr>
        <w:t>…</w:t>
      </w:r>
    </w:p>
    <w:p w14:paraId="77D197CA" w14:textId="77777777" w:rsidR="00D80B58" w:rsidRPr="009C4B19" w:rsidRDefault="00D80B58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B90829" w14:textId="77777777" w:rsidR="00D80B58" w:rsidRPr="009C4B19" w:rsidRDefault="00D80B58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AD666" w14:textId="77777777" w:rsidR="00D80B58" w:rsidRPr="009C4B19" w:rsidRDefault="00D80B58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7FE82A" w14:textId="77777777" w:rsidR="00537DD2" w:rsidRPr="009C4B19" w:rsidRDefault="00537DD2" w:rsidP="00537DD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РОЗДІЛ 2</w:t>
      </w:r>
    </w:p>
    <w:p w14:paraId="4FFA5651" w14:textId="77777777" w:rsidR="00537DD2" w:rsidRPr="009C4B19" w:rsidRDefault="00537DD2" w:rsidP="00537DD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ПОРЯДОК ПРИЙНЯТТЯ КОНСТИТУЦІЇ</w:t>
      </w:r>
    </w:p>
    <w:p w14:paraId="51CE5111" w14:textId="416283D9" w:rsidR="00F56F01" w:rsidRPr="009C4B19" w:rsidRDefault="00F56F01" w:rsidP="00F56F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Конституційний процес у кожній країні відбувається з певними особливостями, зумовленими історичними, соціально-економічними, політичними та геополітичними чинниками. За окремими з них ці країни можна згрупувати, з’ясувавши сутність, зміст та специфіку цього процесу, відмінні риси. Щодо визначення поняття і змісту «конституційний процес» у науковій </w:t>
      </w:r>
      <w:r w:rsidR="00B044B0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нституційного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права, яким визначається порядок розробки, прийняття та зміни конституції. </w:t>
      </w:r>
      <w:r w:rsidRPr="009C4B19">
        <w:rPr>
          <w:rFonts w:ascii="Times New Roman" w:hAnsi="Times New Roman"/>
          <w:sz w:val="28"/>
          <w:szCs w:val="28"/>
        </w:rPr>
        <w:t>[</w:t>
      </w:r>
      <w:r w:rsidR="009C4B19" w:rsidRPr="009C4B19">
        <w:rPr>
          <w:rFonts w:ascii="Times New Roman" w:hAnsi="Times New Roman"/>
          <w:sz w:val="28"/>
          <w:szCs w:val="28"/>
          <w:lang w:val="uk-UA"/>
        </w:rPr>
        <w:t>5</w:t>
      </w:r>
      <w:r w:rsidRPr="009C4B19">
        <w:rPr>
          <w:rFonts w:ascii="Times New Roman" w:hAnsi="Times New Roman"/>
          <w:sz w:val="28"/>
          <w:szCs w:val="28"/>
          <w:lang w:val="uk-UA"/>
        </w:rPr>
        <w:t>, с.186</w:t>
      </w:r>
      <w:r w:rsidRPr="009C4B19">
        <w:rPr>
          <w:rFonts w:ascii="Times New Roman" w:hAnsi="Times New Roman"/>
          <w:sz w:val="28"/>
          <w:szCs w:val="28"/>
        </w:rPr>
        <w:t>]</w:t>
      </w:r>
    </w:p>
    <w:p w14:paraId="7308EBBD" w14:textId="77777777" w:rsidR="00A02082" w:rsidRPr="009C4B19" w:rsidRDefault="00300FC0" w:rsidP="00300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Зазвичай нова Конституція приймається при виникненні нової держави, зміні політичного режиму, форми державного правління тощо. У ряді країн прийняття нових конституцій було пов’язано з воєнними чи державними переворотами. </w:t>
      </w:r>
      <w:r w:rsidR="002537B4" w:rsidRPr="009C4B19">
        <w:rPr>
          <w:rFonts w:ascii="Times New Roman" w:hAnsi="Times New Roman"/>
          <w:sz w:val="28"/>
          <w:szCs w:val="28"/>
        </w:rPr>
        <w:t>[8</w:t>
      </w:r>
      <w:r w:rsidR="00A02082" w:rsidRPr="009C4B19">
        <w:rPr>
          <w:rFonts w:ascii="Times New Roman" w:hAnsi="Times New Roman"/>
          <w:sz w:val="28"/>
          <w:szCs w:val="28"/>
          <w:lang w:val="uk-UA"/>
        </w:rPr>
        <w:t>, с.105</w:t>
      </w:r>
      <w:r w:rsidR="00A02082" w:rsidRPr="009C4B19">
        <w:rPr>
          <w:rFonts w:ascii="Times New Roman" w:hAnsi="Times New Roman"/>
          <w:sz w:val="28"/>
          <w:szCs w:val="28"/>
        </w:rPr>
        <w:t>]</w:t>
      </w:r>
    </w:p>
    <w:p w14:paraId="3848A773" w14:textId="5B2560EB" w:rsidR="00A02082" w:rsidRPr="009C4B19" w:rsidRDefault="00A02082" w:rsidP="00A02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Два шляхи встановлення конституційного правління. Перший шлях відбувається під час заснування держави. Цей шлях пройшла Північна Америка. Спочатку окремі штати і далі, після об’єднання в одну державу, — Сполучені Штати Америки. Засновуючи державу, люди вирішили, яку частину своїх прав вони делегують для її функціонування. Державі було повністю делеговане право здійснювати розслідування та судити особу, яка завдала кривду. Було б нерозумно, як казав </w:t>
      </w:r>
      <w:r w:rsidR="00B044B0">
        <w:rPr>
          <w:rFonts w:ascii="Times New Roman" w:hAnsi="Times New Roman"/>
          <w:sz w:val="28"/>
          <w:szCs w:val="28"/>
          <w:lang w:val="uk-UA"/>
        </w:rPr>
        <w:t>….</w:t>
      </w:r>
      <w:r w:rsidRPr="009C4B19">
        <w:rPr>
          <w:rFonts w:ascii="Times New Roman" w:hAnsi="Times New Roman"/>
          <w:sz w:val="28"/>
          <w:szCs w:val="28"/>
          <w:lang w:val="uk-UA"/>
        </w:rPr>
        <w:t>.</w:t>
      </w:r>
      <w:r w:rsidRPr="009C4B19">
        <w:rPr>
          <w:rFonts w:ascii="Times New Roman" w:hAnsi="Times New Roman"/>
          <w:sz w:val="28"/>
          <w:szCs w:val="28"/>
        </w:rPr>
        <w:t xml:space="preserve"> </w:t>
      </w:r>
      <w:r w:rsidR="009C4B19" w:rsidRPr="009C4B19">
        <w:rPr>
          <w:rFonts w:ascii="Times New Roman" w:hAnsi="Times New Roman"/>
          <w:sz w:val="28"/>
          <w:szCs w:val="28"/>
        </w:rPr>
        <w:t>[6</w:t>
      </w:r>
      <w:r w:rsidRPr="009C4B19">
        <w:rPr>
          <w:rFonts w:ascii="Times New Roman" w:hAnsi="Times New Roman"/>
          <w:sz w:val="28"/>
          <w:szCs w:val="28"/>
          <w:lang w:val="uk-UA"/>
        </w:rPr>
        <w:t>, с.6 – 7</w:t>
      </w:r>
      <w:r w:rsidRPr="009C4B19">
        <w:rPr>
          <w:rFonts w:ascii="Times New Roman" w:hAnsi="Times New Roman"/>
          <w:sz w:val="28"/>
          <w:szCs w:val="28"/>
        </w:rPr>
        <w:t>]</w:t>
      </w:r>
    </w:p>
    <w:p w14:paraId="508DFA58" w14:textId="0588C0CA" w:rsidR="009D36EE" w:rsidRDefault="00300FC0" w:rsidP="00B04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Способи і шляхи підготовки проектів конституцій у різних країнах і за різних умов багатоманітні. У деяких випадках проект Основного Закону від самого початку і до кінця </w:t>
      </w:r>
      <w:r w:rsidR="00B044B0">
        <w:rPr>
          <w:rFonts w:ascii="Times New Roman" w:hAnsi="Times New Roman"/>
          <w:sz w:val="28"/>
          <w:szCs w:val="28"/>
          <w:lang w:val="uk-UA"/>
        </w:rPr>
        <w:t>…….</w:t>
      </w:r>
    </w:p>
    <w:p w14:paraId="66A97563" w14:textId="31EE4582" w:rsidR="00103986" w:rsidRDefault="00103986" w:rsidP="009D36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B044B0">
        <w:rPr>
          <w:rFonts w:ascii="Times New Roman" w:hAnsi="Times New Roman"/>
          <w:sz w:val="28"/>
          <w:szCs w:val="28"/>
          <w:lang w:val="uk-UA"/>
        </w:rPr>
        <w:t>…</w:t>
      </w:r>
    </w:p>
    <w:p w14:paraId="0E0952AD" w14:textId="77777777" w:rsidR="00103986" w:rsidRPr="009C4B19" w:rsidRDefault="00103986" w:rsidP="009D36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5660E" w14:textId="77777777" w:rsidR="00A02082" w:rsidRPr="009C4B19" w:rsidRDefault="00A02082" w:rsidP="00537DD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18EB32" w14:textId="77777777" w:rsidR="00537DD2" w:rsidRPr="009C4B19" w:rsidRDefault="00537DD2" w:rsidP="00537DD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РОЗДІЛ 3</w:t>
      </w:r>
    </w:p>
    <w:p w14:paraId="7F03BB45" w14:textId="77777777" w:rsidR="00537DD2" w:rsidRPr="009C4B19" w:rsidRDefault="00537DD2" w:rsidP="00537DD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lastRenderedPageBreak/>
        <w:t>ПРОЦЕС ВНЕСЕННЯ ЗМІН ДО КОНСТИТУЦІЇ</w:t>
      </w:r>
    </w:p>
    <w:p w14:paraId="6A478D80" w14:textId="4378CD6F" w:rsidR="00BF4D8F" w:rsidRPr="009C4B19" w:rsidRDefault="004C6231" w:rsidP="00B04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Як зазначає В.Я.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Тацій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, незважаючи на значний позитивний потенціал будь-якої конституції, цілком природно, що із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спливом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певного часу постає питання про її реформування, інколи навіть у формі прийняття нового Основного Закону. Конституційна реформа в житті будь-якої країни − подія не тільки не звичайна, але й </w:t>
      </w:r>
      <w:r w:rsidR="00B044B0">
        <w:rPr>
          <w:rFonts w:ascii="Times New Roman" w:hAnsi="Times New Roman"/>
          <w:sz w:val="28"/>
          <w:szCs w:val="28"/>
          <w:lang w:val="uk-UA"/>
        </w:rPr>
        <w:t>….</w:t>
      </w:r>
      <w:proofErr w:type="spellStart"/>
      <w:r w:rsidR="00BF4D8F" w:rsidRPr="009C4B19">
        <w:rPr>
          <w:rFonts w:ascii="Times New Roman" w:hAnsi="Times New Roman"/>
          <w:sz w:val="28"/>
          <w:szCs w:val="28"/>
          <w:lang w:val="uk-UA"/>
        </w:rPr>
        <w:t>довготривалості</w:t>
      </w:r>
      <w:proofErr w:type="spellEnd"/>
      <w:r w:rsidR="00BF4D8F" w:rsidRPr="009C4B19">
        <w:rPr>
          <w:rFonts w:ascii="Times New Roman" w:hAnsi="Times New Roman"/>
          <w:sz w:val="28"/>
          <w:szCs w:val="28"/>
          <w:lang w:val="uk-UA"/>
        </w:rPr>
        <w:t xml:space="preserve"> чинності часто змінювалися перманентно. </w:t>
      </w:r>
      <w:r w:rsidR="00BF4D8F" w:rsidRPr="009C4B19">
        <w:rPr>
          <w:rFonts w:ascii="Times New Roman" w:hAnsi="Times New Roman"/>
          <w:sz w:val="28"/>
          <w:szCs w:val="28"/>
        </w:rPr>
        <w:t>[</w:t>
      </w:r>
      <w:r w:rsidR="009C4B19" w:rsidRPr="009C4B19">
        <w:rPr>
          <w:rFonts w:ascii="Times New Roman" w:hAnsi="Times New Roman"/>
          <w:sz w:val="28"/>
          <w:szCs w:val="28"/>
          <w:lang w:val="uk-UA"/>
        </w:rPr>
        <w:t>18</w:t>
      </w:r>
      <w:r w:rsidR="00BF4D8F" w:rsidRPr="009C4B19">
        <w:rPr>
          <w:rFonts w:ascii="Times New Roman" w:hAnsi="Times New Roman"/>
          <w:sz w:val="28"/>
          <w:szCs w:val="28"/>
          <w:lang w:val="uk-UA"/>
        </w:rPr>
        <w:t>, с.282 – 283</w:t>
      </w:r>
      <w:r w:rsidR="00BF4D8F" w:rsidRPr="009C4B19">
        <w:rPr>
          <w:rFonts w:ascii="Times New Roman" w:hAnsi="Times New Roman"/>
          <w:sz w:val="28"/>
          <w:szCs w:val="28"/>
        </w:rPr>
        <w:t>]</w:t>
      </w:r>
    </w:p>
    <w:p w14:paraId="560C520C" w14:textId="77777777" w:rsidR="00143282" w:rsidRPr="009C4B19" w:rsidRDefault="00542EE7" w:rsidP="001432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>Як відомо, за способом внесення змін та доповнень Конституції поділяються на гнучкі, жорсткі, напівжорсткі та особливо жорсткі.</w:t>
      </w:r>
      <w:r w:rsidR="00143282" w:rsidRPr="009C4B19">
        <w:rPr>
          <w:rFonts w:ascii="Times New Roman" w:hAnsi="Times New Roman"/>
          <w:sz w:val="28"/>
          <w:szCs w:val="28"/>
          <w:lang w:val="uk-UA"/>
        </w:rPr>
        <w:t xml:space="preserve"> Гнучкі конституції змінюються і доповнюються у тому ж порядку, що і звичайні закони. Жодних особливих процедур для цього не передбачено. Так змінюються частково писані Конституції Великобританії та Нової Зеландії, окремі частини Конституції Індії. Жорсткі конституції змінюються і доповнюються у більш складному порядку порівняно із прийняттям звичайного закону. При цьому, існує кілька варіантів жорсткості, які застосовуються в різних країнах.</w:t>
      </w:r>
    </w:p>
    <w:p w14:paraId="410C66C6" w14:textId="734CDB83" w:rsidR="00537DD2" w:rsidRDefault="00143282" w:rsidP="00B04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1. Вимога до зміни конституції, яка полягає в тому, що Конституція повинна змінюватися </w:t>
      </w:r>
      <w:r w:rsidR="00B044B0">
        <w:rPr>
          <w:rFonts w:ascii="Times New Roman" w:hAnsi="Times New Roman"/>
          <w:sz w:val="28"/>
          <w:szCs w:val="28"/>
          <w:lang w:val="uk-UA"/>
        </w:rPr>
        <w:t>…..</w:t>
      </w:r>
      <w:r w:rsidR="002F269F" w:rsidRPr="009C4B19">
        <w:rPr>
          <w:rFonts w:ascii="Times New Roman" w:hAnsi="Times New Roman"/>
          <w:sz w:val="28"/>
          <w:szCs w:val="28"/>
          <w:lang w:val="uk-UA"/>
        </w:rPr>
        <w:t>, що становлять предмет порівняльного аналізу, не обмежують суб’єктів законотворчості в питаннях, із яких не допускається внесення змін до основного закону.</w:t>
      </w:r>
      <w:r w:rsidR="002F269F" w:rsidRPr="009C4B19">
        <w:rPr>
          <w:rFonts w:ascii="Times New Roman" w:hAnsi="Times New Roman"/>
          <w:sz w:val="28"/>
          <w:szCs w:val="28"/>
        </w:rPr>
        <w:t xml:space="preserve"> </w:t>
      </w:r>
      <w:r w:rsidR="002537B4" w:rsidRPr="009C4B19">
        <w:rPr>
          <w:rFonts w:ascii="Times New Roman" w:hAnsi="Times New Roman"/>
          <w:sz w:val="28"/>
          <w:szCs w:val="28"/>
        </w:rPr>
        <w:t>[10,</w:t>
      </w:r>
      <w:r w:rsidR="002F269F" w:rsidRPr="009C4B19">
        <w:rPr>
          <w:rFonts w:ascii="Times New Roman" w:hAnsi="Times New Roman"/>
          <w:sz w:val="28"/>
          <w:szCs w:val="28"/>
          <w:lang w:val="uk-UA"/>
        </w:rPr>
        <w:t xml:space="preserve"> с.36</w:t>
      </w:r>
      <w:r w:rsidR="002F269F" w:rsidRPr="009C4B19">
        <w:rPr>
          <w:rFonts w:ascii="Times New Roman" w:hAnsi="Times New Roman"/>
          <w:sz w:val="28"/>
          <w:szCs w:val="28"/>
        </w:rPr>
        <w:t>]</w:t>
      </w:r>
    </w:p>
    <w:p w14:paraId="13CF8277" w14:textId="4FA8808F" w:rsidR="00323D92" w:rsidRPr="00323D92" w:rsidRDefault="00323D92" w:rsidP="00323D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</w:t>
      </w:r>
      <w:r w:rsidR="00B044B0">
        <w:rPr>
          <w:rFonts w:ascii="Times New Roman" w:hAnsi="Times New Roman"/>
          <w:sz w:val="28"/>
          <w:szCs w:val="28"/>
          <w:lang w:val="uk-UA"/>
        </w:rPr>
        <w:t>…</w:t>
      </w:r>
    </w:p>
    <w:p w14:paraId="1ACCBC1D" w14:textId="77777777" w:rsidR="00537DD2" w:rsidRPr="009C4B19" w:rsidRDefault="00537DD2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5976CF" w14:textId="77777777" w:rsidR="00537DD2" w:rsidRDefault="00537DD2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2FA79B" w14:textId="77777777" w:rsidR="009C4B19" w:rsidRDefault="009C4B19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DDF4B" w14:textId="77777777" w:rsidR="009C4B19" w:rsidRDefault="009C4B19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AC0EFF" w14:textId="77777777" w:rsidR="009C4B19" w:rsidRDefault="009C4B19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C822CD" w14:textId="77777777" w:rsidR="009C4B19" w:rsidRDefault="009C4B19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EC0E54" w14:textId="77777777" w:rsidR="009C4B19" w:rsidRDefault="009C4B19" w:rsidP="00537D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EE9018" w14:textId="77777777" w:rsidR="00323D92" w:rsidRDefault="00323D92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1AD1EB" w14:textId="77777777" w:rsidR="00BD6A7F" w:rsidRPr="009C4B19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14:paraId="24F3FF1C" w14:textId="77777777" w:rsidR="00BD6A7F" w:rsidRDefault="00323D92" w:rsidP="00C824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Дослідивши в даній курсовій роботі порядок прийняття та внесення змін до Конституції зарубіжних країн можемо підсумувати наступне.</w:t>
      </w:r>
    </w:p>
    <w:p w14:paraId="3F8EADBD" w14:textId="77777777" w:rsidR="00323D92" w:rsidRPr="009C4B19" w:rsidRDefault="00323D92" w:rsidP="00C824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К</w:t>
      </w:r>
      <w:r w:rsidRPr="00323D92">
        <w:rPr>
          <w:rFonts w:ascii="Times New Roman" w:hAnsi="Times New Roman"/>
          <w:sz w:val="28"/>
          <w:szCs w:val="28"/>
          <w:lang w:val="uk-UA"/>
        </w:rPr>
        <w:t>онституція – це основний</w:t>
      </w:r>
      <w:r>
        <w:rPr>
          <w:rFonts w:ascii="Times New Roman" w:hAnsi="Times New Roman"/>
          <w:sz w:val="28"/>
          <w:szCs w:val="28"/>
          <w:lang w:val="uk-UA"/>
        </w:rPr>
        <w:t xml:space="preserve"> нормативно-правовий документ країни, який закріплює</w:t>
      </w:r>
      <w:r w:rsidRPr="00323D92">
        <w:rPr>
          <w:rFonts w:ascii="Times New Roman" w:hAnsi="Times New Roman"/>
          <w:sz w:val="28"/>
          <w:szCs w:val="28"/>
          <w:lang w:val="uk-UA"/>
        </w:rPr>
        <w:t xml:space="preserve"> державний устрій</w:t>
      </w:r>
      <w:r>
        <w:rPr>
          <w:rFonts w:ascii="Times New Roman" w:hAnsi="Times New Roman"/>
          <w:sz w:val="28"/>
          <w:szCs w:val="28"/>
          <w:lang w:val="uk-UA"/>
        </w:rPr>
        <w:t xml:space="preserve"> цієї країни</w:t>
      </w:r>
      <w:r w:rsidRPr="00323D92">
        <w:rPr>
          <w:rFonts w:ascii="Times New Roman" w:hAnsi="Times New Roman"/>
          <w:sz w:val="28"/>
          <w:szCs w:val="28"/>
          <w:lang w:val="uk-UA"/>
        </w:rPr>
        <w:t xml:space="preserve">, порядок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323D92">
        <w:rPr>
          <w:rFonts w:ascii="Times New Roman" w:hAnsi="Times New Roman"/>
          <w:sz w:val="28"/>
          <w:szCs w:val="28"/>
          <w:lang w:val="uk-UA"/>
        </w:rPr>
        <w:t xml:space="preserve"> принципи функціонування органів влади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323D92">
        <w:rPr>
          <w:rFonts w:ascii="Times New Roman" w:hAnsi="Times New Roman"/>
          <w:sz w:val="28"/>
          <w:szCs w:val="28"/>
          <w:lang w:val="uk-UA"/>
        </w:rPr>
        <w:t>виборчу систему,</w:t>
      </w:r>
      <w:r>
        <w:rPr>
          <w:rFonts w:ascii="Times New Roman" w:hAnsi="Times New Roman"/>
          <w:sz w:val="28"/>
          <w:szCs w:val="28"/>
          <w:lang w:val="uk-UA"/>
        </w:rPr>
        <w:t xml:space="preserve"> права та порядок захисту прав та законних інтересів громадян цієї країни,</w:t>
      </w:r>
      <w:r w:rsidRPr="00323D92">
        <w:rPr>
          <w:rFonts w:ascii="Times New Roman" w:hAnsi="Times New Roman"/>
          <w:sz w:val="28"/>
          <w:szCs w:val="28"/>
          <w:lang w:val="uk-UA"/>
        </w:rPr>
        <w:t xml:space="preserve"> права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323D92">
        <w:rPr>
          <w:rFonts w:ascii="Times New Roman" w:hAnsi="Times New Roman"/>
          <w:sz w:val="28"/>
          <w:szCs w:val="28"/>
          <w:lang w:val="uk-UA"/>
        </w:rPr>
        <w:t xml:space="preserve"> обов’язки держави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323D92">
        <w:rPr>
          <w:rFonts w:ascii="Times New Roman" w:hAnsi="Times New Roman"/>
          <w:sz w:val="28"/>
          <w:szCs w:val="28"/>
          <w:lang w:val="uk-UA"/>
        </w:rPr>
        <w:t>суспільства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6355E63" w14:textId="7EB5FEC5" w:rsidR="00BD6A7F" w:rsidRPr="009C4B19" w:rsidRDefault="00C42F8E" w:rsidP="00B04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C42F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Частіше </w:t>
      </w:r>
      <w:r w:rsidR="00B044B0">
        <w:rPr>
          <w:rFonts w:ascii="Times New Roman" w:hAnsi="Times New Roman"/>
          <w:sz w:val="28"/>
          <w:szCs w:val="28"/>
          <w:lang w:val="uk-UA"/>
        </w:rPr>
        <w:t>…..</w:t>
      </w:r>
      <w:bookmarkStart w:id="0" w:name="_GoBack"/>
      <w:bookmarkEnd w:id="0"/>
    </w:p>
    <w:p w14:paraId="6872CFE2" w14:textId="77777777" w:rsidR="00BD6A7F" w:rsidRPr="009C4B19" w:rsidRDefault="00BD6A7F" w:rsidP="00C824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9DFBBA" w14:textId="77777777" w:rsidR="00BD6A7F" w:rsidRPr="009C4B19" w:rsidRDefault="00BD6A7F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B19">
        <w:rPr>
          <w:rFonts w:ascii="Times New Roman" w:hAnsi="Times New Roman"/>
          <w:b/>
          <w:sz w:val="28"/>
          <w:szCs w:val="28"/>
          <w:lang w:val="uk-UA"/>
        </w:rPr>
        <w:t>СПИСОК ВИКОРИСТАН</w:t>
      </w:r>
      <w:r w:rsidR="00537DD2" w:rsidRPr="009C4B19">
        <w:rPr>
          <w:rFonts w:ascii="Times New Roman" w:hAnsi="Times New Roman"/>
          <w:b/>
          <w:sz w:val="28"/>
          <w:szCs w:val="28"/>
          <w:lang w:val="uk-UA"/>
        </w:rPr>
        <w:t>ОЇ ЛІТЕРАТУРИ</w:t>
      </w:r>
    </w:p>
    <w:p w14:paraId="22CED441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1. Агафонова Н.В. Конституція як об’єкт реформування.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Університетські наукові записки</w:t>
      </w:r>
      <w:r w:rsidRPr="009C4B19">
        <w:rPr>
          <w:rFonts w:ascii="Times New Roman" w:hAnsi="Times New Roman"/>
          <w:sz w:val="28"/>
          <w:szCs w:val="28"/>
          <w:lang w:val="uk-UA"/>
        </w:rPr>
        <w:t>. 2016. № 59. С. 351 – 366.</w:t>
      </w:r>
    </w:p>
    <w:p w14:paraId="73B1989A" w14:textId="77777777" w:rsidR="00740FF0" w:rsidRPr="009C4B19" w:rsidRDefault="00740FF0" w:rsidP="00740F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Гараджаєв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Д.Я. До питання про зміни та доповнення до Конституції: досвід Азербайджанської Республіки.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Правничий часопис Донецького університету</w:t>
      </w:r>
      <w:r w:rsidRPr="009C4B19">
        <w:rPr>
          <w:rFonts w:ascii="Times New Roman" w:hAnsi="Times New Roman"/>
          <w:sz w:val="28"/>
          <w:szCs w:val="28"/>
          <w:lang w:val="uk-UA"/>
        </w:rPr>
        <w:t>. 2015. № 1 – 2. С. 84 – 90.</w:t>
      </w:r>
    </w:p>
    <w:p w14:paraId="7F3847B9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>3. Грищук А.Б. Конституція України – основне джерело конституційного права. Поняття, сутність та загальна характеристика.</w:t>
      </w:r>
      <w:r w:rsidRPr="009C4B19">
        <w:t xml:space="preserve">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Сучасний конституціоналізм: проблеми теорії та практики: матеріали наукового семінару</w:t>
      </w:r>
      <w:r w:rsidRPr="009C4B19">
        <w:rPr>
          <w:rFonts w:ascii="Times New Roman" w:hAnsi="Times New Roman"/>
          <w:sz w:val="28"/>
          <w:szCs w:val="28"/>
          <w:lang w:val="uk-UA"/>
        </w:rPr>
        <w:t>. 2018. С. 52 – 56.</w:t>
      </w:r>
    </w:p>
    <w:p w14:paraId="2D24871C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4. Дмитрик А.Б. Сутність конституції як прояв установчої влади українського народу в контексті конституціоналізму.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Сучасний конституціоналізм: проблеми теорії та практики: матеріали наукового семінару</w:t>
      </w:r>
      <w:r w:rsidRPr="009C4B19">
        <w:rPr>
          <w:rFonts w:ascii="Times New Roman" w:hAnsi="Times New Roman"/>
          <w:sz w:val="28"/>
          <w:szCs w:val="28"/>
          <w:lang w:val="uk-UA"/>
        </w:rPr>
        <w:t>. 2018. С. 61 – 65.</w:t>
      </w:r>
    </w:p>
    <w:p w14:paraId="6D5FFD3C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5. Кайла Д.Е.,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Слижук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Д. В. Внесення змін до Конституції: порівняльно-правові засади.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Науковий вісник Ужгородського національного університету. Серія: Право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. 2015.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. 35 (2.1). С. 84 – 88. </w:t>
      </w:r>
    </w:p>
    <w:p w14:paraId="1682CC41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Кіщенко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С.,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Барікова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А., Давиденко К., Журба Я., Кириченко Ю.,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Коліушко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І., Куйбіда Р. Оновлення Конституції як завершення революції.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МЦПД</w:t>
      </w:r>
      <w:r w:rsidRPr="009C4B19">
        <w:rPr>
          <w:rFonts w:ascii="Times New Roman" w:hAnsi="Times New Roman"/>
          <w:sz w:val="28"/>
          <w:szCs w:val="28"/>
          <w:lang w:val="uk-UA"/>
        </w:rPr>
        <w:t>. 2015. 72 с.</w:t>
      </w:r>
    </w:p>
    <w:p w14:paraId="32E28AFE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>7.</w:t>
      </w:r>
      <w:r w:rsidRPr="009C4B19">
        <w:rPr>
          <w:lang w:val="uk-UA"/>
        </w:rPr>
        <w:t xml:space="preserve"> 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Ковальчук В.Б. Конституційне реформування в Україні: перспективи підготовки проекту нової Конституції України.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 xml:space="preserve">Вісник Національного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lastRenderedPageBreak/>
        <w:t>університету «Львівська політехніка». Юридичні науки</w:t>
      </w:r>
      <w:r w:rsidRPr="009C4B19">
        <w:rPr>
          <w:rFonts w:ascii="Times New Roman" w:hAnsi="Times New Roman"/>
          <w:sz w:val="28"/>
          <w:szCs w:val="28"/>
          <w:lang w:val="uk-UA"/>
        </w:rPr>
        <w:t>. 2016. № 845. С. 206 – 212.</w:t>
      </w:r>
    </w:p>
    <w:p w14:paraId="37FB00A6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Куненко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І.С. Види конституційного процесу: поняття та особливості реалізації.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Часопис Київського університету права</w:t>
      </w:r>
      <w:r w:rsidRPr="009C4B19">
        <w:rPr>
          <w:rFonts w:ascii="Times New Roman" w:hAnsi="Times New Roman"/>
          <w:sz w:val="28"/>
          <w:szCs w:val="28"/>
          <w:lang w:val="uk-UA"/>
        </w:rPr>
        <w:t>. 2013. № 4. С. 104 – 108.</w:t>
      </w:r>
    </w:p>
    <w:p w14:paraId="3354B9FF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Купрій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В.М. Порядок внесення змін до конституції у зарубіжних країнах.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Наукові записки Інституту законодавства Верховної Ради України</w:t>
      </w:r>
      <w:r w:rsidRPr="009C4B19">
        <w:rPr>
          <w:rFonts w:ascii="Times New Roman" w:hAnsi="Times New Roman"/>
          <w:sz w:val="28"/>
          <w:szCs w:val="28"/>
          <w:lang w:val="uk-UA"/>
        </w:rPr>
        <w:t>. 2017. № 6. C. 44 – 50.</w:t>
      </w:r>
    </w:p>
    <w:p w14:paraId="54702F5F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Купрій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В.М. Правове регулювання процесу внесення змін до конституцій окремих держав світу (порівняльно-правовий аспект). </w:t>
      </w:r>
      <w:proofErr w:type="spellStart"/>
      <w:r w:rsidRPr="009C4B19">
        <w:rPr>
          <w:rFonts w:ascii="Times New Roman" w:hAnsi="Times New Roman"/>
          <w:i/>
          <w:sz w:val="28"/>
          <w:szCs w:val="28"/>
          <w:lang w:val="uk-UA"/>
        </w:rPr>
        <w:t>Jurnalul</w:t>
      </w:r>
      <w:proofErr w:type="spellEnd"/>
      <w:r w:rsidRPr="009C4B1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C4B19">
        <w:rPr>
          <w:rFonts w:ascii="Times New Roman" w:hAnsi="Times New Roman"/>
          <w:i/>
          <w:sz w:val="28"/>
          <w:szCs w:val="28"/>
          <w:lang w:val="uk-UA"/>
        </w:rPr>
        <w:t>juridic</w:t>
      </w:r>
      <w:proofErr w:type="spellEnd"/>
      <w:r w:rsidRPr="009C4B1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C4B19">
        <w:rPr>
          <w:rFonts w:ascii="Times New Roman" w:hAnsi="Times New Roman"/>
          <w:i/>
          <w:sz w:val="28"/>
          <w:szCs w:val="28"/>
          <w:lang w:val="uk-UA"/>
        </w:rPr>
        <w:t>naţional</w:t>
      </w:r>
      <w:proofErr w:type="spellEnd"/>
      <w:r w:rsidRPr="009C4B19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9C4B19">
        <w:rPr>
          <w:rFonts w:ascii="Times New Roman" w:hAnsi="Times New Roman"/>
          <w:i/>
          <w:sz w:val="28"/>
          <w:szCs w:val="28"/>
          <w:lang w:val="uk-UA"/>
        </w:rPr>
        <w:t>teorie</w:t>
      </w:r>
      <w:proofErr w:type="spellEnd"/>
      <w:r w:rsidRPr="009C4B1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C4B19">
        <w:rPr>
          <w:rFonts w:ascii="Times New Roman" w:hAnsi="Times New Roman"/>
          <w:i/>
          <w:sz w:val="28"/>
          <w:szCs w:val="28"/>
          <w:lang w:val="uk-UA"/>
        </w:rPr>
        <w:t>şi</w:t>
      </w:r>
      <w:proofErr w:type="spellEnd"/>
      <w:r w:rsidRPr="009C4B1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C4B19">
        <w:rPr>
          <w:rFonts w:ascii="Times New Roman" w:hAnsi="Times New Roman"/>
          <w:i/>
          <w:sz w:val="28"/>
          <w:szCs w:val="28"/>
          <w:lang w:val="uk-UA"/>
        </w:rPr>
        <w:t>practică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>. 2017. № 6. С. 33 – 38.</w:t>
      </w:r>
    </w:p>
    <w:p w14:paraId="6ED63124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Ломакін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М. Французька модель конституційного контролю.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Підприємництво, господарство і право</w:t>
      </w:r>
      <w:r w:rsidRPr="009C4B19">
        <w:rPr>
          <w:rFonts w:ascii="Times New Roman" w:hAnsi="Times New Roman"/>
          <w:sz w:val="28"/>
          <w:szCs w:val="28"/>
          <w:lang w:val="uk-UA"/>
        </w:rPr>
        <w:t>. 2018. № 4. С. 150 – 155.</w:t>
      </w:r>
    </w:p>
    <w:p w14:paraId="2A2825EB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>12</w:t>
      </w:r>
      <w:r w:rsidR="006F0760" w:rsidRPr="009C4B1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C4B19">
        <w:rPr>
          <w:rFonts w:ascii="Times New Roman" w:hAnsi="Times New Roman"/>
          <w:sz w:val="28"/>
          <w:szCs w:val="28"/>
          <w:lang w:val="uk-UA"/>
        </w:rPr>
        <w:t>Марчук Р.</w:t>
      </w:r>
      <w:r w:rsidR="006F0760" w:rsidRPr="009C4B19">
        <w:rPr>
          <w:rFonts w:ascii="Times New Roman" w:hAnsi="Times New Roman"/>
          <w:sz w:val="28"/>
          <w:szCs w:val="28"/>
          <w:lang w:val="uk-UA"/>
        </w:rPr>
        <w:t xml:space="preserve">П. Поняття конституції та її види: політико-юридичний аспект. </w:t>
      </w:r>
      <w:r w:rsidR="006F0760" w:rsidRPr="009C4B19">
        <w:rPr>
          <w:rFonts w:ascii="Times New Roman" w:hAnsi="Times New Roman"/>
          <w:i/>
          <w:sz w:val="28"/>
          <w:szCs w:val="28"/>
          <w:lang w:val="uk-UA"/>
        </w:rPr>
        <w:t>Вісник Національної академії державного управління при Президентові України. Серія: Політичні науки</w:t>
      </w:r>
      <w:r w:rsidR="006F0760" w:rsidRPr="009C4B19">
        <w:rPr>
          <w:rFonts w:ascii="Times New Roman" w:hAnsi="Times New Roman"/>
          <w:sz w:val="28"/>
          <w:szCs w:val="28"/>
          <w:lang w:val="uk-UA"/>
        </w:rPr>
        <w:t>. 2015. № 4. С. 11 – 16.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1437B51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13. Мацюк А. Конституція – правова основа суспільного ладу, формування, організації та здійснення влади народу.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Публічне право</w:t>
      </w:r>
      <w:r w:rsidRPr="009C4B19">
        <w:rPr>
          <w:rFonts w:ascii="Times New Roman" w:hAnsi="Times New Roman"/>
          <w:sz w:val="28"/>
          <w:szCs w:val="28"/>
          <w:lang w:val="uk-UA"/>
        </w:rPr>
        <w:t>. 2014. № 1 (13). С. 224 – 230.</w:t>
      </w:r>
    </w:p>
    <w:p w14:paraId="74DEAF2F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Морозюк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С. М. Особливий порядок прийняття та зміни основного закону як гарантія його реалізації.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Молодий вчений</w:t>
      </w:r>
      <w:r w:rsidRPr="009C4B19">
        <w:rPr>
          <w:rFonts w:ascii="Times New Roman" w:hAnsi="Times New Roman"/>
          <w:sz w:val="28"/>
          <w:szCs w:val="28"/>
          <w:lang w:val="uk-UA"/>
        </w:rPr>
        <w:t>. 2016. № 7. С. 251 – 255.</w:t>
      </w:r>
    </w:p>
    <w:p w14:paraId="1DF39955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>15.</w:t>
      </w:r>
      <w:r w:rsidRPr="009C4B19">
        <w:t xml:space="preserve"> </w:t>
      </w:r>
      <w:r w:rsidRPr="009C4B19">
        <w:rPr>
          <w:rFonts w:ascii="Times New Roman" w:hAnsi="Times New Roman"/>
          <w:sz w:val="28"/>
          <w:szCs w:val="28"/>
          <w:lang w:val="uk-UA"/>
        </w:rPr>
        <w:t>Пархоменко Н.М. Конституційний процес в країнах пострадянського простору: історія становлення і сучасний стан.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 xml:space="preserve"> Правова держава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. 2015.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>. 26. С. 186 – 194.</w:t>
      </w:r>
    </w:p>
    <w:p w14:paraId="254E2414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 xml:space="preserve">16.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Портнов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А.В. Особливості інституту конституційного контролю в Швейцарській Конфедерації.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Вісник Вищої ради юстиції</w:t>
      </w:r>
      <w:r w:rsidRPr="009C4B19">
        <w:rPr>
          <w:rFonts w:ascii="Times New Roman" w:hAnsi="Times New Roman"/>
          <w:sz w:val="28"/>
          <w:szCs w:val="28"/>
          <w:lang w:val="uk-UA"/>
        </w:rPr>
        <w:t>. 2012. № 3(11). С.139 – 146.</w:t>
      </w:r>
    </w:p>
    <w:p w14:paraId="41CAD0B5" w14:textId="77777777" w:rsidR="00831C26" w:rsidRPr="009C4B19" w:rsidRDefault="00831C26" w:rsidP="00831C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>1</w:t>
      </w:r>
      <w:r w:rsidR="002537B4" w:rsidRPr="009C4B19">
        <w:rPr>
          <w:rFonts w:ascii="Times New Roman" w:hAnsi="Times New Roman"/>
          <w:sz w:val="28"/>
          <w:szCs w:val="28"/>
          <w:lang w:val="uk-UA"/>
        </w:rPr>
        <w:t>7</w:t>
      </w:r>
      <w:r w:rsidRPr="009C4B19">
        <w:rPr>
          <w:rFonts w:ascii="Times New Roman" w:hAnsi="Times New Roman"/>
          <w:sz w:val="28"/>
          <w:szCs w:val="28"/>
          <w:lang w:val="uk-UA"/>
        </w:rPr>
        <w:t>.</w:t>
      </w:r>
      <w:r w:rsidRPr="00B044B0">
        <w:rPr>
          <w:lang w:val="uk-UA"/>
        </w:rPr>
        <w:t xml:space="preserve"> 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Таран Д.П. Жорсткість конституції як умова забезпечення її захисту.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Право і суспільство</w:t>
      </w:r>
      <w:r w:rsidRPr="009C4B19">
        <w:rPr>
          <w:rFonts w:ascii="Times New Roman" w:hAnsi="Times New Roman"/>
          <w:sz w:val="28"/>
          <w:szCs w:val="28"/>
          <w:lang w:val="uk-UA"/>
        </w:rPr>
        <w:t>. 2015. № 6 (2). С. 30 – 35.</w:t>
      </w:r>
    </w:p>
    <w:p w14:paraId="1CB5877F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lastRenderedPageBreak/>
        <w:t xml:space="preserve">18. </w:t>
      </w:r>
      <w:proofErr w:type="spellStart"/>
      <w:r w:rsidRPr="009C4B19">
        <w:rPr>
          <w:rFonts w:ascii="Times New Roman" w:hAnsi="Times New Roman"/>
          <w:sz w:val="28"/>
          <w:szCs w:val="28"/>
          <w:lang w:val="uk-UA"/>
        </w:rPr>
        <w:t>Чорнописький</w:t>
      </w:r>
      <w:proofErr w:type="spellEnd"/>
      <w:r w:rsidRPr="009C4B19">
        <w:rPr>
          <w:rFonts w:ascii="Times New Roman" w:hAnsi="Times New Roman"/>
          <w:sz w:val="28"/>
          <w:szCs w:val="28"/>
          <w:lang w:val="uk-UA"/>
        </w:rPr>
        <w:t xml:space="preserve"> П.Б. Конституційні реформи в Литві і Грузії у сфері місцевого самоврядування та децентралізації влади як приклад для України.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Форум права</w:t>
      </w:r>
      <w:r w:rsidRPr="009C4B19">
        <w:rPr>
          <w:rFonts w:ascii="Times New Roman" w:hAnsi="Times New Roman"/>
          <w:sz w:val="28"/>
          <w:szCs w:val="28"/>
          <w:lang w:val="uk-UA"/>
        </w:rPr>
        <w:t>. 2017. № 4. С. 282 – 293.</w:t>
      </w:r>
    </w:p>
    <w:p w14:paraId="7B1BE182" w14:textId="77777777" w:rsidR="002537B4" w:rsidRPr="009C4B19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>19.</w:t>
      </w:r>
      <w:r w:rsidRPr="009C4B19">
        <w:t xml:space="preserve"> 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Шаповал В.М. Конституція Французької Республіки (з передмовою Володимира Шаповала).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К.: Москаленко О.М.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 2018. 56 с.</w:t>
      </w:r>
    </w:p>
    <w:p w14:paraId="77A73847" w14:textId="77777777" w:rsidR="002537B4" w:rsidRDefault="002537B4" w:rsidP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4B19">
        <w:rPr>
          <w:rFonts w:ascii="Times New Roman" w:hAnsi="Times New Roman"/>
          <w:sz w:val="28"/>
          <w:szCs w:val="28"/>
          <w:lang w:val="uk-UA"/>
        </w:rPr>
        <w:t>20.</w:t>
      </w:r>
      <w:r w:rsidRPr="009C4B19">
        <w:t xml:space="preserve"> 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Шаповал В.М. Конституція Польської Республіки (з передмовою Володимира Шаповала) </w:t>
      </w:r>
      <w:r w:rsidRPr="009C4B19">
        <w:rPr>
          <w:rFonts w:ascii="Times New Roman" w:hAnsi="Times New Roman"/>
          <w:i/>
          <w:sz w:val="28"/>
          <w:szCs w:val="28"/>
          <w:lang w:val="uk-UA"/>
        </w:rPr>
        <w:t>К.: Москаленко О.М.</w:t>
      </w:r>
      <w:r w:rsidRPr="009C4B19">
        <w:rPr>
          <w:rFonts w:ascii="Times New Roman" w:hAnsi="Times New Roman"/>
          <w:sz w:val="28"/>
          <w:szCs w:val="28"/>
          <w:lang w:val="uk-UA"/>
        </w:rPr>
        <w:t xml:space="preserve"> 2018. 82 с.</w:t>
      </w:r>
    </w:p>
    <w:p w14:paraId="6526E5F7" w14:textId="77777777" w:rsidR="002537B4" w:rsidRPr="00537DD2" w:rsidRDefault="002537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537B4" w:rsidRPr="00537DD2" w:rsidSect="004E02E6">
      <w:headerReference w:type="default" r:id="rId7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1BE09" w14:textId="77777777" w:rsidR="007C4976" w:rsidRDefault="007C4976" w:rsidP="004E02E6">
      <w:pPr>
        <w:spacing w:after="0" w:line="240" w:lineRule="auto"/>
      </w:pPr>
      <w:r>
        <w:separator/>
      </w:r>
    </w:p>
  </w:endnote>
  <w:endnote w:type="continuationSeparator" w:id="0">
    <w:p w14:paraId="2390714A" w14:textId="77777777" w:rsidR="007C4976" w:rsidRDefault="007C4976" w:rsidP="004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UkrainianSchoolBook">
    <w:altName w:val="Ukrainian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03D0E" w14:textId="77777777" w:rsidR="007C4976" w:rsidRDefault="007C4976" w:rsidP="004E02E6">
      <w:pPr>
        <w:spacing w:after="0" w:line="240" w:lineRule="auto"/>
      </w:pPr>
      <w:r>
        <w:separator/>
      </w:r>
    </w:p>
  </w:footnote>
  <w:footnote w:type="continuationSeparator" w:id="0">
    <w:p w14:paraId="6C8B5CCE" w14:textId="77777777" w:rsidR="007C4976" w:rsidRDefault="007C4976" w:rsidP="004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DA37" w14:textId="77777777" w:rsidR="002537B4" w:rsidRDefault="002537B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B3D74">
      <w:rPr>
        <w:noProof/>
      </w:rPr>
      <w:t>36</w:t>
    </w:r>
    <w:r>
      <w:rPr>
        <w:noProof/>
      </w:rPr>
      <w:fldChar w:fldCharType="end"/>
    </w:r>
  </w:p>
  <w:p w14:paraId="621F4818" w14:textId="77777777" w:rsidR="002537B4" w:rsidRDefault="002537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5C0"/>
    <w:multiLevelType w:val="hybridMultilevel"/>
    <w:tmpl w:val="70722034"/>
    <w:lvl w:ilvl="0" w:tplc="CF0A41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8B35FA"/>
    <w:multiLevelType w:val="multilevel"/>
    <w:tmpl w:val="EB0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77B96"/>
    <w:multiLevelType w:val="hybridMultilevel"/>
    <w:tmpl w:val="52B8CF86"/>
    <w:lvl w:ilvl="0" w:tplc="E75EC724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0061DC"/>
    <w:multiLevelType w:val="multilevel"/>
    <w:tmpl w:val="FDBC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80072"/>
    <w:multiLevelType w:val="hybridMultilevel"/>
    <w:tmpl w:val="C71ABF1E"/>
    <w:lvl w:ilvl="0" w:tplc="1F72AE72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2FD1776"/>
    <w:multiLevelType w:val="hybridMultilevel"/>
    <w:tmpl w:val="2E7A8B9A"/>
    <w:lvl w:ilvl="0" w:tplc="4662A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38E5668"/>
    <w:multiLevelType w:val="hybridMultilevel"/>
    <w:tmpl w:val="D03C47F6"/>
    <w:lvl w:ilvl="0" w:tplc="0CA09D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7969BB"/>
    <w:multiLevelType w:val="hybridMultilevel"/>
    <w:tmpl w:val="6B1C8F78"/>
    <w:lvl w:ilvl="0" w:tplc="36722C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A026322"/>
    <w:multiLevelType w:val="multilevel"/>
    <w:tmpl w:val="AFDA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C4A53"/>
    <w:multiLevelType w:val="hybridMultilevel"/>
    <w:tmpl w:val="EFF080B4"/>
    <w:lvl w:ilvl="0" w:tplc="F686FE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4A772C"/>
    <w:multiLevelType w:val="hybridMultilevel"/>
    <w:tmpl w:val="AD5052CC"/>
    <w:lvl w:ilvl="0" w:tplc="3F7CD826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D5B4683"/>
    <w:multiLevelType w:val="multilevel"/>
    <w:tmpl w:val="8C26F3B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A9E6ABE"/>
    <w:multiLevelType w:val="multilevel"/>
    <w:tmpl w:val="9A7C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75A4E"/>
    <w:multiLevelType w:val="multilevel"/>
    <w:tmpl w:val="642A389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79B3237D"/>
    <w:multiLevelType w:val="multilevel"/>
    <w:tmpl w:val="9EC6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B647CF4"/>
    <w:multiLevelType w:val="hybridMultilevel"/>
    <w:tmpl w:val="5C301428"/>
    <w:lvl w:ilvl="0" w:tplc="B32C3BC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74"/>
    <w:rsid w:val="00006EAA"/>
    <w:rsid w:val="00007763"/>
    <w:rsid w:val="00011416"/>
    <w:rsid w:val="0001418F"/>
    <w:rsid w:val="0002655F"/>
    <w:rsid w:val="000276D0"/>
    <w:rsid w:val="00041474"/>
    <w:rsid w:val="00042025"/>
    <w:rsid w:val="00043478"/>
    <w:rsid w:val="00045E35"/>
    <w:rsid w:val="0005707E"/>
    <w:rsid w:val="00070BCE"/>
    <w:rsid w:val="00074ACD"/>
    <w:rsid w:val="000761F3"/>
    <w:rsid w:val="0008593C"/>
    <w:rsid w:val="000A3BF8"/>
    <w:rsid w:val="000A5B90"/>
    <w:rsid w:val="000A72A5"/>
    <w:rsid w:val="000B0FA9"/>
    <w:rsid w:val="000B24D8"/>
    <w:rsid w:val="000B42DB"/>
    <w:rsid w:val="000B6B01"/>
    <w:rsid w:val="000C0CD3"/>
    <w:rsid w:val="000C4CB4"/>
    <w:rsid w:val="000C7668"/>
    <w:rsid w:val="000D0BF4"/>
    <w:rsid w:val="000D1106"/>
    <w:rsid w:val="000D375F"/>
    <w:rsid w:val="000D58CE"/>
    <w:rsid w:val="000E42E4"/>
    <w:rsid w:val="000F2AC2"/>
    <w:rsid w:val="001021BB"/>
    <w:rsid w:val="00103986"/>
    <w:rsid w:val="001045A2"/>
    <w:rsid w:val="00106690"/>
    <w:rsid w:val="00111E8F"/>
    <w:rsid w:val="00120DFE"/>
    <w:rsid w:val="00131C47"/>
    <w:rsid w:val="00131CB3"/>
    <w:rsid w:val="00135CAA"/>
    <w:rsid w:val="00143282"/>
    <w:rsid w:val="00145037"/>
    <w:rsid w:val="00145150"/>
    <w:rsid w:val="001460D4"/>
    <w:rsid w:val="001527FE"/>
    <w:rsid w:val="001566D7"/>
    <w:rsid w:val="00166623"/>
    <w:rsid w:val="00171D0C"/>
    <w:rsid w:val="00172815"/>
    <w:rsid w:val="001731E0"/>
    <w:rsid w:val="001743C7"/>
    <w:rsid w:val="00176308"/>
    <w:rsid w:val="001831DC"/>
    <w:rsid w:val="00183330"/>
    <w:rsid w:val="001866B8"/>
    <w:rsid w:val="0018675F"/>
    <w:rsid w:val="00191EB0"/>
    <w:rsid w:val="001A057E"/>
    <w:rsid w:val="001A4BBA"/>
    <w:rsid w:val="001B0F7D"/>
    <w:rsid w:val="001E5D1F"/>
    <w:rsid w:val="001E7FF7"/>
    <w:rsid w:val="001F0F5F"/>
    <w:rsid w:val="001F1176"/>
    <w:rsid w:val="00210701"/>
    <w:rsid w:val="002229B1"/>
    <w:rsid w:val="002301D7"/>
    <w:rsid w:val="002313FA"/>
    <w:rsid w:val="002345AC"/>
    <w:rsid w:val="00235CE8"/>
    <w:rsid w:val="00240828"/>
    <w:rsid w:val="002537B4"/>
    <w:rsid w:val="00255678"/>
    <w:rsid w:val="002623BB"/>
    <w:rsid w:val="002655A4"/>
    <w:rsid w:val="002800B3"/>
    <w:rsid w:val="00284196"/>
    <w:rsid w:val="00284A35"/>
    <w:rsid w:val="002873FA"/>
    <w:rsid w:val="0029057A"/>
    <w:rsid w:val="00295966"/>
    <w:rsid w:val="0029610A"/>
    <w:rsid w:val="002A01A7"/>
    <w:rsid w:val="002A515D"/>
    <w:rsid w:val="002A5B36"/>
    <w:rsid w:val="002C3524"/>
    <w:rsid w:val="002C41A8"/>
    <w:rsid w:val="002C47B4"/>
    <w:rsid w:val="002D1D9C"/>
    <w:rsid w:val="002D7371"/>
    <w:rsid w:val="002E1656"/>
    <w:rsid w:val="002F269F"/>
    <w:rsid w:val="002F37F8"/>
    <w:rsid w:val="002F7CD0"/>
    <w:rsid w:val="00300DBE"/>
    <w:rsid w:val="00300FC0"/>
    <w:rsid w:val="003030F5"/>
    <w:rsid w:val="00304054"/>
    <w:rsid w:val="00307E52"/>
    <w:rsid w:val="003100A9"/>
    <w:rsid w:val="003132E8"/>
    <w:rsid w:val="00314C40"/>
    <w:rsid w:val="00323D92"/>
    <w:rsid w:val="0032533B"/>
    <w:rsid w:val="003257F5"/>
    <w:rsid w:val="00344097"/>
    <w:rsid w:val="003446F4"/>
    <w:rsid w:val="0035026F"/>
    <w:rsid w:val="00361EA7"/>
    <w:rsid w:val="003620B0"/>
    <w:rsid w:val="00372709"/>
    <w:rsid w:val="003819A9"/>
    <w:rsid w:val="00396165"/>
    <w:rsid w:val="003A01CF"/>
    <w:rsid w:val="003B4849"/>
    <w:rsid w:val="003B4C37"/>
    <w:rsid w:val="003B7DA1"/>
    <w:rsid w:val="003B7F43"/>
    <w:rsid w:val="003C3325"/>
    <w:rsid w:val="003C3574"/>
    <w:rsid w:val="003C7F9C"/>
    <w:rsid w:val="003E0293"/>
    <w:rsid w:val="003E4A0D"/>
    <w:rsid w:val="003E5F40"/>
    <w:rsid w:val="004023F8"/>
    <w:rsid w:val="00407205"/>
    <w:rsid w:val="00412A51"/>
    <w:rsid w:val="004133FA"/>
    <w:rsid w:val="00414135"/>
    <w:rsid w:val="004267CD"/>
    <w:rsid w:val="00427421"/>
    <w:rsid w:val="004333AE"/>
    <w:rsid w:val="00434788"/>
    <w:rsid w:val="00440682"/>
    <w:rsid w:val="004420CE"/>
    <w:rsid w:val="0045274E"/>
    <w:rsid w:val="00465709"/>
    <w:rsid w:val="00474CCA"/>
    <w:rsid w:val="004757FB"/>
    <w:rsid w:val="0048230A"/>
    <w:rsid w:val="00487383"/>
    <w:rsid w:val="00493391"/>
    <w:rsid w:val="00494CCC"/>
    <w:rsid w:val="004A785A"/>
    <w:rsid w:val="004B154D"/>
    <w:rsid w:val="004B4C9F"/>
    <w:rsid w:val="004B66ED"/>
    <w:rsid w:val="004C19EB"/>
    <w:rsid w:val="004C4021"/>
    <w:rsid w:val="004C449D"/>
    <w:rsid w:val="004C6231"/>
    <w:rsid w:val="004E02E6"/>
    <w:rsid w:val="004E113E"/>
    <w:rsid w:val="004E2033"/>
    <w:rsid w:val="004E3BCD"/>
    <w:rsid w:val="004F0043"/>
    <w:rsid w:val="005022AD"/>
    <w:rsid w:val="00511046"/>
    <w:rsid w:val="00515E13"/>
    <w:rsid w:val="005238E1"/>
    <w:rsid w:val="00525466"/>
    <w:rsid w:val="005322B7"/>
    <w:rsid w:val="00533E61"/>
    <w:rsid w:val="005362CC"/>
    <w:rsid w:val="00536972"/>
    <w:rsid w:val="00537DD2"/>
    <w:rsid w:val="00542EE7"/>
    <w:rsid w:val="005452DF"/>
    <w:rsid w:val="0055078C"/>
    <w:rsid w:val="005516E3"/>
    <w:rsid w:val="00551F6D"/>
    <w:rsid w:val="005536D9"/>
    <w:rsid w:val="00554DFA"/>
    <w:rsid w:val="00562A68"/>
    <w:rsid w:val="00572BC7"/>
    <w:rsid w:val="005765DE"/>
    <w:rsid w:val="00577839"/>
    <w:rsid w:val="005A20E9"/>
    <w:rsid w:val="005A39B0"/>
    <w:rsid w:val="005A6C16"/>
    <w:rsid w:val="005B489D"/>
    <w:rsid w:val="005B582B"/>
    <w:rsid w:val="005C05EA"/>
    <w:rsid w:val="005C43E0"/>
    <w:rsid w:val="005C4FF6"/>
    <w:rsid w:val="005C5B12"/>
    <w:rsid w:val="005C62E8"/>
    <w:rsid w:val="005C7323"/>
    <w:rsid w:val="005D25B1"/>
    <w:rsid w:val="005D619C"/>
    <w:rsid w:val="005F256A"/>
    <w:rsid w:val="005F36A5"/>
    <w:rsid w:val="0060069B"/>
    <w:rsid w:val="00602916"/>
    <w:rsid w:val="006152C5"/>
    <w:rsid w:val="0063482E"/>
    <w:rsid w:val="00636924"/>
    <w:rsid w:val="00637BB1"/>
    <w:rsid w:val="006502E5"/>
    <w:rsid w:val="00654009"/>
    <w:rsid w:val="00657287"/>
    <w:rsid w:val="0066473E"/>
    <w:rsid w:val="00667CDC"/>
    <w:rsid w:val="006702A2"/>
    <w:rsid w:val="006727EC"/>
    <w:rsid w:val="00675272"/>
    <w:rsid w:val="00677631"/>
    <w:rsid w:val="00681051"/>
    <w:rsid w:val="006810EB"/>
    <w:rsid w:val="00690737"/>
    <w:rsid w:val="0069646B"/>
    <w:rsid w:val="006A31A9"/>
    <w:rsid w:val="006A7713"/>
    <w:rsid w:val="006B172B"/>
    <w:rsid w:val="006C1ED8"/>
    <w:rsid w:val="006D2F45"/>
    <w:rsid w:val="006D40CE"/>
    <w:rsid w:val="006E604F"/>
    <w:rsid w:val="006F0760"/>
    <w:rsid w:val="006F24B9"/>
    <w:rsid w:val="006F3949"/>
    <w:rsid w:val="006F6D8B"/>
    <w:rsid w:val="007037BB"/>
    <w:rsid w:val="0071119C"/>
    <w:rsid w:val="007230F3"/>
    <w:rsid w:val="00731217"/>
    <w:rsid w:val="00733A38"/>
    <w:rsid w:val="00736C30"/>
    <w:rsid w:val="00740FF0"/>
    <w:rsid w:val="007423CC"/>
    <w:rsid w:val="0074365F"/>
    <w:rsid w:val="00753207"/>
    <w:rsid w:val="00756E1B"/>
    <w:rsid w:val="00760760"/>
    <w:rsid w:val="00761538"/>
    <w:rsid w:val="00764350"/>
    <w:rsid w:val="00765DD7"/>
    <w:rsid w:val="0077432D"/>
    <w:rsid w:val="00791023"/>
    <w:rsid w:val="007B6BBB"/>
    <w:rsid w:val="007C1781"/>
    <w:rsid w:val="007C1C55"/>
    <w:rsid w:val="007C4976"/>
    <w:rsid w:val="007C7ACE"/>
    <w:rsid w:val="007D08E6"/>
    <w:rsid w:val="007D1C95"/>
    <w:rsid w:val="007D5FDE"/>
    <w:rsid w:val="007E1251"/>
    <w:rsid w:val="007F103C"/>
    <w:rsid w:val="007F4CD9"/>
    <w:rsid w:val="00802FE1"/>
    <w:rsid w:val="00812510"/>
    <w:rsid w:val="00825E81"/>
    <w:rsid w:val="008306F1"/>
    <w:rsid w:val="00831C26"/>
    <w:rsid w:val="00832AC8"/>
    <w:rsid w:val="00833180"/>
    <w:rsid w:val="00833FB2"/>
    <w:rsid w:val="00847BDF"/>
    <w:rsid w:val="0085072B"/>
    <w:rsid w:val="00852546"/>
    <w:rsid w:val="00857CDC"/>
    <w:rsid w:val="00870C9F"/>
    <w:rsid w:val="00886F69"/>
    <w:rsid w:val="00890303"/>
    <w:rsid w:val="008966F1"/>
    <w:rsid w:val="008A1482"/>
    <w:rsid w:val="008A3072"/>
    <w:rsid w:val="008B23A0"/>
    <w:rsid w:val="008B3CA5"/>
    <w:rsid w:val="008D1527"/>
    <w:rsid w:val="008D2225"/>
    <w:rsid w:val="008D4486"/>
    <w:rsid w:val="008D5825"/>
    <w:rsid w:val="008F0113"/>
    <w:rsid w:val="008F76D8"/>
    <w:rsid w:val="0090647F"/>
    <w:rsid w:val="0090768D"/>
    <w:rsid w:val="00915DBA"/>
    <w:rsid w:val="0091739D"/>
    <w:rsid w:val="00917843"/>
    <w:rsid w:val="00924CD8"/>
    <w:rsid w:val="0092681E"/>
    <w:rsid w:val="009308B9"/>
    <w:rsid w:val="0093422C"/>
    <w:rsid w:val="009513F7"/>
    <w:rsid w:val="0095521E"/>
    <w:rsid w:val="00955820"/>
    <w:rsid w:val="009607B9"/>
    <w:rsid w:val="00965CA5"/>
    <w:rsid w:val="00976D58"/>
    <w:rsid w:val="00983D83"/>
    <w:rsid w:val="009840B1"/>
    <w:rsid w:val="009939A2"/>
    <w:rsid w:val="0099494A"/>
    <w:rsid w:val="009A4360"/>
    <w:rsid w:val="009A5898"/>
    <w:rsid w:val="009B207C"/>
    <w:rsid w:val="009B58AF"/>
    <w:rsid w:val="009C0A68"/>
    <w:rsid w:val="009C201F"/>
    <w:rsid w:val="009C3B5E"/>
    <w:rsid w:val="009C4B19"/>
    <w:rsid w:val="009D36EE"/>
    <w:rsid w:val="009D69CB"/>
    <w:rsid w:val="00A01C73"/>
    <w:rsid w:val="00A02082"/>
    <w:rsid w:val="00A07B1C"/>
    <w:rsid w:val="00A15574"/>
    <w:rsid w:val="00A1658D"/>
    <w:rsid w:val="00A17658"/>
    <w:rsid w:val="00A238B8"/>
    <w:rsid w:val="00A35F4F"/>
    <w:rsid w:val="00A368D4"/>
    <w:rsid w:val="00A37332"/>
    <w:rsid w:val="00A4173A"/>
    <w:rsid w:val="00A47EA4"/>
    <w:rsid w:val="00A50D47"/>
    <w:rsid w:val="00A5158D"/>
    <w:rsid w:val="00A53C95"/>
    <w:rsid w:val="00A54AEA"/>
    <w:rsid w:val="00A55E21"/>
    <w:rsid w:val="00A5738C"/>
    <w:rsid w:val="00A60044"/>
    <w:rsid w:val="00A63B39"/>
    <w:rsid w:val="00A6524B"/>
    <w:rsid w:val="00A66673"/>
    <w:rsid w:val="00A71F6E"/>
    <w:rsid w:val="00A75D35"/>
    <w:rsid w:val="00A81DEF"/>
    <w:rsid w:val="00A826F5"/>
    <w:rsid w:val="00A97FFE"/>
    <w:rsid w:val="00AA4019"/>
    <w:rsid w:val="00AB3DF7"/>
    <w:rsid w:val="00AB4D30"/>
    <w:rsid w:val="00AB6173"/>
    <w:rsid w:val="00AC325F"/>
    <w:rsid w:val="00AC554A"/>
    <w:rsid w:val="00AD3427"/>
    <w:rsid w:val="00AD3E75"/>
    <w:rsid w:val="00AF149F"/>
    <w:rsid w:val="00AF4925"/>
    <w:rsid w:val="00AF662C"/>
    <w:rsid w:val="00B00AD6"/>
    <w:rsid w:val="00B044B0"/>
    <w:rsid w:val="00B06D42"/>
    <w:rsid w:val="00B14E9B"/>
    <w:rsid w:val="00B2181A"/>
    <w:rsid w:val="00B2198D"/>
    <w:rsid w:val="00B23212"/>
    <w:rsid w:val="00B31F7D"/>
    <w:rsid w:val="00B33B71"/>
    <w:rsid w:val="00B3604F"/>
    <w:rsid w:val="00B41640"/>
    <w:rsid w:val="00B4257E"/>
    <w:rsid w:val="00B454E3"/>
    <w:rsid w:val="00B45A20"/>
    <w:rsid w:val="00B66E7C"/>
    <w:rsid w:val="00B70B97"/>
    <w:rsid w:val="00B710C2"/>
    <w:rsid w:val="00B825C8"/>
    <w:rsid w:val="00B87993"/>
    <w:rsid w:val="00B87DA8"/>
    <w:rsid w:val="00B966F4"/>
    <w:rsid w:val="00BA46BD"/>
    <w:rsid w:val="00BB4C49"/>
    <w:rsid w:val="00BB7402"/>
    <w:rsid w:val="00BB751F"/>
    <w:rsid w:val="00BB753E"/>
    <w:rsid w:val="00BC10B9"/>
    <w:rsid w:val="00BC5C36"/>
    <w:rsid w:val="00BD1832"/>
    <w:rsid w:val="00BD4CA8"/>
    <w:rsid w:val="00BD6A7F"/>
    <w:rsid w:val="00BD6F18"/>
    <w:rsid w:val="00BF4D8F"/>
    <w:rsid w:val="00C042C9"/>
    <w:rsid w:val="00C17287"/>
    <w:rsid w:val="00C20773"/>
    <w:rsid w:val="00C23666"/>
    <w:rsid w:val="00C2501D"/>
    <w:rsid w:val="00C31182"/>
    <w:rsid w:val="00C31479"/>
    <w:rsid w:val="00C346E4"/>
    <w:rsid w:val="00C35F0C"/>
    <w:rsid w:val="00C42F8E"/>
    <w:rsid w:val="00C56253"/>
    <w:rsid w:val="00C567E3"/>
    <w:rsid w:val="00C575F1"/>
    <w:rsid w:val="00C77974"/>
    <w:rsid w:val="00C82496"/>
    <w:rsid w:val="00C84E7F"/>
    <w:rsid w:val="00C86F0C"/>
    <w:rsid w:val="00C90B71"/>
    <w:rsid w:val="00C9182F"/>
    <w:rsid w:val="00C97D64"/>
    <w:rsid w:val="00CA153D"/>
    <w:rsid w:val="00CB4BA8"/>
    <w:rsid w:val="00CC3F53"/>
    <w:rsid w:val="00CD6A4B"/>
    <w:rsid w:val="00CD6FF7"/>
    <w:rsid w:val="00CE5985"/>
    <w:rsid w:val="00CF0925"/>
    <w:rsid w:val="00CF69D3"/>
    <w:rsid w:val="00D059B0"/>
    <w:rsid w:val="00D07C08"/>
    <w:rsid w:val="00D07D4B"/>
    <w:rsid w:val="00D23A51"/>
    <w:rsid w:val="00D25849"/>
    <w:rsid w:val="00D27439"/>
    <w:rsid w:val="00D53317"/>
    <w:rsid w:val="00D53821"/>
    <w:rsid w:val="00D57001"/>
    <w:rsid w:val="00D6100A"/>
    <w:rsid w:val="00D61CC3"/>
    <w:rsid w:val="00D632E1"/>
    <w:rsid w:val="00D665B0"/>
    <w:rsid w:val="00D768C4"/>
    <w:rsid w:val="00D800C2"/>
    <w:rsid w:val="00D80B58"/>
    <w:rsid w:val="00D90854"/>
    <w:rsid w:val="00D933E0"/>
    <w:rsid w:val="00D95D02"/>
    <w:rsid w:val="00D97745"/>
    <w:rsid w:val="00DA7820"/>
    <w:rsid w:val="00DB1EEE"/>
    <w:rsid w:val="00DB3D74"/>
    <w:rsid w:val="00DC0316"/>
    <w:rsid w:val="00DF16F4"/>
    <w:rsid w:val="00DF1B33"/>
    <w:rsid w:val="00E0284F"/>
    <w:rsid w:val="00E133F8"/>
    <w:rsid w:val="00E1382F"/>
    <w:rsid w:val="00E13D7E"/>
    <w:rsid w:val="00E206E8"/>
    <w:rsid w:val="00E22107"/>
    <w:rsid w:val="00E22110"/>
    <w:rsid w:val="00E252BE"/>
    <w:rsid w:val="00E2638E"/>
    <w:rsid w:val="00E32764"/>
    <w:rsid w:val="00E34225"/>
    <w:rsid w:val="00E3474D"/>
    <w:rsid w:val="00E34FCA"/>
    <w:rsid w:val="00E46728"/>
    <w:rsid w:val="00E605D5"/>
    <w:rsid w:val="00E626A0"/>
    <w:rsid w:val="00E63498"/>
    <w:rsid w:val="00E95B5D"/>
    <w:rsid w:val="00EA189E"/>
    <w:rsid w:val="00EA2FA3"/>
    <w:rsid w:val="00EC036C"/>
    <w:rsid w:val="00ED187E"/>
    <w:rsid w:val="00ED312A"/>
    <w:rsid w:val="00ED41FF"/>
    <w:rsid w:val="00EE0794"/>
    <w:rsid w:val="00EE0B9A"/>
    <w:rsid w:val="00EF1444"/>
    <w:rsid w:val="00EF1FB8"/>
    <w:rsid w:val="00EF4B36"/>
    <w:rsid w:val="00EF6E4A"/>
    <w:rsid w:val="00F10F46"/>
    <w:rsid w:val="00F14BF8"/>
    <w:rsid w:val="00F22AC0"/>
    <w:rsid w:val="00F2590D"/>
    <w:rsid w:val="00F26AB9"/>
    <w:rsid w:val="00F32DAF"/>
    <w:rsid w:val="00F3394E"/>
    <w:rsid w:val="00F35640"/>
    <w:rsid w:val="00F375D8"/>
    <w:rsid w:val="00F46D6F"/>
    <w:rsid w:val="00F50378"/>
    <w:rsid w:val="00F548F1"/>
    <w:rsid w:val="00F56F01"/>
    <w:rsid w:val="00F57AE3"/>
    <w:rsid w:val="00F60B13"/>
    <w:rsid w:val="00F621CD"/>
    <w:rsid w:val="00F86495"/>
    <w:rsid w:val="00F902AC"/>
    <w:rsid w:val="00F90AD3"/>
    <w:rsid w:val="00FA225A"/>
    <w:rsid w:val="00FA2FD4"/>
    <w:rsid w:val="00FC3B4F"/>
    <w:rsid w:val="00FC40E4"/>
    <w:rsid w:val="00FD322C"/>
    <w:rsid w:val="00FD6684"/>
    <w:rsid w:val="00FD6D9A"/>
    <w:rsid w:val="00FE55C4"/>
    <w:rsid w:val="00FF2194"/>
    <w:rsid w:val="00FF296F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FB7A9"/>
  <w15:docId w15:val="{5DF7F4C9-CD29-4279-BECB-BED3BF02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25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141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A6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3C95"/>
    <w:rPr>
      <w:rFonts w:ascii="Cambria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6524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02E6"/>
    <w:rPr>
      <w:rFonts w:cs="Times New Roman"/>
    </w:rPr>
  </w:style>
  <w:style w:type="paragraph" w:styleId="a5">
    <w:name w:val="footer"/>
    <w:basedOn w:val="a"/>
    <w:link w:val="a6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02E6"/>
    <w:rPr>
      <w:rFonts w:cs="Times New Roman"/>
    </w:rPr>
  </w:style>
  <w:style w:type="paragraph" w:customStyle="1" w:styleId="a7">
    <w:name w:val="АА"/>
    <w:basedOn w:val="a"/>
    <w:uiPriority w:val="99"/>
    <w:rsid w:val="002F37F8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681051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5238E1"/>
    <w:rPr>
      <w:rFonts w:ascii="TimesNewRomanPSMT" w:hAnsi="TimesNewRomanPSMT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rsid w:val="005238E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2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238E1"/>
    <w:rPr>
      <w:rFonts w:ascii="Courier New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uiPriority w:val="99"/>
    <w:rsid w:val="007D5FDE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0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030F5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a0"/>
    <w:uiPriority w:val="99"/>
    <w:rsid w:val="0029610A"/>
    <w:rPr>
      <w:rFonts w:ascii="TimesNewRomanPS-BoldMT" w:hAnsi="TimesNewRomanPS-BoldMT" w:cs="Times New Roman"/>
      <w:b/>
      <w:bCs/>
      <w:color w:val="242021"/>
      <w:sz w:val="60"/>
      <w:szCs w:val="60"/>
    </w:rPr>
  </w:style>
  <w:style w:type="character" w:customStyle="1" w:styleId="fontstyle31">
    <w:name w:val="fontstyle31"/>
    <w:basedOn w:val="a0"/>
    <w:uiPriority w:val="99"/>
    <w:rsid w:val="00A4173A"/>
    <w:rPr>
      <w:rFonts w:ascii="Impact" w:hAnsi="Impact" w:cs="Times New Roman"/>
      <w:color w:val="242021"/>
      <w:sz w:val="18"/>
      <w:szCs w:val="18"/>
    </w:rPr>
  </w:style>
  <w:style w:type="paragraph" w:customStyle="1" w:styleId="rvps2">
    <w:name w:val="rvps2"/>
    <w:basedOn w:val="a"/>
    <w:uiPriority w:val="99"/>
    <w:rsid w:val="0095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955820"/>
    <w:rPr>
      <w:rFonts w:cs="Times New Roman"/>
    </w:rPr>
  </w:style>
  <w:style w:type="paragraph" w:customStyle="1" w:styleId="Default">
    <w:name w:val="Default"/>
    <w:uiPriority w:val="99"/>
    <w:rsid w:val="00A666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A66673"/>
    <w:pPr>
      <w:spacing w:line="191" w:lineRule="atLeast"/>
    </w:pPr>
    <w:rPr>
      <w:color w:val="auto"/>
    </w:rPr>
  </w:style>
  <w:style w:type="character" w:styleId="ac">
    <w:name w:val="Strong"/>
    <w:basedOn w:val="a0"/>
    <w:uiPriority w:val="99"/>
    <w:qFormat/>
    <w:locked/>
    <w:rsid w:val="00414135"/>
    <w:rPr>
      <w:rFonts w:cs="Times New Roman"/>
      <w:b/>
      <w:bCs/>
    </w:rPr>
  </w:style>
  <w:style w:type="paragraph" w:customStyle="1" w:styleId="Pa0">
    <w:name w:val="Pa0"/>
    <w:basedOn w:val="Default"/>
    <w:next w:val="Default"/>
    <w:uiPriority w:val="99"/>
    <w:rsid w:val="0090647F"/>
    <w:pPr>
      <w:spacing w:line="191" w:lineRule="atLeast"/>
    </w:pPr>
    <w:rPr>
      <w:rFonts w:ascii="UkrainianSchoolBook" w:hAnsi="UkrainianSchoolBook"/>
      <w:color w:val="auto"/>
    </w:rPr>
  </w:style>
  <w:style w:type="paragraph" w:customStyle="1" w:styleId="Pa33">
    <w:name w:val="Pa33"/>
    <w:basedOn w:val="Default"/>
    <w:next w:val="Default"/>
    <w:uiPriority w:val="99"/>
    <w:rsid w:val="00C90B71"/>
    <w:pPr>
      <w:spacing w:line="211" w:lineRule="atLeast"/>
    </w:pPr>
    <w:rPr>
      <w:rFonts w:ascii="PetersburgC" w:hAnsi="PetersburgC"/>
      <w:color w:val="auto"/>
    </w:rPr>
  </w:style>
  <w:style w:type="paragraph" w:customStyle="1" w:styleId="Pa34">
    <w:name w:val="Pa34"/>
    <w:basedOn w:val="Default"/>
    <w:next w:val="Default"/>
    <w:uiPriority w:val="99"/>
    <w:rsid w:val="00C90B71"/>
    <w:pPr>
      <w:spacing w:line="211" w:lineRule="atLeast"/>
    </w:pPr>
    <w:rPr>
      <w:rFonts w:ascii="PetersburgC" w:hAnsi="PetersburgC"/>
      <w:color w:val="auto"/>
    </w:rPr>
  </w:style>
  <w:style w:type="paragraph" w:customStyle="1" w:styleId="Pa26">
    <w:name w:val="Pa26"/>
    <w:basedOn w:val="Default"/>
    <w:next w:val="Default"/>
    <w:uiPriority w:val="99"/>
    <w:rsid w:val="00C90B71"/>
    <w:pPr>
      <w:spacing w:line="211" w:lineRule="atLeast"/>
    </w:pPr>
    <w:rPr>
      <w:rFonts w:ascii="PetersburgC" w:hAnsi="PetersburgC"/>
      <w:color w:val="auto"/>
    </w:rPr>
  </w:style>
  <w:style w:type="character" w:customStyle="1" w:styleId="rvts46">
    <w:name w:val="rvts46"/>
    <w:basedOn w:val="a0"/>
    <w:uiPriority w:val="99"/>
    <w:rsid w:val="00C90B7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7B6BBB"/>
    <w:pPr>
      <w:spacing w:line="181" w:lineRule="atLeast"/>
    </w:pPr>
    <w:rPr>
      <w:rFonts w:ascii="PetersburgC" w:hAnsi="PetersburgC"/>
      <w:color w:val="auto"/>
    </w:rPr>
  </w:style>
  <w:style w:type="character" w:customStyle="1" w:styleId="rvts23">
    <w:name w:val="rvts23"/>
    <w:basedOn w:val="a0"/>
    <w:uiPriority w:val="99"/>
    <w:rsid w:val="00ED312A"/>
    <w:rPr>
      <w:rFonts w:cs="Times New Roman"/>
    </w:rPr>
  </w:style>
  <w:style w:type="character" w:customStyle="1" w:styleId="badgebadge-pillbadge-danger">
    <w:name w:val="badge badge-pill badge-danger"/>
    <w:basedOn w:val="a0"/>
    <w:uiPriority w:val="99"/>
    <w:rsid w:val="00ED312A"/>
    <w:rPr>
      <w:rFonts w:cs="Times New Roman"/>
    </w:rPr>
  </w:style>
  <w:style w:type="character" w:customStyle="1" w:styleId="dat">
    <w:name w:val="dat"/>
    <w:basedOn w:val="a0"/>
    <w:uiPriority w:val="99"/>
    <w:rsid w:val="00ED31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creator>Ruslan</dc:creator>
  <cp:lastModifiedBy>Оксана Смолярчук</cp:lastModifiedBy>
  <cp:revision>3</cp:revision>
  <dcterms:created xsi:type="dcterms:W3CDTF">2019-10-17T10:11:00Z</dcterms:created>
  <dcterms:modified xsi:type="dcterms:W3CDTF">2019-10-17T10:12:00Z</dcterms:modified>
</cp:coreProperties>
</file>