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13FDB" w14:textId="77777777" w:rsidR="003444EB" w:rsidRPr="00D841F6" w:rsidRDefault="003444EB" w:rsidP="003444EB">
      <w:pPr>
        <w:spacing w:line="360" w:lineRule="auto"/>
        <w:ind w:firstLine="709"/>
        <w:contextualSpacing/>
        <w:jc w:val="center"/>
        <w:rPr>
          <w:rFonts w:ascii="Times New Roman" w:hAnsi="Times New Roman" w:cs="Times New Roman"/>
          <w:b/>
          <w:color w:val="000000"/>
          <w:sz w:val="28"/>
          <w:szCs w:val="28"/>
          <w:shd w:val="clear" w:color="auto" w:fill="FFFFFF"/>
          <w:lang w:val="uk-UA"/>
        </w:rPr>
      </w:pPr>
      <w:r w:rsidRPr="00D841F6">
        <w:rPr>
          <w:rFonts w:ascii="Times New Roman" w:hAnsi="Times New Roman" w:cs="Times New Roman"/>
          <w:b/>
          <w:color w:val="000000"/>
          <w:sz w:val="28"/>
          <w:szCs w:val="28"/>
          <w:shd w:val="clear" w:color="auto" w:fill="FFFFFF"/>
          <w:lang w:val="uk-UA"/>
        </w:rPr>
        <w:t>Зміст</w:t>
      </w:r>
    </w:p>
    <w:p w14:paraId="688B79DD" w14:textId="77777777" w:rsidR="003444EB" w:rsidRPr="00D841F6" w:rsidRDefault="003444EB" w:rsidP="003444EB">
      <w:pPr>
        <w:spacing w:line="360" w:lineRule="auto"/>
        <w:ind w:firstLine="709"/>
        <w:contextualSpacing/>
        <w:jc w:val="both"/>
        <w:rPr>
          <w:rFonts w:ascii="Times New Roman" w:hAnsi="Times New Roman" w:cs="Times New Roman"/>
          <w:b/>
          <w:i/>
          <w:color w:val="000000"/>
          <w:sz w:val="28"/>
          <w:szCs w:val="28"/>
          <w:lang w:val="uk-UA"/>
        </w:rPr>
      </w:pPr>
      <w:r w:rsidRPr="00D841F6">
        <w:rPr>
          <w:rFonts w:ascii="Times New Roman" w:hAnsi="Times New Roman" w:cs="Times New Roman"/>
          <w:b/>
          <w:i/>
          <w:color w:val="000000"/>
          <w:sz w:val="28"/>
          <w:szCs w:val="28"/>
          <w:shd w:val="clear" w:color="auto" w:fill="FFFFFF"/>
          <w:lang w:val="uk-UA"/>
        </w:rPr>
        <w:t>Вступ</w:t>
      </w:r>
      <w:r w:rsidRPr="00D841F6">
        <w:rPr>
          <w:rFonts w:ascii="Times New Roman" w:hAnsi="Times New Roman" w:cs="Times New Roman"/>
          <w:color w:val="000000"/>
          <w:sz w:val="28"/>
          <w:szCs w:val="28"/>
          <w:shd w:val="clear" w:color="auto" w:fill="FFFFFF"/>
          <w:lang w:val="uk-UA"/>
        </w:rPr>
        <w:t>……………………………………………………………………….3</w:t>
      </w:r>
    </w:p>
    <w:p w14:paraId="49CF1429" w14:textId="77777777" w:rsidR="003444EB" w:rsidRPr="00D841F6" w:rsidRDefault="003444EB" w:rsidP="003444EB">
      <w:pPr>
        <w:spacing w:line="360" w:lineRule="auto"/>
        <w:ind w:firstLine="709"/>
        <w:contextualSpacing/>
        <w:jc w:val="both"/>
        <w:rPr>
          <w:rFonts w:ascii="Times New Roman" w:hAnsi="Times New Roman" w:cs="Times New Roman"/>
          <w:b/>
          <w:color w:val="000000"/>
          <w:sz w:val="28"/>
          <w:szCs w:val="28"/>
          <w:lang w:val="uk-UA"/>
        </w:rPr>
      </w:pPr>
      <w:r w:rsidRPr="00D841F6">
        <w:rPr>
          <w:rFonts w:ascii="Times New Roman" w:hAnsi="Times New Roman" w:cs="Times New Roman"/>
          <w:b/>
          <w:color w:val="000000"/>
          <w:sz w:val="28"/>
          <w:szCs w:val="28"/>
          <w:shd w:val="clear" w:color="auto" w:fill="FFFFFF"/>
          <w:lang w:val="uk-UA"/>
        </w:rPr>
        <w:t>Розділ 1. Виправні колонії як суб’єкти виконання покарань та їх види</w:t>
      </w:r>
      <w:r w:rsidRPr="00D841F6">
        <w:rPr>
          <w:rFonts w:ascii="Times New Roman" w:hAnsi="Times New Roman" w:cs="Times New Roman"/>
          <w:color w:val="000000"/>
          <w:sz w:val="28"/>
          <w:szCs w:val="28"/>
          <w:shd w:val="clear" w:color="auto" w:fill="FFFFFF"/>
          <w:lang w:val="uk-UA"/>
        </w:rPr>
        <w:t>……………………….……………………………………………………….5</w:t>
      </w:r>
    </w:p>
    <w:p w14:paraId="284552EB" w14:textId="77777777" w:rsidR="003444EB" w:rsidRPr="00D841F6" w:rsidRDefault="003444EB" w:rsidP="003444EB">
      <w:pPr>
        <w:spacing w:line="360" w:lineRule="auto"/>
        <w:ind w:firstLine="709"/>
        <w:contextualSpacing/>
        <w:jc w:val="both"/>
        <w:rPr>
          <w:rFonts w:ascii="Times New Roman" w:hAnsi="Times New Roman" w:cs="Times New Roman"/>
          <w:color w:val="000000"/>
          <w:sz w:val="28"/>
          <w:szCs w:val="28"/>
          <w:lang w:val="uk-UA"/>
        </w:rPr>
      </w:pPr>
      <w:r w:rsidRPr="00D841F6">
        <w:rPr>
          <w:rFonts w:ascii="Times New Roman" w:hAnsi="Times New Roman" w:cs="Times New Roman"/>
          <w:color w:val="000000"/>
          <w:sz w:val="28"/>
          <w:szCs w:val="28"/>
          <w:shd w:val="clear" w:color="auto" w:fill="FFFFFF"/>
          <w:lang w:val="uk-UA"/>
        </w:rPr>
        <w:t>1.1. Загальна характеристика виправної колонії……………..…………..5 </w:t>
      </w:r>
    </w:p>
    <w:p w14:paraId="068ADC0A" w14:textId="77777777" w:rsidR="003444EB" w:rsidRPr="00D841F6" w:rsidRDefault="003444EB" w:rsidP="003444EB">
      <w:pPr>
        <w:spacing w:line="360" w:lineRule="auto"/>
        <w:ind w:firstLine="709"/>
        <w:contextualSpacing/>
        <w:jc w:val="both"/>
        <w:rPr>
          <w:rFonts w:ascii="Times New Roman" w:hAnsi="Times New Roman" w:cs="Times New Roman"/>
          <w:color w:val="000000"/>
          <w:sz w:val="28"/>
          <w:szCs w:val="28"/>
          <w:lang w:val="uk-UA"/>
        </w:rPr>
      </w:pPr>
      <w:r w:rsidRPr="00D841F6">
        <w:rPr>
          <w:rFonts w:ascii="Times New Roman" w:hAnsi="Times New Roman" w:cs="Times New Roman"/>
          <w:color w:val="000000"/>
          <w:sz w:val="28"/>
          <w:szCs w:val="28"/>
          <w:shd w:val="clear" w:color="auto" w:fill="FFFFFF"/>
          <w:lang w:val="uk-UA"/>
        </w:rPr>
        <w:t>1.2. Види виправних колоній та порядок їх обладнання……</w:t>
      </w:r>
      <w:r>
        <w:rPr>
          <w:rFonts w:ascii="Times New Roman" w:hAnsi="Times New Roman" w:cs="Times New Roman"/>
          <w:color w:val="000000"/>
          <w:sz w:val="28"/>
          <w:szCs w:val="28"/>
          <w:shd w:val="clear" w:color="auto" w:fill="FFFFFF"/>
          <w:lang w:val="uk-UA"/>
        </w:rPr>
        <w:t>………….</w:t>
      </w:r>
      <w:r w:rsidRPr="00D841F6">
        <w:rPr>
          <w:rFonts w:ascii="Times New Roman" w:hAnsi="Times New Roman" w:cs="Times New Roman"/>
          <w:color w:val="000000"/>
          <w:sz w:val="28"/>
          <w:szCs w:val="28"/>
          <w:shd w:val="clear" w:color="auto" w:fill="FFFFFF"/>
          <w:lang w:val="uk-UA"/>
        </w:rPr>
        <w:t>.9 </w:t>
      </w:r>
    </w:p>
    <w:p w14:paraId="182816DF" w14:textId="77777777" w:rsidR="003444EB" w:rsidRPr="00D841F6" w:rsidRDefault="003444EB" w:rsidP="003444EB">
      <w:pPr>
        <w:spacing w:line="360" w:lineRule="auto"/>
        <w:ind w:firstLine="709"/>
        <w:contextualSpacing/>
        <w:jc w:val="both"/>
        <w:rPr>
          <w:rFonts w:ascii="Times New Roman" w:hAnsi="Times New Roman" w:cs="Times New Roman"/>
          <w:color w:val="000000"/>
          <w:sz w:val="28"/>
          <w:szCs w:val="28"/>
          <w:lang w:val="uk-UA"/>
        </w:rPr>
      </w:pPr>
      <w:r w:rsidRPr="00D841F6">
        <w:rPr>
          <w:rFonts w:ascii="Times New Roman" w:hAnsi="Times New Roman" w:cs="Times New Roman"/>
          <w:color w:val="000000"/>
          <w:sz w:val="28"/>
          <w:szCs w:val="28"/>
          <w:shd w:val="clear" w:color="auto" w:fill="FFFFFF"/>
          <w:lang w:val="uk-UA"/>
        </w:rPr>
        <w:t>1.3. Структурні дільниці виправних колоній……………………………13 </w:t>
      </w:r>
    </w:p>
    <w:p w14:paraId="55021512" w14:textId="77777777" w:rsidR="003444EB" w:rsidRPr="00D841F6" w:rsidRDefault="003444EB" w:rsidP="003444EB">
      <w:pPr>
        <w:spacing w:line="360" w:lineRule="auto"/>
        <w:ind w:firstLine="709"/>
        <w:contextualSpacing/>
        <w:jc w:val="both"/>
        <w:rPr>
          <w:rFonts w:ascii="Times New Roman" w:hAnsi="Times New Roman" w:cs="Times New Roman"/>
          <w:b/>
          <w:color w:val="000000"/>
          <w:sz w:val="28"/>
          <w:szCs w:val="28"/>
          <w:lang w:val="uk-UA"/>
        </w:rPr>
      </w:pPr>
      <w:r w:rsidRPr="00D841F6">
        <w:rPr>
          <w:rFonts w:ascii="Times New Roman" w:hAnsi="Times New Roman" w:cs="Times New Roman"/>
          <w:b/>
          <w:color w:val="000000"/>
          <w:sz w:val="28"/>
          <w:szCs w:val="28"/>
          <w:shd w:val="clear" w:color="auto" w:fill="FFFFFF"/>
          <w:lang w:val="uk-UA"/>
        </w:rPr>
        <w:t>Розділ 2. Особливості умов відбування покарання у виправних колоніях</w:t>
      </w:r>
      <w:r w:rsidRPr="00D841F6">
        <w:rPr>
          <w:rFonts w:ascii="Times New Roman" w:hAnsi="Times New Roman" w:cs="Times New Roman"/>
          <w:color w:val="000000"/>
          <w:sz w:val="28"/>
          <w:szCs w:val="28"/>
          <w:shd w:val="clear" w:color="auto" w:fill="FFFFFF"/>
          <w:lang w:val="uk-UA"/>
        </w:rPr>
        <w:t>…………………………………………………………………………17</w:t>
      </w:r>
      <w:r w:rsidRPr="00D841F6">
        <w:rPr>
          <w:rFonts w:ascii="Times New Roman" w:hAnsi="Times New Roman" w:cs="Times New Roman"/>
          <w:b/>
          <w:color w:val="000000"/>
          <w:sz w:val="28"/>
          <w:szCs w:val="28"/>
          <w:shd w:val="clear" w:color="auto" w:fill="FFFFFF"/>
          <w:lang w:val="uk-UA"/>
        </w:rPr>
        <w:t> </w:t>
      </w:r>
    </w:p>
    <w:p w14:paraId="4BEF25E3" w14:textId="77777777" w:rsidR="003444EB" w:rsidRDefault="003444EB" w:rsidP="003444EB">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D841F6">
        <w:rPr>
          <w:rFonts w:ascii="Times New Roman" w:hAnsi="Times New Roman" w:cs="Times New Roman"/>
          <w:color w:val="000000"/>
          <w:sz w:val="28"/>
          <w:szCs w:val="28"/>
          <w:shd w:val="clear" w:color="auto" w:fill="FFFFFF"/>
          <w:lang w:val="uk-UA"/>
        </w:rPr>
        <w:t>2.</w:t>
      </w:r>
      <w:r>
        <w:rPr>
          <w:rFonts w:ascii="Times New Roman" w:hAnsi="Times New Roman" w:cs="Times New Roman"/>
          <w:color w:val="000000"/>
          <w:sz w:val="28"/>
          <w:szCs w:val="28"/>
          <w:shd w:val="clear" w:color="auto" w:fill="FFFFFF"/>
          <w:lang w:val="uk-UA"/>
        </w:rPr>
        <w:t>1</w:t>
      </w:r>
      <w:r w:rsidRPr="00D841F6">
        <w:rPr>
          <w:rFonts w:ascii="Times New Roman" w:hAnsi="Times New Roman" w:cs="Times New Roman"/>
          <w:color w:val="000000"/>
          <w:sz w:val="28"/>
          <w:szCs w:val="28"/>
          <w:shd w:val="clear" w:color="auto" w:fill="FFFFFF"/>
          <w:lang w:val="uk-UA"/>
        </w:rPr>
        <w:t>. Порядок прийняття засуджених до позбавлення волі до виправних колоній</w:t>
      </w:r>
      <w:r>
        <w:rPr>
          <w:rFonts w:ascii="Times New Roman" w:hAnsi="Times New Roman" w:cs="Times New Roman"/>
          <w:color w:val="000000"/>
          <w:sz w:val="28"/>
          <w:szCs w:val="28"/>
          <w:shd w:val="clear" w:color="auto" w:fill="FFFFFF"/>
          <w:lang w:val="uk-UA"/>
        </w:rPr>
        <w:t>……………………………………………………………………………17</w:t>
      </w:r>
    </w:p>
    <w:p w14:paraId="308D40D8" w14:textId="77777777" w:rsidR="003444EB" w:rsidRPr="00D841F6" w:rsidRDefault="003444EB" w:rsidP="003444EB">
      <w:pPr>
        <w:spacing w:line="360" w:lineRule="auto"/>
        <w:ind w:firstLine="709"/>
        <w:contextualSpacing/>
        <w:jc w:val="both"/>
        <w:rPr>
          <w:rFonts w:ascii="Times New Roman" w:hAnsi="Times New Roman" w:cs="Times New Roman"/>
          <w:color w:val="000000"/>
          <w:sz w:val="28"/>
          <w:szCs w:val="28"/>
          <w:lang w:val="uk-UA"/>
        </w:rPr>
      </w:pPr>
      <w:r w:rsidRPr="00D841F6">
        <w:rPr>
          <w:rFonts w:ascii="Times New Roman" w:hAnsi="Times New Roman" w:cs="Times New Roman"/>
          <w:color w:val="000000"/>
          <w:sz w:val="28"/>
          <w:szCs w:val="28"/>
          <w:shd w:val="clear" w:color="auto" w:fill="FFFFFF"/>
          <w:lang w:val="uk-UA"/>
        </w:rPr>
        <w:t>2.</w:t>
      </w:r>
      <w:r>
        <w:rPr>
          <w:rFonts w:ascii="Times New Roman" w:hAnsi="Times New Roman" w:cs="Times New Roman"/>
          <w:color w:val="000000"/>
          <w:sz w:val="28"/>
          <w:szCs w:val="28"/>
          <w:shd w:val="clear" w:color="auto" w:fill="FFFFFF"/>
          <w:lang w:val="uk-UA"/>
        </w:rPr>
        <w:t>2</w:t>
      </w:r>
      <w:r w:rsidRPr="00D841F6">
        <w:rPr>
          <w:rFonts w:ascii="Times New Roman" w:hAnsi="Times New Roman" w:cs="Times New Roman"/>
          <w:color w:val="000000"/>
          <w:sz w:val="28"/>
          <w:szCs w:val="28"/>
          <w:shd w:val="clear" w:color="auto" w:fill="FFFFFF"/>
          <w:lang w:val="uk-UA"/>
        </w:rPr>
        <w:t>. Загальна характеристика умов відбування покарання у виправних колоніях………………………………………………………………………….</w:t>
      </w:r>
      <w:r>
        <w:rPr>
          <w:rFonts w:ascii="Times New Roman" w:hAnsi="Times New Roman" w:cs="Times New Roman"/>
          <w:color w:val="000000"/>
          <w:sz w:val="28"/>
          <w:szCs w:val="28"/>
          <w:shd w:val="clear" w:color="auto" w:fill="FFFFFF"/>
          <w:lang w:val="uk-UA"/>
        </w:rPr>
        <w:t>20</w:t>
      </w:r>
      <w:r w:rsidRPr="00D841F6">
        <w:rPr>
          <w:rFonts w:ascii="Times New Roman" w:hAnsi="Times New Roman" w:cs="Times New Roman"/>
          <w:color w:val="000000"/>
          <w:sz w:val="28"/>
          <w:szCs w:val="28"/>
          <w:shd w:val="clear" w:color="auto" w:fill="FFFFFF"/>
          <w:lang w:val="uk-UA"/>
        </w:rPr>
        <w:t> </w:t>
      </w:r>
    </w:p>
    <w:p w14:paraId="35FD6DF8" w14:textId="77777777" w:rsidR="003444EB" w:rsidRPr="00D841F6" w:rsidRDefault="003444EB" w:rsidP="003444EB">
      <w:pPr>
        <w:spacing w:line="360" w:lineRule="auto"/>
        <w:ind w:firstLine="709"/>
        <w:contextualSpacing/>
        <w:jc w:val="both"/>
        <w:rPr>
          <w:rFonts w:ascii="Times New Roman" w:hAnsi="Times New Roman" w:cs="Times New Roman"/>
          <w:b/>
          <w:i/>
          <w:color w:val="000000"/>
          <w:sz w:val="28"/>
          <w:szCs w:val="28"/>
          <w:lang w:val="uk-UA"/>
        </w:rPr>
      </w:pPr>
      <w:r w:rsidRPr="00D841F6">
        <w:rPr>
          <w:rFonts w:ascii="Times New Roman" w:hAnsi="Times New Roman" w:cs="Times New Roman"/>
          <w:b/>
          <w:i/>
          <w:color w:val="000000"/>
          <w:sz w:val="28"/>
          <w:szCs w:val="28"/>
          <w:shd w:val="clear" w:color="auto" w:fill="FFFFFF"/>
          <w:lang w:val="uk-UA"/>
        </w:rPr>
        <w:t>Висновки</w:t>
      </w:r>
      <w:r w:rsidRPr="00D841F6">
        <w:rPr>
          <w:rFonts w:ascii="Times New Roman" w:hAnsi="Times New Roman" w:cs="Times New Roman"/>
          <w:color w:val="000000"/>
          <w:sz w:val="28"/>
          <w:szCs w:val="28"/>
          <w:shd w:val="clear" w:color="auto" w:fill="FFFFFF"/>
          <w:lang w:val="uk-UA"/>
        </w:rPr>
        <w:t>………………………………………………………………….26</w:t>
      </w:r>
      <w:r w:rsidRPr="00D841F6">
        <w:rPr>
          <w:rFonts w:ascii="Times New Roman" w:hAnsi="Times New Roman" w:cs="Times New Roman"/>
          <w:b/>
          <w:i/>
          <w:color w:val="000000"/>
          <w:sz w:val="28"/>
          <w:szCs w:val="28"/>
          <w:shd w:val="clear" w:color="auto" w:fill="FFFFFF"/>
          <w:lang w:val="uk-UA"/>
        </w:rPr>
        <w:t> </w:t>
      </w:r>
    </w:p>
    <w:p w14:paraId="56709238" w14:textId="77777777" w:rsidR="003444EB" w:rsidRPr="00D841F6" w:rsidRDefault="003444EB" w:rsidP="003444EB">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D841F6">
        <w:rPr>
          <w:rFonts w:ascii="Times New Roman" w:hAnsi="Times New Roman" w:cs="Times New Roman"/>
          <w:b/>
          <w:i/>
          <w:color w:val="000000"/>
          <w:sz w:val="28"/>
          <w:szCs w:val="28"/>
          <w:shd w:val="clear" w:color="auto" w:fill="FFFFFF"/>
          <w:lang w:val="uk-UA"/>
        </w:rPr>
        <w:t>Список використаних джерел</w:t>
      </w:r>
      <w:r w:rsidRPr="00D841F6">
        <w:rPr>
          <w:rFonts w:ascii="Times New Roman" w:hAnsi="Times New Roman" w:cs="Times New Roman"/>
          <w:color w:val="000000"/>
          <w:sz w:val="28"/>
          <w:szCs w:val="28"/>
          <w:shd w:val="clear" w:color="auto" w:fill="FFFFFF"/>
          <w:lang w:val="uk-UA"/>
        </w:rPr>
        <w:t>…………………………………………28</w:t>
      </w:r>
    </w:p>
    <w:p w14:paraId="37A640FE" w14:textId="77777777" w:rsidR="003444EB" w:rsidRPr="00D841F6" w:rsidRDefault="003444EB" w:rsidP="003444EB">
      <w:pPr>
        <w:spacing w:line="360" w:lineRule="auto"/>
        <w:ind w:firstLine="709"/>
        <w:contextualSpacing/>
        <w:jc w:val="both"/>
        <w:rPr>
          <w:rFonts w:ascii="Times New Roman" w:hAnsi="Times New Roman" w:cs="Times New Roman"/>
          <w:color w:val="000000"/>
          <w:sz w:val="28"/>
          <w:szCs w:val="28"/>
          <w:shd w:val="clear" w:color="auto" w:fill="FFFFFF"/>
          <w:lang w:val="uk-UA"/>
        </w:rPr>
      </w:pPr>
    </w:p>
    <w:p w14:paraId="3AA94BC2" w14:textId="77777777" w:rsidR="002C2BFE" w:rsidRPr="00D841F6" w:rsidRDefault="002C2BFE" w:rsidP="00D841F6">
      <w:pPr>
        <w:spacing w:line="360" w:lineRule="auto"/>
        <w:ind w:firstLine="709"/>
        <w:contextualSpacing/>
        <w:jc w:val="both"/>
        <w:rPr>
          <w:rFonts w:ascii="Times New Roman" w:hAnsi="Times New Roman" w:cs="Times New Roman"/>
          <w:color w:val="000000"/>
          <w:sz w:val="28"/>
          <w:szCs w:val="28"/>
          <w:shd w:val="clear" w:color="auto" w:fill="FFFFFF"/>
          <w:lang w:val="uk-UA"/>
        </w:rPr>
      </w:pPr>
    </w:p>
    <w:p w14:paraId="0BCC2DDE" w14:textId="77777777" w:rsidR="002C2BFE" w:rsidRPr="00D841F6" w:rsidRDefault="002C2BFE" w:rsidP="00D841F6">
      <w:pPr>
        <w:spacing w:line="360" w:lineRule="auto"/>
        <w:ind w:firstLine="709"/>
        <w:contextualSpacing/>
        <w:jc w:val="both"/>
        <w:rPr>
          <w:rFonts w:ascii="Times New Roman" w:hAnsi="Times New Roman" w:cs="Times New Roman"/>
          <w:color w:val="000000"/>
          <w:sz w:val="28"/>
          <w:szCs w:val="28"/>
          <w:shd w:val="clear" w:color="auto" w:fill="FFFFFF"/>
          <w:lang w:val="uk-UA"/>
        </w:rPr>
      </w:pPr>
    </w:p>
    <w:p w14:paraId="33084FB4" w14:textId="77777777" w:rsidR="002C2BFE" w:rsidRPr="00D841F6" w:rsidRDefault="002C2BFE" w:rsidP="00D841F6">
      <w:pPr>
        <w:spacing w:line="360" w:lineRule="auto"/>
        <w:ind w:firstLine="709"/>
        <w:contextualSpacing/>
        <w:jc w:val="both"/>
        <w:rPr>
          <w:rFonts w:ascii="Times New Roman" w:hAnsi="Times New Roman" w:cs="Times New Roman"/>
          <w:color w:val="000000"/>
          <w:sz w:val="28"/>
          <w:szCs w:val="28"/>
          <w:shd w:val="clear" w:color="auto" w:fill="FFFFFF"/>
          <w:lang w:val="uk-UA"/>
        </w:rPr>
      </w:pPr>
    </w:p>
    <w:p w14:paraId="60E66CC1" w14:textId="77777777" w:rsidR="002C2BFE" w:rsidRPr="00D841F6" w:rsidRDefault="002C2BFE" w:rsidP="00D841F6">
      <w:pPr>
        <w:spacing w:line="360" w:lineRule="auto"/>
        <w:ind w:firstLine="709"/>
        <w:contextualSpacing/>
        <w:jc w:val="both"/>
        <w:rPr>
          <w:rFonts w:ascii="Times New Roman" w:hAnsi="Times New Roman" w:cs="Times New Roman"/>
          <w:color w:val="000000"/>
          <w:sz w:val="28"/>
          <w:szCs w:val="28"/>
          <w:shd w:val="clear" w:color="auto" w:fill="FFFFFF"/>
          <w:lang w:val="uk-UA"/>
        </w:rPr>
      </w:pPr>
    </w:p>
    <w:p w14:paraId="02E70315" w14:textId="77777777" w:rsidR="002C2BFE" w:rsidRPr="00D841F6" w:rsidRDefault="002C2BFE" w:rsidP="00D841F6">
      <w:pPr>
        <w:spacing w:line="360" w:lineRule="auto"/>
        <w:ind w:firstLine="709"/>
        <w:contextualSpacing/>
        <w:jc w:val="both"/>
        <w:rPr>
          <w:rFonts w:ascii="Times New Roman" w:hAnsi="Times New Roman" w:cs="Times New Roman"/>
          <w:color w:val="000000"/>
          <w:sz w:val="28"/>
          <w:szCs w:val="28"/>
          <w:shd w:val="clear" w:color="auto" w:fill="FFFFFF"/>
          <w:lang w:val="uk-UA"/>
        </w:rPr>
      </w:pPr>
    </w:p>
    <w:p w14:paraId="736DDD5F" w14:textId="77777777" w:rsidR="002C2BFE" w:rsidRPr="00D841F6" w:rsidRDefault="002C2BFE" w:rsidP="00D841F6">
      <w:pPr>
        <w:spacing w:line="360" w:lineRule="auto"/>
        <w:ind w:firstLine="709"/>
        <w:contextualSpacing/>
        <w:jc w:val="both"/>
        <w:rPr>
          <w:rFonts w:ascii="Times New Roman" w:hAnsi="Times New Roman" w:cs="Times New Roman"/>
          <w:color w:val="000000"/>
          <w:sz w:val="28"/>
          <w:szCs w:val="28"/>
          <w:shd w:val="clear" w:color="auto" w:fill="FFFFFF"/>
          <w:lang w:val="uk-UA"/>
        </w:rPr>
      </w:pPr>
    </w:p>
    <w:p w14:paraId="58D26DD0" w14:textId="77777777" w:rsidR="002C2BFE" w:rsidRPr="00D841F6" w:rsidRDefault="002C2BFE" w:rsidP="00D841F6">
      <w:pPr>
        <w:spacing w:line="360" w:lineRule="auto"/>
        <w:ind w:firstLine="709"/>
        <w:contextualSpacing/>
        <w:jc w:val="both"/>
        <w:rPr>
          <w:rFonts w:ascii="Times New Roman" w:hAnsi="Times New Roman" w:cs="Times New Roman"/>
          <w:color w:val="000000"/>
          <w:sz w:val="28"/>
          <w:szCs w:val="28"/>
          <w:shd w:val="clear" w:color="auto" w:fill="FFFFFF"/>
          <w:lang w:val="uk-UA"/>
        </w:rPr>
      </w:pPr>
    </w:p>
    <w:p w14:paraId="1BCBAF7D" w14:textId="77777777" w:rsidR="002C2BFE" w:rsidRPr="00D841F6" w:rsidRDefault="002C2BFE" w:rsidP="00D841F6">
      <w:pPr>
        <w:spacing w:line="360" w:lineRule="auto"/>
        <w:ind w:firstLine="709"/>
        <w:contextualSpacing/>
        <w:jc w:val="both"/>
        <w:rPr>
          <w:rFonts w:ascii="Times New Roman" w:hAnsi="Times New Roman" w:cs="Times New Roman"/>
          <w:color w:val="000000"/>
          <w:sz w:val="28"/>
          <w:szCs w:val="28"/>
          <w:shd w:val="clear" w:color="auto" w:fill="FFFFFF"/>
          <w:lang w:val="uk-UA"/>
        </w:rPr>
      </w:pPr>
    </w:p>
    <w:p w14:paraId="7018099A" w14:textId="77777777" w:rsidR="002C2BFE" w:rsidRPr="00D841F6" w:rsidRDefault="002C2BFE" w:rsidP="00D841F6">
      <w:pPr>
        <w:spacing w:line="360" w:lineRule="auto"/>
        <w:ind w:firstLine="709"/>
        <w:contextualSpacing/>
        <w:jc w:val="both"/>
        <w:rPr>
          <w:rFonts w:ascii="Times New Roman" w:hAnsi="Times New Roman" w:cs="Times New Roman"/>
          <w:color w:val="000000"/>
          <w:sz w:val="28"/>
          <w:szCs w:val="28"/>
          <w:shd w:val="clear" w:color="auto" w:fill="FFFFFF"/>
          <w:lang w:val="uk-UA"/>
        </w:rPr>
      </w:pPr>
    </w:p>
    <w:p w14:paraId="653545D0" w14:textId="77777777" w:rsidR="002C2BFE" w:rsidRPr="00D841F6" w:rsidRDefault="002C2BFE" w:rsidP="00D841F6">
      <w:pPr>
        <w:spacing w:line="360" w:lineRule="auto"/>
        <w:ind w:firstLine="709"/>
        <w:contextualSpacing/>
        <w:jc w:val="both"/>
        <w:rPr>
          <w:rFonts w:ascii="Times New Roman" w:hAnsi="Times New Roman" w:cs="Times New Roman"/>
          <w:color w:val="000000"/>
          <w:sz w:val="28"/>
          <w:szCs w:val="28"/>
          <w:shd w:val="clear" w:color="auto" w:fill="FFFFFF"/>
          <w:lang w:val="uk-UA"/>
        </w:rPr>
      </w:pPr>
    </w:p>
    <w:p w14:paraId="47C439EB" w14:textId="77777777" w:rsidR="002C2BFE" w:rsidRPr="00D841F6" w:rsidRDefault="002C2BFE" w:rsidP="00D841F6">
      <w:pPr>
        <w:spacing w:line="360" w:lineRule="auto"/>
        <w:ind w:firstLine="709"/>
        <w:contextualSpacing/>
        <w:jc w:val="both"/>
        <w:rPr>
          <w:rFonts w:ascii="Times New Roman" w:hAnsi="Times New Roman" w:cs="Times New Roman"/>
          <w:color w:val="000000"/>
          <w:sz w:val="28"/>
          <w:szCs w:val="28"/>
          <w:shd w:val="clear" w:color="auto" w:fill="FFFFFF"/>
          <w:lang w:val="uk-UA"/>
        </w:rPr>
      </w:pPr>
    </w:p>
    <w:p w14:paraId="69A4949F" w14:textId="77777777" w:rsidR="00D841F6" w:rsidRDefault="00D841F6" w:rsidP="00D841F6">
      <w:pPr>
        <w:spacing w:line="360" w:lineRule="auto"/>
        <w:contextualSpacing/>
        <w:jc w:val="center"/>
        <w:rPr>
          <w:rFonts w:ascii="Times New Roman" w:hAnsi="Times New Roman" w:cs="Times New Roman"/>
          <w:b/>
          <w:color w:val="000000"/>
          <w:sz w:val="28"/>
          <w:szCs w:val="28"/>
          <w:shd w:val="clear" w:color="auto" w:fill="FFFFFF"/>
          <w:lang w:val="uk-UA"/>
        </w:rPr>
      </w:pPr>
    </w:p>
    <w:p w14:paraId="4EBF8C22" w14:textId="77777777" w:rsidR="00D841F6" w:rsidRDefault="00D841F6" w:rsidP="00D841F6">
      <w:pPr>
        <w:spacing w:line="360" w:lineRule="auto"/>
        <w:contextualSpacing/>
        <w:jc w:val="center"/>
        <w:rPr>
          <w:rFonts w:ascii="Times New Roman" w:hAnsi="Times New Roman" w:cs="Times New Roman"/>
          <w:b/>
          <w:color w:val="000000"/>
          <w:sz w:val="28"/>
          <w:szCs w:val="28"/>
          <w:shd w:val="clear" w:color="auto" w:fill="FFFFFF"/>
          <w:lang w:val="uk-UA"/>
        </w:rPr>
      </w:pPr>
    </w:p>
    <w:p w14:paraId="4DEEC1CA" w14:textId="69E69A6F" w:rsidR="002C2BFE" w:rsidRPr="00D841F6" w:rsidRDefault="002C2BFE" w:rsidP="00D841F6">
      <w:pPr>
        <w:spacing w:line="360" w:lineRule="auto"/>
        <w:contextualSpacing/>
        <w:jc w:val="center"/>
        <w:rPr>
          <w:rFonts w:ascii="Times New Roman" w:hAnsi="Times New Roman" w:cs="Times New Roman"/>
          <w:b/>
          <w:color w:val="000000"/>
          <w:sz w:val="28"/>
          <w:szCs w:val="28"/>
          <w:shd w:val="clear" w:color="auto" w:fill="FFFFFF"/>
          <w:lang w:val="uk-UA"/>
        </w:rPr>
      </w:pPr>
      <w:r w:rsidRPr="00D841F6">
        <w:rPr>
          <w:rFonts w:ascii="Times New Roman" w:hAnsi="Times New Roman" w:cs="Times New Roman"/>
          <w:b/>
          <w:color w:val="000000"/>
          <w:sz w:val="28"/>
          <w:szCs w:val="28"/>
          <w:shd w:val="clear" w:color="auto" w:fill="FFFFFF"/>
          <w:lang w:val="uk-UA"/>
        </w:rPr>
        <w:t>Вступ</w:t>
      </w:r>
    </w:p>
    <w:p w14:paraId="0A9CCEB2" w14:textId="1D58C39C" w:rsidR="002C2BFE" w:rsidRPr="00D841F6" w:rsidRDefault="002C2BFE" w:rsidP="003444EB">
      <w:pPr>
        <w:pStyle w:val="a6"/>
        <w:rPr>
          <w:lang w:val="uk-UA"/>
        </w:rPr>
      </w:pPr>
      <w:r w:rsidRPr="00D841F6">
        <w:rPr>
          <w:b/>
          <w:lang w:val="uk-UA"/>
        </w:rPr>
        <w:lastRenderedPageBreak/>
        <w:t xml:space="preserve">Актуальність теми. </w:t>
      </w:r>
      <w:r w:rsidRPr="00D841F6">
        <w:rPr>
          <w:lang w:val="uk-UA"/>
        </w:rPr>
        <w:t xml:space="preserve">З проголошенням незалежності Україна стала на шлях демократичних реформ, у </w:t>
      </w:r>
      <w:r w:rsidR="003444EB">
        <w:rPr>
          <w:lang w:val="uk-UA"/>
        </w:rPr>
        <w:t>….</w:t>
      </w:r>
      <w:r w:rsidRPr="00D841F6">
        <w:rPr>
          <w:lang w:val="uk-UA"/>
        </w:rPr>
        <w:t xml:space="preserve"> присвячені праці таких вітчизняних вчених у галузі кримінально-виконавчого права, як Л. В. Багрій-</w:t>
      </w:r>
      <w:proofErr w:type="spellStart"/>
      <w:r w:rsidRPr="00D841F6">
        <w:rPr>
          <w:lang w:val="uk-UA"/>
        </w:rPr>
        <w:t>Шахматов</w:t>
      </w:r>
      <w:proofErr w:type="spellEnd"/>
      <w:r w:rsidRPr="00D841F6">
        <w:rPr>
          <w:lang w:val="uk-UA"/>
        </w:rPr>
        <w:t xml:space="preserve">, В. А. </w:t>
      </w:r>
      <w:proofErr w:type="spellStart"/>
      <w:r w:rsidRPr="00D841F6">
        <w:rPr>
          <w:lang w:val="uk-UA"/>
        </w:rPr>
        <w:t>Бадира</w:t>
      </w:r>
      <w:proofErr w:type="spellEnd"/>
      <w:r w:rsidRPr="00D841F6">
        <w:rPr>
          <w:lang w:val="uk-UA"/>
        </w:rPr>
        <w:t xml:space="preserve">, І. Л. Близнюк, І. Г. Богатирьов, Є. М. </w:t>
      </w:r>
      <w:proofErr w:type="spellStart"/>
      <w:r w:rsidRPr="00D841F6">
        <w:rPr>
          <w:lang w:val="uk-UA"/>
        </w:rPr>
        <w:t>Бодюл</w:t>
      </w:r>
      <w:proofErr w:type="spellEnd"/>
      <w:r w:rsidRPr="00D841F6">
        <w:rPr>
          <w:lang w:val="uk-UA"/>
        </w:rPr>
        <w:t xml:space="preserve">, В. В. </w:t>
      </w:r>
      <w:proofErr w:type="spellStart"/>
      <w:r w:rsidRPr="00D841F6">
        <w:rPr>
          <w:lang w:val="uk-UA"/>
        </w:rPr>
        <w:t>Василець</w:t>
      </w:r>
      <w:proofErr w:type="spellEnd"/>
      <w:r w:rsidRPr="00D841F6">
        <w:rPr>
          <w:lang w:val="uk-UA"/>
        </w:rPr>
        <w:t xml:space="preserve">, А. О. </w:t>
      </w:r>
      <w:proofErr w:type="spellStart"/>
      <w:r w:rsidRPr="00D841F6">
        <w:rPr>
          <w:lang w:val="uk-UA"/>
        </w:rPr>
        <w:t>Галай</w:t>
      </w:r>
      <w:proofErr w:type="spellEnd"/>
      <w:r w:rsidRPr="00D841F6">
        <w:rPr>
          <w:lang w:val="uk-UA"/>
        </w:rPr>
        <w:t xml:space="preserve">, А. П. Гель, Р. М. </w:t>
      </w:r>
      <w:proofErr w:type="spellStart"/>
      <w:r w:rsidRPr="00D841F6">
        <w:rPr>
          <w:lang w:val="uk-UA"/>
        </w:rPr>
        <w:t>Гура</w:t>
      </w:r>
      <w:proofErr w:type="spellEnd"/>
      <w:r w:rsidRPr="00D841F6">
        <w:rPr>
          <w:lang w:val="uk-UA"/>
        </w:rPr>
        <w:t xml:space="preserve">, О. М. </w:t>
      </w:r>
      <w:r w:rsidR="003444EB">
        <w:rPr>
          <w:lang w:val="uk-UA"/>
        </w:rPr>
        <w:t>….</w:t>
      </w:r>
      <w:r w:rsidRPr="00D841F6">
        <w:rPr>
          <w:lang w:val="uk-UA"/>
        </w:rPr>
        <w:t xml:space="preserve"> С. О. </w:t>
      </w:r>
      <w:proofErr w:type="spellStart"/>
      <w:r w:rsidRPr="00D841F6">
        <w:rPr>
          <w:lang w:val="uk-UA"/>
        </w:rPr>
        <w:t>Стефанов</w:t>
      </w:r>
      <w:proofErr w:type="spellEnd"/>
      <w:r w:rsidRPr="00D841F6">
        <w:rPr>
          <w:lang w:val="uk-UA"/>
        </w:rPr>
        <w:t xml:space="preserve">, Б. М. </w:t>
      </w:r>
      <w:proofErr w:type="spellStart"/>
      <w:r w:rsidRPr="00D841F6">
        <w:rPr>
          <w:lang w:val="uk-UA"/>
        </w:rPr>
        <w:t>Телефанко</w:t>
      </w:r>
      <w:proofErr w:type="spellEnd"/>
      <w:r w:rsidRPr="00D841F6">
        <w:rPr>
          <w:lang w:val="uk-UA"/>
        </w:rPr>
        <w:t xml:space="preserve">, В. М. </w:t>
      </w:r>
      <w:proofErr w:type="spellStart"/>
      <w:r w:rsidRPr="00D841F6">
        <w:rPr>
          <w:lang w:val="uk-UA"/>
        </w:rPr>
        <w:t>Трубніков</w:t>
      </w:r>
      <w:proofErr w:type="spellEnd"/>
      <w:r w:rsidRPr="00D841F6">
        <w:rPr>
          <w:lang w:val="uk-UA"/>
        </w:rPr>
        <w:t xml:space="preserve">, С. В. </w:t>
      </w:r>
      <w:proofErr w:type="spellStart"/>
      <w:r w:rsidRPr="00D841F6">
        <w:rPr>
          <w:lang w:val="uk-UA"/>
        </w:rPr>
        <w:t>Царюк</w:t>
      </w:r>
      <w:proofErr w:type="spellEnd"/>
      <w:r w:rsidRPr="00D841F6">
        <w:rPr>
          <w:lang w:val="uk-UA"/>
        </w:rPr>
        <w:t xml:space="preserve"> та інші.</w:t>
      </w:r>
    </w:p>
    <w:p w14:paraId="3CB23803" w14:textId="36B4033E" w:rsidR="002C2BFE" w:rsidRPr="003444EB" w:rsidRDefault="002C2BFE" w:rsidP="00D841F6">
      <w:pPr>
        <w:pStyle w:val="a7"/>
        <w:rPr>
          <w:lang w:val="ru-RU"/>
        </w:rPr>
      </w:pPr>
      <w:r w:rsidRPr="00D841F6">
        <w:rPr>
          <w:b/>
        </w:rPr>
        <w:t>Метою</w:t>
      </w:r>
      <w:r w:rsidRPr="00D841F6">
        <w:t xml:space="preserve"> даної роботи є </w:t>
      </w:r>
      <w:r w:rsidR="003444EB">
        <w:rPr>
          <w:lang w:val="ru-RU"/>
        </w:rPr>
        <w:t>…</w:t>
      </w:r>
    </w:p>
    <w:p w14:paraId="1C1BB185" w14:textId="77777777" w:rsidR="002C2BFE" w:rsidRPr="00D841F6" w:rsidRDefault="002C2BFE" w:rsidP="00D841F6">
      <w:pPr>
        <w:pStyle w:val="a7"/>
      </w:pPr>
      <w:r w:rsidRPr="00D841F6">
        <w:t xml:space="preserve">Для досягнення вказаної мети було поставлено такі </w:t>
      </w:r>
      <w:r w:rsidRPr="00D841F6">
        <w:rPr>
          <w:b/>
        </w:rPr>
        <w:t>завдання</w:t>
      </w:r>
      <w:r w:rsidRPr="00D841F6">
        <w:t xml:space="preserve">: </w:t>
      </w:r>
    </w:p>
    <w:p w14:paraId="0117EDB8" w14:textId="21A79338" w:rsidR="002C2BFE" w:rsidRPr="00D841F6" w:rsidRDefault="003444EB" w:rsidP="00D841F6">
      <w:pPr>
        <w:spacing w:line="360" w:lineRule="auto"/>
        <w:ind w:firstLine="709"/>
        <w:contextualSpacing/>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w:t>
      </w:r>
    </w:p>
    <w:p w14:paraId="0E075941" w14:textId="0F3C0CF3" w:rsidR="002C2BFE" w:rsidRPr="00D841F6" w:rsidRDefault="002C2BFE" w:rsidP="00D841F6">
      <w:pPr>
        <w:spacing w:line="360" w:lineRule="auto"/>
        <w:ind w:firstLine="709"/>
        <w:contextualSpacing/>
        <w:jc w:val="both"/>
        <w:rPr>
          <w:rFonts w:ascii="Times New Roman" w:hAnsi="Times New Roman" w:cs="Times New Roman"/>
          <w:sz w:val="28"/>
          <w:szCs w:val="28"/>
          <w:lang w:val="uk-UA"/>
        </w:rPr>
      </w:pPr>
      <w:r w:rsidRPr="00D841F6">
        <w:rPr>
          <w:rFonts w:ascii="Times New Roman" w:hAnsi="Times New Roman" w:cs="Times New Roman"/>
          <w:b/>
          <w:sz w:val="28"/>
          <w:szCs w:val="28"/>
          <w:lang w:val="uk-UA"/>
        </w:rPr>
        <w:t>Об’єктом дослідження</w:t>
      </w:r>
      <w:r w:rsidRPr="00D841F6">
        <w:rPr>
          <w:rFonts w:ascii="Times New Roman" w:hAnsi="Times New Roman" w:cs="Times New Roman"/>
          <w:sz w:val="28"/>
          <w:szCs w:val="28"/>
          <w:lang w:val="uk-UA"/>
        </w:rPr>
        <w:t xml:space="preserve"> є </w:t>
      </w:r>
      <w:r w:rsidR="003444EB">
        <w:rPr>
          <w:rFonts w:ascii="Times New Roman" w:hAnsi="Times New Roman" w:cs="Times New Roman"/>
          <w:sz w:val="28"/>
          <w:szCs w:val="28"/>
          <w:lang w:val="uk-UA"/>
        </w:rPr>
        <w:t>…</w:t>
      </w:r>
    </w:p>
    <w:p w14:paraId="4AF7C8F0" w14:textId="5E6976EB" w:rsidR="002C2BFE" w:rsidRPr="00D841F6" w:rsidRDefault="002C2BFE" w:rsidP="00D841F6">
      <w:pPr>
        <w:spacing w:line="360" w:lineRule="auto"/>
        <w:ind w:firstLine="709"/>
        <w:contextualSpacing/>
        <w:jc w:val="both"/>
        <w:rPr>
          <w:rFonts w:ascii="Times New Roman" w:hAnsi="Times New Roman" w:cs="Times New Roman"/>
          <w:sz w:val="28"/>
          <w:szCs w:val="28"/>
          <w:lang w:val="uk-UA"/>
        </w:rPr>
      </w:pPr>
      <w:r w:rsidRPr="00D841F6">
        <w:rPr>
          <w:rFonts w:ascii="Times New Roman" w:hAnsi="Times New Roman" w:cs="Times New Roman"/>
          <w:b/>
          <w:sz w:val="28"/>
          <w:szCs w:val="28"/>
          <w:lang w:val="uk-UA"/>
        </w:rPr>
        <w:t>Предметом дослідження</w:t>
      </w:r>
      <w:r w:rsidRPr="00D841F6">
        <w:rPr>
          <w:rFonts w:ascii="Times New Roman" w:hAnsi="Times New Roman" w:cs="Times New Roman"/>
          <w:sz w:val="28"/>
          <w:szCs w:val="28"/>
          <w:lang w:val="uk-UA"/>
        </w:rPr>
        <w:t xml:space="preserve"> виступають </w:t>
      </w:r>
      <w:r w:rsidR="003444EB">
        <w:rPr>
          <w:rFonts w:ascii="Times New Roman" w:hAnsi="Times New Roman" w:cs="Times New Roman"/>
          <w:sz w:val="28"/>
          <w:szCs w:val="28"/>
          <w:lang w:val="uk-UA"/>
        </w:rPr>
        <w:t>…</w:t>
      </w:r>
    </w:p>
    <w:p w14:paraId="3DF403E4" w14:textId="1FC0F6BC" w:rsidR="002C2BFE" w:rsidRPr="00D841F6" w:rsidRDefault="002C2BFE" w:rsidP="003444EB">
      <w:pPr>
        <w:spacing w:line="360" w:lineRule="auto"/>
        <w:ind w:firstLine="709"/>
        <w:contextualSpacing/>
        <w:jc w:val="both"/>
        <w:rPr>
          <w:color w:val="000000"/>
          <w:shd w:val="clear" w:color="auto" w:fill="FFFFFF"/>
          <w:lang w:val="uk-UA"/>
        </w:rPr>
      </w:pPr>
      <w:r w:rsidRPr="00D841F6">
        <w:rPr>
          <w:rFonts w:ascii="Times New Roman" w:hAnsi="Times New Roman" w:cs="Times New Roman"/>
          <w:b/>
          <w:sz w:val="28"/>
          <w:szCs w:val="28"/>
          <w:lang w:val="uk-UA"/>
        </w:rPr>
        <w:t>Структура курсової роботи.</w:t>
      </w:r>
      <w:r w:rsidRPr="00D841F6">
        <w:rPr>
          <w:rFonts w:ascii="Times New Roman" w:hAnsi="Times New Roman" w:cs="Times New Roman"/>
          <w:sz w:val="28"/>
          <w:szCs w:val="28"/>
          <w:lang w:val="uk-UA"/>
        </w:rPr>
        <w:t xml:space="preserve"> Відповідно до мети</w:t>
      </w:r>
      <w:r w:rsidR="003444EB">
        <w:rPr>
          <w:rFonts w:ascii="Times New Roman" w:hAnsi="Times New Roman" w:cs="Times New Roman"/>
          <w:sz w:val="28"/>
          <w:szCs w:val="28"/>
          <w:lang w:val="uk-UA"/>
        </w:rPr>
        <w:t>…</w:t>
      </w:r>
    </w:p>
    <w:p w14:paraId="55460809" w14:textId="77777777" w:rsidR="002C2BFE" w:rsidRPr="00D841F6" w:rsidRDefault="002C2BFE" w:rsidP="00D841F6">
      <w:pPr>
        <w:spacing w:line="360" w:lineRule="auto"/>
        <w:contextualSpacing/>
        <w:jc w:val="both"/>
        <w:rPr>
          <w:rFonts w:ascii="Times New Roman" w:hAnsi="Times New Roman" w:cs="Times New Roman"/>
          <w:color w:val="000000"/>
          <w:sz w:val="28"/>
          <w:szCs w:val="28"/>
          <w:shd w:val="clear" w:color="auto" w:fill="FFFFFF"/>
          <w:lang w:val="uk-UA"/>
        </w:rPr>
      </w:pPr>
    </w:p>
    <w:p w14:paraId="7AAF22AC" w14:textId="77777777" w:rsidR="002C2BFE" w:rsidRPr="00D841F6" w:rsidRDefault="002C2BFE" w:rsidP="00D841F6">
      <w:pPr>
        <w:spacing w:line="360" w:lineRule="auto"/>
        <w:contextualSpacing/>
        <w:jc w:val="both"/>
        <w:rPr>
          <w:rFonts w:ascii="Times New Roman" w:hAnsi="Times New Roman" w:cs="Times New Roman"/>
          <w:color w:val="000000"/>
          <w:sz w:val="28"/>
          <w:szCs w:val="28"/>
          <w:shd w:val="clear" w:color="auto" w:fill="FFFFFF"/>
          <w:lang w:val="uk-UA"/>
        </w:rPr>
      </w:pPr>
    </w:p>
    <w:p w14:paraId="2BD225C9" w14:textId="77777777" w:rsidR="002C2BFE" w:rsidRPr="00D841F6" w:rsidRDefault="002C2BFE" w:rsidP="00D841F6">
      <w:pPr>
        <w:spacing w:line="360" w:lineRule="auto"/>
        <w:contextualSpacing/>
        <w:jc w:val="both"/>
        <w:rPr>
          <w:rFonts w:ascii="Times New Roman" w:hAnsi="Times New Roman" w:cs="Times New Roman"/>
          <w:color w:val="000000"/>
          <w:sz w:val="28"/>
          <w:szCs w:val="28"/>
          <w:shd w:val="clear" w:color="auto" w:fill="FFFFFF"/>
          <w:lang w:val="uk-UA"/>
        </w:rPr>
      </w:pPr>
    </w:p>
    <w:p w14:paraId="380048E4" w14:textId="77777777" w:rsidR="002C2BFE" w:rsidRPr="00D841F6" w:rsidRDefault="002C2BFE" w:rsidP="00D841F6">
      <w:pPr>
        <w:spacing w:line="360" w:lineRule="auto"/>
        <w:contextualSpacing/>
        <w:jc w:val="both"/>
        <w:rPr>
          <w:rFonts w:ascii="Times New Roman" w:hAnsi="Times New Roman" w:cs="Times New Roman"/>
          <w:color w:val="000000"/>
          <w:sz w:val="28"/>
          <w:szCs w:val="28"/>
          <w:shd w:val="clear" w:color="auto" w:fill="FFFFFF"/>
          <w:lang w:val="uk-UA"/>
        </w:rPr>
      </w:pPr>
    </w:p>
    <w:p w14:paraId="7DF9277E" w14:textId="77777777" w:rsidR="002C2BFE" w:rsidRPr="00D841F6" w:rsidRDefault="002C2BFE" w:rsidP="00D841F6">
      <w:pPr>
        <w:spacing w:line="360" w:lineRule="auto"/>
        <w:contextualSpacing/>
        <w:jc w:val="both"/>
        <w:rPr>
          <w:rFonts w:ascii="Times New Roman" w:hAnsi="Times New Roman" w:cs="Times New Roman"/>
          <w:color w:val="000000"/>
          <w:sz w:val="28"/>
          <w:szCs w:val="28"/>
          <w:shd w:val="clear" w:color="auto" w:fill="FFFFFF"/>
          <w:lang w:val="uk-UA"/>
        </w:rPr>
      </w:pPr>
    </w:p>
    <w:p w14:paraId="5A6D16B7" w14:textId="77777777" w:rsidR="002C2BFE" w:rsidRPr="00D841F6" w:rsidRDefault="002C2BFE" w:rsidP="00D841F6">
      <w:pPr>
        <w:spacing w:line="360" w:lineRule="auto"/>
        <w:contextualSpacing/>
        <w:jc w:val="both"/>
        <w:rPr>
          <w:rFonts w:ascii="Times New Roman" w:hAnsi="Times New Roman" w:cs="Times New Roman"/>
          <w:color w:val="000000"/>
          <w:sz w:val="28"/>
          <w:szCs w:val="28"/>
          <w:shd w:val="clear" w:color="auto" w:fill="FFFFFF"/>
          <w:lang w:val="uk-UA"/>
        </w:rPr>
      </w:pPr>
    </w:p>
    <w:p w14:paraId="260D53C2" w14:textId="77777777" w:rsidR="002C2BFE" w:rsidRPr="00D841F6" w:rsidRDefault="002C2BFE" w:rsidP="00D841F6">
      <w:pPr>
        <w:spacing w:line="360" w:lineRule="auto"/>
        <w:contextualSpacing/>
        <w:jc w:val="both"/>
        <w:rPr>
          <w:rFonts w:ascii="Times New Roman" w:hAnsi="Times New Roman" w:cs="Times New Roman"/>
          <w:color w:val="000000"/>
          <w:sz w:val="28"/>
          <w:szCs w:val="28"/>
          <w:shd w:val="clear" w:color="auto" w:fill="FFFFFF"/>
          <w:lang w:val="uk-UA"/>
        </w:rPr>
      </w:pPr>
    </w:p>
    <w:p w14:paraId="6852F4D1" w14:textId="77777777" w:rsidR="002C2BFE" w:rsidRPr="00D841F6" w:rsidRDefault="002C2BFE" w:rsidP="00D841F6">
      <w:pPr>
        <w:spacing w:line="360" w:lineRule="auto"/>
        <w:contextualSpacing/>
        <w:jc w:val="both"/>
        <w:rPr>
          <w:rFonts w:ascii="Times New Roman" w:hAnsi="Times New Roman" w:cs="Times New Roman"/>
          <w:color w:val="000000"/>
          <w:sz w:val="28"/>
          <w:szCs w:val="28"/>
          <w:shd w:val="clear" w:color="auto" w:fill="FFFFFF"/>
          <w:lang w:val="uk-UA"/>
        </w:rPr>
      </w:pPr>
    </w:p>
    <w:p w14:paraId="5186F0BC" w14:textId="77777777" w:rsidR="002C2BFE" w:rsidRPr="00D841F6" w:rsidRDefault="002C2BFE" w:rsidP="00D841F6">
      <w:pPr>
        <w:spacing w:line="360" w:lineRule="auto"/>
        <w:contextualSpacing/>
        <w:jc w:val="both"/>
        <w:rPr>
          <w:rFonts w:ascii="Times New Roman" w:hAnsi="Times New Roman" w:cs="Times New Roman"/>
          <w:color w:val="000000"/>
          <w:sz w:val="28"/>
          <w:szCs w:val="28"/>
          <w:shd w:val="clear" w:color="auto" w:fill="FFFFFF"/>
          <w:lang w:val="uk-UA"/>
        </w:rPr>
      </w:pPr>
    </w:p>
    <w:p w14:paraId="40CE2AF9" w14:textId="77777777" w:rsidR="002C2BFE" w:rsidRPr="00D841F6" w:rsidRDefault="002C2BFE" w:rsidP="00D841F6">
      <w:pPr>
        <w:spacing w:line="360" w:lineRule="auto"/>
        <w:contextualSpacing/>
        <w:jc w:val="both"/>
        <w:rPr>
          <w:rFonts w:ascii="Times New Roman" w:hAnsi="Times New Roman" w:cs="Times New Roman"/>
          <w:color w:val="000000"/>
          <w:sz w:val="28"/>
          <w:szCs w:val="28"/>
          <w:shd w:val="clear" w:color="auto" w:fill="FFFFFF"/>
          <w:lang w:val="uk-UA"/>
        </w:rPr>
      </w:pPr>
    </w:p>
    <w:p w14:paraId="405361A8" w14:textId="77777777" w:rsidR="002C2BFE" w:rsidRPr="00D841F6" w:rsidRDefault="002C2BFE" w:rsidP="00D841F6">
      <w:pPr>
        <w:spacing w:line="360" w:lineRule="auto"/>
        <w:contextualSpacing/>
        <w:jc w:val="both"/>
        <w:rPr>
          <w:rFonts w:ascii="Times New Roman" w:hAnsi="Times New Roman" w:cs="Times New Roman"/>
          <w:color w:val="000000"/>
          <w:sz w:val="28"/>
          <w:szCs w:val="28"/>
          <w:shd w:val="clear" w:color="auto" w:fill="FFFFFF"/>
          <w:lang w:val="uk-UA"/>
        </w:rPr>
      </w:pPr>
    </w:p>
    <w:p w14:paraId="59D643A5" w14:textId="77777777" w:rsidR="002C2BFE" w:rsidRPr="00D841F6" w:rsidRDefault="002C2BFE" w:rsidP="00D841F6">
      <w:pPr>
        <w:spacing w:line="360" w:lineRule="auto"/>
        <w:contextualSpacing/>
        <w:jc w:val="both"/>
        <w:rPr>
          <w:rFonts w:ascii="Times New Roman" w:hAnsi="Times New Roman" w:cs="Times New Roman"/>
          <w:color w:val="000000"/>
          <w:sz w:val="28"/>
          <w:szCs w:val="28"/>
          <w:shd w:val="clear" w:color="auto" w:fill="FFFFFF"/>
          <w:lang w:val="uk-UA"/>
        </w:rPr>
      </w:pPr>
    </w:p>
    <w:p w14:paraId="0BEDF413" w14:textId="77777777" w:rsidR="002C2BFE" w:rsidRPr="00D841F6" w:rsidRDefault="002C2BFE" w:rsidP="00D841F6">
      <w:pPr>
        <w:spacing w:line="360" w:lineRule="auto"/>
        <w:contextualSpacing/>
        <w:jc w:val="both"/>
        <w:rPr>
          <w:rFonts w:ascii="Times New Roman" w:hAnsi="Times New Roman" w:cs="Times New Roman"/>
          <w:color w:val="000000"/>
          <w:sz w:val="28"/>
          <w:szCs w:val="28"/>
          <w:shd w:val="clear" w:color="auto" w:fill="FFFFFF"/>
          <w:lang w:val="uk-UA"/>
        </w:rPr>
      </w:pPr>
    </w:p>
    <w:p w14:paraId="42B93C4B" w14:textId="77777777" w:rsidR="002C2BFE" w:rsidRPr="00D841F6" w:rsidRDefault="002C2BFE" w:rsidP="00D841F6">
      <w:pPr>
        <w:spacing w:line="360" w:lineRule="auto"/>
        <w:contextualSpacing/>
        <w:jc w:val="both"/>
        <w:rPr>
          <w:rFonts w:ascii="Times New Roman" w:hAnsi="Times New Roman" w:cs="Times New Roman"/>
          <w:color w:val="000000"/>
          <w:sz w:val="28"/>
          <w:szCs w:val="28"/>
          <w:lang w:val="uk-UA"/>
        </w:rPr>
      </w:pPr>
    </w:p>
    <w:p w14:paraId="574AD659" w14:textId="77777777" w:rsidR="002C2BFE" w:rsidRPr="00D841F6" w:rsidRDefault="002C2BFE" w:rsidP="00D841F6">
      <w:pPr>
        <w:spacing w:line="360" w:lineRule="auto"/>
        <w:ind w:firstLine="709"/>
        <w:contextualSpacing/>
        <w:jc w:val="center"/>
        <w:rPr>
          <w:rFonts w:ascii="Times New Roman" w:hAnsi="Times New Roman" w:cs="Times New Roman"/>
          <w:b/>
          <w:color w:val="000000"/>
          <w:sz w:val="28"/>
          <w:szCs w:val="28"/>
          <w:shd w:val="clear" w:color="auto" w:fill="FFFFFF"/>
          <w:lang w:val="uk-UA"/>
        </w:rPr>
      </w:pPr>
      <w:r w:rsidRPr="00D841F6">
        <w:rPr>
          <w:rFonts w:ascii="Times New Roman" w:hAnsi="Times New Roman" w:cs="Times New Roman"/>
          <w:b/>
          <w:color w:val="000000"/>
          <w:sz w:val="28"/>
          <w:szCs w:val="28"/>
          <w:shd w:val="clear" w:color="auto" w:fill="FFFFFF"/>
          <w:lang w:val="uk-UA"/>
        </w:rPr>
        <w:t>Розділ 1</w:t>
      </w:r>
    </w:p>
    <w:p w14:paraId="6D0DEAA6" w14:textId="77777777" w:rsidR="002C2BFE" w:rsidRPr="00D841F6" w:rsidRDefault="002C2BFE" w:rsidP="00D841F6">
      <w:pPr>
        <w:spacing w:line="360" w:lineRule="auto"/>
        <w:ind w:firstLine="709"/>
        <w:contextualSpacing/>
        <w:jc w:val="center"/>
        <w:rPr>
          <w:rFonts w:ascii="Times New Roman" w:hAnsi="Times New Roman" w:cs="Times New Roman"/>
          <w:b/>
          <w:color w:val="000000"/>
          <w:sz w:val="28"/>
          <w:szCs w:val="28"/>
          <w:lang w:val="uk-UA"/>
        </w:rPr>
      </w:pPr>
      <w:r w:rsidRPr="00D841F6">
        <w:rPr>
          <w:rFonts w:ascii="Times New Roman" w:hAnsi="Times New Roman" w:cs="Times New Roman"/>
          <w:b/>
          <w:color w:val="000000"/>
          <w:sz w:val="28"/>
          <w:szCs w:val="28"/>
          <w:shd w:val="clear" w:color="auto" w:fill="FFFFFF"/>
          <w:lang w:val="uk-UA"/>
        </w:rPr>
        <w:t>Виправні колонії як суб’єкти виконання покарань та їх види</w:t>
      </w:r>
    </w:p>
    <w:p w14:paraId="49EFC5BC" w14:textId="77777777" w:rsidR="002C2BFE" w:rsidRPr="00D841F6" w:rsidRDefault="002C2BFE" w:rsidP="00D841F6">
      <w:pPr>
        <w:spacing w:line="360" w:lineRule="auto"/>
        <w:ind w:firstLine="709"/>
        <w:contextualSpacing/>
        <w:jc w:val="both"/>
        <w:rPr>
          <w:rFonts w:ascii="Times New Roman" w:hAnsi="Times New Roman" w:cs="Times New Roman"/>
          <w:b/>
          <w:color w:val="000000"/>
          <w:sz w:val="28"/>
          <w:szCs w:val="28"/>
          <w:shd w:val="clear" w:color="auto" w:fill="FFFFFF"/>
          <w:lang w:val="uk-UA"/>
        </w:rPr>
      </w:pPr>
    </w:p>
    <w:p w14:paraId="0E8198A3" w14:textId="77777777" w:rsidR="002C2BFE" w:rsidRPr="00D841F6" w:rsidRDefault="002C2BFE" w:rsidP="00D841F6">
      <w:pPr>
        <w:spacing w:line="360" w:lineRule="auto"/>
        <w:ind w:firstLine="709"/>
        <w:contextualSpacing/>
        <w:jc w:val="both"/>
        <w:rPr>
          <w:rFonts w:ascii="Times New Roman" w:hAnsi="Times New Roman" w:cs="Times New Roman"/>
          <w:b/>
          <w:color w:val="000000"/>
          <w:sz w:val="28"/>
          <w:szCs w:val="28"/>
          <w:lang w:val="uk-UA"/>
        </w:rPr>
      </w:pPr>
      <w:r w:rsidRPr="00D841F6">
        <w:rPr>
          <w:rFonts w:ascii="Times New Roman" w:hAnsi="Times New Roman" w:cs="Times New Roman"/>
          <w:b/>
          <w:color w:val="000000"/>
          <w:sz w:val="28"/>
          <w:szCs w:val="28"/>
          <w:shd w:val="clear" w:color="auto" w:fill="FFFFFF"/>
          <w:lang w:val="uk-UA"/>
        </w:rPr>
        <w:t>1.1. Загальна характеристика виправної колонії </w:t>
      </w:r>
    </w:p>
    <w:p w14:paraId="1CC968CD" w14:textId="77777777" w:rsidR="002C2BFE" w:rsidRPr="00D841F6" w:rsidRDefault="002C2BFE" w:rsidP="00D841F6">
      <w:pPr>
        <w:spacing w:line="360" w:lineRule="auto"/>
        <w:ind w:firstLine="709"/>
        <w:contextualSpacing/>
        <w:jc w:val="both"/>
        <w:rPr>
          <w:rFonts w:ascii="Times New Roman" w:hAnsi="Times New Roman" w:cs="Times New Roman"/>
          <w:color w:val="000000"/>
          <w:sz w:val="28"/>
          <w:szCs w:val="28"/>
          <w:shd w:val="clear" w:color="auto" w:fill="FFFFFF"/>
          <w:lang w:val="uk-UA"/>
        </w:rPr>
      </w:pPr>
    </w:p>
    <w:p w14:paraId="75C6542A" w14:textId="77777777" w:rsidR="002C2BFE" w:rsidRPr="00D841F6" w:rsidRDefault="002C2BFE" w:rsidP="00D841F6">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D841F6">
        <w:rPr>
          <w:rFonts w:ascii="Times New Roman" w:hAnsi="Times New Roman" w:cs="Times New Roman"/>
          <w:color w:val="000000"/>
          <w:sz w:val="28"/>
          <w:szCs w:val="28"/>
          <w:shd w:val="clear" w:color="auto" w:fill="FFFFFF"/>
          <w:lang w:val="uk-UA"/>
        </w:rPr>
        <w:t>Діяльність, спрямована на виконання кримінальних покарань, посідає значне місце у реалізації державної політики у сфері виконання покарань. Ця діяльність є виразом державного примусу та має специфіку. Тому в кожній державі створена система органів, на які покладено виключно виконання покарань.</w:t>
      </w:r>
    </w:p>
    <w:p w14:paraId="5497CB57" w14:textId="6C6332EA" w:rsidR="002C2BFE" w:rsidRPr="00D841F6" w:rsidRDefault="002C2BFE" w:rsidP="00D841F6">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D841F6">
        <w:rPr>
          <w:rFonts w:ascii="Times New Roman" w:hAnsi="Times New Roman" w:cs="Times New Roman"/>
          <w:color w:val="000000"/>
          <w:sz w:val="28"/>
          <w:szCs w:val="28"/>
          <w:shd w:val="clear" w:color="auto" w:fill="FFFFFF"/>
          <w:lang w:val="uk-UA"/>
        </w:rPr>
        <w:t xml:space="preserve">Результативність  кримінального  покарання  і  досягнення  поставлених перед ним цілей </w:t>
      </w:r>
      <w:r w:rsidR="003444EB">
        <w:rPr>
          <w:rFonts w:ascii="Times New Roman" w:hAnsi="Times New Roman" w:cs="Times New Roman"/>
          <w:color w:val="000000"/>
          <w:sz w:val="28"/>
          <w:szCs w:val="28"/>
          <w:shd w:val="clear" w:color="auto" w:fill="FFFFFF"/>
          <w:lang w:val="uk-UA"/>
        </w:rPr>
        <w:t>…</w:t>
      </w:r>
      <w:r w:rsidRPr="00D841F6">
        <w:rPr>
          <w:rFonts w:ascii="Times New Roman" w:hAnsi="Times New Roman" w:cs="Times New Roman"/>
          <w:color w:val="000000"/>
          <w:sz w:val="28"/>
          <w:szCs w:val="28"/>
          <w:shd w:val="clear" w:color="auto" w:fill="FFFFFF"/>
          <w:lang w:val="uk-UA"/>
        </w:rPr>
        <w:t>-виконавчий  кодекс  України  (далі  –  КВК  України),  покликаний  врегулювати порядок і умови виконання та відбування кримінальних покарань [1, с. 185].</w:t>
      </w:r>
    </w:p>
    <w:p w14:paraId="5E609AA7" w14:textId="77777777" w:rsidR="002C2BFE" w:rsidRPr="00D841F6" w:rsidRDefault="002C2BFE" w:rsidP="00D841F6">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D841F6">
        <w:rPr>
          <w:rFonts w:ascii="Times New Roman" w:hAnsi="Times New Roman" w:cs="Times New Roman"/>
          <w:color w:val="000000"/>
          <w:sz w:val="28"/>
          <w:szCs w:val="28"/>
          <w:shd w:val="clear" w:color="auto" w:fill="FFFFFF"/>
          <w:lang w:val="uk-UA"/>
        </w:rPr>
        <w:t>Побудова системи органів та установ виконання покарань безпосередньо залежить від тих видів покарання, які передбачені діючим законодавством.</w:t>
      </w:r>
    </w:p>
    <w:p w14:paraId="07015814" w14:textId="56E9CAE7" w:rsidR="002C2BFE" w:rsidRPr="00D841F6" w:rsidRDefault="002C2BFE" w:rsidP="003444EB">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D841F6">
        <w:rPr>
          <w:rFonts w:ascii="Times New Roman" w:hAnsi="Times New Roman" w:cs="Times New Roman"/>
          <w:color w:val="000000"/>
          <w:sz w:val="28"/>
          <w:szCs w:val="28"/>
          <w:shd w:val="clear" w:color="auto" w:fill="FFFFFF"/>
          <w:lang w:val="uk-UA"/>
        </w:rPr>
        <w:t xml:space="preserve">Стаття 51 Кримінального кодексу України передбачає 12 видів покарань [2]. Виконанням кожного з них займається певний орган (установа), сукупність яких становить </w:t>
      </w:r>
      <w:r w:rsidR="003444EB">
        <w:rPr>
          <w:rFonts w:ascii="Times New Roman" w:hAnsi="Times New Roman" w:cs="Times New Roman"/>
          <w:color w:val="000000"/>
          <w:sz w:val="28"/>
          <w:szCs w:val="28"/>
          <w:shd w:val="clear" w:color="auto" w:fill="FFFFFF"/>
          <w:lang w:val="uk-UA"/>
        </w:rPr>
        <w:t>…</w:t>
      </w:r>
      <w:r w:rsidRPr="00D841F6">
        <w:rPr>
          <w:rFonts w:ascii="Times New Roman" w:hAnsi="Times New Roman" w:cs="Times New Roman"/>
          <w:color w:val="000000"/>
          <w:sz w:val="28"/>
          <w:szCs w:val="28"/>
          <w:shd w:val="clear" w:color="auto" w:fill="FFFFFF"/>
          <w:lang w:val="uk-UA"/>
        </w:rPr>
        <w:t xml:space="preserve">, які здійснюють виконання покарань щодо засуджених військовослужбовців.  З огляду на чинне законодавство можна стверджувати, що вказані  установи, хоча і здійснюють виконання окремих видів покарань, все ж не входять до кримінально-виконавчої служби [5, с. 30]. </w:t>
      </w:r>
    </w:p>
    <w:p w14:paraId="040DADF0" w14:textId="7B47F438" w:rsidR="002C2BFE" w:rsidRPr="00D841F6" w:rsidRDefault="002C2BFE" w:rsidP="003444EB">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D841F6">
        <w:rPr>
          <w:rFonts w:ascii="Times New Roman" w:hAnsi="Times New Roman" w:cs="Times New Roman"/>
          <w:color w:val="000000"/>
          <w:sz w:val="28"/>
          <w:szCs w:val="28"/>
          <w:shd w:val="clear" w:color="auto" w:fill="FFFFFF"/>
          <w:lang w:val="uk-UA"/>
        </w:rPr>
        <w:t xml:space="preserve">Таким чином, </w:t>
      </w:r>
      <w:r w:rsidR="003444EB">
        <w:rPr>
          <w:rFonts w:ascii="Times New Roman" w:hAnsi="Times New Roman" w:cs="Times New Roman"/>
          <w:color w:val="000000"/>
          <w:sz w:val="28"/>
          <w:szCs w:val="28"/>
          <w:shd w:val="clear" w:color="auto" w:fill="FFFFFF"/>
          <w:lang w:val="uk-UA"/>
        </w:rPr>
        <w:t>….</w:t>
      </w:r>
    </w:p>
    <w:p w14:paraId="1BD675E1" w14:textId="743CE5E4" w:rsidR="002C2BFE" w:rsidRPr="00D841F6" w:rsidRDefault="002C2BFE" w:rsidP="00D841F6">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D841F6">
        <w:rPr>
          <w:rFonts w:ascii="Times New Roman" w:hAnsi="Times New Roman" w:cs="Times New Roman"/>
          <w:color w:val="000000"/>
          <w:sz w:val="28"/>
          <w:szCs w:val="28"/>
          <w:shd w:val="clear" w:color="auto" w:fill="FFFFFF"/>
          <w:lang w:val="uk-UA"/>
        </w:rPr>
        <w:t xml:space="preserve">Таким чином, </w:t>
      </w:r>
      <w:r w:rsidR="003444EB">
        <w:rPr>
          <w:rFonts w:ascii="Times New Roman" w:hAnsi="Times New Roman" w:cs="Times New Roman"/>
          <w:color w:val="000000"/>
          <w:sz w:val="28"/>
          <w:szCs w:val="28"/>
          <w:shd w:val="clear" w:color="auto" w:fill="FFFFFF"/>
          <w:lang w:val="uk-UA"/>
        </w:rPr>
        <w:t>…</w:t>
      </w:r>
    </w:p>
    <w:p w14:paraId="0D74FA3B" w14:textId="77777777" w:rsidR="002C2BFE" w:rsidRPr="00D841F6" w:rsidRDefault="002C2BFE" w:rsidP="00D841F6">
      <w:pPr>
        <w:spacing w:line="360" w:lineRule="auto"/>
        <w:ind w:firstLine="709"/>
        <w:contextualSpacing/>
        <w:jc w:val="both"/>
        <w:rPr>
          <w:rFonts w:ascii="Times New Roman" w:hAnsi="Times New Roman" w:cs="Times New Roman"/>
          <w:color w:val="000000"/>
          <w:sz w:val="28"/>
          <w:szCs w:val="28"/>
          <w:shd w:val="clear" w:color="auto" w:fill="FFFFFF"/>
          <w:lang w:val="uk-UA"/>
        </w:rPr>
      </w:pPr>
    </w:p>
    <w:p w14:paraId="167EF89D" w14:textId="1580A897" w:rsidR="002C2BFE" w:rsidRPr="00D841F6" w:rsidRDefault="00D841F6" w:rsidP="00D841F6">
      <w:pPr>
        <w:spacing w:line="360" w:lineRule="auto"/>
        <w:ind w:firstLine="709"/>
        <w:contextualSpacing/>
        <w:jc w:val="both"/>
        <w:rPr>
          <w:rFonts w:ascii="Times New Roman" w:hAnsi="Times New Roman" w:cs="Times New Roman"/>
          <w:b/>
          <w:color w:val="000000"/>
          <w:sz w:val="28"/>
          <w:szCs w:val="28"/>
          <w:shd w:val="clear" w:color="auto" w:fill="FFFFFF"/>
          <w:lang w:val="uk-UA"/>
        </w:rPr>
      </w:pPr>
      <w:r w:rsidRPr="00D841F6">
        <w:rPr>
          <w:rFonts w:ascii="Times New Roman" w:hAnsi="Times New Roman" w:cs="Times New Roman"/>
          <w:b/>
          <w:color w:val="000000"/>
          <w:sz w:val="28"/>
          <w:szCs w:val="28"/>
          <w:shd w:val="clear" w:color="auto" w:fill="FFFFFF"/>
          <w:lang w:val="uk-UA"/>
        </w:rPr>
        <w:t>1.2. Види виправних колоній та порядок їх обладнання</w:t>
      </w:r>
    </w:p>
    <w:p w14:paraId="03D05478" w14:textId="77777777" w:rsidR="00D841F6" w:rsidRPr="00D841F6" w:rsidRDefault="00D841F6" w:rsidP="00D841F6">
      <w:pPr>
        <w:spacing w:line="360" w:lineRule="auto"/>
        <w:ind w:firstLine="709"/>
        <w:contextualSpacing/>
        <w:jc w:val="both"/>
        <w:rPr>
          <w:rFonts w:ascii="Times New Roman" w:hAnsi="Times New Roman" w:cs="Times New Roman"/>
          <w:color w:val="000000"/>
          <w:sz w:val="28"/>
          <w:szCs w:val="28"/>
          <w:shd w:val="clear" w:color="auto" w:fill="FFFFFF"/>
          <w:lang w:val="uk-UA"/>
        </w:rPr>
      </w:pPr>
    </w:p>
    <w:p w14:paraId="49B09A9A" w14:textId="2CEBAE5F" w:rsidR="002C2BFE" w:rsidRPr="00D841F6" w:rsidRDefault="002C2BFE" w:rsidP="003444EB">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D841F6">
        <w:rPr>
          <w:rFonts w:ascii="Times New Roman" w:hAnsi="Times New Roman" w:cs="Times New Roman"/>
          <w:color w:val="000000"/>
          <w:sz w:val="28"/>
          <w:szCs w:val="28"/>
          <w:shd w:val="clear" w:color="auto" w:fill="FFFFFF"/>
          <w:lang w:val="uk-UA"/>
        </w:rPr>
        <w:t xml:space="preserve">Відповідно до ст. 18 КВК України виправні колонії поділяються на наступні види: мінімального, середнього та максимального рівнів безпеки. У свою чергу </w:t>
      </w:r>
      <w:r w:rsidR="003444EB">
        <w:rPr>
          <w:rFonts w:ascii="Times New Roman" w:hAnsi="Times New Roman" w:cs="Times New Roman"/>
          <w:color w:val="000000"/>
          <w:sz w:val="28"/>
          <w:szCs w:val="28"/>
          <w:shd w:val="clear" w:color="auto" w:fill="FFFFFF"/>
          <w:lang w:val="uk-UA"/>
        </w:rPr>
        <w:t>…</w:t>
      </w:r>
    </w:p>
    <w:p w14:paraId="1727E76E" w14:textId="688D4DD9" w:rsidR="002C2BFE" w:rsidRPr="00D841F6" w:rsidRDefault="002C2BFE" w:rsidP="00D841F6">
      <w:pPr>
        <w:spacing w:line="360" w:lineRule="auto"/>
        <w:ind w:firstLine="709"/>
        <w:contextualSpacing/>
        <w:jc w:val="center"/>
        <w:rPr>
          <w:rFonts w:ascii="Times New Roman" w:hAnsi="Times New Roman" w:cs="Times New Roman"/>
          <w:color w:val="000000"/>
          <w:sz w:val="28"/>
          <w:szCs w:val="28"/>
          <w:shd w:val="clear" w:color="auto" w:fill="FFFFFF"/>
          <w:lang w:val="uk-UA"/>
        </w:rPr>
      </w:pPr>
      <w:proofErr w:type="spellStart"/>
      <w:r w:rsidRPr="00D841F6">
        <w:rPr>
          <w:rFonts w:ascii="Times New Roman" w:hAnsi="Times New Roman" w:cs="Times New Roman"/>
          <w:color w:val="000000"/>
          <w:sz w:val="28"/>
          <w:szCs w:val="28"/>
          <w:shd w:val="clear" w:color="auto" w:fill="FFFFFF"/>
          <w:lang w:val="uk-UA"/>
        </w:rPr>
        <w:t>Мал</w:t>
      </w:r>
      <w:proofErr w:type="spellEnd"/>
      <w:r w:rsidRPr="00D841F6">
        <w:rPr>
          <w:rFonts w:ascii="Times New Roman" w:hAnsi="Times New Roman" w:cs="Times New Roman"/>
          <w:color w:val="000000"/>
          <w:sz w:val="28"/>
          <w:szCs w:val="28"/>
          <w:shd w:val="clear" w:color="auto" w:fill="FFFFFF"/>
          <w:lang w:val="uk-UA"/>
        </w:rPr>
        <w:t>. № 1</w:t>
      </w:r>
      <w:r w:rsidRPr="00D841F6">
        <w:rPr>
          <w:rFonts w:ascii="Times New Roman" w:hAnsi="Times New Roman" w:cs="Times New Roman"/>
          <w:color w:val="000000"/>
          <w:sz w:val="28"/>
          <w:szCs w:val="28"/>
          <w:shd w:val="clear" w:color="auto" w:fill="FFFFFF"/>
          <w:lang w:val="uk-UA"/>
        </w:rPr>
        <w:cr/>
      </w:r>
    </w:p>
    <w:p w14:paraId="70E6267F" w14:textId="77777777" w:rsidR="002C2BFE" w:rsidRPr="00D841F6" w:rsidRDefault="002C2BFE" w:rsidP="00D841F6">
      <w:pPr>
        <w:spacing w:line="360" w:lineRule="auto"/>
        <w:contextualSpacing/>
        <w:jc w:val="both"/>
        <w:rPr>
          <w:rFonts w:ascii="Times New Roman" w:hAnsi="Times New Roman" w:cs="Times New Roman"/>
          <w:color w:val="000000"/>
          <w:sz w:val="28"/>
          <w:szCs w:val="28"/>
          <w:shd w:val="clear" w:color="auto" w:fill="FFFFFF"/>
          <w:lang w:val="uk-UA"/>
        </w:rPr>
      </w:pPr>
    </w:p>
    <w:p w14:paraId="4EBC4464" w14:textId="7C50D040" w:rsidR="002C2BFE" w:rsidRPr="00D841F6" w:rsidRDefault="002C2BFE" w:rsidP="003444EB">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D841F6">
        <w:rPr>
          <w:rFonts w:ascii="Times New Roman" w:hAnsi="Times New Roman" w:cs="Times New Roman"/>
          <w:color w:val="000000"/>
          <w:sz w:val="28"/>
          <w:szCs w:val="28"/>
          <w:shd w:val="clear" w:color="auto" w:fill="FFFFFF"/>
          <w:lang w:val="uk-UA"/>
        </w:rPr>
        <w:lastRenderedPageBreak/>
        <w:t xml:space="preserve">Відповідно до Положення про визначення особам, засудженим до довічного позбавлення волі </w:t>
      </w:r>
      <w:r w:rsidR="003444EB">
        <w:rPr>
          <w:rFonts w:ascii="Times New Roman" w:hAnsi="Times New Roman" w:cs="Times New Roman"/>
          <w:color w:val="000000"/>
          <w:sz w:val="28"/>
          <w:szCs w:val="28"/>
          <w:shd w:val="clear" w:color="auto" w:fill="FFFFFF"/>
          <w:lang w:val="uk-UA"/>
        </w:rPr>
        <w:t>….</w:t>
      </w:r>
      <w:r w:rsidRPr="00D841F6">
        <w:rPr>
          <w:rFonts w:ascii="Times New Roman" w:hAnsi="Times New Roman" w:cs="Times New Roman"/>
          <w:color w:val="000000"/>
          <w:sz w:val="28"/>
          <w:szCs w:val="28"/>
          <w:shd w:val="clear" w:color="auto" w:fill="FFFFFF"/>
          <w:lang w:val="uk-UA"/>
        </w:rPr>
        <w:t xml:space="preserve"> волі або з-під варти - і які знову вчинили будь-який з перелічених злочинів, за який вони засуджені до покарання у виді позбавлення волі [7].</w:t>
      </w:r>
    </w:p>
    <w:p w14:paraId="2798A0F2" w14:textId="23E7C5D9" w:rsidR="002C2BFE" w:rsidRPr="00D841F6" w:rsidRDefault="002C2BFE" w:rsidP="00D841F6">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D841F6">
        <w:rPr>
          <w:rFonts w:ascii="Times New Roman" w:hAnsi="Times New Roman" w:cs="Times New Roman"/>
          <w:color w:val="000000"/>
          <w:sz w:val="28"/>
          <w:szCs w:val="28"/>
          <w:shd w:val="clear" w:color="auto" w:fill="FFFFFF"/>
          <w:lang w:val="uk-UA"/>
        </w:rPr>
        <w:t xml:space="preserve">Отже, </w:t>
      </w:r>
      <w:r w:rsidR="003444EB">
        <w:rPr>
          <w:rFonts w:ascii="Times New Roman" w:hAnsi="Times New Roman" w:cs="Times New Roman"/>
          <w:color w:val="000000"/>
          <w:sz w:val="28"/>
          <w:szCs w:val="28"/>
          <w:shd w:val="clear" w:color="auto" w:fill="FFFFFF"/>
          <w:lang w:val="uk-UA"/>
        </w:rPr>
        <w:t>…</w:t>
      </w:r>
    </w:p>
    <w:p w14:paraId="25633DFB" w14:textId="77777777" w:rsidR="002C2BFE" w:rsidRPr="00D841F6" w:rsidRDefault="002C2BFE" w:rsidP="00D841F6">
      <w:pPr>
        <w:spacing w:line="360" w:lineRule="auto"/>
        <w:ind w:firstLine="709"/>
        <w:contextualSpacing/>
        <w:jc w:val="both"/>
        <w:rPr>
          <w:rFonts w:ascii="Times New Roman" w:hAnsi="Times New Roman" w:cs="Times New Roman"/>
          <w:color w:val="000000"/>
          <w:sz w:val="28"/>
          <w:szCs w:val="28"/>
          <w:shd w:val="clear" w:color="auto" w:fill="FFFFFF"/>
          <w:lang w:val="uk-UA"/>
        </w:rPr>
      </w:pPr>
    </w:p>
    <w:p w14:paraId="6B4D8665" w14:textId="77777777" w:rsidR="002C2BFE" w:rsidRPr="00D841F6" w:rsidRDefault="002C2BFE" w:rsidP="00D841F6">
      <w:pPr>
        <w:spacing w:line="360" w:lineRule="auto"/>
        <w:ind w:firstLine="709"/>
        <w:contextualSpacing/>
        <w:jc w:val="both"/>
        <w:rPr>
          <w:rFonts w:ascii="Times New Roman" w:hAnsi="Times New Roman" w:cs="Times New Roman"/>
          <w:b/>
          <w:color w:val="000000"/>
          <w:sz w:val="28"/>
          <w:szCs w:val="28"/>
          <w:shd w:val="clear" w:color="auto" w:fill="FFFFFF"/>
          <w:lang w:val="uk-UA"/>
        </w:rPr>
      </w:pPr>
      <w:r w:rsidRPr="00D841F6">
        <w:rPr>
          <w:rFonts w:ascii="Times New Roman" w:hAnsi="Times New Roman" w:cs="Times New Roman"/>
          <w:b/>
          <w:color w:val="000000"/>
          <w:sz w:val="28"/>
          <w:szCs w:val="28"/>
          <w:shd w:val="clear" w:color="auto" w:fill="FFFFFF"/>
          <w:lang w:val="uk-UA"/>
        </w:rPr>
        <w:t>1.3. Структурні дільниці виправних колоній </w:t>
      </w:r>
    </w:p>
    <w:p w14:paraId="1829C415" w14:textId="77777777" w:rsidR="002C2BFE" w:rsidRPr="00D841F6" w:rsidRDefault="002C2BFE" w:rsidP="00D841F6">
      <w:pPr>
        <w:spacing w:line="360" w:lineRule="auto"/>
        <w:ind w:firstLine="709"/>
        <w:contextualSpacing/>
        <w:jc w:val="both"/>
        <w:rPr>
          <w:rFonts w:ascii="Times New Roman" w:hAnsi="Times New Roman" w:cs="Times New Roman"/>
          <w:color w:val="000000"/>
          <w:sz w:val="28"/>
          <w:szCs w:val="28"/>
          <w:shd w:val="clear" w:color="auto" w:fill="FFFFFF"/>
          <w:lang w:val="uk-UA"/>
        </w:rPr>
      </w:pPr>
    </w:p>
    <w:p w14:paraId="155428FB" w14:textId="77777777" w:rsidR="002C2BFE" w:rsidRPr="00D841F6" w:rsidRDefault="002C2BFE" w:rsidP="00D841F6">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D841F6">
        <w:rPr>
          <w:rFonts w:ascii="Times New Roman" w:hAnsi="Times New Roman" w:cs="Times New Roman"/>
          <w:color w:val="000000"/>
          <w:sz w:val="28"/>
          <w:szCs w:val="28"/>
          <w:shd w:val="clear" w:color="auto" w:fill="FFFFFF"/>
          <w:lang w:val="uk-UA"/>
        </w:rPr>
        <w:t xml:space="preserve">Дотримання відповідних принципів кримінально-виконавчого законодавства, виконання та відбування покарання, а саме: диференціації та індивідуалізації виконання покарання; раціонального застосування примусових заходів та стимулювання </w:t>
      </w:r>
      <w:proofErr w:type="spellStart"/>
      <w:r w:rsidRPr="00D841F6">
        <w:rPr>
          <w:rFonts w:ascii="Times New Roman" w:hAnsi="Times New Roman" w:cs="Times New Roman"/>
          <w:color w:val="000000"/>
          <w:sz w:val="28"/>
          <w:szCs w:val="28"/>
          <w:shd w:val="clear" w:color="auto" w:fill="FFFFFF"/>
          <w:lang w:val="uk-UA"/>
        </w:rPr>
        <w:t>правослухняної</w:t>
      </w:r>
      <w:proofErr w:type="spellEnd"/>
      <w:r w:rsidRPr="00D841F6">
        <w:rPr>
          <w:rFonts w:ascii="Times New Roman" w:hAnsi="Times New Roman" w:cs="Times New Roman"/>
          <w:color w:val="000000"/>
          <w:sz w:val="28"/>
          <w:szCs w:val="28"/>
          <w:shd w:val="clear" w:color="auto" w:fill="FFFFFF"/>
          <w:lang w:val="uk-UA"/>
        </w:rPr>
        <w:t xml:space="preserve"> поведінки; поєднання покарання з виправним впливом – є основою у реалізації прогресивної системи відбування покарання.</w:t>
      </w:r>
    </w:p>
    <w:p w14:paraId="2EF6A567" w14:textId="71D55202" w:rsidR="002C2BFE" w:rsidRPr="00D841F6" w:rsidRDefault="002C2BFE" w:rsidP="002D396E">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D841F6">
        <w:rPr>
          <w:rFonts w:ascii="Times New Roman" w:hAnsi="Times New Roman" w:cs="Times New Roman"/>
          <w:color w:val="000000"/>
          <w:sz w:val="28"/>
          <w:szCs w:val="28"/>
          <w:shd w:val="clear" w:color="auto" w:fill="FFFFFF"/>
          <w:lang w:val="uk-UA"/>
        </w:rPr>
        <w:t xml:space="preserve">Сутність цієї системи полягає у </w:t>
      </w:r>
      <w:r w:rsidR="002D396E">
        <w:rPr>
          <w:rFonts w:ascii="Times New Roman" w:hAnsi="Times New Roman" w:cs="Times New Roman"/>
          <w:color w:val="000000"/>
          <w:sz w:val="28"/>
          <w:szCs w:val="28"/>
          <w:shd w:val="clear" w:color="auto" w:fill="FFFFFF"/>
          <w:lang w:val="uk-UA"/>
        </w:rPr>
        <w:t>….</w:t>
      </w:r>
      <w:proofErr w:type="spellStart"/>
      <w:r w:rsidRPr="00D841F6">
        <w:rPr>
          <w:rFonts w:ascii="Times New Roman" w:hAnsi="Times New Roman" w:cs="Times New Roman"/>
          <w:color w:val="000000"/>
          <w:sz w:val="28"/>
          <w:szCs w:val="28"/>
          <w:shd w:val="clear" w:color="auto" w:fill="FFFFFF"/>
          <w:lang w:val="uk-UA"/>
        </w:rPr>
        <w:t>тві</w:t>
      </w:r>
      <w:proofErr w:type="spellEnd"/>
      <w:r w:rsidRPr="00D841F6">
        <w:rPr>
          <w:rFonts w:ascii="Times New Roman" w:hAnsi="Times New Roman" w:cs="Times New Roman"/>
          <w:color w:val="000000"/>
          <w:sz w:val="28"/>
          <w:szCs w:val="28"/>
          <w:shd w:val="clear" w:color="auto" w:fill="FFFFFF"/>
          <w:lang w:val="uk-UA"/>
        </w:rPr>
        <w:t>, порівняно із попереднім, є визначення порядку та умов тримання засуджених в різних дільницях в межах однієї кримінально-виконавчої установи [8, с. 555].</w:t>
      </w:r>
    </w:p>
    <w:p w14:paraId="4A16F8C4" w14:textId="422396D6" w:rsidR="002C2BFE" w:rsidRPr="00D841F6" w:rsidRDefault="002C2BFE" w:rsidP="002D396E">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D841F6">
        <w:rPr>
          <w:rFonts w:ascii="Times New Roman" w:hAnsi="Times New Roman" w:cs="Times New Roman"/>
          <w:color w:val="000000"/>
          <w:sz w:val="28"/>
          <w:szCs w:val="28"/>
          <w:lang w:val="uk-UA"/>
        </w:rPr>
        <w:t xml:space="preserve">Так, за чинним кримінально-виконавчим законодавством зміна умов утримання засуджених до позбавлення волі здійснюється залежно від поведінки </w:t>
      </w:r>
      <w:r w:rsidR="002D396E">
        <w:rPr>
          <w:rFonts w:ascii="Times New Roman" w:hAnsi="Times New Roman" w:cs="Times New Roman"/>
          <w:color w:val="000000"/>
          <w:sz w:val="28"/>
          <w:szCs w:val="28"/>
          <w:lang w:val="uk-UA"/>
        </w:rPr>
        <w:t>….</w:t>
      </w:r>
      <w:r w:rsidRPr="00D841F6">
        <w:rPr>
          <w:rFonts w:ascii="Times New Roman" w:hAnsi="Times New Roman" w:cs="Times New Roman"/>
          <w:color w:val="000000"/>
          <w:sz w:val="28"/>
          <w:szCs w:val="28"/>
          <w:shd w:val="clear" w:color="auto" w:fill="FFFFFF"/>
          <w:lang w:val="uk-UA"/>
        </w:rPr>
        <w:t xml:space="preserve"> з дотриманням вимог безпеки і постійного контролю [9].</w:t>
      </w:r>
    </w:p>
    <w:p w14:paraId="43B31D35" w14:textId="7580EC36" w:rsidR="002C2BFE" w:rsidRPr="00D841F6" w:rsidRDefault="002C2BFE" w:rsidP="002D396E">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D841F6">
        <w:rPr>
          <w:rFonts w:ascii="Times New Roman" w:hAnsi="Times New Roman" w:cs="Times New Roman"/>
          <w:color w:val="000000"/>
          <w:sz w:val="28"/>
          <w:szCs w:val="28"/>
          <w:shd w:val="clear" w:color="auto" w:fill="FFFFFF"/>
          <w:lang w:val="uk-UA"/>
        </w:rPr>
        <w:t xml:space="preserve">Отже, </w:t>
      </w:r>
      <w:r w:rsidR="002D396E">
        <w:rPr>
          <w:rFonts w:ascii="Times New Roman" w:hAnsi="Times New Roman" w:cs="Times New Roman"/>
          <w:color w:val="000000"/>
          <w:sz w:val="28"/>
          <w:szCs w:val="28"/>
          <w:shd w:val="clear" w:color="auto" w:fill="FFFFFF"/>
          <w:lang w:val="uk-UA"/>
        </w:rPr>
        <w:t>…</w:t>
      </w:r>
    </w:p>
    <w:p w14:paraId="49746567" w14:textId="77777777" w:rsidR="002C2BFE" w:rsidRPr="00D841F6" w:rsidRDefault="002C2BFE" w:rsidP="00D841F6">
      <w:pPr>
        <w:spacing w:line="360" w:lineRule="auto"/>
        <w:contextualSpacing/>
        <w:jc w:val="both"/>
        <w:rPr>
          <w:rFonts w:ascii="Times New Roman" w:hAnsi="Times New Roman" w:cs="Times New Roman"/>
          <w:color w:val="000000"/>
          <w:sz w:val="28"/>
          <w:szCs w:val="28"/>
          <w:shd w:val="clear" w:color="auto" w:fill="FFFFFF"/>
          <w:lang w:val="uk-UA"/>
        </w:rPr>
      </w:pPr>
    </w:p>
    <w:p w14:paraId="1162F085" w14:textId="77777777" w:rsidR="002C2BFE" w:rsidRPr="00D841F6" w:rsidRDefault="002C2BFE" w:rsidP="00D841F6">
      <w:pPr>
        <w:spacing w:line="360" w:lineRule="auto"/>
        <w:contextualSpacing/>
        <w:jc w:val="both"/>
        <w:rPr>
          <w:rFonts w:ascii="Times New Roman" w:hAnsi="Times New Roman" w:cs="Times New Roman"/>
          <w:color w:val="000000"/>
          <w:sz w:val="28"/>
          <w:szCs w:val="28"/>
          <w:shd w:val="clear" w:color="auto" w:fill="FFFFFF"/>
          <w:lang w:val="uk-UA"/>
        </w:rPr>
      </w:pPr>
    </w:p>
    <w:p w14:paraId="1BB1D877" w14:textId="77777777" w:rsidR="002C2BFE" w:rsidRPr="00D841F6" w:rsidRDefault="002C2BFE" w:rsidP="00D841F6">
      <w:pPr>
        <w:spacing w:line="360" w:lineRule="auto"/>
        <w:ind w:firstLine="709"/>
        <w:contextualSpacing/>
        <w:jc w:val="center"/>
        <w:rPr>
          <w:rFonts w:ascii="Times New Roman" w:hAnsi="Times New Roman" w:cs="Times New Roman"/>
          <w:b/>
          <w:color w:val="000000"/>
          <w:sz w:val="28"/>
          <w:szCs w:val="28"/>
          <w:shd w:val="clear" w:color="auto" w:fill="FFFFFF"/>
          <w:lang w:val="uk-UA"/>
        </w:rPr>
      </w:pPr>
      <w:r w:rsidRPr="00D841F6">
        <w:rPr>
          <w:rFonts w:ascii="Times New Roman" w:hAnsi="Times New Roman" w:cs="Times New Roman"/>
          <w:b/>
          <w:color w:val="000000"/>
          <w:sz w:val="28"/>
          <w:szCs w:val="28"/>
          <w:shd w:val="clear" w:color="auto" w:fill="FFFFFF"/>
          <w:lang w:val="uk-UA"/>
        </w:rPr>
        <w:t>Розділ 2</w:t>
      </w:r>
    </w:p>
    <w:p w14:paraId="10C9FEE9" w14:textId="77777777" w:rsidR="002C2BFE" w:rsidRPr="00D841F6" w:rsidRDefault="002C2BFE" w:rsidP="00D841F6">
      <w:pPr>
        <w:spacing w:line="360" w:lineRule="auto"/>
        <w:ind w:firstLine="709"/>
        <w:contextualSpacing/>
        <w:jc w:val="center"/>
        <w:rPr>
          <w:rFonts w:ascii="Times New Roman" w:hAnsi="Times New Roman" w:cs="Times New Roman"/>
          <w:b/>
          <w:color w:val="000000"/>
          <w:sz w:val="28"/>
          <w:szCs w:val="28"/>
          <w:lang w:val="uk-UA"/>
        </w:rPr>
      </w:pPr>
      <w:r w:rsidRPr="00D841F6">
        <w:rPr>
          <w:rFonts w:ascii="Times New Roman" w:hAnsi="Times New Roman" w:cs="Times New Roman"/>
          <w:b/>
          <w:color w:val="000000"/>
          <w:sz w:val="28"/>
          <w:szCs w:val="28"/>
          <w:shd w:val="clear" w:color="auto" w:fill="FFFFFF"/>
          <w:lang w:val="uk-UA"/>
        </w:rPr>
        <w:t>Особливості умов відбування покарання у виправних колоніях</w:t>
      </w:r>
    </w:p>
    <w:p w14:paraId="3044F488" w14:textId="77777777" w:rsidR="002C2BFE" w:rsidRPr="00D841F6" w:rsidRDefault="002C2BFE" w:rsidP="00D841F6">
      <w:pPr>
        <w:spacing w:line="360" w:lineRule="auto"/>
        <w:ind w:firstLine="709"/>
        <w:contextualSpacing/>
        <w:jc w:val="both"/>
        <w:rPr>
          <w:rFonts w:ascii="Times New Roman" w:hAnsi="Times New Roman" w:cs="Times New Roman"/>
          <w:color w:val="000000"/>
          <w:sz w:val="28"/>
          <w:szCs w:val="28"/>
          <w:shd w:val="clear" w:color="auto" w:fill="FFFFFF"/>
          <w:lang w:val="uk-UA"/>
        </w:rPr>
      </w:pPr>
    </w:p>
    <w:p w14:paraId="42527A13" w14:textId="77777777" w:rsidR="00D841F6" w:rsidRPr="00D841F6" w:rsidRDefault="00D841F6" w:rsidP="00D841F6">
      <w:pPr>
        <w:spacing w:line="360" w:lineRule="auto"/>
        <w:ind w:firstLine="709"/>
        <w:contextualSpacing/>
        <w:jc w:val="both"/>
        <w:rPr>
          <w:rFonts w:ascii="Times New Roman" w:hAnsi="Times New Roman" w:cs="Times New Roman"/>
          <w:b/>
          <w:color w:val="000000"/>
          <w:sz w:val="28"/>
          <w:szCs w:val="28"/>
          <w:shd w:val="clear" w:color="auto" w:fill="FFFFFF"/>
          <w:lang w:val="uk-UA"/>
        </w:rPr>
      </w:pPr>
      <w:r w:rsidRPr="00D841F6">
        <w:rPr>
          <w:rFonts w:ascii="Times New Roman" w:hAnsi="Times New Roman" w:cs="Times New Roman"/>
          <w:b/>
          <w:color w:val="000000"/>
          <w:sz w:val="28"/>
          <w:szCs w:val="28"/>
          <w:shd w:val="clear" w:color="auto" w:fill="FFFFFF"/>
          <w:lang w:val="uk-UA"/>
        </w:rPr>
        <w:t>2.2. Порядок прийняття засуджених до позбавлення волі до виправних колоній</w:t>
      </w:r>
    </w:p>
    <w:p w14:paraId="7121F800" w14:textId="15F31F32" w:rsidR="00D841F6" w:rsidRPr="00D841F6" w:rsidRDefault="00D841F6" w:rsidP="00D841F6">
      <w:pPr>
        <w:pStyle w:val="a6"/>
        <w:rPr>
          <w:lang w:val="uk-UA"/>
        </w:rPr>
      </w:pPr>
      <w:r w:rsidRPr="00D841F6">
        <w:rPr>
          <w:lang w:val="uk-UA"/>
        </w:rPr>
        <w:lastRenderedPageBreak/>
        <w:t xml:space="preserve">Прийом засуджених до установ виконання покарання – це не просто певний організаційно-технічний акт, це важливий етап виконання покарання, який має досить велике виховне значення, насамперед через те, що стає початком роботи у досягненні цілей покарання. Під час приймання засуджених до установ виконання покарань вони підлягають повному обшуку, а їх речі – </w:t>
      </w:r>
      <w:r w:rsidR="002D396E">
        <w:rPr>
          <w:lang w:val="uk-UA"/>
        </w:rPr>
        <w:t>..</w:t>
      </w:r>
      <w:r w:rsidRPr="00D841F6">
        <w:rPr>
          <w:lang w:val="uk-UA"/>
        </w:rPr>
        <w:t xml:space="preserve">, при цьому засудженому видається корінець квитанції про передачу речей на склад </w:t>
      </w:r>
      <w:bookmarkStart w:id="0" w:name="_Hlk494792907"/>
      <w:r w:rsidRPr="00D841F6">
        <w:rPr>
          <w:lang w:val="uk-UA"/>
        </w:rPr>
        <w:t>[</w:t>
      </w:r>
      <w:r>
        <w:rPr>
          <w:lang w:val="uk-UA"/>
        </w:rPr>
        <w:t>10</w:t>
      </w:r>
      <w:r w:rsidRPr="00D841F6">
        <w:rPr>
          <w:lang w:val="uk-UA"/>
        </w:rPr>
        <w:t xml:space="preserve">, c. 37]. </w:t>
      </w:r>
    </w:p>
    <w:bookmarkEnd w:id="0"/>
    <w:p w14:paraId="75CCC076" w14:textId="77777777" w:rsidR="00D841F6" w:rsidRDefault="00D841F6" w:rsidP="00D841F6">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D841F6">
        <w:rPr>
          <w:rFonts w:ascii="Times New Roman" w:hAnsi="Times New Roman" w:cs="Times New Roman"/>
          <w:color w:val="000000"/>
          <w:sz w:val="28"/>
          <w:szCs w:val="28"/>
          <w:shd w:val="clear" w:color="auto" w:fill="FFFFFF"/>
          <w:lang w:val="uk-UA"/>
        </w:rPr>
        <w:t>Відповідно до Правил внутрішнього розпорядку установ виконання покарань Прийняття засуджених до установ виконання покарань здійснюється комісією з прийняття та розподілу засуджених під керівництвом начальника установи.</w:t>
      </w:r>
    </w:p>
    <w:p w14:paraId="55B3D94E" w14:textId="77777777" w:rsidR="00D841F6" w:rsidRPr="00D841F6" w:rsidRDefault="00D841F6" w:rsidP="00D841F6">
      <w:pPr>
        <w:spacing w:line="360" w:lineRule="auto"/>
        <w:ind w:firstLine="709"/>
        <w:contextualSpacing/>
        <w:jc w:val="both"/>
        <w:rPr>
          <w:rFonts w:ascii="Times New Roman" w:hAnsi="Times New Roman" w:cs="Times New Roman"/>
          <w:sz w:val="28"/>
          <w:szCs w:val="28"/>
          <w:lang w:val="uk-UA"/>
        </w:rPr>
      </w:pPr>
      <w:r w:rsidRPr="00D841F6">
        <w:rPr>
          <w:rFonts w:ascii="Times New Roman" w:hAnsi="Times New Roman" w:cs="Times New Roman"/>
          <w:color w:val="000000"/>
          <w:sz w:val="28"/>
          <w:szCs w:val="28"/>
          <w:shd w:val="clear" w:color="auto" w:fill="FFFFFF"/>
          <w:lang w:val="uk-UA"/>
        </w:rPr>
        <w:t xml:space="preserve">До складу комісії входять заступники начальника установи, персонал оперативного підрозділу, підрозділів нагляду і безпеки, контролю за виконанням судових рішень, соціально-виховної та психологічної роботи, інтендантського та господарського забезпечення та медичної частини. Склад комісії щороку затверджується наказом начальника установи виконання покарань </w:t>
      </w:r>
      <w:r w:rsidRPr="00D841F6">
        <w:rPr>
          <w:rFonts w:ascii="Times New Roman" w:hAnsi="Times New Roman" w:cs="Times New Roman"/>
          <w:sz w:val="28"/>
          <w:szCs w:val="28"/>
          <w:lang w:val="uk-UA"/>
        </w:rPr>
        <w:t xml:space="preserve">[9]. </w:t>
      </w:r>
    </w:p>
    <w:p w14:paraId="15484380" w14:textId="13A1C81B" w:rsidR="00D841F6" w:rsidRPr="00D841F6" w:rsidRDefault="00D841F6" w:rsidP="002D396E">
      <w:pPr>
        <w:spacing w:line="360" w:lineRule="auto"/>
        <w:ind w:firstLine="709"/>
        <w:contextualSpacing/>
        <w:jc w:val="both"/>
        <w:rPr>
          <w:rFonts w:ascii="Times New Roman" w:hAnsi="Times New Roman" w:cs="Times New Roman"/>
          <w:sz w:val="28"/>
          <w:szCs w:val="28"/>
          <w:lang w:val="uk-UA"/>
        </w:rPr>
      </w:pPr>
      <w:r w:rsidRPr="00D841F6">
        <w:rPr>
          <w:rFonts w:ascii="Times New Roman" w:hAnsi="Times New Roman" w:cs="Times New Roman"/>
          <w:color w:val="000000"/>
          <w:sz w:val="28"/>
          <w:szCs w:val="28"/>
          <w:shd w:val="clear" w:color="auto" w:fill="FFFFFF"/>
          <w:lang w:val="uk-UA"/>
        </w:rPr>
        <w:t xml:space="preserve">Під час прийняття засуджених персонал установи виконання покарань перевіряє наявність особових справ і встановлює приналежність їх засудженим, які прибули до установи. Медичний працівник проводить первинний медичний огляд засуджених відповідно до Порядку організації надання медичної </w:t>
      </w:r>
      <w:r w:rsidR="002D396E">
        <w:rPr>
          <w:rFonts w:ascii="Times New Roman" w:hAnsi="Times New Roman" w:cs="Times New Roman"/>
          <w:color w:val="000000"/>
          <w:sz w:val="28"/>
          <w:szCs w:val="28"/>
          <w:shd w:val="clear" w:color="auto" w:fill="FFFFFF"/>
          <w:lang w:val="uk-UA"/>
        </w:rPr>
        <w:t>….</w:t>
      </w:r>
    </w:p>
    <w:p w14:paraId="18B3BC7B" w14:textId="044EF57D" w:rsidR="00D841F6" w:rsidRDefault="00D841F6" w:rsidP="00D841F6">
      <w:pPr>
        <w:spacing w:line="360" w:lineRule="auto"/>
        <w:ind w:firstLine="709"/>
        <w:contextualSpacing/>
        <w:jc w:val="both"/>
        <w:rPr>
          <w:rFonts w:ascii="Times New Roman" w:hAnsi="Times New Roman" w:cs="Times New Roman"/>
          <w:b/>
          <w:color w:val="000000"/>
          <w:sz w:val="28"/>
          <w:szCs w:val="28"/>
          <w:shd w:val="clear" w:color="auto" w:fill="FFFFFF"/>
          <w:lang w:val="uk-UA"/>
        </w:rPr>
      </w:pPr>
      <w:r w:rsidRPr="00D841F6">
        <w:rPr>
          <w:rFonts w:ascii="Times New Roman" w:hAnsi="Times New Roman" w:cs="Times New Roman"/>
          <w:sz w:val="28"/>
          <w:szCs w:val="28"/>
          <w:lang w:val="uk-UA"/>
        </w:rPr>
        <w:t xml:space="preserve">Отже, </w:t>
      </w:r>
      <w:r w:rsidR="002D396E">
        <w:rPr>
          <w:rFonts w:ascii="Times New Roman" w:hAnsi="Times New Roman" w:cs="Times New Roman"/>
          <w:sz w:val="28"/>
          <w:szCs w:val="28"/>
          <w:lang w:val="uk-UA"/>
        </w:rPr>
        <w:t>…</w:t>
      </w:r>
    </w:p>
    <w:p w14:paraId="6065CE9C" w14:textId="2C88D72E" w:rsidR="002C2BFE" w:rsidRPr="00D841F6" w:rsidRDefault="002C2BFE" w:rsidP="00D841F6">
      <w:pPr>
        <w:spacing w:line="360" w:lineRule="auto"/>
        <w:ind w:firstLine="709"/>
        <w:contextualSpacing/>
        <w:jc w:val="both"/>
        <w:rPr>
          <w:rFonts w:ascii="Times New Roman" w:hAnsi="Times New Roman" w:cs="Times New Roman"/>
          <w:b/>
          <w:color w:val="000000"/>
          <w:sz w:val="28"/>
          <w:szCs w:val="28"/>
          <w:shd w:val="clear" w:color="auto" w:fill="FFFFFF"/>
          <w:lang w:val="uk-UA"/>
        </w:rPr>
      </w:pPr>
      <w:r w:rsidRPr="00D841F6">
        <w:rPr>
          <w:rFonts w:ascii="Times New Roman" w:hAnsi="Times New Roman" w:cs="Times New Roman"/>
          <w:b/>
          <w:color w:val="000000"/>
          <w:sz w:val="28"/>
          <w:szCs w:val="28"/>
          <w:shd w:val="clear" w:color="auto" w:fill="FFFFFF"/>
          <w:lang w:val="uk-UA"/>
        </w:rPr>
        <w:t>2.</w:t>
      </w:r>
      <w:r w:rsidR="00D841F6">
        <w:rPr>
          <w:rFonts w:ascii="Times New Roman" w:hAnsi="Times New Roman" w:cs="Times New Roman"/>
          <w:b/>
          <w:color w:val="000000"/>
          <w:sz w:val="28"/>
          <w:szCs w:val="28"/>
          <w:shd w:val="clear" w:color="auto" w:fill="FFFFFF"/>
          <w:lang w:val="uk-UA"/>
        </w:rPr>
        <w:t>2</w:t>
      </w:r>
      <w:r w:rsidRPr="00D841F6">
        <w:rPr>
          <w:rFonts w:ascii="Times New Roman" w:hAnsi="Times New Roman" w:cs="Times New Roman"/>
          <w:b/>
          <w:color w:val="000000"/>
          <w:sz w:val="28"/>
          <w:szCs w:val="28"/>
          <w:shd w:val="clear" w:color="auto" w:fill="FFFFFF"/>
          <w:lang w:val="uk-UA"/>
        </w:rPr>
        <w:t>. Загальна характеристика умов відбування покарання у виправних колоніях</w:t>
      </w:r>
    </w:p>
    <w:p w14:paraId="3CB42245" w14:textId="77777777" w:rsidR="002C2BFE" w:rsidRPr="00D841F6" w:rsidRDefault="002C2BFE" w:rsidP="00D841F6">
      <w:pPr>
        <w:spacing w:line="360" w:lineRule="auto"/>
        <w:ind w:firstLine="709"/>
        <w:contextualSpacing/>
        <w:jc w:val="both"/>
        <w:rPr>
          <w:rFonts w:ascii="Times New Roman" w:hAnsi="Times New Roman" w:cs="Times New Roman"/>
          <w:color w:val="000000"/>
          <w:sz w:val="28"/>
          <w:szCs w:val="28"/>
          <w:shd w:val="clear" w:color="auto" w:fill="FFFFFF"/>
          <w:lang w:val="uk-UA"/>
        </w:rPr>
      </w:pPr>
    </w:p>
    <w:p w14:paraId="6593849C" w14:textId="77777777" w:rsidR="002C2BFE" w:rsidRPr="00D841F6" w:rsidRDefault="002C2BFE" w:rsidP="00D841F6">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D841F6">
        <w:rPr>
          <w:rFonts w:ascii="Times New Roman" w:hAnsi="Times New Roman" w:cs="Times New Roman"/>
          <w:color w:val="000000"/>
          <w:sz w:val="28"/>
          <w:szCs w:val="28"/>
          <w:shd w:val="clear" w:color="auto" w:fill="FFFFFF"/>
          <w:lang w:val="uk-UA"/>
        </w:rPr>
        <w:t xml:space="preserve">Основний обсяг кари покарання у вигляді позбавлення волі укладений в режимі, що встановлюється в місцях позбавлення волі, положення якого вимагають створення різних умов відбування покарання для різних категорій засуджених. У кримінально-виконавчому законодавстві визначені правила і </w:t>
      </w:r>
      <w:r w:rsidRPr="00D841F6">
        <w:rPr>
          <w:rFonts w:ascii="Times New Roman" w:hAnsi="Times New Roman" w:cs="Times New Roman"/>
          <w:color w:val="000000"/>
          <w:sz w:val="28"/>
          <w:szCs w:val="28"/>
          <w:shd w:val="clear" w:color="auto" w:fill="FFFFFF"/>
          <w:lang w:val="uk-UA"/>
        </w:rPr>
        <w:lastRenderedPageBreak/>
        <w:t xml:space="preserve">вимоги режиму, які є загальними для всіх видів установ закритого типу і врегульовують порядок виконання і відбування покарання у вигляді позбавлення волі.  </w:t>
      </w:r>
    </w:p>
    <w:p w14:paraId="675342D0" w14:textId="26F0A88F" w:rsidR="002C2BFE" w:rsidRPr="00D841F6" w:rsidRDefault="002C2BFE" w:rsidP="00D841F6">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D841F6">
        <w:rPr>
          <w:rFonts w:ascii="Times New Roman" w:hAnsi="Times New Roman" w:cs="Times New Roman"/>
          <w:color w:val="000000"/>
          <w:sz w:val="28"/>
          <w:szCs w:val="28"/>
          <w:shd w:val="clear" w:color="auto" w:fill="FFFFFF"/>
          <w:lang w:val="uk-UA"/>
        </w:rPr>
        <w:t xml:space="preserve">Засуджені до позбавлення волі можуть відбувати покарання у колоніях різних видів, перебувати протягом строку відбування покарання у дільницях різних видів та </w:t>
      </w:r>
      <w:r w:rsidR="002D396E">
        <w:rPr>
          <w:rFonts w:ascii="Times New Roman" w:hAnsi="Times New Roman" w:cs="Times New Roman"/>
          <w:color w:val="000000"/>
          <w:sz w:val="28"/>
          <w:szCs w:val="28"/>
          <w:shd w:val="clear" w:color="auto" w:fill="FFFFFF"/>
          <w:lang w:val="uk-UA"/>
        </w:rPr>
        <w:t>….</w:t>
      </w:r>
      <w:r w:rsidRPr="00D841F6">
        <w:rPr>
          <w:rFonts w:ascii="Times New Roman" w:hAnsi="Times New Roman" w:cs="Times New Roman"/>
          <w:color w:val="000000"/>
          <w:sz w:val="28"/>
          <w:szCs w:val="28"/>
          <w:shd w:val="clear" w:color="auto" w:fill="FFFFFF"/>
          <w:lang w:val="uk-UA"/>
        </w:rPr>
        <w:t xml:space="preserve"> [</w:t>
      </w:r>
      <w:r w:rsidR="00D841F6">
        <w:rPr>
          <w:rFonts w:ascii="Times New Roman" w:hAnsi="Times New Roman" w:cs="Times New Roman"/>
          <w:color w:val="000000"/>
          <w:sz w:val="28"/>
          <w:szCs w:val="28"/>
          <w:shd w:val="clear" w:color="auto" w:fill="FFFFFF"/>
          <w:lang w:val="uk-UA"/>
        </w:rPr>
        <w:t>11</w:t>
      </w:r>
      <w:r w:rsidRPr="00D841F6">
        <w:rPr>
          <w:rFonts w:ascii="Times New Roman" w:hAnsi="Times New Roman" w:cs="Times New Roman"/>
          <w:color w:val="000000"/>
          <w:sz w:val="28"/>
          <w:szCs w:val="28"/>
          <w:shd w:val="clear" w:color="auto" w:fill="FFFFFF"/>
          <w:lang w:val="uk-UA"/>
        </w:rPr>
        <w:t>, с. 129].</w:t>
      </w:r>
    </w:p>
    <w:p w14:paraId="00372638" w14:textId="06E2FA4C" w:rsidR="002C2BFE" w:rsidRPr="00D841F6" w:rsidRDefault="002C2BFE" w:rsidP="00D841F6">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D841F6">
        <w:rPr>
          <w:rFonts w:ascii="Times New Roman" w:hAnsi="Times New Roman" w:cs="Times New Roman"/>
          <w:color w:val="000000"/>
          <w:sz w:val="28"/>
          <w:szCs w:val="28"/>
          <w:shd w:val="clear" w:color="auto" w:fill="FFFFFF"/>
          <w:lang w:val="uk-UA"/>
        </w:rPr>
        <w:t xml:space="preserve">У сучасних умовах реформування пенітенціарної системи режим відбування покарання в установах виконання покарань повинен сприяти підвищенню відповідальності засуджених за свою поведінку та впливати на їх виправлення і </w:t>
      </w:r>
      <w:proofErr w:type="spellStart"/>
      <w:r w:rsidRPr="00D841F6">
        <w:rPr>
          <w:rFonts w:ascii="Times New Roman" w:hAnsi="Times New Roman" w:cs="Times New Roman"/>
          <w:color w:val="000000"/>
          <w:sz w:val="28"/>
          <w:szCs w:val="28"/>
          <w:shd w:val="clear" w:color="auto" w:fill="FFFFFF"/>
          <w:lang w:val="uk-UA"/>
        </w:rPr>
        <w:t>ресоціалізацію</w:t>
      </w:r>
      <w:proofErr w:type="spellEnd"/>
      <w:r w:rsidRPr="00D841F6">
        <w:rPr>
          <w:rFonts w:ascii="Times New Roman" w:hAnsi="Times New Roman" w:cs="Times New Roman"/>
          <w:color w:val="000000"/>
          <w:sz w:val="28"/>
          <w:szCs w:val="28"/>
          <w:shd w:val="clear" w:color="auto" w:fill="FFFFFF"/>
          <w:lang w:val="uk-UA"/>
        </w:rPr>
        <w:t>. Відповідно до режимних вимог засуджені носять одяг єдиного зразка, підлягають обшуку й огляду, не мають права мати при собі гроші, ціні папери та речі. Адміністрація установи має також право, за наявності підстав, оглядати речі засуджених і вилучати заборонені речі й документи [</w:t>
      </w:r>
      <w:r w:rsidR="00D841F6">
        <w:rPr>
          <w:rFonts w:ascii="Times New Roman" w:hAnsi="Times New Roman" w:cs="Times New Roman"/>
          <w:color w:val="000000"/>
          <w:sz w:val="28"/>
          <w:szCs w:val="28"/>
          <w:shd w:val="clear" w:color="auto" w:fill="FFFFFF"/>
          <w:lang w:val="uk-UA"/>
        </w:rPr>
        <w:t>12</w:t>
      </w:r>
      <w:r w:rsidRPr="00D841F6">
        <w:rPr>
          <w:rFonts w:ascii="Times New Roman" w:hAnsi="Times New Roman" w:cs="Times New Roman"/>
          <w:color w:val="000000"/>
          <w:sz w:val="28"/>
          <w:szCs w:val="28"/>
          <w:shd w:val="clear" w:color="auto" w:fill="FFFFFF"/>
          <w:lang w:val="uk-UA"/>
        </w:rPr>
        <w:t>, с. 279].</w:t>
      </w:r>
    </w:p>
    <w:p w14:paraId="1AE3D359" w14:textId="0EF95C84" w:rsidR="002C2BFE" w:rsidRPr="00D841F6" w:rsidRDefault="002C2BFE" w:rsidP="002D396E">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D841F6">
        <w:rPr>
          <w:rFonts w:ascii="Times New Roman" w:hAnsi="Times New Roman" w:cs="Times New Roman"/>
          <w:color w:val="000000"/>
          <w:sz w:val="28"/>
          <w:szCs w:val="28"/>
          <w:shd w:val="clear" w:color="auto" w:fill="FFFFFF"/>
          <w:lang w:val="uk-UA"/>
        </w:rPr>
        <w:t xml:space="preserve">А. Х. Степанюк визначає режим покарання (в даному випадку – позбавлення волі) як встановлену кримінально-виконавчим законодавством сукупність правил </w:t>
      </w:r>
      <w:r w:rsidR="002D396E">
        <w:rPr>
          <w:rFonts w:ascii="Times New Roman" w:hAnsi="Times New Roman" w:cs="Times New Roman"/>
          <w:color w:val="000000"/>
          <w:sz w:val="28"/>
          <w:szCs w:val="28"/>
          <w:shd w:val="clear" w:color="auto" w:fill="FFFFFF"/>
          <w:lang w:val="uk-UA"/>
        </w:rPr>
        <w:t>….</w:t>
      </w:r>
      <w:r w:rsidRPr="00D841F6">
        <w:rPr>
          <w:rFonts w:ascii="Times New Roman" w:hAnsi="Times New Roman" w:cs="Times New Roman"/>
          <w:color w:val="000000"/>
          <w:sz w:val="28"/>
          <w:szCs w:val="28"/>
          <w:shd w:val="clear" w:color="auto" w:fill="FFFFFF"/>
          <w:lang w:val="uk-UA"/>
        </w:rPr>
        <w:t xml:space="preserve"> тривалістю 14 календарних днів [4].</w:t>
      </w:r>
    </w:p>
    <w:p w14:paraId="13C56067" w14:textId="313A231A" w:rsidR="002C2BFE" w:rsidRPr="00D841F6" w:rsidRDefault="002C2BFE" w:rsidP="00D841F6">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D841F6">
        <w:rPr>
          <w:rFonts w:ascii="Times New Roman" w:hAnsi="Times New Roman" w:cs="Times New Roman"/>
          <w:color w:val="000000"/>
          <w:sz w:val="28"/>
          <w:szCs w:val="28"/>
          <w:shd w:val="clear" w:color="auto" w:fill="FFFFFF"/>
          <w:lang w:val="uk-UA"/>
        </w:rPr>
        <w:t xml:space="preserve">Таким чином, </w:t>
      </w:r>
      <w:r w:rsidR="002D396E">
        <w:rPr>
          <w:rFonts w:ascii="Times New Roman" w:hAnsi="Times New Roman" w:cs="Times New Roman"/>
          <w:color w:val="000000"/>
          <w:sz w:val="28"/>
          <w:szCs w:val="28"/>
          <w:shd w:val="clear" w:color="auto" w:fill="FFFFFF"/>
          <w:lang w:val="uk-UA"/>
        </w:rPr>
        <w:t>…</w:t>
      </w:r>
    </w:p>
    <w:p w14:paraId="161009DD" w14:textId="77777777" w:rsidR="002C2BFE" w:rsidRPr="00D841F6" w:rsidRDefault="002C2BFE" w:rsidP="00D841F6">
      <w:pPr>
        <w:spacing w:line="360" w:lineRule="auto"/>
        <w:ind w:firstLine="709"/>
        <w:contextualSpacing/>
        <w:jc w:val="both"/>
        <w:rPr>
          <w:rFonts w:ascii="Times New Roman" w:hAnsi="Times New Roman" w:cs="Times New Roman"/>
          <w:color w:val="000000"/>
          <w:sz w:val="28"/>
          <w:szCs w:val="28"/>
          <w:shd w:val="clear" w:color="auto" w:fill="FFFFFF"/>
          <w:lang w:val="uk-UA"/>
        </w:rPr>
      </w:pPr>
    </w:p>
    <w:p w14:paraId="005730D7" w14:textId="77777777" w:rsidR="002C2BFE" w:rsidRPr="00D841F6" w:rsidRDefault="002C2BFE" w:rsidP="00D841F6">
      <w:pPr>
        <w:spacing w:line="360" w:lineRule="auto"/>
        <w:ind w:firstLine="709"/>
        <w:contextualSpacing/>
        <w:jc w:val="both"/>
        <w:rPr>
          <w:rFonts w:ascii="Times New Roman" w:hAnsi="Times New Roman" w:cs="Times New Roman"/>
          <w:color w:val="000000"/>
          <w:sz w:val="28"/>
          <w:szCs w:val="28"/>
          <w:shd w:val="clear" w:color="auto" w:fill="FFFFFF"/>
          <w:lang w:val="uk-UA"/>
        </w:rPr>
      </w:pPr>
    </w:p>
    <w:p w14:paraId="2BF95B82" w14:textId="77777777" w:rsidR="002C2BFE" w:rsidRPr="00D841F6" w:rsidRDefault="002C2BFE" w:rsidP="00D841F6">
      <w:pPr>
        <w:spacing w:line="360" w:lineRule="auto"/>
        <w:ind w:firstLine="709"/>
        <w:contextualSpacing/>
        <w:jc w:val="both"/>
        <w:rPr>
          <w:rFonts w:ascii="Times New Roman" w:hAnsi="Times New Roman" w:cs="Times New Roman"/>
          <w:color w:val="000000"/>
          <w:sz w:val="28"/>
          <w:szCs w:val="28"/>
          <w:shd w:val="clear" w:color="auto" w:fill="FFFFFF"/>
          <w:lang w:val="uk-UA"/>
        </w:rPr>
      </w:pPr>
    </w:p>
    <w:p w14:paraId="183854EF" w14:textId="77777777" w:rsidR="002C2BFE" w:rsidRPr="00D841F6" w:rsidRDefault="002C2BFE" w:rsidP="00D841F6">
      <w:pPr>
        <w:spacing w:line="360" w:lineRule="auto"/>
        <w:ind w:firstLine="709"/>
        <w:contextualSpacing/>
        <w:jc w:val="both"/>
        <w:rPr>
          <w:rFonts w:ascii="Times New Roman" w:hAnsi="Times New Roman" w:cs="Times New Roman"/>
          <w:color w:val="000000"/>
          <w:sz w:val="28"/>
          <w:szCs w:val="28"/>
          <w:shd w:val="clear" w:color="auto" w:fill="FFFFFF"/>
          <w:lang w:val="uk-UA"/>
        </w:rPr>
      </w:pPr>
    </w:p>
    <w:p w14:paraId="441F1A5C" w14:textId="77777777" w:rsidR="002C2BFE" w:rsidRPr="00D841F6" w:rsidRDefault="002C2BFE" w:rsidP="00D841F6">
      <w:pPr>
        <w:spacing w:line="360" w:lineRule="auto"/>
        <w:ind w:firstLine="709"/>
        <w:contextualSpacing/>
        <w:jc w:val="both"/>
        <w:rPr>
          <w:rFonts w:ascii="Times New Roman" w:hAnsi="Times New Roman" w:cs="Times New Roman"/>
          <w:color w:val="000000"/>
          <w:sz w:val="28"/>
          <w:szCs w:val="28"/>
          <w:shd w:val="clear" w:color="auto" w:fill="FFFFFF"/>
          <w:lang w:val="uk-UA"/>
        </w:rPr>
      </w:pPr>
    </w:p>
    <w:p w14:paraId="78430479" w14:textId="77777777" w:rsidR="002C2BFE" w:rsidRPr="00D841F6" w:rsidRDefault="002C2BFE" w:rsidP="00D841F6">
      <w:pPr>
        <w:spacing w:line="360" w:lineRule="auto"/>
        <w:ind w:firstLine="709"/>
        <w:contextualSpacing/>
        <w:jc w:val="both"/>
        <w:rPr>
          <w:rFonts w:ascii="Times New Roman" w:hAnsi="Times New Roman" w:cs="Times New Roman"/>
          <w:color w:val="000000"/>
          <w:sz w:val="28"/>
          <w:szCs w:val="28"/>
          <w:shd w:val="clear" w:color="auto" w:fill="FFFFFF"/>
          <w:lang w:val="uk-UA"/>
        </w:rPr>
      </w:pPr>
    </w:p>
    <w:p w14:paraId="3E0F99FB" w14:textId="77777777" w:rsidR="002C2BFE" w:rsidRPr="00D841F6" w:rsidRDefault="002C2BFE" w:rsidP="00D841F6">
      <w:pPr>
        <w:spacing w:line="360" w:lineRule="auto"/>
        <w:ind w:firstLine="709"/>
        <w:contextualSpacing/>
        <w:jc w:val="both"/>
        <w:rPr>
          <w:rFonts w:ascii="Times New Roman" w:hAnsi="Times New Roman" w:cs="Times New Roman"/>
          <w:color w:val="000000"/>
          <w:sz w:val="28"/>
          <w:szCs w:val="28"/>
          <w:shd w:val="clear" w:color="auto" w:fill="FFFFFF"/>
          <w:lang w:val="uk-UA"/>
        </w:rPr>
      </w:pPr>
    </w:p>
    <w:p w14:paraId="77930E1E" w14:textId="77777777" w:rsidR="002C2BFE" w:rsidRPr="00D841F6" w:rsidRDefault="002C2BFE" w:rsidP="00D841F6">
      <w:pPr>
        <w:spacing w:line="360" w:lineRule="auto"/>
        <w:ind w:firstLine="709"/>
        <w:contextualSpacing/>
        <w:jc w:val="both"/>
        <w:rPr>
          <w:rFonts w:ascii="Times New Roman" w:hAnsi="Times New Roman" w:cs="Times New Roman"/>
          <w:color w:val="000000"/>
          <w:sz w:val="28"/>
          <w:szCs w:val="28"/>
          <w:shd w:val="clear" w:color="auto" w:fill="FFFFFF"/>
          <w:lang w:val="uk-UA"/>
        </w:rPr>
      </w:pPr>
    </w:p>
    <w:p w14:paraId="5F91903B" w14:textId="77777777" w:rsidR="002C2BFE" w:rsidRPr="00D841F6" w:rsidRDefault="002C2BFE" w:rsidP="00D841F6">
      <w:pPr>
        <w:spacing w:line="360" w:lineRule="auto"/>
        <w:ind w:firstLine="709"/>
        <w:contextualSpacing/>
        <w:jc w:val="both"/>
        <w:rPr>
          <w:rFonts w:ascii="Times New Roman" w:hAnsi="Times New Roman" w:cs="Times New Roman"/>
          <w:color w:val="000000"/>
          <w:sz w:val="28"/>
          <w:szCs w:val="28"/>
          <w:shd w:val="clear" w:color="auto" w:fill="FFFFFF"/>
          <w:lang w:val="uk-UA"/>
        </w:rPr>
      </w:pPr>
    </w:p>
    <w:p w14:paraId="6E5700AC" w14:textId="77777777" w:rsidR="002C2BFE" w:rsidRPr="00D841F6" w:rsidRDefault="002C2BFE" w:rsidP="00D841F6">
      <w:pPr>
        <w:spacing w:line="360" w:lineRule="auto"/>
        <w:ind w:firstLine="709"/>
        <w:contextualSpacing/>
        <w:jc w:val="both"/>
        <w:rPr>
          <w:rFonts w:ascii="Times New Roman" w:hAnsi="Times New Roman" w:cs="Times New Roman"/>
          <w:color w:val="000000"/>
          <w:sz w:val="28"/>
          <w:szCs w:val="28"/>
          <w:shd w:val="clear" w:color="auto" w:fill="FFFFFF"/>
          <w:lang w:val="uk-UA"/>
        </w:rPr>
      </w:pPr>
    </w:p>
    <w:p w14:paraId="1AC1AD24" w14:textId="77777777" w:rsidR="002C2BFE" w:rsidRPr="00D841F6" w:rsidRDefault="002C2BFE" w:rsidP="00D841F6">
      <w:pPr>
        <w:spacing w:line="360" w:lineRule="auto"/>
        <w:ind w:firstLine="709"/>
        <w:contextualSpacing/>
        <w:jc w:val="both"/>
        <w:rPr>
          <w:rFonts w:ascii="Times New Roman" w:hAnsi="Times New Roman" w:cs="Times New Roman"/>
          <w:color w:val="000000"/>
          <w:sz w:val="28"/>
          <w:szCs w:val="28"/>
          <w:shd w:val="clear" w:color="auto" w:fill="FFFFFF"/>
          <w:lang w:val="uk-UA"/>
        </w:rPr>
      </w:pPr>
    </w:p>
    <w:p w14:paraId="131BEBDD" w14:textId="77777777" w:rsidR="002C2BFE" w:rsidRPr="00D841F6" w:rsidRDefault="002C2BFE" w:rsidP="00D841F6">
      <w:pPr>
        <w:spacing w:line="360" w:lineRule="auto"/>
        <w:ind w:firstLine="709"/>
        <w:contextualSpacing/>
        <w:jc w:val="both"/>
        <w:rPr>
          <w:rFonts w:ascii="Times New Roman" w:hAnsi="Times New Roman" w:cs="Times New Roman"/>
          <w:color w:val="000000"/>
          <w:sz w:val="28"/>
          <w:szCs w:val="28"/>
          <w:shd w:val="clear" w:color="auto" w:fill="FFFFFF"/>
          <w:lang w:val="uk-UA"/>
        </w:rPr>
      </w:pPr>
    </w:p>
    <w:p w14:paraId="31343016" w14:textId="77777777" w:rsidR="002C2BFE" w:rsidRPr="00D841F6" w:rsidRDefault="002C2BFE" w:rsidP="00D841F6">
      <w:pPr>
        <w:spacing w:line="360" w:lineRule="auto"/>
        <w:ind w:firstLine="709"/>
        <w:contextualSpacing/>
        <w:jc w:val="both"/>
        <w:rPr>
          <w:rFonts w:ascii="Times New Roman" w:hAnsi="Times New Roman" w:cs="Times New Roman"/>
          <w:color w:val="000000"/>
          <w:sz w:val="28"/>
          <w:szCs w:val="28"/>
          <w:shd w:val="clear" w:color="auto" w:fill="FFFFFF"/>
          <w:lang w:val="uk-UA"/>
        </w:rPr>
      </w:pPr>
    </w:p>
    <w:p w14:paraId="3A259BAD" w14:textId="77777777" w:rsidR="002C2BFE" w:rsidRPr="00D841F6" w:rsidRDefault="002C2BFE" w:rsidP="00D841F6">
      <w:pPr>
        <w:spacing w:line="360" w:lineRule="auto"/>
        <w:ind w:firstLine="709"/>
        <w:contextualSpacing/>
        <w:jc w:val="both"/>
        <w:rPr>
          <w:rFonts w:ascii="Times New Roman" w:hAnsi="Times New Roman" w:cs="Times New Roman"/>
          <w:color w:val="000000"/>
          <w:sz w:val="28"/>
          <w:szCs w:val="28"/>
          <w:shd w:val="clear" w:color="auto" w:fill="FFFFFF"/>
          <w:lang w:val="uk-UA"/>
        </w:rPr>
      </w:pPr>
    </w:p>
    <w:p w14:paraId="4FD213F6" w14:textId="77777777" w:rsidR="002C2BFE" w:rsidRPr="00D841F6" w:rsidRDefault="002C2BFE" w:rsidP="00D841F6">
      <w:pPr>
        <w:spacing w:line="360" w:lineRule="auto"/>
        <w:ind w:firstLine="709"/>
        <w:contextualSpacing/>
        <w:jc w:val="both"/>
        <w:rPr>
          <w:rFonts w:ascii="Times New Roman" w:hAnsi="Times New Roman" w:cs="Times New Roman"/>
          <w:color w:val="000000"/>
          <w:sz w:val="28"/>
          <w:szCs w:val="28"/>
          <w:shd w:val="clear" w:color="auto" w:fill="FFFFFF"/>
          <w:lang w:val="uk-UA"/>
        </w:rPr>
      </w:pPr>
    </w:p>
    <w:p w14:paraId="4954B595" w14:textId="77777777" w:rsidR="002C2BFE" w:rsidRPr="00D841F6" w:rsidRDefault="002C2BFE" w:rsidP="00D841F6">
      <w:pPr>
        <w:spacing w:line="360" w:lineRule="auto"/>
        <w:ind w:firstLine="709"/>
        <w:contextualSpacing/>
        <w:jc w:val="both"/>
        <w:rPr>
          <w:rFonts w:ascii="Times New Roman" w:hAnsi="Times New Roman" w:cs="Times New Roman"/>
          <w:color w:val="000000"/>
          <w:sz w:val="28"/>
          <w:szCs w:val="28"/>
          <w:shd w:val="clear" w:color="auto" w:fill="FFFFFF"/>
          <w:lang w:val="uk-UA"/>
        </w:rPr>
      </w:pPr>
    </w:p>
    <w:p w14:paraId="51C70093" w14:textId="77777777" w:rsidR="002C2BFE" w:rsidRPr="00D841F6" w:rsidRDefault="002C2BFE" w:rsidP="00D841F6">
      <w:pPr>
        <w:spacing w:line="360" w:lineRule="auto"/>
        <w:ind w:firstLine="709"/>
        <w:contextualSpacing/>
        <w:jc w:val="both"/>
        <w:rPr>
          <w:rFonts w:ascii="Times New Roman" w:hAnsi="Times New Roman" w:cs="Times New Roman"/>
          <w:color w:val="000000"/>
          <w:sz w:val="28"/>
          <w:szCs w:val="28"/>
          <w:shd w:val="clear" w:color="auto" w:fill="FFFFFF"/>
          <w:lang w:val="uk-UA"/>
        </w:rPr>
      </w:pPr>
    </w:p>
    <w:p w14:paraId="5A6DF35F" w14:textId="77777777" w:rsidR="002C2BFE" w:rsidRPr="00D841F6" w:rsidRDefault="002C2BFE" w:rsidP="00D841F6">
      <w:pPr>
        <w:spacing w:line="360" w:lineRule="auto"/>
        <w:ind w:firstLine="709"/>
        <w:contextualSpacing/>
        <w:jc w:val="center"/>
        <w:rPr>
          <w:rFonts w:ascii="Times New Roman" w:hAnsi="Times New Roman" w:cs="Times New Roman"/>
          <w:b/>
          <w:color w:val="000000"/>
          <w:sz w:val="28"/>
          <w:szCs w:val="28"/>
          <w:shd w:val="clear" w:color="auto" w:fill="FFFFFF"/>
          <w:lang w:val="uk-UA"/>
        </w:rPr>
      </w:pPr>
    </w:p>
    <w:p w14:paraId="471E79E6" w14:textId="77777777" w:rsidR="002C2BFE" w:rsidRPr="00D841F6" w:rsidRDefault="002C2BFE" w:rsidP="00D841F6">
      <w:pPr>
        <w:spacing w:line="360" w:lineRule="auto"/>
        <w:ind w:firstLine="709"/>
        <w:contextualSpacing/>
        <w:jc w:val="center"/>
        <w:rPr>
          <w:rFonts w:ascii="Times New Roman" w:hAnsi="Times New Roman" w:cs="Times New Roman"/>
          <w:b/>
          <w:color w:val="000000"/>
          <w:sz w:val="28"/>
          <w:szCs w:val="28"/>
          <w:shd w:val="clear" w:color="auto" w:fill="FFFFFF"/>
          <w:lang w:val="uk-UA"/>
        </w:rPr>
      </w:pPr>
    </w:p>
    <w:p w14:paraId="77374617" w14:textId="77777777" w:rsidR="002C2BFE" w:rsidRPr="00D841F6" w:rsidRDefault="002C2BFE" w:rsidP="00D841F6">
      <w:pPr>
        <w:spacing w:line="360" w:lineRule="auto"/>
        <w:contextualSpacing/>
        <w:rPr>
          <w:rFonts w:ascii="Times New Roman" w:hAnsi="Times New Roman" w:cs="Times New Roman"/>
          <w:b/>
          <w:color w:val="000000"/>
          <w:sz w:val="28"/>
          <w:szCs w:val="28"/>
          <w:shd w:val="clear" w:color="auto" w:fill="FFFFFF"/>
          <w:lang w:val="uk-UA"/>
        </w:rPr>
      </w:pPr>
    </w:p>
    <w:p w14:paraId="0EF0CDDD" w14:textId="77777777" w:rsidR="00D841F6" w:rsidRDefault="00D841F6" w:rsidP="00D841F6">
      <w:pPr>
        <w:spacing w:line="360" w:lineRule="auto"/>
        <w:ind w:firstLine="709"/>
        <w:contextualSpacing/>
        <w:jc w:val="center"/>
        <w:rPr>
          <w:rFonts w:ascii="Times New Roman" w:hAnsi="Times New Roman" w:cs="Times New Roman"/>
          <w:b/>
          <w:color w:val="000000"/>
          <w:sz w:val="28"/>
          <w:szCs w:val="28"/>
          <w:shd w:val="clear" w:color="auto" w:fill="FFFFFF"/>
          <w:lang w:val="uk-UA"/>
        </w:rPr>
      </w:pPr>
    </w:p>
    <w:p w14:paraId="3C75B591" w14:textId="77777777" w:rsidR="00D841F6" w:rsidRDefault="00D841F6" w:rsidP="00D841F6">
      <w:pPr>
        <w:spacing w:line="360" w:lineRule="auto"/>
        <w:ind w:firstLine="709"/>
        <w:contextualSpacing/>
        <w:jc w:val="center"/>
        <w:rPr>
          <w:rFonts w:ascii="Times New Roman" w:hAnsi="Times New Roman" w:cs="Times New Roman"/>
          <w:b/>
          <w:color w:val="000000"/>
          <w:sz w:val="28"/>
          <w:szCs w:val="28"/>
          <w:shd w:val="clear" w:color="auto" w:fill="FFFFFF"/>
          <w:lang w:val="uk-UA"/>
        </w:rPr>
      </w:pPr>
    </w:p>
    <w:p w14:paraId="1E88E2E2" w14:textId="47164584" w:rsidR="002C2BFE" w:rsidRPr="00D841F6" w:rsidRDefault="002C2BFE" w:rsidP="00D841F6">
      <w:pPr>
        <w:spacing w:line="360" w:lineRule="auto"/>
        <w:ind w:firstLine="709"/>
        <w:contextualSpacing/>
        <w:jc w:val="center"/>
        <w:rPr>
          <w:rFonts w:ascii="Times New Roman" w:hAnsi="Times New Roman" w:cs="Times New Roman"/>
          <w:b/>
          <w:color w:val="000000"/>
          <w:sz w:val="28"/>
          <w:szCs w:val="28"/>
          <w:shd w:val="clear" w:color="auto" w:fill="FFFFFF"/>
          <w:lang w:val="uk-UA"/>
        </w:rPr>
      </w:pPr>
      <w:r w:rsidRPr="00D841F6">
        <w:rPr>
          <w:rFonts w:ascii="Times New Roman" w:hAnsi="Times New Roman" w:cs="Times New Roman"/>
          <w:b/>
          <w:color w:val="000000"/>
          <w:sz w:val="28"/>
          <w:szCs w:val="28"/>
          <w:shd w:val="clear" w:color="auto" w:fill="FFFFFF"/>
          <w:lang w:val="uk-UA"/>
        </w:rPr>
        <w:t>Висновки</w:t>
      </w:r>
    </w:p>
    <w:p w14:paraId="0474BBC4" w14:textId="77777777" w:rsidR="002C2BFE" w:rsidRPr="00D841F6" w:rsidRDefault="002C2BFE" w:rsidP="00D841F6">
      <w:pPr>
        <w:spacing w:line="360" w:lineRule="auto"/>
        <w:ind w:firstLine="709"/>
        <w:contextualSpacing/>
        <w:jc w:val="center"/>
        <w:rPr>
          <w:rFonts w:ascii="Times New Roman" w:hAnsi="Times New Roman" w:cs="Times New Roman"/>
          <w:b/>
          <w:color w:val="000000"/>
          <w:sz w:val="28"/>
          <w:szCs w:val="28"/>
          <w:shd w:val="clear" w:color="auto" w:fill="FFFFFF"/>
          <w:lang w:val="uk-UA"/>
        </w:rPr>
      </w:pPr>
    </w:p>
    <w:p w14:paraId="600EE09F" w14:textId="010E7CC2" w:rsidR="002C2BFE" w:rsidRPr="00D841F6" w:rsidRDefault="002C2BFE" w:rsidP="002D396E">
      <w:pPr>
        <w:spacing w:line="360" w:lineRule="auto"/>
        <w:ind w:firstLine="709"/>
        <w:contextualSpacing/>
        <w:jc w:val="both"/>
        <w:rPr>
          <w:rFonts w:ascii="Times New Roman" w:hAnsi="Times New Roman" w:cs="Times New Roman"/>
          <w:color w:val="000000"/>
          <w:sz w:val="28"/>
          <w:szCs w:val="28"/>
          <w:lang w:val="uk-UA"/>
        </w:rPr>
      </w:pPr>
      <w:r w:rsidRPr="00D841F6">
        <w:rPr>
          <w:rFonts w:ascii="Times New Roman" w:hAnsi="Times New Roman" w:cs="Times New Roman"/>
          <w:color w:val="000000"/>
          <w:sz w:val="28"/>
          <w:szCs w:val="28"/>
          <w:lang w:val="uk-UA"/>
        </w:rPr>
        <w:t>Кримінально-виконавчі  установи  закритого  типу  (виправні  колонії) виконують  покарання  у  виді  позбавлення  волі  на  певний  строк  і  довічного позбавлення  волі.  В  певній  мірі  вони  уособлені  і  створюють  самостійну підсистему  кримінально-</w:t>
      </w:r>
      <w:r w:rsidR="002D396E">
        <w:rPr>
          <w:rFonts w:ascii="Times New Roman" w:hAnsi="Times New Roman" w:cs="Times New Roman"/>
          <w:color w:val="000000"/>
          <w:sz w:val="28"/>
          <w:szCs w:val="28"/>
          <w:lang w:val="uk-UA"/>
        </w:rPr>
        <w:t>….</w:t>
      </w:r>
      <w:bookmarkStart w:id="1" w:name="_GoBack"/>
      <w:bookmarkEnd w:id="1"/>
    </w:p>
    <w:p w14:paraId="35CC0F06" w14:textId="77777777" w:rsidR="002C2BFE" w:rsidRPr="00D841F6" w:rsidRDefault="002C2BFE" w:rsidP="00D841F6">
      <w:pPr>
        <w:spacing w:line="360" w:lineRule="auto"/>
        <w:ind w:firstLine="709"/>
        <w:contextualSpacing/>
        <w:jc w:val="both"/>
        <w:rPr>
          <w:rFonts w:ascii="Times New Roman" w:hAnsi="Times New Roman" w:cs="Times New Roman"/>
          <w:color w:val="000000"/>
          <w:sz w:val="28"/>
          <w:szCs w:val="28"/>
          <w:lang w:val="uk-UA"/>
        </w:rPr>
      </w:pPr>
    </w:p>
    <w:p w14:paraId="70693C28" w14:textId="77777777" w:rsidR="002C2BFE" w:rsidRPr="00D841F6" w:rsidRDefault="002C2BFE" w:rsidP="00D841F6">
      <w:pPr>
        <w:spacing w:line="360" w:lineRule="auto"/>
        <w:ind w:firstLine="709"/>
        <w:contextualSpacing/>
        <w:jc w:val="both"/>
        <w:rPr>
          <w:rFonts w:ascii="Times New Roman" w:hAnsi="Times New Roman" w:cs="Times New Roman"/>
          <w:color w:val="000000"/>
          <w:sz w:val="28"/>
          <w:szCs w:val="28"/>
          <w:lang w:val="uk-UA"/>
        </w:rPr>
      </w:pPr>
    </w:p>
    <w:p w14:paraId="1035C8B7" w14:textId="77777777" w:rsidR="002C2BFE" w:rsidRPr="00D841F6" w:rsidRDefault="002C2BFE" w:rsidP="00D841F6">
      <w:pPr>
        <w:spacing w:line="360" w:lineRule="auto"/>
        <w:contextualSpacing/>
        <w:jc w:val="both"/>
        <w:rPr>
          <w:rFonts w:ascii="Times New Roman" w:hAnsi="Times New Roman" w:cs="Times New Roman"/>
          <w:color w:val="000000"/>
          <w:sz w:val="28"/>
          <w:szCs w:val="28"/>
          <w:lang w:val="uk-UA"/>
        </w:rPr>
      </w:pPr>
    </w:p>
    <w:p w14:paraId="7A61C375" w14:textId="77777777" w:rsidR="002C2BFE" w:rsidRPr="00D841F6" w:rsidRDefault="002C2BFE" w:rsidP="00D841F6">
      <w:pPr>
        <w:spacing w:line="360" w:lineRule="auto"/>
        <w:ind w:firstLine="709"/>
        <w:contextualSpacing/>
        <w:jc w:val="center"/>
        <w:rPr>
          <w:rFonts w:ascii="Times New Roman" w:hAnsi="Times New Roman" w:cs="Times New Roman"/>
          <w:b/>
          <w:sz w:val="28"/>
          <w:szCs w:val="28"/>
          <w:lang w:val="uk-UA"/>
        </w:rPr>
      </w:pPr>
      <w:r w:rsidRPr="00D841F6">
        <w:rPr>
          <w:rFonts w:ascii="Times New Roman" w:hAnsi="Times New Roman" w:cs="Times New Roman"/>
          <w:b/>
          <w:color w:val="000000"/>
          <w:sz w:val="28"/>
          <w:szCs w:val="28"/>
          <w:shd w:val="clear" w:color="auto" w:fill="FFFFFF"/>
          <w:lang w:val="uk-UA"/>
        </w:rPr>
        <w:t>Список використаних джерел</w:t>
      </w:r>
    </w:p>
    <w:p w14:paraId="13945B70" w14:textId="77777777" w:rsidR="002C2BFE" w:rsidRPr="00D841F6" w:rsidRDefault="002C2BFE" w:rsidP="00D841F6">
      <w:pPr>
        <w:spacing w:line="360" w:lineRule="auto"/>
        <w:ind w:firstLine="709"/>
        <w:contextualSpacing/>
        <w:jc w:val="both"/>
        <w:rPr>
          <w:rFonts w:ascii="Times New Roman" w:hAnsi="Times New Roman" w:cs="Times New Roman"/>
          <w:sz w:val="28"/>
          <w:szCs w:val="28"/>
          <w:lang w:val="uk-UA"/>
        </w:rPr>
      </w:pPr>
    </w:p>
    <w:p w14:paraId="3D849BF3" w14:textId="610F9B61" w:rsidR="002C2BFE" w:rsidRPr="00D841F6" w:rsidRDefault="002C2BFE" w:rsidP="00D841F6">
      <w:pPr>
        <w:spacing w:line="360" w:lineRule="auto"/>
        <w:ind w:firstLine="709"/>
        <w:contextualSpacing/>
        <w:jc w:val="both"/>
        <w:rPr>
          <w:rFonts w:ascii="Times New Roman" w:hAnsi="Times New Roman" w:cs="Times New Roman"/>
          <w:sz w:val="28"/>
          <w:szCs w:val="28"/>
          <w:lang w:val="uk-UA"/>
        </w:rPr>
      </w:pPr>
      <w:r w:rsidRPr="00D841F6">
        <w:rPr>
          <w:rFonts w:ascii="Times New Roman" w:hAnsi="Times New Roman" w:cs="Times New Roman"/>
          <w:sz w:val="28"/>
          <w:szCs w:val="28"/>
          <w:lang w:val="uk-UA"/>
        </w:rPr>
        <w:t xml:space="preserve">1. Кримінально-виконавче  право  України:  Підручник  /  За  </w:t>
      </w:r>
      <w:proofErr w:type="spellStart"/>
      <w:r w:rsidRPr="00D841F6">
        <w:rPr>
          <w:rFonts w:ascii="Times New Roman" w:hAnsi="Times New Roman" w:cs="Times New Roman"/>
          <w:sz w:val="28"/>
          <w:szCs w:val="28"/>
          <w:lang w:val="uk-UA"/>
        </w:rPr>
        <w:t>заг</w:t>
      </w:r>
      <w:proofErr w:type="spellEnd"/>
      <w:r w:rsidRPr="00D841F6">
        <w:rPr>
          <w:rFonts w:ascii="Times New Roman" w:hAnsi="Times New Roman" w:cs="Times New Roman"/>
          <w:sz w:val="28"/>
          <w:szCs w:val="28"/>
          <w:lang w:val="uk-UA"/>
        </w:rPr>
        <w:t xml:space="preserve">.  ред.  професора О. М. </w:t>
      </w:r>
      <w:proofErr w:type="spellStart"/>
      <w:r w:rsidRPr="00D841F6">
        <w:rPr>
          <w:rFonts w:ascii="Times New Roman" w:hAnsi="Times New Roman" w:cs="Times New Roman"/>
          <w:sz w:val="28"/>
          <w:szCs w:val="28"/>
          <w:lang w:val="uk-UA"/>
        </w:rPr>
        <w:t>Джужи</w:t>
      </w:r>
      <w:proofErr w:type="spellEnd"/>
      <w:r w:rsidRPr="00D841F6">
        <w:rPr>
          <w:rFonts w:ascii="Times New Roman" w:hAnsi="Times New Roman" w:cs="Times New Roman"/>
          <w:sz w:val="28"/>
          <w:szCs w:val="28"/>
          <w:lang w:val="uk-UA"/>
        </w:rPr>
        <w:t>. К.</w:t>
      </w:r>
      <w:r w:rsidR="00127F05">
        <w:rPr>
          <w:rFonts w:ascii="Times New Roman" w:hAnsi="Times New Roman" w:cs="Times New Roman"/>
          <w:sz w:val="28"/>
          <w:szCs w:val="28"/>
          <w:lang w:val="uk-UA"/>
        </w:rPr>
        <w:t xml:space="preserve"> </w:t>
      </w:r>
      <w:r w:rsidRPr="00D841F6">
        <w:rPr>
          <w:rFonts w:ascii="Times New Roman" w:hAnsi="Times New Roman" w:cs="Times New Roman"/>
          <w:sz w:val="28"/>
          <w:szCs w:val="28"/>
          <w:lang w:val="uk-UA"/>
        </w:rPr>
        <w:t xml:space="preserve">: </w:t>
      </w:r>
      <w:proofErr w:type="spellStart"/>
      <w:r w:rsidRPr="00D841F6">
        <w:rPr>
          <w:rFonts w:ascii="Times New Roman" w:hAnsi="Times New Roman" w:cs="Times New Roman"/>
          <w:sz w:val="28"/>
          <w:szCs w:val="28"/>
          <w:lang w:val="uk-UA"/>
        </w:rPr>
        <w:t>Атіка</w:t>
      </w:r>
      <w:proofErr w:type="spellEnd"/>
      <w:r w:rsidRPr="00D841F6">
        <w:rPr>
          <w:rFonts w:ascii="Times New Roman" w:hAnsi="Times New Roman" w:cs="Times New Roman"/>
          <w:sz w:val="28"/>
          <w:szCs w:val="28"/>
          <w:lang w:val="uk-UA"/>
        </w:rPr>
        <w:t>, 2009. 642 с.</w:t>
      </w:r>
    </w:p>
    <w:p w14:paraId="235F7EF6" w14:textId="6C352685" w:rsidR="002C2BFE" w:rsidRPr="00D841F6" w:rsidRDefault="002C2BFE" w:rsidP="00D841F6">
      <w:pPr>
        <w:spacing w:line="360" w:lineRule="auto"/>
        <w:ind w:firstLine="709"/>
        <w:contextualSpacing/>
        <w:jc w:val="both"/>
        <w:rPr>
          <w:rFonts w:ascii="Times New Roman" w:hAnsi="Times New Roman" w:cs="Times New Roman"/>
          <w:sz w:val="28"/>
          <w:szCs w:val="28"/>
          <w:lang w:val="uk-UA"/>
        </w:rPr>
      </w:pPr>
      <w:r w:rsidRPr="00D841F6">
        <w:rPr>
          <w:rFonts w:ascii="Times New Roman" w:hAnsi="Times New Roman" w:cs="Times New Roman"/>
          <w:sz w:val="28"/>
          <w:szCs w:val="28"/>
          <w:lang w:val="uk-UA"/>
        </w:rPr>
        <w:t xml:space="preserve">2. Кримінальний кодекс України від 05.04.2001 р. </w:t>
      </w:r>
      <w:r w:rsidR="00127F05" w:rsidRPr="00127F05">
        <w:rPr>
          <w:rFonts w:ascii="Times New Roman" w:hAnsi="Times New Roman" w:cs="Times New Roman"/>
          <w:sz w:val="28"/>
          <w:szCs w:val="28"/>
          <w:lang w:val="uk-UA"/>
        </w:rPr>
        <w:t>Відомості Верховної Ради України (ВВР)</w:t>
      </w:r>
      <w:r w:rsidR="00127F05">
        <w:rPr>
          <w:rFonts w:ascii="Times New Roman" w:hAnsi="Times New Roman" w:cs="Times New Roman"/>
          <w:sz w:val="28"/>
          <w:szCs w:val="28"/>
          <w:lang w:val="uk-UA"/>
        </w:rPr>
        <w:t>.</w:t>
      </w:r>
      <w:r w:rsidR="00127F05" w:rsidRPr="00127F05">
        <w:rPr>
          <w:rFonts w:ascii="Times New Roman" w:hAnsi="Times New Roman" w:cs="Times New Roman"/>
          <w:sz w:val="28"/>
          <w:szCs w:val="28"/>
          <w:lang w:val="uk-UA"/>
        </w:rPr>
        <w:t xml:space="preserve"> 2001</w:t>
      </w:r>
      <w:r w:rsidR="00127F05">
        <w:rPr>
          <w:rFonts w:ascii="Times New Roman" w:hAnsi="Times New Roman" w:cs="Times New Roman"/>
          <w:sz w:val="28"/>
          <w:szCs w:val="28"/>
          <w:lang w:val="uk-UA"/>
        </w:rPr>
        <w:t>.</w:t>
      </w:r>
      <w:r w:rsidR="00127F05" w:rsidRPr="00127F05">
        <w:rPr>
          <w:rFonts w:ascii="Times New Roman" w:hAnsi="Times New Roman" w:cs="Times New Roman"/>
          <w:sz w:val="28"/>
          <w:szCs w:val="28"/>
          <w:lang w:val="uk-UA"/>
        </w:rPr>
        <w:t xml:space="preserve"> № 25-26</w:t>
      </w:r>
      <w:r w:rsidR="00127F05">
        <w:rPr>
          <w:rFonts w:ascii="Times New Roman" w:hAnsi="Times New Roman" w:cs="Times New Roman"/>
          <w:sz w:val="28"/>
          <w:szCs w:val="28"/>
          <w:lang w:val="uk-UA"/>
        </w:rPr>
        <w:t>.</w:t>
      </w:r>
      <w:r w:rsidR="00127F05" w:rsidRPr="00127F05">
        <w:rPr>
          <w:rFonts w:ascii="Times New Roman" w:hAnsi="Times New Roman" w:cs="Times New Roman"/>
          <w:sz w:val="28"/>
          <w:szCs w:val="28"/>
          <w:lang w:val="uk-UA"/>
        </w:rPr>
        <w:t xml:space="preserve"> ст.131</w:t>
      </w:r>
    </w:p>
    <w:p w14:paraId="21967A5C" w14:textId="53EAAA1C" w:rsidR="002C2BFE" w:rsidRPr="00D841F6" w:rsidRDefault="002C2BFE" w:rsidP="00D841F6">
      <w:pPr>
        <w:spacing w:line="360" w:lineRule="auto"/>
        <w:ind w:firstLine="709"/>
        <w:contextualSpacing/>
        <w:jc w:val="both"/>
        <w:rPr>
          <w:rFonts w:ascii="Times New Roman" w:hAnsi="Times New Roman" w:cs="Times New Roman"/>
          <w:sz w:val="28"/>
          <w:szCs w:val="28"/>
          <w:lang w:val="uk-UA"/>
        </w:rPr>
      </w:pPr>
      <w:r w:rsidRPr="00D841F6">
        <w:rPr>
          <w:rFonts w:ascii="Times New Roman" w:hAnsi="Times New Roman" w:cs="Times New Roman"/>
          <w:sz w:val="28"/>
          <w:szCs w:val="28"/>
          <w:lang w:val="uk-UA"/>
        </w:rPr>
        <w:t xml:space="preserve">3. </w:t>
      </w:r>
      <w:proofErr w:type="spellStart"/>
      <w:r w:rsidRPr="00D841F6">
        <w:rPr>
          <w:rFonts w:ascii="Times New Roman" w:hAnsi="Times New Roman" w:cs="Times New Roman"/>
          <w:sz w:val="28"/>
          <w:szCs w:val="28"/>
          <w:lang w:val="uk-UA"/>
        </w:rPr>
        <w:t>Бадира</w:t>
      </w:r>
      <w:proofErr w:type="spellEnd"/>
      <w:r w:rsidRPr="00D841F6">
        <w:rPr>
          <w:rFonts w:ascii="Times New Roman" w:hAnsi="Times New Roman" w:cs="Times New Roman"/>
          <w:sz w:val="28"/>
          <w:szCs w:val="28"/>
          <w:lang w:val="uk-UA"/>
        </w:rPr>
        <w:t xml:space="preserve"> В. А., Денисов С. Ф., Денисова Т. А., Мінаєв М. М., </w:t>
      </w:r>
      <w:proofErr w:type="spellStart"/>
      <w:r w:rsidRPr="00D841F6">
        <w:rPr>
          <w:rFonts w:ascii="Times New Roman" w:hAnsi="Times New Roman" w:cs="Times New Roman"/>
          <w:sz w:val="28"/>
          <w:szCs w:val="28"/>
          <w:lang w:val="uk-UA"/>
        </w:rPr>
        <w:t>Хашев</w:t>
      </w:r>
      <w:proofErr w:type="spellEnd"/>
      <w:r w:rsidRPr="00D841F6">
        <w:rPr>
          <w:rFonts w:ascii="Times New Roman" w:hAnsi="Times New Roman" w:cs="Times New Roman"/>
          <w:sz w:val="28"/>
          <w:szCs w:val="28"/>
          <w:lang w:val="uk-UA"/>
        </w:rPr>
        <w:t xml:space="preserve"> В. Г. Кримінально-виконавче право: Навчальний посібник / За ред. Т. А. Денисової. К. : Істина, 2008. 400 с.</w:t>
      </w:r>
    </w:p>
    <w:p w14:paraId="24E0F0D8" w14:textId="0ED56680" w:rsidR="002C2BFE" w:rsidRPr="00D841F6" w:rsidRDefault="002C2BFE" w:rsidP="00D841F6">
      <w:pPr>
        <w:spacing w:line="360" w:lineRule="auto"/>
        <w:ind w:firstLine="709"/>
        <w:contextualSpacing/>
        <w:jc w:val="both"/>
        <w:rPr>
          <w:rFonts w:ascii="Times New Roman" w:hAnsi="Times New Roman" w:cs="Times New Roman"/>
          <w:sz w:val="28"/>
          <w:szCs w:val="28"/>
          <w:lang w:val="uk-UA"/>
        </w:rPr>
      </w:pPr>
      <w:r w:rsidRPr="00D841F6">
        <w:rPr>
          <w:rFonts w:ascii="Times New Roman" w:hAnsi="Times New Roman" w:cs="Times New Roman"/>
          <w:sz w:val="28"/>
          <w:szCs w:val="28"/>
          <w:lang w:val="uk-UA"/>
        </w:rPr>
        <w:t xml:space="preserve">4. Кримінально-виконавчий кодекс України від 11.07.2003 р. </w:t>
      </w:r>
      <w:r w:rsidR="00127F05" w:rsidRPr="00127F05">
        <w:rPr>
          <w:rFonts w:ascii="Times New Roman" w:hAnsi="Times New Roman" w:cs="Times New Roman"/>
          <w:sz w:val="28"/>
          <w:szCs w:val="28"/>
          <w:lang w:val="uk-UA"/>
        </w:rPr>
        <w:t>Відомості Верховної Ради України (ВВР)</w:t>
      </w:r>
      <w:r w:rsidR="00127F05">
        <w:rPr>
          <w:rFonts w:ascii="Times New Roman" w:hAnsi="Times New Roman" w:cs="Times New Roman"/>
          <w:sz w:val="28"/>
          <w:szCs w:val="28"/>
          <w:lang w:val="uk-UA"/>
        </w:rPr>
        <w:t>.</w:t>
      </w:r>
      <w:r w:rsidR="00127F05" w:rsidRPr="00127F05">
        <w:rPr>
          <w:rFonts w:ascii="Times New Roman" w:hAnsi="Times New Roman" w:cs="Times New Roman"/>
          <w:sz w:val="28"/>
          <w:szCs w:val="28"/>
          <w:lang w:val="uk-UA"/>
        </w:rPr>
        <w:t xml:space="preserve"> 2004</w:t>
      </w:r>
      <w:r w:rsidR="00127F05">
        <w:rPr>
          <w:rFonts w:ascii="Times New Roman" w:hAnsi="Times New Roman" w:cs="Times New Roman"/>
          <w:sz w:val="28"/>
          <w:szCs w:val="28"/>
          <w:lang w:val="uk-UA"/>
        </w:rPr>
        <w:t xml:space="preserve">. </w:t>
      </w:r>
      <w:r w:rsidR="00127F05" w:rsidRPr="00127F05">
        <w:rPr>
          <w:rFonts w:ascii="Times New Roman" w:hAnsi="Times New Roman" w:cs="Times New Roman"/>
          <w:sz w:val="28"/>
          <w:szCs w:val="28"/>
          <w:lang w:val="uk-UA"/>
        </w:rPr>
        <w:t>№ 3-4</w:t>
      </w:r>
      <w:r w:rsidR="00127F05">
        <w:rPr>
          <w:rFonts w:ascii="Times New Roman" w:hAnsi="Times New Roman" w:cs="Times New Roman"/>
          <w:sz w:val="28"/>
          <w:szCs w:val="28"/>
          <w:lang w:val="uk-UA"/>
        </w:rPr>
        <w:t>.</w:t>
      </w:r>
      <w:r w:rsidR="00127F05" w:rsidRPr="00127F05">
        <w:rPr>
          <w:rFonts w:ascii="Times New Roman" w:hAnsi="Times New Roman" w:cs="Times New Roman"/>
          <w:sz w:val="28"/>
          <w:szCs w:val="28"/>
          <w:lang w:val="uk-UA"/>
        </w:rPr>
        <w:t xml:space="preserve"> ст. 21</w:t>
      </w:r>
    </w:p>
    <w:p w14:paraId="648444A4" w14:textId="09917521" w:rsidR="002C2BFE" w:rsidRPr="00D841F6" w:rsidRDefault="002C2BFE" w:rsidP="00D841F6">
      <w:pPr>
        <w:spacing w:line="360" w:lineRule="auto"/>
        <w:ind w:firstLine="709"/>
        <w:contextualSpacing/>
        <w:jc w:val="both"/>
        <w:rPr>
          <w:rFonts w:ascii="Times New Roman" w:hAnsi="Times New Roman" w:cs="Times New Roman"/>
          <w:sz w:val="28"/>
          <w:szCs w:val="28"/>
          <w:lang w:val="uk-UA"/>
        </w:rPr>
      </w:pPr>
      <w:r w:rsidRPr="00D841F6">
        <w:rPr>
          <w:rFonts w:ascii="Times New Roman" w:hAnsi="Times New Roman" w:cs="Times New Roman"/>
          <w:sz w:val="28"/>
          <w:szCs w:val="28"/>
          <w:lang w:val="uk-UA"/>
        </w:rPr>
        <w:lastRenderedPageBreak/>
        <w:t xml:space="preserve">5. Кримінально-виконавче право : підручник  /  В.  В.  </w:t>
      </w:r>
      <w:proofErr w:type="spellStart"/>
      <w:r w:rsidRPr="00D841F6">
        <w:rPr>
          <w:rFonts w:ascii="Times New Roman" w:hAnsi="Times New Roman" w:cs="Times New Roman"/>
          <w:sz w:val="28"/>
          <w:szCs w:val="28"/>
          <w:lang w:val="uk-UA"/>
        </w:rPr>
        <w:t>Голіна</w:t>
      </w:r>
      <w:proofErr w:type="spellEnd"/>
      <w:r w:rsidRPr="00D841F6">
        <w:rPr>
          <w:rFonts w:ascii="Times New Roman" w:hAnsi="Times New Roman" w:cs="Times New Roman"/>
          <w:sz w:val="28"/>
          <w:szCs w:val="28"/>
          <w:lang w:val="uk-UA"/>
        </w:rPr>
        <w:t xml:space="preserve">, А. Х. Степанюк, О. В. </w:t>
      </w:r>
      <w:proofErr w:type="spellStart"/>
      <w:r w:rsidRPr="00D841F6">
        <w:rPr>
          <w:rFonts w:ascii="Times New Roman" w:hAnsi="Times New Roman" w:cs="Times New Roman"/>
          <w:sz w:val="28"/>
          <w:szCs w:val="28"/>
          <w:lang w:val="uk-UA"/>
        </w:rPr>
        <w:t>Лисодєд</w:t>
      </w:r>
      <w:proofErr w:type="spellEnd"/>
      <w:r w:rsidRPr="00D841F6">
        <w:rPr>
          <w:rFonts w:ascii="Times New Roman" w:hAnsi="Times New Roman" w:cs="Times New Roman"/>
          <w:sz w:val="28"/>
          <w:szCs w:val="28"/>
          <w:lang w:val="uk-UA"/>
        </w:rPr>
        <w:t xml:space="preserve"> та ін.; за ред. В. В. </w:t>
      </w:r>
      <w:proofErr w:type="spellStart"/>
      <w:r w:rsidRPr="00D841F6">
        <w:rPr>
          <w:rFonts w:ascii="Times New Roman" w:hAnsi="Times New Roman" w:cs="Times New Roman"/>
          <w:sz w:val="28"/>
          <w:szCs w:val="28"/>
          <w:lang w:val="uk-UA"/>
        </w:rPr>
        <w:t>Голіни</w:t>
      </w:r>
      <w:proofErr w:type="spellEnd"/>
      <w:r w:rsidRPr="00D841F6">
        <w:rPr>
          <w:rFonts w:ascii="Times New Roman" w:hAnsi="Times New Roman" w:cs="Times New Roman"/>
          <w:sz w:val="28"/>
          <w:szCs w:val="28"/>
          <w:lang w:val="uk-UA"/>
        </w:rPr>
        <w:t xml:space="preserve"> і А. Х. Степанюка. Х. : Право, 2011.  328 с.</w:t>
      </w:r>
    </w:p>
    <w:p w14:paraId="414A2DEE" w14:textId="59A0A5F2" w:rsidR="002C2BFE" w:rsidRPr="00D841F6" w:rsidRDefault="002C2BFE" w:rsidP="00D841F6">
      <w:pPr>
        <w:spacing w:line="360" w:lineRule="auto"/>
        <w:ind w:firstLine="709"/>
        <w:contextualSpacing/>
        <w:jc w:val="both"/>
        <w:rPr>
          <w:rFonts w:ascii="Times New Roman" w:hAnsi="Times New Roman" w:cs="Times New Roman"/>
          <w:sz w:val="28"/>
          <w:szCs w:val="28"/>
          <w:lang w:val="uk-UA"/>
        </w:rPr>
      </w:pPr>
      <w:r w:rsidRPr="00D841F6">
        <w:rPr>
          <w:rFonts w:ascii="Times New Roman" w:hAnsi="Times New Roman" w:cs="Times New Roman"/>
          <w:sz w:val="28"/>
          <w:szCs w:val="28"/>
          <w:lang w:val="uk-UA"/>
        </w:rPr>
        <w:t xml:space="preserve">6. </w:t>
      </w:r>
      <w:proofErr w:type="spellStart"/>
      <w:r w:rsidRPr="00D841F6">
        <w:rPr>
          <w:rFonts w:ascii="Times New Roman" w:hAnsi="Times New Roman" w:cs="Times New Roman"/>
          <w:sz w:val="28"/>
          <w:szCs w:val="28"/>
          <w:lang w:val="uk-UA"/>
        </w:rPr>
        <w:t>Гоманюк</w:t>
      </w:r>
      <w:proofErr w:type="spellEnd"/>
      <w:r w:rsidRPr="00D841F6">
        <w:rPr>
          <w:rFonts w:ascii="Times New Roman" w:hAnsi="Times New Roman" w:cs="Times New Roman"/>
          <w:sz w:val="28"/>
          <w:szCs w:val="28"/>
          <w:lang w:val="uk-UA"/>
        </w:rPr>
        <w:t xml:space="preserve"> О. О. Поняття та види </w:t>
      </w:r>
      <w:proofErr w:type="spellStart"/>
      <w:r w:rsidRPr="00D841F6">
        <w:rPr>
          <w:rFonts w:ascii="Times New Roman" w:hAnsi="Times New Roman" w:cs="Times New Roman"/>
          <w:sz w:val="28"/>
          <w:szCs w:val="28"/>
          <w:lang w:val="uk-UA"/>
        </w:rPr>
        <w:t>органiв</w:t>
      </w:r>
      <w:proofErr w:type="spellEnd"/>
      <w:r w:rsidRPr="00D841F6">
        <w:rPr>
          <w:rFonts w:ascii="Times New Roman" w:hAnsi="Times New Roman" w:cs="Times New Roman"/>
          <w:sz w:val="28"/>
          <w:szCs w:val="28"/>
          <w:lang w:val="uk-UA"/>
        </w:rPr>
        <w:t> i установ  виконання покарань</w:t>
      </w:r>
      <w:r w:rsidR="00127F05">
        <w:rPr>
          <w:rFonts w:ascii="Times New Roman" w:hAnsi="Times New Roman" w:cs="Times New Roman"/>
          <w:sz w:val="28"/>
          <w:szCs w:val="28"/>
          <w:lang w:val="uk-UA"/>
        </w:rPr>
        <w:t xml:space="preserve">. </w:t>
      </w:r>
      <w:r w:rsidRPr="00D841F6">
        <w:rPr>
          <w:rFonts w:ascii="Times New Roman" w:hAnsi="Times New Roman" w:cs="Times New Roman"/>
          <w:sz w:val="28"/>
          <w:szCs w:val="28"/>
          <w:lang w:val="uk-UA"/>
        </w:rPr>
        <w:t xml:space="preserve">Вісник Південного регіонального центру Національної академії правових наук України. 2016. № 6. С. 111–117. </w:t>
      </w:r>
    </w:p>
    <w:p w14:paraId="55D0E1F2" w14:textId="112AC3EB" w:rsidR="002C2BFE" w:rsidRPr="00D841F6" w:rsidRDefault="002C2BFE" w:rsidP="00D841F6">
      <w:pPr>
        <w:spacing w:line="360" w:lineRule="auto"/>
        <w:ind w:firstLine="709"/>
        <w:contextualSpacing/>
        <w:jc w:val="both"/>
        <w:rPr>
          <w:rFonts w:ascii="Times New Roman" w:hAnsi="Times New Roman" w:cs="Times New Roman"/>
          <w:sz w:val="28"/>
          <w:szCs w:val="28"/>
          <w:lang w:val="uk-UA"/>
        </w:rPr>
      </w:pPr>
      <w:r w:rsidRPr="00D841F6">
        <w:rPr>
          <w:rFonts w:ascii="Times New Roman" w:hAnsi="Times New Roman" w:cs="Times New Roman"/>
          <w:sz w:val="28"/>
          <w:szCs w:val="28"/>
          <w:lang w:val="uk-UA"/>
        </w:rPr>
        <w:t>7. Наказ Міністерства юстиції України від 27.02.2017 р. № 680/5 «Про затвердження Положення про визначення особам, засудженим до довічного позбавлення волі та позбавлення волі на певний строк, виду колонії, порядок направлення для відбування покарання осіб, засуджених до довічного позбавлення волі, позбавлення волі на певний строк, арешту й обмеження волі, та їх переведення», «Положення про центральну, міжрегіональну комісії та комісію слідчого ізолятора з питань визначення особам, засудженим до довічного позбавлення волі та позбавлення волі на певний строк, виду колонії, порядок направлення для відбування покарання осіб, засуджених до довічного позбавлення волі, позбавлення волі на певний строк, арешту й обмеження волі, та їх переведення»</w:t>
      </w:r>
      <w:r w:rsidR="00127F05">
        <w:rPr>
          <w:rFonts w:ascii="Times New Roman" w:hAnsi="Times New Roman" w:cs="Times New Roman"/>
          <w:sz w:val="28"/>
          <w:szCs w:val="28"/>
          <w:lang w:val="uk-UA"/>
        </w:rPr>
        <w:t xml:space="preserve">. </w:t>
      </w:r>
      <w:proofErr w:type="gramStart"/>
      <w:r w:rsidR="00127F05">
        <w:rPr>
          <w:rFonts w:ascii="Times New Roman" w:hAnsi="Times New Roman" w:cs="Times New Roman"/>
          <w:sz w:val="28"/>
          <w:szCs w:val="28"/>
          <w:lang w:val="en-US"/>
        </w:rPr>
        <w:t xml:space="preserve">URL </w:t>
      </w:r>
      <w:r w:rsidRPr="00D841F6">
        <w:rPr>
          <w:rFonts w:ascii="Times New Roman" w:hAnsi="Times New Roman" w:cs="Times New Roman"/>
          <w:sz w:val="28"/>
          <w:szCs w:val="28"/>
          <w:lang w:val="uk-UA"/>
        </w:rPr>
        <w:t>:</w:t>
      </w:r>
      <w:proofErr w:type="gramEnd"/>
      <w:r w:rsidRPr="00D841F6">
        <w:rPr>
          <w:rFonts w:ascii="Times New Roman" w:hAnsi="Times New Roman" w:cs="Times New Roman"/>
          <w:sz w:val="28"/>
          <w:szCs w:val="28"/>
          <w:lang w:val="uk-UA"/>
        </w:rPr>
        <w:t xml:space="preserve"> </w:t>
      </w:r>
      <w:hyperlink r:id="rId6" w:history="1">
        <w:r w:rsidRPr="00D841F6">
          <w:rPr>
            <w:rStyle w:val="a3"/>
            <w:rFonts w:ascii="Times New Roman" w:hAnsi="Times New Roman" w:cs="Times New Roman"/>
            <w:sz w:val="28"/>
            <w:szCs w:val="28"/>
            <w:lang w:val="uk-UA"/>
          </w:rPr>
          <w:t>http://zakon2.rada.gov.ua/laws/show/z0265-17</w:t>
        </w:r>
      </w:hyperlink>
    </w:p>
    <w:p w14:paraId="4978DCA0" w14:textId="566FE641" w:rsidR="002C2BFE" w:rsidRPr="00D841F6" w:rsidRDefault="002C2BFE" w:rsidP="00D841F6">
      <w:pPr>
        <w:spacing w:line="360" w:lineRule="auto"/>
        <w:ind w:firstLine="709"/>
        <w:contextualSpacing/>
        <w:jc w:val="both"/>
        <w:rPr>
          <w:rFonts w:ascii="Times New Roman" w:hAnsi="Times New Roman" w:cs="Times New Roman"/>
          <w:sz w:val="28"/>
          <w:szCs w:val="28"/>
          <w:lang w:val="uk-UA"/>
        </w:rPr>
      </w:pPr>
      <w:r w:rsidRPr="00D841F6">
        <w:rPr>
          <w:rFonts w:ascii="Times New Roman" w:hAnsi="Times New Roman" w:cs="Times New Roman"/>
          <w:sz w:val="28"/>
          <w:szCs w:val="28"/>
          <w:lang w:val="uk-UA"/>
        </w:rPr>
        <w:t xml:space="preserve">8. </w:t>
      </w:r>
      <w:proofErr w:type="spellStart"/>
      <w:r w:rsidRPr="00D841F6">
        <w:rPr>
          <w:rFonts w:ascii="Times New Roman" w:hAnsi="Times New Roman" w:cs="Times New Roman"/>
          <w:sz w:val="28"/>
          <w:szCs w:val="28"/>
          <w:lang w:val="uk-UA"/>
        </w:rPr>
        <w:t>Конопельський</w:t>
      </w:r>
      <w:proofErr w:type="spellEnd"/>
      <w:r w:rsidRPr="00D841F6">
        <w:rPr>
          <w:rFonts w:ascii="Times New Roman" w:hAnsi="Times New Roman" w:cs="Times New Roman"/>
          <w:sz w:val="28"/>
          <w:szCs w:val="28"/>
          <w:lang w:val="uk-UA"/>
        </w:rPr>
        <w:t xml:space="preserve"> В. Я. Дільниця соціальної реабілітації у кримінально-виконавчих установах закритого типу: окремі аспекти законодавчого регулювання</w:t>
      </w:r>
      <w:r w:rsidR="00127F05">
        <w:rPr>
          <w:rFonts w:ascii="Times New Roman" w:hAnsi="Times New Roman" w:cs="Times New Roman"/>
          <w:sz w:val="28"/>
          <w:szCs w:val="28"/>
          <w:lang w:val="uk-UA"/>
        </w:rPr>
        <w:t>.</w:t>
      </w:r>
      <w:r w:rsidRPr="00D841F6">
        <w:rPr>
          <w:lang w:val="uk-UA"/>
        </w:rPr>
        <w:t xml:space="preserve"> </w:t>
      </w:r>
      <w:proofErr w:type="spellStart"/>
      <w:r w:rsidRPr="00D841F6">
        <w:rPr>
          <w:rFonts w:ascii="Times New Roman" w:hAnsi="Times New Roman" w:cs="Times New Roman"/>
          <w:sz w:val="28"/>
          <w:szCs w:val="28"/>
          <w:lang w:val="uk-UA"/>
        </w:rPr>
        <w:t>Актуальнi</w:t>
      </w:r>
      <w:proofErr w:type="spellEnd"/>
      <w:r w:rsidRPr="00D841F6">
        <w:rPr>
          <w:rFonts w:ascii="Times New Roman" w:hAnsi="Times New Roman" w:cs="Times New Roman"/>
          <w:sz w:val="28"/>
          <w:szCs w:val="28"/>
          <w:lang w:val="uk-UA"/>
        </w:rPr>
        <w:t xml:space="preserve"> проблеми держави i права. 2010. С. 554–560.</w:t>
      </w:r>
    </w:p>
    <w:p w14:paraId="3CB4CC8D" w14:textId="7FC31F9D" w:rsidR="002C2BFE" w:rsidRDefault="002C2BFE" w:rsidP="00D841F6">
      <w:pPr>
        <w:spacing w:line="360" w:lineRule="auto"/>
        <w:ind w:firstLine="709"/>
        <w:contextualSpacing/>
        <w:jc w:val="both"/>
        <w:rPr>
          <w:rFonts w:ascii="Times New Roman" w:hAnsi="Times New Roman" w:cs="Times New Roman"/>
          <w:sz w:val="28"/>
          <w:szCs w:val="28"/>
          <w:lang w:val="uk-UA"/>
        </w:rPr>
      </w:pPr>
      <w:r w:rsidRPr="00D841F6">
        <w:rPr>
          <w:rFonts w:ascii="Times New Roman" w:hAnsi="Times New Roman" w:cs="Times New Roman"/>
          <w:sz w:val="28"/>
          <w:szCs w:val="28"/>
          <w:lang w:val="uk-UA"/>
        </w:rPr>
        <w:t xml:space="preserve">9. Наказ Міністерства юстиції України «Про затвердження </w:t>
      </w:r>
      <w:r w:rsidRPr="00D841F6">
        <w:rPr>
          <w:rFonts w:ascii="Times New Roman" w:hAnsi="Times New Roman" w:cs="Times New Roman"/>
          <w:color w:val="000000"/>
          <w:sz w:val="28"/>
          <w:szCs w:val="28"/>
          <w:shd w:val="clear" w:color="auto" w:fill="FFFFFF"/>
          <w:lang w:val="uk-UA"/>
        </w:rPr>
        <w:t>Правил внутрішнього розпорядку установ виконання покарань</w:t>
      </w:r>
      <w:r w:rsidRPr="00D841F6">
        <w:rPr>
          <w:rFonts w:ascii="Times New Roman" w:hAnsi="Times New Roman" w:cs="Times New Roman"/>
          <w:sz w:val="28"/>
          <w:szCs w:val="28"/>
          <w:lang w:val="uk-UA"/>
        </w:rPr>
        <w:t>» від 29.12.2014 р. № 2186/5</w:t>
      </w:r>
      <w:r w:rsidR="00127F05">
        <w:rPr>
          <w:rFonts w:ascii="Times New Roman" w:hAnsi="Times New Roman" w:cs="Times New Roman"/>
          <w:sz w:val="28"/>
          <w:szCs w:val="28"/>
          <w:lang w:val="uk-UA"/>
        </w:rPr>
        <w:t>.</w:t>
      </w:r>
      <w:r w:rsidRPr="00D841F6">
        <w:rPr>
          <w:rFonts w:ascii="Times New Roman" w:hAnsi="Times New Roman" w:cs="Times New Roman"/>
          <w:sz w:val="28"/>
          <w:szCs w:val="28"/>
          <w:lang w:val="uk-UA"/>
        </w:rPr>
        <w:t xml:space="preserve"> </w:t>
      </w:r>
      <w:proofErr w:type="gramStart"/>
      <w:r w:rsidR="00127F05">
        <w:rPr>
          <w:rFonts w:ascii="Times New Roman" w:hAnsi="Times New Roman" w:cs="Times New Roman"/>
          <w:sz w:val="28"/>
          <w:szCs w:val="28"/>
          <w:lang w:val="en-US"/>
        </w:rPr>
        <w:t xml:space="preserve">URL </w:t>
      </w:r>
      <w:r w:rsidRPr="00D841F6">
        <w:rPr>
          <w:rFonts w:ascii="Times New Roman" w:hAnsi="Times New Roman" w:cs="Times New Roman"/>
          <w:sz w:val="28"/>
          <w:szCs w:val="28"/>
          <w:lang w:val="uk-UA"/>
        </w:rPr>
        <w:t>:</w:t>
      </w:r>
      <w:proofErr w:type="gramEnd"/>
      <w:r w:rsidRPr="00D841F6">
        <w:rPr>
          <w:rFonts w:ascii="Times New Roman" w:hAnsi="Times New Roman" w:cs="Times New Roman"/>
          <w:sz w:val="28"/>
          <w:szCs w:val="28"/>
          <w:lang w:val="uk-UA"/>
        </w:rPr>
        <w:t xml:space="preserve"> </w:t>
      </w:r>
      <w:hyperlink r:id="rId7" w:history="1">
        <w:r w:rsidR="00127F05" w:rsidRPr="00AC0A0F">
          <w:rPr>
            <w:rStyle w:val="a3"/>
            <w:rFonts w:ascii="Times New Roman" w:hAnsi="Times New Roman" w:cs="Times New Roman"/>
            <w:sz w:val="28"/>
            <w:szCs w:val="28"/>
            <w:lang w:val="uk-UA"/>
          </w:rPr>
          <w:t>http://zakon5.rada.gov.ua/laws/show/z1656-14</w:t>
        </w:r>
      </w:hyperlink>
    </w:p>
    <w:p w14:paraId="4F35AE2B" w14:textId="4BB0110F" w:rsidR="00127F05" w:rsidRPr="00127F05" w:rsidRDefault="00127F05" w:rsidP="00127F05">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Pr="00D841F6">
        <w:rPr>
          <w:rFonts w:ascii="Times New Roman" w:hAnsi="Times New Roman" w:cs="Times New Roman"/>
          <w:sz w:val="28"/>
          <w:szCs w:val="28"/>
          <w:lang w:val="uk-UA"/>
        </w:rPr>
        <w:t xml:space="preserve">. </w:t>
      </w:r>
      <w:proofErr w:type="spellStart"/>
      <w:r w:rsidRPr="00D841F6">
        <w:rPr>
          <w:rFonts w:ascii="Times New Roman" w:hAnsi="Times New Roman" w:cs="Times New Roman"/>
          <w:sz w:val="28"/>
          <w:szCs w:val="28"/>
          <w:lang w:val="uk-UA"/>
        </w:rPr>
        <w:t>Автухов</w:t>
      </w:r>
      <w:proofErr w:type="spellEnd"/>
      <w:r w:rsidRPr="00D841F6">
        <w:rPr>
          <w:rFonts w:ascii="Times New Roman" w:hAnsi="Times New Roman" w:cs="Times New Roman"/>
          <w:sz w:val="28"/>
          <w:szCs w:val="28"/>
          <w:lang w:val="uk-UA"/>
        </w:rPr>
        <w:t xml:space="preserve"> К. А. Особливості діяльності окремих підрозділів кримінально-виконавчої системи: </w:t>
      </w:r>
      <w:proofErr w:type="spellStart"/>
      <w:r w:rsidRPr="00D841F6">
        <w:rPr>
          <w:rFonts w:ascii="Times New Roman" w:hAnsi="Times New Roman" w:cs="Times New Roman"/>
          <w:sz w:val="28"/>
          <w:szCs w:val="28"/>
          <w:lang w:val="uk-UA"/>
        </w:rPr>
        <w:t>Навч</w:t>
      </w:r>
      <w:proofErr w:type="spellEnd"/>
      <w:r w:rsidRPr="00D841F6">
        <w:rPr>
          <w:rFonts w:ascii="Times New Roman" w:hAnsi="Times New Roman" w:cs="Times New Roman"/>
          <w:sz w:val="28"/>
          <w:szCs w:val="28"/>
          <w:lang w:val="uk-UA"/>
        </w:rPr>
        <w:t xml:space="preserve">. </w:t>
      </w:r>
      <w:proofErr w:type="spellStart"/>
      <w:r w:rsidRPr="00D841F6">
        <w:rPr>
          <w:rFonts w:ascii="Times New Roman" w:hAnsi="Times New Roman" w:cs="Times New Roman"/>
          <w:sz w:val="28"/>
          <w:szCs w:val="28"/>
          <w:lang w:val="uk-UA"/>
        </w:rPr>
        <w:t>посіб</w:t>
      </w:r>
      <w:proofErr w:type="spellEnd"/>
      <w:r w:rsidRPr="00D841F6">
        <w:rPr>
          <w:rFonts w:ascii="Times New Roman" w:hAnsi="Times New Roman" w:cs="Times New Roman"/>
          <w:sz w:val="28"/>
          <w:szCs w:val="28"/>
          <w:lang w:val="uk-UA"/>
        </w:rPr>
        <w:t xml:space="preserve">. / К. А. </w:t>
      </w:r>
      <w:proofErr w:type="spellStart"/>
      <w:r w:rsidRPr="00D841F6">
        <w:rPr>
          <w:rFonts w:ascii="Times New Roman" w:hAnsi="Times New Roman" w:cs="Times New Roman"/>
          <w:sz w:val="28"/>
          <w:szCs w:val="28"/>
          <w:lang w:val="uk-UA"/>
        </w:rPr>
        <w:t>Автухов</w:t>
      </w:r>
      <w:proofErr w:type="spellEnd"/>
      <w:r w:rsidRPr="00D841F6">
        <w:rPr>
          <w:rFonts w:ascii="Times New Roman" w:hAnsi="Times New Roman" w:cs="Times New Roman"/>
          <w:sz w:val="28"/>
          <w:szCs w:val="28"/>
          <w:lang w:val="uk-UA"/>
        </w:rPr>
        <w:t xml:space="preserve">, О. В. Ткачова, І. С. </w:t>
      </w:r>
      <w:proofErr w:type="spellStart"/>
      <w:r w:rsidRPr="00D841F6">
        <w:rPr>
          <w:rFonts w:ascii="Times New Roman" w:hAnsi="Times New Roman" w:cs="Times New Roman"/>
          <w:sz w:val="28"/>
          <w:szCs w:val="28"/>
          <w:lang w:val="uk-UA"/>
        </w:rPr>
        <w:t>Яковець</w:t>
      </w:r>
      <w:proofErr w:type="spellEnd"/>
      <w:r w:rsidRPr="00D841F6">
        <w:rPr>
          <w:rFonts w:ascii="Times New Roman" w:hAnsi="Times New Roman" w:cs="Times New Roman"/>
          <w:sz w:val="28"/>
          <w:szCs w:val="28"/>
          <w:lang w:val="uk-UA"/>
        </w:rPr>
        <w:t>; за ред. А. X. Степанюка. X.</w:t>
      </w:r>
      <w:r>
        <w:rPr>
          <w:rFonts w:ascii="Times New Roman" w:hAnsi="Times New Roman" w:cs="Times New Roman"/>
          <w:sz w:val="28"/>
          <w:szCs w:val="28"/>
          <w:lang w:val="uk-UA"/>
        </w:rPr>
        <w:t xml:space="preserve"> </w:t>
      </w:r>
      <w:r w:rsidRPr="00D841F6">
        <w:rPr>
          <w:rFonts w:ascii="Times New Roman" w:hAnsi="Times New Roman" w:cs="Times New Roman"/>
          <w:sz w:val="28"/>
          <w:szCs w:val="28"/>
          <w:lang w:val="uk-UA"/>
        </w:rPr>
        <w:t>: Право, 2012. 152 с.</w:t>
      </w:r>
    </w:p>
    <w:p w14:paraId="7F1822AC" w14:textId="6371A349" w:rsidR="002C2BFE" w:rsidRPr="00D841F6" w:rsidRDefault="00D841F6" w:rsidP="00D841F6">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2C2BFE" w:rsidRPr="00D841F6">
        <w:rPr>
          <w:rFonts w:ascii="Times New Roman" w:hAnsi="Times New Roman" w:cs="Times New Roman"/>
          <w:sz w:val="28"/>
          <w:szCs w:val="28"/>
          <w:lang w:val="uk-UA"/>
        </w:rPr>
        <w:t xml:space="preserve">. </w:t>
      </w:r>
      <w:proofErr w:type="spellStart"/>
      <w:r w:rsidR="002C2BFE" w:rsidRPr="00D841F6">
        <w:rPr>
          <w:rFonts w:ascii="Times New Roman" w:hAnsi="Times New Roman" w:cs="Times New Roman"/>
          <w:sz w:val="28"/>
          <w:szCs w:val="28"/>
          <w:lang w:val="uk-UA"/>
        </w:rPr>
        <w:t>Кльован</w:t>
      </w:r>
      <w:proofErr w:type="spellEnd"/>
      <w:r w:rsidR="002C2BFE" w:rsidRPr="00D841F6">
        <w:rPr>
          <w:rFonts w:ascii="Times New Roman" w:hAnsi="Times New Roman" w:cs="Times New Roman"/>
          <w:sz w:val="28"/>
          <w:szCs w:val="28"/>
          <w:lang w:val="uk-UA"/>
        </w:rPr>
        <w:t xml:space="preserve"> Н. В. Особливості режиму в колоніях різних видів</w:t>
      </w:r>
      <w:r w:rsidR="00127F05">
        <w:rPr>
          <w:rFonts w:ascii="Times New Roman" w:hAnsi="Times New Roman" w:cs="Times New Roman"/>
          <w:sz w:val="28"/>
          <w:szCs w:val="28"/>
          <w:lang w:val="uk-UA"/>
        </w:rPr>
        <w:t>.</w:t>
      </w:r>
      <w:r w:rsidR="002C2BFE" w:rsidRPr="00D841F6">
        <w:rPr>
          <w:rFonts w:ascii="Times New Roman" w:hAnsi="Times New Roman" w:cs="Times New Roman"/>
          <w:sz w:val="28"/>
          <w:szCs w:val="28"/>
          <w:lang w:val="uk-UA"/>
        </w:rPr>
        <w:t xml:space="preserve"> Людина, суспільство, держава : публічно-правовий аспект : матеріали </w:t>
      </w:r>
      <w:proofErr w:type="spellStart"/>
      <w:r w:rsidR="002C2BFE" w:rsidRPr="00D841F6">
        <w:rPr>
          <w:rFonts w:ascii="Times New Roman" w:hAnsi="Times New Roman" w:cs="Times New Roman"/>
          <w:sz w:val="28"/>
          <w:szCs w:val="28"/>
          <w:lang w:val="uk-UA"/>
        </w:rPr>
        <w:t>Міжнар</w:t>
      </w:r>
      <w:proofErr w:type="spellEnd"/>
      <w:r w:rsidR="002C2BFE" w:rsidRPr="00D841F6">
        <w:rPr>
          <w:rFonts w:ascii="Times New Roman" w:hAnsi="Times New Roman" w:cs="Times New Roman"/>
          <w:sz w:val="28"/>
          <w:szCs w:val="28"/>
          <w:lang w:val="uk-UA"/>
        </w:rPr>
        <w:t>. наук.-</w:t>
      </w:r>
      <w:proofErr w:type="spellStart"/>
      <w:r w:rsidR="002C2BFE" w:rsidRPr="00D841F6">
        <w:rPr>
          <w:rFonts w:ascii="Times New Roman" w:hAnsi="Times New Roman" w:cs="Times New Roman"/>
          <w:sz w:val="28"/>
          <w:szCs w:val="28"/>
          <w:lang w:val="uk-UA"/>
        </w:rPr>
        <w:t>практ</w:t>
      </w:r>
      <w:proofErr w:type="spellEnd"/>
      <w:r w:rsidR="002C2BFE" w:rsidRPr="00D841F6">
        <w:rPr>
          <w:rFonts w:ascii="Times New Roman" w:hAnsi="Times New Roman" w:cs="Times New Roman"/>
          <w:sz w:val="28"/>
          <w:szCs w:val="28"/>
          <w:lang w:val="uk-UA"/>
        </w:rPr>
        <w:t xml:space="preserve">. </w:t>
      </w:r>
      <w:proofErr w:type="spellStart"/>
      <w:r w:rsidR="002C2BFE" w:rsidRPr="00D841F6">
        <w:rPr>
          <w:rFonts w:ascii="Times New Roman" w:hAnsi="Times New Roman" w:cs="Times New Roman"/>
          <w:sz w:val="28"/>
          <w:szCs w:val="28"/>
          <w:lang w:val="uk-UA"/>
        </w:rPr>
        <w:t>конф</w:t>
      </w:r>
      <w:proofErr w:type="spellEnd"/>
      <w:r w:rsidR="002C2BFE" w:rsidRPr="00D841F6">
        <w:rPr>
          <w:rFonts w:ascii="Times New Roman" w:hAnsi="Times New Roman" w:cs="Times New Roman"/>
          <w:sz w:val="28"/>
          <w:szCs w:val="28"/>
          <w:lang w:val="uk-UA"/>
        </w:rPr>
        <w:t xml:space="preserve">. «VIIІ </w:t>
      </w:r>
      <w:proofErr w:type="spellStart"/>
      <w:r w:rsidR="002C2BFE" w:rsidRPr="00D841F6">
        <w:rPr>
          <w:rFonts w:ascii="Times New Roman" w:hAnsi="Times New Roman" w:cs="Times New Roman"/>
          <w:sz w:val="28"/>
          <w:szCs w:val="28"/>
          <w:lang w:val="uk-UA"/>
        </w:rPr>
        <w:t>Прибузькі</w:t>
      </w:r>
      <w:proofErr w:type="spellEnd"/>
      <w:r w:rsidR="002C2BFE" w:rsidRPr="00D841F6">
        <w:rPr>
          <w:rFonts w:ascii="Times New Roman" w:hAnsi="Times New Roman" w:cs="Times New Roman"/>
          <w:sz w:val="28"/>
          <w:szCs w:val="28"/>
          <w:lang w:val="uk-UA"/>
        </w:rPr>
        <w:t xml:space="preserve"> юридичні читання», 23-24 листопада 2012 / відп. ред. О. В. Козаченко. Миколаїв : </w:t>
      </w:r>
      <w:proofErr w:type="spellStart"/>
      <w:r w:rsidR="002C2BFE" w:rsidRPr="00D841F6">
        <w:rPr>
          <w:rFonts w:ascii="Times New Roman" w:hAnsi="Times New Roman" w:cs="Times New Roman"/>
          <w:sz w:val="28"/>
          <w:szCs w:val="28"/>
          <w:lang w:val="uk-UA"/>
        </w:rPr>
        <w:t>Іліон</w:t>
      </w:r>
      <w:proofErr w:type="spellEnd"/>
      <w:r w:rsidR="002C2BFE" w:rsidRPr="00D841F6">
        <w:rPr>
          <w:rFonts w:ascii="Times New Roman" w:hAnsi="Times New Roman" w:cs="Times New Roman"/>
          <w:sz w:val="28"/>
          <w:szCs w:val="28"/>
          <w:lang w:val="uk-UA"/>
        </w:rPr>
        <w:t>, 2012. С. 129–130.</w:t>
      </w:r>
    </w:p>
    <w:p w14:paraId="5BF71E70" w14:textId="4A1C814E" w:rsidR="002C2BFE" w:rsidRPr="00D841F6" w:rsidRDefault="00D841F6" w:rsidP="00D841F6">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12</w:t>
      </w:r>
      <w:r w:rsidR="002C2BFE" w:rsidRPr="00D841F6">
        <w:rPr>
          <w:rFonts w:ascii="Times New Roman" w:hAnsi="Times New Roman" w:cs="Times New Roman"/>
          <w:sz w:val="28"/>
          <w:szCs w:val="28"/>
          <w:lang w:val="uk-UA"/>
        </w:rPr>
        <w:t xml:space="preserve">. Жук О. М. Режим в установах виконання покарань як основний засіб виправлення та </w:t>
      </w:r>
      <w:proofErr w:type="spellStart"/>
      <w:r w:rsidR="002C2BFE" w:rsidRPr="00D841F6">
        <w:rPr>
          <w:rFonts w:ascii="Times New Roman" w:hAnsi="Times New Roman" w:cs="Times New Roman"/>
          <w:sz w:val="28"/>
          <w:szCs w:val="28"/>
          <w:lang w:val="uk-UA"/>
        </w:rPr>
        <w:t>ресоціалізації</w:t>
      </w:r>
      <w:proofErr w:type="spellEnd"/>
      <w:r w:rsidR="002C2BFE" w:rsidRPr="00D841F6">
        <w:rPr>
          <w:rFonts w:ascii="Times New Roman" w:hAnsi="Times New Roman" w:cs="Times New Roman"/>
          <w:sz w:val="28"/>
          <w:szCs w:val="28"/>
          <w:lang w:val="uk-UA"/>
        </w:rPr>
        <w:t xml:space="preserve"> жінок, засуджених до позбавлення волі</w:t>
      </w:r>
      <w:r w:rsidR="00127F05">
        <w:rPr>
          <w:rFonts w:ascii="Times New Roman" w:hAnsi="Times New Roman" w:cs="Times New Roman"/>
          <w:sz w:val="28"/>
          <w:szCs w:val="28"/>
          <w:lang w:val="uk-UA"/>
        </w:rPr>
        <w:t xml:space="preserve">. </w:t>
      </w:r>
      <w:r w:rsidR="002C2BFE" w:rsidRPr="00D841F6">
        <w:rPr>
          <w:rFonts w:ascii="Times New Roman" w:hAnsi="Times New Roman" w:cs="Times New Roman"/>
          <w:sz w:val="28"/>
          <w:szCs w:val="28"/>
          <w:lang w:val="uk-UA"/>
        </w:rPr>
        <w:t>Часопис Київського університету права. 2014. № 1. С. 279–282</w:t>
      </w:r>
    </w:p>
    <w:p w14:paraId="32579591" w14:textId="52B6E29D" w:rsidR="002C2BFE" w:rsidRPr="00D841F6" w:rsidRDefault="00D841F6" w:rsidP="00D841F6">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2C2BFE" w:rsidRPr="00D841F6">
        <w:rPr>
          <w:rFonts w:ascii="Times New Roman" w:hAnsi="Times New Roman" w:cs="Times New Roman"/>
          <w:sz w:val="28"/>
          <w:szCs w:val="28"/>
          <w:lang w:val="uk-UA"/>
        </w:rPr>
        <w:t xml:space="preserve">. Гель А. П., </w:t>
      </w:r>
      <w:proofErr w:type="spellStart"/>
      <w:r w:rsidR="002C2BFE" w:rsidRPr="00D841F6">
        <w:rPr>
          <w:rFonts w:ascii="Times New Roman" w:hAnsi="Times New Roman" w:cs="Times New Roman"/>
          <w:sz w:val="28"/>
          <w:szCs w:val="28"/>
          <w:lang w:val="uk-UA"/>
        </w:rPr>
        <w:t>Семаков</w:t>
      </w:r>
      <w:proofErr w:type="spellEnd"/>
      <w:r w:rsidR="002C2BFE" w:rsidRPr="00D841F6">
        <w:rPr>
          <w:rFonts w:ascii="Times New Roman" w:hAnsi="Times New Roman" w:cs="Times New Roman"/>
          <w:sz w:val="28"/>
          <w:szCs w:val="28"/>
          <w:lang w:val="uk-UA"/>
        </w:rPr>
        <w:t xml:space="preserve"> Г. С., </w:t>
      </w:r>
      <w:proofErr w:type="spellStart"/>
      <w:r w:rsidR="002C2BFE" w:rsidRPr="00D841F6">
        <w:rPr>
          <w:rFonts w:ascii="Times New Roman" w:hAnsi="Times New Roman" w:cs="Times New Roman"/>
          <w:sz w:val="28"/>
          <w:szCs w:val="28"/>
          <w:lang w:val="uk-UA"/>
        </w:rPr>
        <w:t>Яковець</w:t>
      </w:r>
      <w:proofErr w:type="spellEnd"/>
      <w:r w:rsidR="002C2BFE" w:rsidRPr="00D841F6">
        <w:rPr>
          <w:rFonts w:ascii="Times New Roman" w:hAnsi="Times New Roman" w:cs="Times New Roman"/>
          <w:sz w:val="28"/>
          <w:szCs w:val="28"/>
          <w:lang w:val="uk-UA"/>
        </w:rPr>
        <w:t xml:space="preserve"> І. С. Кримінально-виконавче право </w:t>
      </w:r>
      <w:proofErr w:type="spellStart"/>
      <w:r w:rsidR="002C2BFE" w:rsidRPr="00D841F6">
        <w:rPr>
          <w:rFonts w:ascii="Times New Roman" w:hAnsi="Times New Roman" w:cs="Times New Roman"/>
          <w:sz w:val="28"/>
          <w:szCs w:val="28"/>
          <w:lang w:val="uk-UA"/>
        </w:rPr>
        <w:t>Украіни</w:t>
      </w:r>
      <w:proofErr w:type="spellEnd"/>
      <w:r w:rsidR="002C2BFE" w:rsidRPr="00D841F6">
        <w:rPr>
          <w:rFonts w:ascii="Times New Roman" w:hAnsi="Times New Roman" w:cs="Times New Roman"/>
          <w:sz w:val="28"/>
          <w:szCs w:val="28"/>
          <w:lang w:val="uk-UA"/>
        </w:rPr>
        <w:t xml:space="preserve">: </w:t>
      </w:r>
      <w:proofErr w:type="spellStart"/>
      <w:r w:rsidR="002C2BFE" w:rsidRPr="00D841F6">
        <w:rPr>
          <w:rFonts w:ascii="Times New Roman" w:hAnsi="Times New Roman" w:cs="Times New Roman"/>
          <w:sz w:val="28"/>
          <w:szCs w:val="28"/>
          <w:lang w:val="uk-UA"/>
        </w:rPr>
        <w:t>навч</w:t>
      </w:r>
      <w:proofErr w:type="spellEnd"/>
      <w:r w:rsidR="002C2BFE" w:rsidRPr="00D841F6">
        <w:rPr>
          <w:rFonts w:ascii="Times New Roman" w:hAnsi="Times New Roman" w:cs="Times New Roman"/>
          <w:sz w:val="28"/>
          <w:szCs w:val="28"/>
          <w:lang w:val="uk-UA"/>
        </w:rPr>
        <w:t xml:space="preserve">. посібник / За </w:t>
      </w:r>
      <w:proofErr w:type="spellStart"/>
      <w:r w:rsidR="002C2BFE" w:rsidRPr="00D841F6">
        <w:rPr>
          <w:rFonts w:ascii="Times New Roman" w:hAnsi="Times New Roman" w:cs="Times New Roman"/>
          <w:sz w:val="28"/>
          <w:szCs w:val="28"/>
          <w:lang w:val="uk-UA"/>
        </w:rPr>
        <w:t>заг</w:t>
      </w:r>
      <w:proofErr w:type="spellEnd"/>
      <w:r w:rsidR="002C2BFE" w:rsidRPr="00D841F6">
        <w:rPr>
          <w:rFonts w:ascii="Times New Roman" w:hAnsi="Times New Roman" w:cs="Times New Roman"/>
          <w:sz w:val="28"/>
          <w:szCs w:val="28"/>
          <w:lang w:val="uk-UA"/>
        </w:rPr>
        <w:t>. ред. А. Х. Степанюка. К. : Юрінком Інтер, 2008. 624 с.</w:t>
      </w:r>
    </w:p>
    <w:p w14:paraId="65119E36" w14:textId="69645104" w:rsidR="002C2BFE" w:rsidRPr="00D841F6" w:rsidRDefault="00127F05" w:rsidP="00D841F6">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002C2BFE" w:rsidRPr="00D841F6">
        <w:rPr>
          <w:rFonts w:ascii="Times New Roman" w:hAnsi="Times New Roman" w:cs="Times New Roman"/>
          <w:sz w:val="28"/>
          <w:szCs w:val="28"/>
          <w:lang w:val="uk-UA"/>
        </w:rPr>
        <w:t xml:space="preserve">. </w:t>
      </w:r>
      <w:proofErr w:type="spellStart"/>
      <w:r w:rsidR="002C2BFE" w:rsidRPr="00D841F6">
        <w:rPr>
          <w:rFonts w:ascii="Times New Roman" w:hAnsi="Times New Roman" w:cs="Times New Roman"/>
          <w:sz w:val="28"/>
          <w:szCs w:val="28"/>
          <w:lang w:val="uk-UA"/>
        </w:rPr>
        <w:t>Стручков</w:t>
      </w:r>
      <w:proofErr w:type="spellEnd"/>
      <w:r w:rsidR="002C2BFE" w:rsidRPr="00D841F6">
        <w:rPr>
          <w:rFonts w:ascii="Times New Roman" w:hAnsi="Times New Roman" w:cs="Times New Roman"/>
          <w:sz w:val="28"/>
          <w:szCs w:val="28"/>
          <w:lang w:val="uk-UA"/>
        </w:rPr>
        <w:t xml:space="preserve"> Н. А. </w:t>
      </w:r>
      <w:proofErr w:type="spellStart"/>
      <w:r w:rsidR="002C2BFE" w:rsidRPr="00D841F6">
        <w:rPr>
          <w:rFonts w:ascii="Times New Roman" w:hAnsi="Times New Roman" w:cs="Times New Roman"/>
          <w:sz w:val="28"/>
          <w:szCs w:val="28"/>
          <w:lang w:val="uk-UA"/>
        </w:rPr>
        <w:t>Уголовная</w:t>
      </w:r>
      <w:proofErr w:type="spellEnd"/>
      <w:r w:rsidR="002C2BFE" w:rsidRPr="00D841F6">
        <w:rPr>
          <w:rFonts w:ascii="Times New Roman" w:hAnsi="Times New Roman" w:cs="Times New Roman"/>
          <w:sz w:val="28"/>
          <w:szCs w:val="28"/>
          <w:lang w:val="uk-UA"/>
        </w:rPr>
        <w:t xml:space="preserve"> </w:t>
      </w:r>
      <w:proofErr w:type="spellStart"/>
      <w:r w:rsidR="002C2BFE" w:rsidRPr="00D841F6">
        <w:rPr>
          <w:rFonts w:ascii="Times New Roman" w:hAnsi="Times New Roman" w:cs="Times New Roman"/>
          <w:sz w:val="28"/>
          <w:szCs w:val="28"/>
          <w:lang w:val="uk-UA"/>
        </w:rPr>
        <w:t>ответственность</w:t>
      </w:r>
      <w:proofErr w:type="spellEnd"/>
      <w:r w:rsidR="002C2BFE" w:rsidRPr="00D841F6">
        <w:rPr>
          <w:rFonts w:ascii="Times New Roman" w:hAnsi="Times New Roman" w:cs="Times New Roman"/>
          <w:sz w:val="28"/>
          <w:szCs w:val="28"/>
          <w:lang w:val="uk-UA"/>
        </w:rPr>
        <w:t xml:space="preserve"> и </w:t>
      </w:r>
      <w:proofErr w:type="spellStart"/>
      <w:r w:rsidR="002C2BFE" w:rsidRPr="00D841F6">
        <w:rPr>
          <w:rFonts w:ascii="Times New Roman" w:hAnsi="Times New Roman" w:cs="Times New Roman"/>
          <w:sz w:val="28"/>
          <w:szCs w:val="28"/>
          <w:lang w:val="uk-UA"/>
        </w:rPr>
        <w:t>её</w:t>
      </w:r>
      <w:proofErr w:type="spellEnd"/>
      <w:r w:rsidR="002C2BFE" w:rsidRPr="00D841F6">
        <w:rPr>
          <w:rFonts w:ascii="Times New Roman" w:hAnsi="Times New Roman" w:cs="Times New Roman"/>
          <w:sz w:val="28"/>
          <w:szCs w:val="28"/>
          <w:lang w:val="uk-UA"/>
        </w:rPr>
        <w:t xml:space="preserve"> </w:t>
      </w:r>
      <w:proofErr w:type="spellStart"/>
      <w:r w:rsidR="002C2BFE" w:rsidRPr="00D841F6">
        <w:rPr>
          <w:rFonts w:ascii="Times New Roman" w:hAnsi="Times New Roman" w:cs="Times New Roman"/>
          <w:sz w:val="28"/>
          <w:szCs w:val="28"/>
          <w:lang w:val="uk-UA"/>
        </w:rPr>
        <w:t>реализация</w:t>
      </w:r>
      <w:proofErr w:type="spellEnd"/>
      <w:r w:rsidR="002C2BFE" w:rsidRPr="00D841F6">
        <w:rPr>
          <w:rFonts w:ascii="Times New Roman" w:hAnsi="Times New Roman" w:cs="Times New Roman"/>
          <w:sz w:val="28"/>
          <w:szCs w:val="28"/>
          <w:lang w:val="uk-UA"/>
        </w:rPr>
        <w:t xml:space="preserve"> в </w:t>
      </w:r>
      <w:proofErr w:type="spellStart"/>
      <w:r w:rsidR="002C2BFE" w:rsidRPr="00D841F6">
        <w:rPr>
          <w:rFonts w:ascii="Times New Roman" w:hAnsi="Times New Roman" w:cs="Times New Roman"/>
          <w:sz w:val="28"/>
          <w:szCs w:val="28"/>
          <w:lang w:val="uk-UA"/>
        </w:rPr>
        <w:t>борьбе</w:t>
      </w:r>
      <w:proofErr w:type="spellEnd"/>
      <w:r w:rsidR="002C2BFE" w:rsidRPr="00D841F6">
        <w:rPr>
          <w:rFonts w:ascii="Times New Roman" w:hAnsi="Times New Roman" w:cs="Times New Roman"/>
          <w:sz w:val="28"/>
          <w:szCs w:val="28"/>
          <w:lang w:val="uk-UA"/>
        </w:rPr>
        <w:t xml:space="preserve"> с </w:t>
      </w:r>
      <w:proofErr w:type="spellStart"/>
      <w:r w:rsidR="002C2BFE" w:rsidRPr="00D841F6">
        <w:rPr>
          <w:rFonts w:ascii="Times New Roman" w:hAnsi="Times New Roman" w:cs="Times New Roman"/>
          <w:sz w:val="28"/>
          <w:szCs w:val="28"/>
          <w:lang w:val="uk-UA"/>
        </w:rPr>
        <w:t>преступностью</w:t>
      </w:r>
      <w:proofErr w:type="spellEnd"/>
      <w:r w:rsidR="002C2BFE" w:rsidRPr="00D841F6">
        <w:rPr>
          <w:rFonts w:ascii="Times New Roman" w:hAnsi="Times New Roman" w:cs="Times New Roman"/>
          <w:sz w:val="28"/>
          <w:szCs w:val="28"/>
          <w:lang w:val="uk-UA"/>
        </w:rPr>
        <w:t xml:space="preserve">. Саратов: </w:t>
      </w:r>
      <w:proofErr w:type="spellStart"/>
      <w:r w:rsidR="002C2BFE" w:rsidRPr="00D841F6">
        <w:rPr>
          <w:rFonts w:ascii="Times New Roman" w:hAnsi="Times New Roman" w:cs="Times New Roman"/>
          <w:sz w:val="28"/>
          <w:szCs w:val="28"/>
          <w:lang w:val="uk-UA"/>
        </w:rPr>
        <w:t>Изд</w:t>
      </w:r>
      <w:proofErr w:type="spellEnd"/>
      <w:r w:rsidR="002C2BFE" w:rsidRPr="00D841F6">
        <w:rPr>
          <w:rFonts w:ascii="Times New Roman" w:hAnsi="Times New Roman" w:cs="Times New Roman"/>
          <w:sz w:val="28"/>
          <w:szCs w:val="28"/>
          <w:lang w:val="uk-UA"/>
        </w:rPr>
        <w:t xml:space="preserve">-во </w:t>
      </w:r>
      <w:proofErr w:type="spellStart"/>
      <w:r w:rsidR="002C2BFE" w:rsidRPr="00D841F6">
        <w:rPr>
          <w:rFonts w:ascii="Times New Roman" w:hAnsi="Times New Roman" w:cs="Times New Roman"/>
          <w:sz w:val="28"/>
          <w:szCs w:val="28"/>
          <w:lang w:val="uk-UA"/>
        </w:rPr>
        <w:t>Сарат</w:t>
      </w:r>
      <w:proofErr w:type="spellEnd"/>
      <w:r w:rsidR="002C2BFE" w:rsidRPr="00D841F6">
        <w:rPr>
          <w:rFonts w:ascii="Times New Roman" w:hAnsi="Times New Roman" w:cs="Times New Roman"/>
          <w:sz w:val="28"/>
          <w:szCs w:val="28"/>
          <w:lang w:val="uk-UA"/>
        </w:rPr>
        <w:t xml:space="preserve">. </w:t>
      </w:r>
      <w:proofErr w:type="spellStart"/>
      <w:r w:rsidR="002C2BFE" w:rsidRPr="00D841F6">
        <w:rPr>
          <w:rFonts w:ascii="Times New Roman" w:hAnsi="Times New Roman" w:cs="Times New Roman"/>
          <w:sz w:val="28"/>
          <w:szCs w:val="28"/>
          <w:lang w:val="uk-UA"/>
        </w:rPr>
        <w:t>ун</w:t>
      </w:r>
      <w:proofErr w:type="spellEnd"/>
      <w:r w:rsidR="002C2BFE" w:rsidRPr="00D841F6">
        <w:rPr>
          <w:rFonts w:ascii="Times New Roman" w:hAnsi="Times New Roman" w:cs="Times New Roman"/>
          <w:sz w:val="28"/>
          <w:szCs w:val="28"/>
          <w:lang w:val="uk-UA"/>
        </w:rPr>
        <w:t>-та, 1978. 288 с.</w:t>
      </w:r>
    </w:p>
    <w:p w14:paraId="4DAFE185" w14:textId="3BE78D63" w:rsidR="002C2BFE" w:rsidRPr="00D841F6" w:rsidRDefault="002C2BFE" w:rsidP="00D841F6">
      <w:pPr>
        <w:spacing w:line="360" w:lineRule="auto"/>
        <w:ind w:firstLine="709"/>
        <w:contextualSpacing/>
        <w:jc w:val="both"/>
        <w:rPr>
          <w:rFonts w:ascii="Times New Roman" w:hAnsi="Times New Roman" w:cs="Times New Roman"/>
          <w:sz w:val="28"/>
          <w:szCs w:val="28"/>
          <w:lang w:val="uk-UA"/>
        </w:rPr>
      </w:pPr>
      <w:r w:rsidRPr="00D841F6">
        <w:rPr>
          <w:rFonts w:ascii="Times New Roman" w:hAnsi="Times New Roman" w:cs="Times New Roman"/>
          <w:sz w:val="28"/>
          <w:szCs w:val="28"/>
          <w:lang w:val="uk-UA"/>
        </w:rPr>
        <w:t>15. Колб О. Поняття короткочасних виїздів засуджених в Україні за межі колонії</w:t>
      </w:r>
      <w:r w:rsidR="00127F05">
        <w:rPr>
          <w:rFonts w:ascii="Times New Roman" w:hAnsi="Times New Roman" w:cs="Times New Roman"/>
          <w:sz w:val="28"/>
          <w:szCs w:val="28"/>
          <w:lang w:val="uk-UA"/>
        </w:rPr>
        <w:t xml:space="preserve">. </w:t>
      </w:r>
      <w:r w:rsidRPr="00D841F6">
        <w:rPr>
          <w:rFonts w:ascii="Times New Roman" w:hAnsi="Times New Roman" w:cs="Times New Roman"/>
          <w:sz w:val="28"/>
          <w:szCs w:val="28"/>
          <w:lang w:val="uk-UA"/>
        </w:rPr>
        <w:t xml:space="preserve">Історико-правовий часопис. 2015. №1 (5). С. 107–113.  </w:t>
      </w:r>
    </w:p>
    <w:p w14:paraId="6F6B7844" w14:textId="671A69D9" w:rsidR="002C2BFE" w:rsidRPr="00D841F6" w:rsidRDefault="002C2BFE" w:rsidP="00D841F6">
      <w:pPr>
        <w:spacing w:line="360" w:lineRule="auto"/>
        <w:ind w:firstLine="709"/>
        <w:contextualSpacing/>
        <w:jc w:val="both"/>
        <w:rPr>
          <w:rFonts w:ascii="Times New Roman" w:hAnsi="Times New Roman" w:cs="Times New Roman"/>
          <w:sz w:val="28"/>
          <w:szCs w:val="28"/>
          <w:lang w:val="uk-UA"/>
        </w:rPr>
      </w:pPr>
      <w:r w:rsidRPr="00D841F6">
        <w:rPr>
          <w:rFonts w:ascii="Times New Roman" w:hAnsi="Times New Roman" w:cs="Times New Roman"/>
          <w:sz w:val="28"/>
          <w:szCs w:val="28"/>
          <w:lang w:val="uk-UA"/>
        </w:rPr>
        <w:t xml:space="preserve">16. Щербакова М. В. Право </w:t>
      </w:r>
      <w:proofErr w:type="spellStart"/>
      <w:r w:rsidRPr="00D841F6">
        <w:rPr>
          <w:rFonts w:ascii="Times New Roman" w:hAnsi="Times New Roman" w:cs="Times New Roman"/>
          <w:sz w:val="28"/>
          <w:szCs w:val="28"/>
          <w:lang w:val="uk-UA"/>
        </w:rPr>
        <w:t>осужденных</w:t>
      </w:r>
      <w:proofErr w:type="spellEnd"/>
      <w:r w:rsidRPr="00D841F6">
        <w:rPr>
          <w:rFonts w:ascii="Times New Roman" w:hAnsi="Times New Roman" w:cs="Times New Roman"/>
          <w:sz w:val="28"/>
          <w:szCs w:val="28"/>
          <w:lang w:val="uk-UA"/>
        </w:rPr>
        <w:t xml:space="preserve"> на </w:t>
      </w:r>
      <w:proofErr w:type="spellStart"/>
      <w:r w:rsidRPr="00D841F6">
        <w:rPr>
          <w:rFonts w:ascii="Times New Roman" w:hAnsi="Times New Roman" w:cs="Times New Roman"/>
          <w:sz w:val="28"/>
          <w:szCs w:val="28"/>
          <w:lang w:val="uk-UA"/>
        </w:rPr>
        <w:t>выезд</w:t>
      </w:r>
      <w:proofErr w:type="spellEnd"/>
      <w:r w:rsidRPr="00D841F6">
        <w:rPr>
          <w:rFonts w:ascii="Times New Roman" w:hAnsi="Times New Roman" w:cs="Times New Roman"/>
          <w:sz w:val="28"/>
          <w:szCs w:val="28"/>
          <w:lang w:val="uk-UA"/>
        </w:rPr>
        <w:t xml:space="preserve"> за </w:t>
      </w:r>
      <w:proofErr w:type="spellStart"/>
      <w:r w:rsidRPr="00D841F6">
        <w:rPr>
          <w:rFonts w:ascii="Times New Roman" w:hAnsi="Times New Roman" w:cs="Times New Roman"/>
          <w:sz w:val="28"/>
          <w:szCs w:val="28"/>
          <w:lang w:val="uk-UA"/>
        </w:rPr>
        <w:t>пределы</w:t>
      </w:r>
      <w:proofErr w:type="spellEnd"/>
      <w:r w:rsidRPr="00D841F6">
        <w:rPr>
          <w:rFonts w:ascii="Times New Roman" w:hAnsi="Times New Roman" w:cs="Times New Roman"/>
          <w:sz w:val="28"/>
          <w:szCs w:val="28"/>
          <w:lang w:val="uk-UA"/>
        </w:rPr>
        <w:t xml:space="preserve"> </w:t>
      </w:r>
      <w:proofErr w:type="spellStart"/>
      <w:r w:rsidRPr="00D841F6">
        <w:rPr>
          <w:rFonts w:ascii="Times New Roman" w:hAnsi="Times New Roman" w:cs="Times New Roman"/>
          <w:sz w:val="28"/>
          <w:szCs w:val="28"/>
          <w:lang w:val="uk-UA"/>
        </w:rPr>
        <w:t>исправительного</w:t>
      </w:r>
      <w:proofErr w:type="spellEnd"/>
      <w:r w:rsidRPr="00D841F6">
        <w:rPr>
          <w:rFonts w:ascii="Times New Roman" w:hAnsi="Times New Roman" w:cs="Times New Roman"/>
          <w:sz w:val="28"/>
          <w:szCs w:val="28"/>
          <w:lang w:val="uk-UA"/>
        </w:rPr>
        <w:t xml:space="preserve"> </w:t>
      </w:r>
      <w:proofErr w:type="spellStart"/>
      <w:r w:rsidRPr="00D841F6">
        <w:rPr>
          <w:rFonts w:ascii="Times New Roman" w:hAnsi="Times New Roman" w:cs="Times New Roman"/>
          <w:sz w:val="28"/>
          <w:szCs w:val="28"/>
          <w:lang w:val="uk-UA"/>
        </w:rPr>
        <w:t>учреждения</w:t>
      </w:r>
      <w:proofErr w:type="spellEnd"/>
      <w:r w:rsidR="00127F05">
        <w:rPr>
          <w:rFonts w:ascii="Times New Roman" w:hAnsi="Times New Roman" w:cs="Times New Roman"/>
          <w:sz w:val="28"/>
          <w:szCs w:val="28"/>
          <w:lang w:val="uk-UA"/>
        </w:rPr>
        <w:t xml:space="preserve">. </w:t>
      </w:r>
      <w:proofErr w:type="spellStart"/>
      <w:r w:rsidRPr="00D841F6">
        <w:rPr>
          <w:rFonts w:ascii="Times New Roman" w:hAnsi="Times New Roman" w:cs="Times New Roman"/>
          <w:sz w:val="28"/>
          <w:szCs w:val="28"/>
          <w:lang w:val="uk-UA"/>
        </w:rPr>
        <w:t>Вестник</w:t>
      </w:r>
      <w:proofErr w:type="spellEnd"/>
      <w:r w:rsidRPr="00D841F6">
        <w:rPr>
          <w:rFonts w:ascii="Times New Roman" w:hAnsi="Times New Roman" w:cs="Times New Roman"/>
          <w:sz w:val="28"/>
          <w:szCs w:val="28"/>
          <w:lang w:val="uk-UA"/>
        </w:rPr>
        <w:t xml:space="preserve"> </w:t>
      </w:r>
      <w:proofErr w:type="spellStart"/>
      <w:r w:rsidRPr="00D841F6">
        <w:rPr>
          <w:rFonts w:ascii="Times New Roman" w:hAnsi="Times New Roman" w:cs="Times New Roman"/>
          <w:sz w:val="28"/>
          <w:szCs w:val="28"/>
          <w:lang w:val="uk-UA"/>
        </w:rPr>
        <w:t>Челябинского</w:t>
      </w:r>
      <w:proofErr w:type="spellEnd"/>
      <w:r w:rsidRPr="00D841F6">
        <w:rPr>
          <w:rFonts w:ascii="Times New Roman" w:hAnsi="Times New Roman" w:cs="Times New Roman"/>
          <w:sz w:val="28"/>
          <w:szCs w:val="28"/>
          <w:lang w:val="uk-UA"/>
        </w:rPr>
        <w:t xml:space="preserve"> </w:t>
      </w:r>
      <w:proofErr w:type="spellStart"/>
      <w:r w:rsidRPr="00D841F6">
        <w:rPr>
          <w:rFonts w:ascii="Times New Roman" w:hAnsi="Times New Roman" w:cs="Times New Roman"/>
          <w:sz w:val="28"/>
          <w:szCs w:val="28"/>
          <w:lang w:val="uk-UA"/>
        </w:rPr>
        <w:t>государственного</w:t>
      </w:r>
      <w:proofErr w:type="spellEnd"/>
      <w:r w:rsidRPr="00D841F6">
        <w:rPr>
          <w:rFonts w:ascii="Times New Roman" w:hAnsi="Times New Roman" w:cs="Times New Roman"/>
          <w:sz w:val="28"/>
          <w:szCs w:val="28"/>
          <w:lang w:val="uk-UA"/>
        </w:rPr>
        <w:t xml:space="preserve"> </w:t>
      </w:r>
      <w:proofErr w:type="spellStart"/>
      <w:r w:rsidRPr="00D841F6">
        <w:rPr>
          <w:rFonts w:ascii="Times New Roman" w:hAnsi="Times New Roman" w:cs="Times New Roman"/>
          <w:sz w:val="28"/>
          <w:szCs w:val="28"/>
          <w:lang w:val="uk-UA"/>
        </w:rPr>
        <w:t>университета</w:t>
      </w:r>
      <w:proofErr w:type="spellEnd"/>
      <w:r w:rsidRPr="00D841F6">
        <w:rPr>
          <w:rFonts w:ascii="Times New Roman" w:hAnsi="Times New Roman" w:cs="Times New Roman"/>
          <w:sz w:val="28"/>
          <w:szCs w:val="28"/>
          <w:lang w:val="uk-UA"/>
        </w:rPr>
        <w:t xml:space="preserve">. </w:t>
      </w:r>
      <w:proofErr w:type="spellStart"/>
      <w:r w:rsidRPr="00D841F6">
        <w:rPr>
          <w:rFonts w:ascii="Times New Roman" w:hAnsi="Times New Roman" w:cs="Times New Roman"/>
          <w:sz w:val="28"/>
          <w:szCs w:val="28"/>
          <w:lang w:val="uk-UA"/>
        </w:rPr>
        <w:t>Научный</w:t>
      </w:r>
      <w:proofErr w:type="spellEnd"/>
      <w:r w:rsidRPr="00D841F6">
        <w:rPr>
          <w:rFonts w:ascii="Times New Roman" w:hAnsi="Times New Roman" w:cs="Times New Roman"/>
          <w:sz w:val="28"/>
          <w:szCs w:val="28"/>
          <w:lang w:val="uk-UA"/>
        </w:rPr>
        <w:t xml:space="preserve"> журнал.  2007. № 9. С. 99-102.</w:t>
      </w:r>
    </w:p>
    <w:p w14:paraId="2BFBBF92" w14:textId="77777777" w:rsidR="00BD4E0B" w:rsidRPr="00D841F6" w:rsidRDefault="00BD4E0B" w:rsidP="00D841F6">
      <w:pPr>
        <w:spacing w:line="360" w:lineRule="auto"/>
        <w:contextualSpacing/>
        <w:rPr>
          <w:lang w:val="uk-UA"/>
        </w:rPr>
      </w:pPr>
    </w:p>
    <w:sectPr w:rsidR="00BD4E0B" w:rsidRPr="00D841F6" w:rsidSect="00C87A4F">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B66E7" w14:textId="77777777" w:rsidR="004D0E96" w:rsidRDefault="004D0E96">
      <w:pPr>
        <w:spacing w:after="0" w:line="240" w:lineRule="auto"/>
      </w:pPr>
      <w:r>
        <w:separator/>
      </w:r>
    </w:p>
  </w:endnote>
  <w:endnote w:type="continuationSeparator" w:id="0">
    <w:p w14:paraId="26A2B8C5" w14:textId="77777777" w:rsidR="004D0E96" w:rsidRDefault="004D0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F9A59" w14:textId="77777777" w:rsidR="004D0E96" w:rsidRDefault="004D0E96">
      <w:pPr>
        <w:spacing w:after="0" w:line="240" w:lineRule="auto"/>
      </w:pPr>
      <w:r>
        <w:separator/>
      </w:r>
    </w:p>
  </w:footnote>
  <w:footnote w:type="continuationSeparator" w:id="0">
    <w:p w14:paraId="64A4AEF6" w14:textId="77777777" w:rsidR="004D0E96" w:rsidRDefault="004D0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0558297"/>
      <w:docPartObj>
        <w:docPartGallery w:val="Page Numbers (Top of Page)"/>
        <w:docPartUnique/>
      </w:docPartObj>
    </w:sdtPr>
    <w:sdtEndPr/>
    <w:sdtContent>
      <w:p w14:paraId="6C05F23F" w14:textId="77777777" w:rsidR="00C87A4F" w:rsidRDefault="002C2BFE">
        <w:pPr>
          <w:pStyle w:val="a4"/>
          <w:jc w:val="right"/>
        </w:pPr>
        <w:r>
          <w:fldChar w:fldCharType="begin"/>
        </w:r>
        <w:r>
          <w:instrText>PAGE   \* MERGEFORMAT</w:instrText>
        </w:r>
        <w:r>
          <w:fldChar w:fldCharType="separate"/>
        </w:r>
        <w:r>
          <w:rPr>
            <w:noProof/>
          </w:rPr>
          <w:t>2</w:t>
        </w:r>
        <w:r>
          <w:fldChar w:fldCharType="end"/>
        </w:r>
      </w:p>
    </w:sdtContent>
  </w:sdt>
  <w:p w14:paraId="3B2B3CAB" w14:textId="77777777" w:rsidR="00C87A4F" w:rsidRDefault="004D0E9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4D"/>
    <w:rsid w:val="00127F05"/>
    <w:rsid w:val="002C2BFE"/>
    <w:rsid w:val="002D396E"/>
    <w:rsid w:val="003444EB"/>
    <w:rsid w:val="004D0E96"/>
    <w:rsid w:val="00AB6330"/>
    <w:rsid w:val="00BD4E0B"/>
    <w:rsid w:val="00D841F6"/>
    <w:rsid w:val="00F07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83DB6"/>
  <w15:chartTrackingRefBased/>
  <w15:docId w15:val="{7150CEB2-CF09-4D76-B072-A43973702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2B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2BFE"/>
    <w:rPr>
      <w:color w:val="0563C1" w:themeColor="hyperlink"/>
      <w:u w:val="single"/>
    </w:rPr>
  </w:style>
  <w:style w:type="paragraph" w:styleId="a4">
    <w:name w:val="header"/>
    <w:basedOn w:val="a"/>
    <w:link w:val="a5"/>
    <w:uiPriority w:val="99"/>
    <w:unhideWhenUsed/>
    <w:rsid w:val="002C2BF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C2BFE"/>
  </w:style>
  <w:style w:type="paragraph" w:customStyle="1" w:styleId="a6">
    <w:name w:val="АА"/>
    <w:basedOn w:val="a"/>
    <w:qFormat/>
    <w:rsid w:val="002C2BFE"/>
    <w:pPr>
      <w:overflowPunct w:val="0"/>
      <w:autoSpaceDE w:val="0"/>
      <w:autoSpaceDN w:val="0"/>
      <w:adjustRightInd w:val="0"/>
      <w:spacing w:after="0" w:line="360" w:lineRule="auto"/>
      <w:ind w:firstLine="720"/>
      <w:contextualSpacing/>
      <w:jc w:val="both"/>
    </w:pPr>
    <w:rPr>
      <w:rFonts w:ascii="Times New Roman" w:eastAsia="Times New Roman" w:hAnsi="Times New Roman" w:cs="Times New Roman"/>
      <w:sz w:val="28"/>
      <w:szCs w:val="28"/>
      <w:lang w:eastAsia="ru-RU"/>
    </w:rPr>
  </w:style>
  <w:style w:type="paragraph" w:customStyle="1" w:styleId="a7">
    <w:name w:val="курсові"/>
    <w:basedOn w:val="a"/>
    <w:link w:val="a8"/>
    <w:qFormat/>
    <w:rsid w:val="002C2BFE"/>
    <w:pPr>
      <w:overflowPunct w:val="0"/>
      <w:autoSpaceDE w:val="0"/>
      <w:autoSpaceDN w:val="0"/>
      <w:adjustRightInd w:val="0"/>
      <w:spacing w:after="0" w:line="360" w:lineRule="auto"/>
      <w:ind w:firstLine="720"/>
      <w:contextualSpacing/>
      <w:jc w:val="both"/>
    </w:pPr>
    <w:rPr>
      <w:rFonts w:ascii="Times New Roman" w:eastAsia="Times New Roman" w:hAnsi="Times New Roman" w:cs="Times New Roman"/>
      <w:sz w:val="28"/>
      <w:szCs w:val="28"/>
      <w:lang w:val="uk-UA" w:eastAsia="ru-RU"/>
    </w:rPr>
  </w:style>
  <w:style w:type="character" w:customStyle="1" w:styleId="a8">
    <w:name w:val="курсові Знак"/>
    <w:basedOn w:val="a0"/>
    <w:link w:val="a7"/>
    <w:rsid w:val="002C2BFE"/>
    <w:rPr>
      <w:rFonts w:ascii="Times New Roman" w:eastAsia="Times New Roman" w:hAnsi="Times New Roman" w:cs="Times New Roman"/>
      <w:sz w:val="28"/>
      <w:szCs w:val="28"/>
      <w:lang w:val="uk-UA" w:eastAsia="ru-RU"/>
    </w:rPr>
  </w:style>
  <w:style w:type="character" w:styleId="a9">
    <w:name w:val="Unresolved Mention"/>
    <w:basedOn w:val="a0"/>
    <w:uiPriority w:val="99"/>
    <w:semiHidden/>
    <w:unhideWhenUsed/>
    <w:rsid w:val="00127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zakon5.rada.gov.ua/laws/show/z1656-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2.rada.gov.ua/laws/show/z0265-17"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1577</Words>
  <Characters>8993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Смолярчук</dc:creator>
  <cp:keywords/>
  <dc:description/>
  <cp:lastModifiedBy>Оксана Смолярчук</cp:lastModifiedBy>
  <cp:revision>3</cp:revision>
  <dcterms:created xsi:type="dcterms:W3CDTF">2019-03-04T09:33:00Z</dcterms:created>
  <dcterms:modified xsi:type="dcterms:W3CDTF">2019-03-04T09:42:00Z</dcterms:modified>
</cp:coreProperties>
</file>