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4318" w:rsidRDefault="00444809" w:rsidP="008E59AF">
      <w:pPr>
        <w:pStyle w:val="1"/>
        <w:spacing w:before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color w:val="000000" w:themeColor="text1"/>
          <w:lang w:val="uk-UA" w:eastAsia="uk-UA"/>
        </w:rPr>
      </w:pPr>
      <w:bookmarkStart w:id="0" w:name="_Toc6376384"/>
      <w:r w:rsidRPr="00114318">
        <w:rPr>
          <w:rFonts w:ascii="Times New Roman" w:eastAsia="Times New Roman" w:hAnsi="Times New Roman" w:cs="Times New Roman"/>
          <w:color w:val="000000" w:themeColor="text1"/>
          <w:lang w:val="uk-UA" w:eastAsia="uk-UA"/>
        </w:rPr>
        <w:t>ЗМІСТ</w:t>
      </w:r>
      <w:bookmarkEnd w:id="0"/>
    </w:p>
    <w:p w:rsidR="008E59AF" w:rsidRDefault="008E59AF" w:rsidP="008E59AF">
      <w:pPr>
        <w:spacing w:after="0" w:line="360" w:lineRule="auto"/>
        <w:ind w:firstLine="709"/>
        <w:contextualSpacing/>
        <w:rPr>
          <w:lang w:val="uk-UA" w:eastAsia="uk-UA"/>
        </w:rPr>
      </w:pP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val="ru-RU" w:eastAsia="en-US"/>
        </w:rPr>
        <w:id w:val="1050343229"/>
        <w:docPartObj>
          <w:docPartGallery w:val="Table of Contents"/>
          <w:docPartUnique/>
        </w:docPartObj>
      </w:sdtPr>
      <w:sdtEndPr/>
      <w:sdtContent>
        <w:p w:rsidR="008E59AF" w:rsidRPr="008E59AF" w:rsidRDefault="008E59AF" w:rsidP="008E59AF">
          <w:pPr>
            <w:pStyle w:val="ab"/>
            <w:spacing w:before="0" w:line="360" w:lineRule="auto"/>
            <w:ind w:firstLine="709"/>
            <w:contextualSpacing/>
            <w:jc w:val="both"/>
            <w:rPr>
              <w:rFonts w:ascii="Times New Roman" w:hAnsi="Times New Roman" w:cs="Times New Roman"/>
              <w:sz w:val="36"/>
            </w:rPr>
          </w:pPr>
        </w:p>
        <w:p w:rsidR="008E59AF" w:rsidRPr="008E59AF" w:rsidRDefault="008E59AF" w:rsidP="008E59AF">
          <w:pPr>
            <w:pStyle w:val="14"/>
            <w:tabs>
              <w:tab w:val="right" w:leader="dot" w:pos="9345"/>
            </w:tabs>
            <w:spacing w:after="0" w:line="360" w:lineRule="auto"/>
            <w:ind w:firstLine="709"/>
            <w:contextualSpacing/>
            <w:jc w:val="both"/>
            <w:rPr>
              <w:rFonts w:ascii="Times New Roman" w:hAnsi="Times New Roman" w:cs="Times New Roman"/>
              <w:noProof/>
              <w:sz w:val="28"/>
            </w:rPr>
          </w:pPr>
          <w:r w:rsidRPr="008E59AF">
            <w:rPr>
              <w:rFonts w:ascii="Times New Roman" w:hAnsi="Times New Roman" w:cs="Times New Roman"/>
              <w:sz w:val="28"/>
            </w:rPr>
            <w:fldChar w:fldCharType="begin"/>
          </w:r>
          <w:r w:rsidRPr="008E59AF">
            <w:rPr>
              <w:rFonts w:ascii="Times New Roman" w:hAnsi="Times New Roman" w:cs="Times New Roman"/>
              <w:sz w:val="28"/>
            </w:rPr>
            <w:instrText xml:space="preserve"> TOC \o "1-3" \h \z \u </w:instrText>
          </w:r>
          <w:r w:rsidRPr="008E59AF">
            <w:rPr>
              <w:rFonts w:ascii="Times New Roman" w:hAnsi="Times New Roman" w:cs="Times New Roman"/>
              <w:sz w:val="28"/>
            </w:rPr>
            <w:fldChar w:fldCharType="separate"/>
          </w:r>
          <w:hyperlink w:anchor="_Toc6376385" w:history="1">
            <w:r w:rsidRPr="008E59AF">
              <w:rPr>
                <w:rStyle w:val="a6"/>
                <w:rFonts w:ascii="Times New Roman" w:eastAsia="Times New Roman" w:hAnsi="Times New Roman" w:cs="Times New Roman"/>
                <w:b/>
                <w:noProof/>
                <w:sz w:val="28"/>
                <w:lang w:val="uk-UA" w:eastAsia="uk-UA"/>
              </w:rPr>
              <w:t>ВСТУП</w:t>
            </w:r>
            <w:r w:rsidRPr="008E59AF">
              <w:rPr>
                <w:rFonts w:ascii="Times New Roman" w:hAnsi="Times New Roman" w:cs="Times New Roman"/>
                <w:noProof/>
                <w:webHidden/>
                <w:sz w:val="28"/>
              </w:rPr>
              <w:tab/>
            </w:r>
            <w:r w:rsidRPr="008E59AF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begin"/>
            </w:r>
            <w:r w:rsidRPr="008E59AF">
              <w:rPr>
                <w:rFonts w:ascii="Times New Roman" w:hAnsi="Times New Roman" w:cs="Times New Roman"/>
                <w:noProof/>
                <w:webHidden/>
                <w:sz w:val="28"/>
              </w:rPr>
              <w:instrText xml:space="preserve"> PAGEREF _Toc6376385 \h </w:instrText>
            </w:r>
            <w:r w:rsidRPr="008E59AF">
              <w:rPr>
                <w:rFonts w:ascii="Times New Roman" w:hAnsi="Times New Roman" w:cs="Times New Roman"/>
                <w:noProof/>
                <w:webHidden/>
                <w:sz w:val="28"/>
              </w:rPr>
            </w:r>
            <w:r w:rsidRPr="008E59AF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separate"/>
            </w:r>
            <w:r w:rsidRPr="008E59AF">
              <w:rPr>
                <w:rFonts w:ascii="Times New Roman" w:hAnsi="Times New Roman" w:cs="Times New Roman"/>
                <w:noProof/>
                <w:webHidden/>
                <w:sz w:val="28"/>
              </w:rPr>
              <w:t>3</w:t>
            </w:r>
            <w:r w:rsidRPr="008E59AF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end"/>
            </w:r>
          </w:hyperlink>
        </w:p>
        <w:p w:rsidR="008E59AF" w:rsidRPr="008E59AF" w:rsidRDefault="002860D4" w:rsidP="008E59AF">
          <w:pPr>
            <w:pStyle w:val="14"/>
            <w:tabs>
              <w:tab w:val="right" w:leader="dot" w:pos="9345"/>
            </w:tabs>
            <w:spacing w:after="0" w:line="360" w:lineRule="auto"/>
            <w:ind w:firstLine="709"/>
            <w:contextualSpacing/>
            <w:jc w:val="both"/>
            <w:rPr>
              <w:rFonts w:ascii="Times New Roman" w:hAnsi="Times New Roman" w:cs="Times New Roman"/>
              <w:noProof/>
              <w:sz w:val="28"/>
            </w:rPr>
          </w:pPr>
          <w:hyperlink w:anchor="_Toc6376386" w:history="1">
            <w:r w:rsidR="008E59AF" w:rsidRPr="008E59AF">
              <w:rPr>
                <w:rStyle w:val="a6"/>
                <w:rFonts w:ascii="Times New Roman" w:eastAsia="Times New Roman" w:hAnsi="Times New Roman" w:cs="Times New Roman"/>
                <w:b/>
                <w:noProof/>
                <w:sz w:val="28"/>
                <w:lang w:val="uk-UA" w:eastAsia="uk-UA"/>
              </w:rPr>
              <w:t>РОЗДІЛ 1</w:t>
            </w:r>
          </w:hyperlink>
          <w:r w:rsidR="008E59AF" w:rsidRPr="008E59AF">
            <w:rPr>
              <w:rStyle w:val="a6"/>
              <w:rFonts w:ascii="Times New Roman" w:hAnsi="Times New Roman" w:cs="Times New Roman"/>
              <w:noProof/>
              <w:sz w:val="28"/>
              <w:u w:val="none"/>
              <w:lang w:val="uk-UA"/>
            </w:rPr>
            <w:t xml:space="preserve">  </w:t>
          </w:r>
          <w:hyperlink w:anchor="_Toc6376387" w:history="1">
            <w:r w:rsidR="008E59AF" w:rsidRPr="008E59AF">
              <w:rPr>
                <w:rStyle w:val="a6"/>
                <w:rFonts w:ascii="Times New Roman" w:eastAsia="Times New Roman" w:hAnsi="Times New Roman" w:cs="Times New Roman"/>
                <w:b/>
                <w:noProof/>
                <w:sz w:val="28"/>
                <w:lang w:val="uk-UA" w:eastAsia="uk-UA"/>
              </w:rPr>
              <w:t>ТЕОРЕТИЧНИЙ АСПЕКТ КОДИФІКАЦІЇ УКРАЇНСЬКОГО ЗАКОНОДАВСТВА</w:t>
            </w:r>
            <w:r w:rsidR="008E59AF" w:rsidRPr="008E59AF">
              <w:rPr>
                <w:rFonts w:ascii="Times New Roman" w:hAnsi="Times New Roman" w:cs="Times New Roman"/>
                <w:noProof/>
                <w:webHidden/>
                <w:sz w:val="28"/>
              </w:rPr>
              <w:tab/>
            </w:r>
            <w:r w:rsidR="008E59AF" w:rsidRPr="008E59AF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begin"/>
            </w:r>
            <w:r w:rsidR="008E59AF" w:rsidRPr="008E59AF">
              <w:rPr>
                <w:rFonts w:ascii="Times New Roman" w:hAnsi="Times New Roman" w:cs="Times New Roman"/>
                <w:noProof/>
                <w:webHidden/>
                <w:sz w:val="28"/>
              </w:rPr>
              <w:instrText xml:space="preserve"> PAGEREF _Toc6376387 \h </w:instrText>
            </w:r>
            <w:r w:rsidR="008E59AF" w:rsidRPr="008E59AF">
              <w:rPr>
                <w:rFonts w:ascii="Times New Roman" w:hAnsi="Times New Roman" w:cs="Times New Roman"/>
                <w:noProof/>
                <w:webHidden/>
                <w:sz w:val="28"/>
              </w:rPr>
            </w:r>
            <w:r w:rsidR="008E59AF" w:rsidRPr="008E59AF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separate"/>
            </w:r>
            <w:r w:rsidR="008E59AF" w:rsidRPr="008E59AF">
              <w:rPr>
                <w:rFonts w:ascii="Times New Roman" w:hAnsi="Times New Roman" w:cs="Times New Roman"/>
                <w:noProof/>
                <w:webHidden/>
                <w:sz w:val="28"/>
              </w:rPr>
              <w:t>5</w:t>
            </w:r>
            <w:r w:rsidR="008E59AF" w:rsidRPr="008E59AF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end"/>
            </w:r>
          </w:hyperlink>
        </w:p>
        <w:p w:rsidR="008E59AF" w:rsidRPr="008E59AF" w:rsidRDefault="002860D4" w:rsidP="008E59AF">
          <w:pPr>
            <w:pStyle w:val="14"/>
            <w:tabs>
              <w:tab w:val="left" w:pos="660"/>
              <w:tab w:val="right" w:leader="dot" w:pos="9345"/>
            </w:tabs>
            <w:spacing w:after="0" w:line="360" w:lineRule="auto"/>
            <w:ind w:firstLine="709"/>
            <w:contextualSpacing/>
            <w:jc w:val="both"/>
            <w:rPr>
              <w:rFonts w:ascii="Times New Roman" w:hAnsi="Times New Roman" w:cs="Times New Roman"/>
              <w:noProof/>
              <w:sz w:val="28"/>
            </w:rPr>
          </w:pPr>
          <w:hyperlink w:anchor="_Toc6376388" w:history="1">
            <w:r w:rsidR="008E59AF" w:rsidRPr="008E59AF">
              <w:rPr>
                <w:rStyle w:val="a6"/>
                <w:rFonts w:ascii="Times New Roman" w:eastAsia="Times New Roman" w:hAnsi="Times New Roman" w:cs="Times New Roman"/>
                <w:noProof/>
                <w:sz w:val="28"/>
                <w:lang w:val="uk-UA" w:eastAsia="uk-UA"/>
              </w:rPr>
              <w:t>1.1.</w:t>
            </w:r>
            <w:r w:rsidR="008E59AF" w:rsidRPr="008E59AF">
              <w:rPr>
                <w:rFonts w:ascii="Times New Roman" w:hAnsi="Times New Roman" w:cs="Times New Roman"/>
                <w:noProof/>
                <w:sz w:val="28"/>
              </w:rPr>
              <w:tab/>
            </w:r>
            <w:r w:rsidR="008E59AF" w:rsidRPr="008E59AF">
              <w:rPr>
                <w:rStyle w:val="a6"/>
                <w:rFonts w:ascii="Times New Roman" w:eastAsia="Times New Roman" w:hAnsi="Times New Roman" w:cs="Times New Roman"/>
                <w:noProof/>
                <w:sz w:val="28"/>
                <w:lang w:val="uk-UA" w:eastAsia="uk-UA"/>
              </w:rPr>
              <w:t>Формування національної правової системи</w:t>
            </w:r>
            <w:r w:rsidR="008E59AF" w:rsidRPr="008E59AF">
              <w:rPr>
                <w:rFonts w:ascii="Times New Roman" w:hAnsi="Times New Roman" w:cs="Times New Roman"/>
                <w:noProof/>
                <w:webHidden/>
                <w:sz w:val="28"/>
              </w:rPr>
              <w:tab/>
            </w:r>
            <w:r w:rsidR="008E59AF" w:rsidRPr="008E59AF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begin"/>
            </w:r>
            <w:r w:rsidR="008E59AF" w:rsidRPr="008E59AF">
              <w:rPr>
                <w:rFonts w:ascii="Times New Roman" w:hAnsi="Times New Roman" w:cs="Times New Roman"/>
                <w:noProof/>
                <w:webHidden/>
                <w:sz w:val="28"/>
              </w:rPr>
              <w:instrText xml:space="preserve"> PAGEREF _Toc6376388 \h </w:instrText>
            </w:r>
            <w:r w:rsidR="008E59AF" w:rsidRPr="008E59AF">
              <w:rPr>
                <w:rFonts w:ascii="Times New Roman" w:hAnsi="Times New Roman" w:cs="Times New Roman"/>
                <w:noProof/>
                <w:webHidden/>
                <w:sz w:val="28"/>
              </w:rPr>
            </w:r>
            <w:r w:rsidR="008E59AF" w:rsidRPr="008E59AF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separate"/>
            </w:r>
            <w:r w:rsidR="008E59AF" w:rsidRPr="008E59AF">
              <w:rPr>
                <w:rFonts w:ascii="Times New Roman" w:hAnsi="Times New Roman" w:cs="Times New Roman"/>
                <w:noProof/>
                <w:webHidden/>
                <w:sz w:val="28"/>
              </w:rPr>
              <w:t>5</w:t>
            </w:r>
            <w:r w:rsidR="008E59AF" w:rsidRPr="008E59AF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end"/>
            </w:r>
          </w:hyperlink>
        </w:p>
        <w:p w:rsidR="008E59AF" w:rsidRPr="008E59AF" w:rsidRDefault="002860D4" w:rsidP="008E59AF">
          <w:pPr>
            <w:pStyle w:val="14"/>
            <w:tabs>
              <w:tab w:val="left" w:pos="660"/>
              <w:tab w:val="right" w:leader="dot" w:pos="9345"/>
            </w:tabs>
            <w:spacing w:after="0" w:line="360" w:lineRule="auto"/>
            <w:ind w:firstLine="709"/>
            <w:contextualSpacing/>
            <w:jc w:val="both"/>
            <w:rPr>
              <w:rFonts w:ascii="Times New Roman" w:hAnsi="Times New Roman" w:cs="Times New Roman"/>
              <w:noProof/>
              <w:sz w:val="28"/>
            </w:rPr>
          </w:pPr>
          <w:hyperlink w:anchor="_Toc6376389" w:history="1">
            <w:r w:rsidR="008E59AF" w:rsidRPr="008E59AF">
              <w:rPr>
                <w:rStyle w:val="a6"/>
                <w:rFonts w:ascii="Times New Roman" w:hAnsi="Times New Roman" w:cs="Times New Roman"/>
                <w:noProof/>
                <w:sz w:val="28"/>
                <w:lang w:val="uk-UA"/>
              </w:rPr>
              <w:t>1.2.</w:t>
            </w:r>
            <w:r w:rsidR="008E59AF" w:rsidRPr="008E59AF">
              <w:rPr>
                <w:rFonts w:ascii="Times New Roman" w:hAnsi="Times New Roman" w:cs="Times New Roman"/>
                <w:noProof/>
                <w:sz w:val="28"/>
              </w:rPr>
              <w:tab/>
            </w:r>
            <w:r w:rsidR="008E59AF" w:rsidRPr="008E59AF">
              <w:rPr>
                <w:rStyle w:val="a6"/>
                <w:rFonts w:ascii="Times New Roman" w:hAnsi="Times New Roman" w:cs="Times New Roman"/>
                <w:noProof/>
                <w:sz w:val="28"/>
                <w:shd w:val="clear" w:color="auto" w:fill="FFFFFF"/>
                <w:lang w:val="uk-UA"/>
              </w:rPr>
              <w:t>Кодифікація законодавства України з 1996 року</w:t>
            </w:r>
            <w:r w:rsidR="008E59AF" w:rsidRPr="008E59AF">
              <w:rPr>
                <w:rFonts w:ascii="Times New Roman" w:hAnsi="Times New Roman" w:cs="Times New Roman"/>
                <w:noProof/>
                <w:webHidden/>
                <w:sz w:val="28"/>
              </w:rPr>
              <w:tab/>
            </w:r>
            <w:r w:rsidR="008E59AF" w:rsidRPr="008E59AF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begin"/>
            </w:r>
            <w:r w:rsidR="008E59AF" w:rsidRPr="008E59AF">
              <w:rPr>
                <w:rFonts w:ascii="Times New Roman" w:hAnsi="Times New Roman" w:cs="Times New Roman"/>
                <w:noProof/>
                <w:webHidden/>
                <w:sz w:val="28"/>
              </w:rPr>
              <w:instrText xml:space="preserve"> PAGEREF _Toc6376389 \h </w:instrText>
            </w:r>
            <w:r w:rsidR="008E59AF" w:rsidRPr="008E59AF">
              <w:rPr>
                <w:rFonts w:ascii="Times New Roman" w:hAnsi="Times New Roman" w:cs="Times New Roman"/>
                <w:noProof/>
                <w:webHidden/>
                <w:sz w:val="28"/>
              </w:rPr>
            </w:r>
            <w:r w:rsidR="008E59AF" w:rsidRPr="008E59AF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separate"/>
            </w:r>
            <w:r w:rsidR="008E59AF" w:rsidRPr="008E59AF">
              <w:rPr>
                <w:rFonts w:ascii="Times New Roman" w:hAnsi="Times New Roman" w:cs="Times New Roman"/>
                <w:noProof/>
                <w:webHidden/>
                <w:sz w:val="28"/>
              </w:rPr>
              <w:t>12</w:t>
            </w:r>
            <w:r w:rsidR="008E59AF" w:rsidRPr="008E59AF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end"/>
            </w:r>
          </w:hyperlink>
        </w:p>
        <w:p w:rsidR="008E59AF" w:rsidRPr="008E59AF" w:rsidRDefault="002860D4" w:rsidP="008E59AF">
          <w:pPr>
            <w:pStyle w:val="14"/>
            <w:tabs>
              <w:tab w:val="left" w:pos="660"/>
              <w:tab w:val="right" w:leader="dot" w:pos="9345"/>
            </w:tabs>
            <w:spacing w:after="0" w:line="360" w:lineRule="auto"/>
            <w:ind w:firstLine="709"/>
            <w:contextualSpacing/>
            <w:jc w:val="both"/>
            <w:rPr>
              <w:rFonts w:ascii="Times New Roman" w:hAnsi="Times New Roman" w:cs="Times New Roman"/>
              <w:noProof/>
              <w:sz w:val="28"/>
            </w:rPr>
          </w:pPr>
          <w:hyperlink w:anchor="_Toc6376390" w:history="1">
            <w:r w:rsidR="008E59AF" w:rsidRPr="008E59AF">
              <w:rPr>
                <w:rStyle w:val="a6"/>
                <w:rFonts w:ascii="Times New Roman" w:hAnsi="Times New Roman" w:cs="Times New Roman"/>
                <w:noProof/>
                <w:sz w:val="28"/>
                <w:lang w:val="uk-UA"/>
              </w:rPr>
              <w:t>1.3.</w:t>
            </w:r>
            <w:r w:rsidR="008E59AF" w:rsidRPr="008E59AF">
              <w:rPr>
                <w:rFonts w:ascii="Times New Roman" w:hAnsi="Times New Roman" w:cs="Times New Roman"/>
                <w:noProof/>
                <w:sz w:val="28"/>
              </w:rPr>
              <w:tab/>
            </w:r>
            <w:r w:rsidR="008E59AF" w:rsidRPr="008E59AF">
              <w:rPr>
                <w:rStyle w:val="a6"/>
                <w:rFonts w:ascii="Times New Roman" w:hAnsi="Times New Roman" w:cs="Times New Roman"/>
                <w:noProof/>
                <w:sz w:val="28"/>
                <w:shd w:val="clear" w:color="auto" w:fill="FFFFFF"/>
                <w:lang w:val="uk-UA"/>
              </w:rPr>
              <w:t>Кодифікація законодавства України на сучасному етапі</w:t>
            </w:r>
            <w:r w:rsidR="008E59AF" w:rsidRPr="008E59AF">
              <w:rPr>
                <w:rFonts w:ascii="Times New Roman" w:hAnsi="Times New Roman" w:cs="Times New Roman"/>
                <w:noProof/>
                <w:webHidden/>
                <w:sz w:val="28"/>
              </w:rPr>
              <w:tab/>
            </w:r>
            <w:r w:rsidR="008E59AF" w:rsidRPr="008E59AF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begin"/>
            </w:r>
            <w:r w:rsidR="008E59AF" w:rsidRPr="008E59AF">
              <w:rPr>
                <w:rFonts w:ascii="Times New Roman" w:hAnsi="Times New Roman" w:cs="Times New Roman"/>
                <w:noProof/>
                <w:webHidden/>
                <w:sz w:val="28"/>
              </w:rPr>
              <w:instrText xml:space="preserve"> PAGEREF _Toc6376390 \h </w:instrText>
            </w:r>
            <w:r w:rsidR="008E59AF" w:rsidRPr="008E59AF">
              <w:rPr>
                <w:rFonts w:ascii="Times New Roman" w:hAnsi="Times New Roman" w:cs="Times New Roman"/>
                <w:noProof/>
                <w:webHidden/>
                <w:sz w:val="28"/>
              </w:rPr>
            </w:r>
            <w:r w:rsidR="008E59AF" w:rsidRPr="008E59AF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separate"/>
            </w:r>
            <w:r w:rsidR="008E59AF" w:rsidRPr="008E59AF">
              <w:rPr>
                <w:rFonts w:ascii="Times New Roman" w:hAnsi="Times New Roman" w:cs="Times New Roman"/>
                <w:noProof/>
                <w:webHidden/>
                <w:sz w:val="28"/>
              </w:rPr>
              <w:t>15</w:t>
            </w:r>
            <w:r w:rsidR="008E59AF" w:rsidRPr="008E59AF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end"/>
            </w:r>
          </w:hyperlink>
        </w:p>
        <w:p w:rsidR="008E59AF" w:rsidRPr="008E59AF" w:rsidRDefault="002860D4" w:rsidP="008E59AF">
          <w:pPr>
            <w:pStyle w:val="14"/>
            <w:tabs>
              <w:tab w:val="right" w:leader="dot" w:pos="9345"/>
            </w:tabs>
            <w:spacing w:after="0" w:line="360" w:lineRule="auto"/>
            <w:ind w:firstLine="709"/>
            <w:contextualSpacing/>
            <w:jc w:val="both"/>
            <w:rPr>
              <w:rFonts w:ascii="Times New Roman" w:hAnsi="Times New Roman" w:cs="Times New Roman"/>
              <w:noProof/>
              <w:sz w:val="28"/>
            </w:rPr>
          </w:pPr>
          <w:hyperlink w:anchor="_Toc6376391" w:history="1">
            <w:r w:rsidR="008E59AF" w:rsidRPr="008E59AF">
              <w:rPr>
                <w:rStyle w:val="a6"/>
                <w:rFonts w:ascii="Times New Roman" w:eastAsia="Times New Roman" w:hAnsi="Times New Roman" w:cs="Times New Roman"/>
                <w:b/>
                <w:noProof/>
                <w:sz w:val="28"/>
                <w:lang w:val="uk-UA" w:eastAsia="uk-UA"/>
              </w:rPr>
              <w:t>РОЗДІЛ 2</w:t>
            </w:r>
          </w:hyperlink>
          <w:r w:rsidR="008E59AF" w:rsidRPr="008E59AF">
            <w:rPr>
              <w:rStyle w:val="a6"/>
              <w:rFonts w:ascii="Times New Roman" w:hAnsi="Times New Roman" w:cs="Times New Roman"/>
              <w:noProof/>
              <w:sz w:val="28"/>
              <w:u w:val="none"/>
              <w:lang w:val="uk-UA"/>
            </w:rPr>
            <w:t xml:space="preserve">  </w:t>
          </w:r>
          <w:hyperlink w:anchor="_Toc6376392" w:history="1">
            <w:r w:rsidR="008E59AF" w:rsidRPr="008E59AF">
              <w:rPr>
                <w:rStyle w:val="a6"/>
                <w:rFonts w:ascii="Times New Roman" w:eastAsia="Times New Roman" w:hAnsi="Times New Roman" w:cs="Times New Roman"/>
                <w:b/>
                <w:noProof/>
                <w:sz w:val="28"/>
                <w:lang w:val="uk-UA" w:eastAsia="uk-UA"/>
              </w:rPr>
              <w:t>КОДИФІКАЦІЯ ОКРЕМИХ ГАЛУЗЕЙ ПРАВА УКРАЇНИ</w:t>
            </w:r>
            <w:r w:rsidR="008E59AF" w:rsidRPr="008E59AF">
              <w:rPr>
                <w:rFonts w:ascii="Times New Roman" w:hAnsi="Times New Roman" w:cs="Times New Roman"/>
                <w:noProof/>
                <w:webHidden/>
                <w:sz w:val="28"/>
              </w:rPr>
              <w:tab/>
            </w:r>
            <w:r w:rsidR="008E59AF" w:rsidRPr="008E59AF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begin"/>
            </w:r>
            <w:r w:rsidR="008E59AF" w:rsidRPr="008E59AF">
              <w:rPr>
                <w:rFonts w:ascii="Times New Roman" w:hAnsi="Times New Roman" w:cs="Times New Roman"/>
                <w:noProof/>
                <w:webHidden/>
                <w:sz w:val="28"/>
              </w:rPr>
              <w:instrText xml:space="preserve"> PAGEREF _Toc6376392 \h </w:instrText>
            </w:r>
            <w:r w:rsidR="008E59AF" w:rsidRPr="008E59AF">
              <w:rPr>
                <w:rFonts w:ascii="Times New Roman" w:hAnsi="Times New Roman" w:cs="Times New Roman"/>
                <w:noProof/>
                <w:webHidden/>
                <w:sz w:val="28"/>
              </w:rPr>
            </w:r>
            <w:r w:rsidR="008E59AF" w:rsidRPr="008E59AF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separate"/>
            </w:r>
            <w:r w:rsidR="008E59AF" w:rsidRPr="008E59AF">
              <w:rPr>
                <w:rFonts w:ascii="Times New Roman" w:hAnsi="Times New Roman" w:cs="Times New Roman"/>
                <w:noProof/>
                <w:webHidden/>
                <w:sz w:val="28"/>
              </w:rPr>
              <w:t>20</w:t>
            </w:r>
            <w:r w:rsidR="008E59AF" w:rsidRPr="008E59AF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end"/>
            </w:r>
          </w:hyperlink>
        </w:p>
        <w:p w:rsidR="008E59AF" w:rsidRPr="008E59AF" w:rsidRDefault="002860D4" w:rsidP="008E59AF">
          <w:pPr>
            <w:pStyle w:val="14"/>
            <w:tabs>
              <w:tab w:val="right" w:leader="dot" w:pos="9345"/>
            </w:tabs>
            <w:spacing w:after="0" w:line="360" w:lineRule="auto"/>
            <w:ind w:firstLine="709"/>
            <w:contextualSpacing/>
            <w:jc w:val="both"/>
            <w:rPr>
              <w:rFonts w:ascii="Times New Roman" w:hAnsi="Times New Roman" w:cs="Times New Roman"/>
              <w:noProof/>
              <w:sz w:val="28"/>
            </w:rPr>
          </w:pPr>
          <w:hyperlink w:anchor="_Toc6376393" w:history="1">
            <w:r w:rsidR="008E59AF" w:rsidRPr="008E59AF">
              <w:rPr>
                <w:rStyle w:val="a6"/>
                <w:rFonts w:ascii="Times New Roman" w:eastAsia="Times New Roman" w:hAnsi="Times New Roman" w:cs="Times New Roman"/>
                <w:noProof/>
                <w:sz w:val="28"/>
                <w:lang w:val="uk-UA" w:eastAsia="uk-UA"/>
              </w:rPr>
              <w:t>2.1. Кодифікація цивільного законодавства</w:t>
            </w:r>
            <w:r w:rsidR="008E59AF" w:rsidRPr="008E59AF">
              <w:rPr>
                <w:rFonts w:ascii="Times New Roman" w:hAnsi="Times New Roman" w:cs="Times New Roman"/>
                <w:noProof/>
                <w:webHidden/>
                <w:sz w:val="28"/>
              </w:rPr>
              <w:tab/>
            </w:r>
            <w:r w:rsidR="008E59AF" w:rsidRPr="008E59AF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begin"/>
            </w:r>
            <w:r w:rsidR="008E59AF" w:rsidRPr="008E59AF">
              <w:rPr>
                <w:rFonts w:ascii="Times New Roman" w:hAnsi="Times New Roman" w:cs="Times New Roman"/>
                <w:noProof/>
                <w:webHidden/>
                <w:sz w:val="28"/>
              </w:rPr>
              <w:instrText xml:space="preserve"> PAGEREF _Toc6376393 \h </w:instrText>
            </w:r>
            <w:r w:rsidR="008E59AF" w:rsidRPr="008E59AF">
              <w:rPr>
                <w:rFonts w:ascii="Times New Roman" w:hAnsi="Times New Roman" w:cs="Times New Roman"/>
                <w:noProof/>
                <w:webHidden/>
                <w:sz w:val="28"/>
              </w:rPr>
            </w:r>
            <w:r w:rsidR="008E59AF" w:rsidRPr="008E59AF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separate"/>
            </w:r>
            <w:r w:rsidR="008E59AF" w:rsidRPr="008E59AF">
              <w:rPr>
                <w:rFonts w:ascii="Times New Roman" w:hAnsi="Times New Roman" w:cs="Times New Roman"/>
                <w:noProof/>
                <w:webHidden/>
                <w:sz w:val="28"/>
              </w:rPr>
              <w:t>20</w:t>
            </w:r>
            <w:r w:rsidR="008E59AF" w:rsidRPr="008E59AF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end"/>
            </w:r>
          </w:hyperlink>
        </w:p>
        <w:p w:rsidR="008E59AF" w:rsidRPr="008E59AF" w:rsidRDefault="002860D4" w:rsidP="008E59AF">
          <w:pPr>
            <w:pStyle w:val="14"/>
            <w:tabs>
              <w:tab w:val="right" w:leader="dot" w:pos="9345"/>
            </w:tabs>
            <w:spacing w:after="0" w:line="360" w:lineRule="auto"/>
            <w:ind w:firstLine="709"/>
            <w:contextualSpacing/>
            <w:jc w:val="both"/>
            <w:rPr>
              <w:rFonts w:ascii="Times New Roman" w:hAnsi="Times New Roman" w:cs="Times New Roman"/>
              <w:noProof/>
              <w:sz w:val="28"/>
            </w:rPr>
          </w:pPr>
          <w:hyperlink w:anchor="_Toc6376394" w:history="1">
            <w:r w:rsidR="008E59AF" w:rsidRPr="008E59AF">
              <w:rPr>
                <w:rStyle w:val="a6"/>
                <w:rFonts w:ascii="Times New Roman" w:hAnsi="Times New Roman" w:cs="Times New Roman"/>
                <w:noProof/>
                <w:sz w:val="28"/>
                <w:shd w:val="clear" w:color="auto" w:fill="FFFFFF"/>
                <w:lang w:val="uk-UA"/>
              </w:rPr>
              <w:t>2.2. Кодифікація податкового законодавства</w:t>
            </w:r>
            <w:r w:rsidR="008E59AF" w:rsidRPr="008E59AF">
              <w:rPr>
                <w:rFonts w:ascii="Times New Roman" w:hAnsi="Times New Roman" w:cs="Times New Roman"/>
                <w:noProof/>
                <w:webHidden/>
                <w:sz w:val="28"/>
              </w:rPr>
              <w:tab/>
            </w:r>
            <w:r w:rsidR="008E59AF" w:rsidRPr="008E59AF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begin"/>
            </w:r>
            <w:r w:rsidR="008E59AF" w:rsidRPr="008E59AF">
              <w:rPr>
                <w:rFonts w:ascii="Times New Roman" w:hAnsi="Times New Roman" w:cs="Times New Roman"/>
                <w:noProof/>
                <w:webHidden/>
                <w:sz w:val="28"/>
              </w:rPr>
              <w:instrText xml:space="preserve"> PAGEREF _Toc6376394 \h </w:instrText>
            </w:r>
            <w:r w:rsidR="008E59AF" w:rsidRPr="008E59AF">
              <w:rPr>
                <w:rFonts w:ascii="Times New Roman" w:hAnsi="Times New Roman" w:cs="Times New Roman"/>
                <w:noProof/>
                <w:webHidden/>
                <w:sz w:val="28"/>
              </w:rPr>
            </w:r>
            <w:r w:rsidR="008E59AF" w:rsidRPr="008E59AF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separate"/>
            </w:r>
            <w:r w:rsidR="008E59AF" w:rsidRPr="008E59AF">
              <w:rPr>
                <w:rFonts w:ascii="Times New Roman" w:hAnsi="Times New Roman" w:cs="Times New Roman"/>
                <w:noProof/>
                <w:webHidden/>
                <w:sz w:val="28"/>
              </w:rPr>
              <w:t>22</w:t>
            </w:r>
            <w:r w:rsidR="008E59AF" w:rsidRPr="008E59AF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end"/>
            </w:r>
          </w:hyperlink>
        </w:p>
        <w:p w:rsidR="008E59AF" w:rsidRPr="008E59AF" w:rsidRDefault="002860D4" w:rsidP="008E59AF">
          <w:pPr>
            <w:pStyle w:val="14"/>
            <w:tabs>
              <w:tab w:val="right" w:leader="dot" w:pos="9345"/>
            </w:tabs>
            <w:spacing w:after="0" w:line="360" w:lineRule="auto"/>
            <w:ind w:firstLine="709"/>
            <w:contextualSpacing/>
            <w:jc w:val="both"/>
            <w:rPr>
              <w:rFonts w:ascii="Times New Roman" w:hAnsi="Times New Roman" w:cs="Times New Roman"/>
              <w:noProof/>
              <w:sz w:val="28"/>
            </w:rPr>
          </w:pPr>
          <w:hyperlink w:anchor="_Toc6376395" w:history="1">
            <w:r w:rsidR="008E59AF" w:rsidRPr="008E59AF">
              <w:rPr>
                <w:rStyle w:val="a6"/>
                <w:rFonts w:ascii="Times New Roman" w:hAnsi="Times New Roman" w:cs="Times New Roman"/>
                <w:noProof/>
                <w:sz w:val="28"/>
                <w:shd w:val="clear" w:color="auto" w:fill="FFFFFF"/>
                <w:lang w:val="uk-UA"/>
              </w:rPr>
              <w:t>2.3. Кодифікація кримінального законодавства</w:t>
            </w:r>
            <w:r w:rsidR="008E59AF" w:rsidRPr="008E59AF">
              <w:rPr>
                <w:rFonts w:ascii="Times New Roman" w:hAnsi="Times New Roman" w:cs="Times New Roman"/>
                <w:noProof/>
                <w:webHidden/>
                <w:sz w:val="28"/>
              </w:rPr>
              <w:tab/>
            </w:r>
            <w:r w:rsidR="008E59AF" w:rsidRPr="008E59AF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begin"/>
            </w:r>
            <w:r w:rsidR="008E59AF" w:rsidRPr="008E59AF">
              <w:rPr>
                <w:rFonts w:ascii="Times New Roman" w:hAnsi="Times New Roman" w:cs="Times New Roman"/>
                <w:noProof/>
                <w:webHidden/>
                <w:sz w:val="28"/>
              </w:rPr>
              <w:instrText xml:space="preserve"> PAGEREF _Toc6376395 \h </w:instrText>
            </w:r>
            <w:r w:rsidR="008E59AF" w:rsidRPr="008E59AF">
              <w:rPr>
                <w:rFonts w:ascii="Times New Roman" w:hAnsi="Times New Roman" w:cs="Times New Roman"/>
                <w:noProof/>
                <w:webHidden/>
                <w:sz w:val="28"/>
              </w:rPr>
            </w:r>
            <w:r w:rsidR="008E59AF" w:rsidRPr="008E59AF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separate"/>
            </w:r>
            <w:r w:rsidR="008E59AF" w:rsidRPr="008E59AF">
              <w:rPr>
                <w:rFonts w:ascii="Times New Roman" w:hAnsi="Times New Roman" w:cs="Times New Roman"/>
                <w:noProof/>
                <w:webHidden/>
                <w:sz w:val="28"/>
              </w:rPr>
              <w:t>25</w:t>
            </w:r>
            <w:r w:rsidR="008E59AF" w:rsidRPr="008E59AF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end"/>
            </w:r>
          </w:hyperlink>
        </w:p>
        <w:p w:rsidR="008E59AF" w:rsidRPr="008E59AF" w:rsidRDefault="002860D4" w:rsidP="008E59AF">
          <w:pPr>
            <w:pStyle w:val="14"/>
            <w:tabs>
              <w:tab w:val="right" w:leader="dot" w:pos="9345"/>
            </w:tabs>
            <w:spacing w:after="0" w:line="360" w:lineRule="auto"/>
            <w:ind w:firstLine="709"/>
            <w:contextualSpacing/>
            <w:jc w:val="both"/>
            <w:rPr>
              <w:rFonts w:ascii="Times New Roman" w:hAnsi="Times New Roman" w:cs="Times New Roman"/>
              <w:noProof/>
              <w:sz w:val="28"/>
            </w:rPr>
          </w:pPr>
          <w:hyperlink w:anchor="_Toc6376396" w:history="1">
            <w:r w:rsidR="008E59AF" w:rsidRPr="008E59AF">
              <w:rPr>
                <w:rStyle w:val="a6"/>
                <w:rFonts w:ascii="Times New Roman" w:hAnsi="Times New Roman" w:cs="Times New Roman"/>
                <w:b/>
                <w:noProof/>
                <w:sz w:val="28"/>
                <w:u w:val="none"/>
                <w:shd w:val="clear" w:color="auto" w:fill="FFFFFF"/>
                <w:lang w:val="uk-UA"/>
              </w:rPr>
              <w:t>РОЗДІЛ 3</w:t>
            </w:r>
          </w:hyperlink>
          <w:r w:rsidR="008E59AF" w:rsidRPr="008E59AF">
            <w:rPr>
              <w:rStyle w:val="a6"/>
              <w:rFonts w:ascii="Times New Roman" w:hAnsi="Times New Roman" w:cs="Times New Roman"/>
              <w:noProof/>
              <w:sz w:val="28"/>
              <w:u w:val="none"/>
              <w:lang w:val="uk-UA"/>
            </w:rPr>
            <w:t xml:space="preserve">  </w:t>
          </w:r>
          <w:hyperlink w:anchor="_Toc6376397" w:history="1">
            <w:r w:rsidR="008E59AF" w:rsidRPr="008E59AF">
              <w:rPr>
                <w:rStyle w:val="a6"/>
                <w:rFonts w:ascii="Times New Roman" w:hAnsi="Times New Roman" w:cs="Times New Roman"/>
                <w:b/>
                <w:noProof/>
                <w:sz w:val="28"/>
                <w:shd w:val="clear" w:color="auto" w:fill="FFFFFF"/>
                <w:lang w:val="uk-UA"/>
              </w:rPr>
              <w:t>ПРОБЛЕМНІ АСПЕКТИ КОДИФІКАЦІЇ УКРАЇНСЬКОГО ЗАКОНОДАВСТВА НА СУЧАСНОМУ ЕТАПІ</w:t>
            </w:r>
            <w:r w:rsidR="008E59AF" w:rsidRPr="008E59AF">
              <w:rPr>
                <w:rFonts w:ascii="Times New Roman" w:hAnsi="Times New Roman" w:cs="Times New Roman"/>
                <w:noProof/>
                <w:webHidden/>
                <w:sz w:val="28"/>
              </w:rPr>
              <w:tab/>
            </w:r>
            <w:r w:rsidR="008E59AF" w:rsidRPr="008E59AF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begin"/>
            </w:r>
            <w:r w:rsidR="008E59AF" w:rsidRPr="008E59AF">
              <w:rPr>
                <w:rFonts w:ascii="Times New Roman" w:hAnsi="Times New Roman" w:cs="Times New Roman"/>
                <w:noProof/>
                <w:webHidden/>
                <w:sz w:val="28"/>
              </w:rPr>
              <w:instrText xml:space="preserve"> PAGEREF _Toc6376397 \h </w:instrText>
            </w:r>
            <w:r w:rsidR="008E59AF" w:rsidRPr="008E59AF">
              <w:rPr>
                <w:rFonts w:ascii="Times New Roman" w:hAnsi="Times New Roman" w:cs="Times New Roman"/>
                <w:noProof/>
                <w:webHidden/>
                <w:sz w:val="28"/>
              </w:rPr>
            </w:r>
            <w:r w:rsidR="008E59AF" w:rsidRPr="008E59AF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separate"/>
            </w:r>
            <w:r w:rsidR="008E59AF" w:rsidRPr="008E59AF">
              <w:rPr>
                <w:rFonts w:ascii="Times New Roman" w:hAnsi="Times New Roman" w:cs="Times New Roman"/>
                <w:noProof/>
                <w:webHidden/>
                <w:sz w:val="28"/>
              </w:rPr>
              <w:t>28</w:t>
            </w:r>
            <w:r w:rsidR="008E59AF" w:rsidRPr="008E59AF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end"/>
            </w:r>
          </w:hyperlink>
        </w:p>
        <w:p w:rsidR="008E59AF" w:rsidRPr="008E59AF" w:rsidRDefault="002860D4" w:rsidP="008E59AF">
          <w:pPr>
            <w:pStyle w:val="14"/>
            <w:tabs>
              <w:tab w:val="right" w:leader="dot" w:pos="9345"/>
            </w:tabs>
            <w:spacing w:after="0" w:line="360" w:lineRule="auto"/>
            <w:ind w:firstLine="709"/>
            <w:contextualSpacing/>
            <w:jc w:val="both"/>
            <w:rPr>
              <w:rFonts w:ascii="Times New Roman" w:hAnsi="Times New Roman" w:cs="Times New Roman"/>
              <w:noProof/>
              <w:sz w:val="28"/>
            </w:rPr>
          </w:pPr>
          <w:hyperlink w:anchor="_Toc6376398" w:history="1">
            <w:r w:rsidR="008E59AF" w:rsidRPr="008E59AF">
              <w:rPr>
                <w:rStyle w:val="a6"/>
                <w:rFonts w:ascii="Times New Roman" w:eastAsia="Times New Roman" w:hAnsi="Times New Roman" w:cs="Times New Roman"/>
                <w:b/>
                <w:noProof/>
                <w:sz w:val="28"/>
                <w:lang w:val="uk-UA" w:eastAsia="uk-UA"/>
              </w:rPr>
              <w:t>ВИСНОВКИ</w:t>
            </w:r>
            <w:r w:rsidR="008E59AF" w:rsidRPr="008E59AF">
              <w:rPr>
                <w:rFonts w:ascii="Times New Roman" w:hAnsi="Times New Roman" w:cs="Times New Roman"/>
                <w:noProof/>
                <w:webHidden/>
                <w:sz w:val="28"/>
              </w:rPr>
              <w:tab/>
            </w:r>
            <w:r w:rsidR="008E59AF" w:rsidRPr="008E59AF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begin"/>
            </w:r>
            <w:r w:rsidR="008E59AF" w:rsidRPr="008E59AF">
              <w:rPr>
                <w:rFonts w:ascii="Times New Roman" w:hAnsi="Times New Roman" w:cs="Times New Roman"/>
                <w:noProof/>
                <w:webHidden/>
                <w:sz w:val="28"/>
              </w:rPr>
              <w:instrText xml:space="preserve"> PAGEREF _Toc6376398 \h </w:instrText>
            </w:r>
            <w:r w:rsidR="008E59AF" w:rsidRPr="008E59AF">
              <w:rPr>
                <w:rFonts w:ascii="Times New Roman" w:hAnsi="Times New Roman" w:cs="Times New Roman"/>
                <w:noProof/>
                <w:webHidden/>
                <w:sz w:val="28"/>
              </w:rPr>
            </w:r>
            <w:r w:rsidR="008E59AF" w:rsidRPr="008E59AF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separate"/>
            </w:r>
            <w:r w:rsidR="008E59AF" w:rsidRPr="008E59AF">
              <w:rPr>
                <w:rFonts w:ascii="Times New Roman" w:hAnsi="Times New Roman" w:cs="Times New Roman"/>
                <w:noProof/>
                <w:webHidden/>
                <w:sz w:val="28"/>
              </w:rPr>
              <w:t>31</w:t>
            </w:r>
            <w:r w:rsidR="008E59AF" w:rsidRPr="008E59AF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end"/>
            </w:r>
          </w:hyperlink>
        </w:p>
        <w:p w:rsidR="008E59AF" w:rsidRPr="008E59AF" w:rsidRDefault="002860D4" w:rsidP="008E59AF">
          <w:pPr>
            <w:pStyle w:val="14"/>
            <w:tabs>
              <w:tab w:val="right" w:leader="dot" w:pos="9345"/>
            </w:tabs>
            <w:spacing w:after="0" w:line="360" w:lineRule="auto"/>
            <w:ind w:firstLine="709"/>
            <w:contextualSpacing/>
            <w:jc w:val="both"/>
            <w:rPr>
              <w:rFonts w:ascii="Times New Roman" w:hAnsi="Times New Roman" w:cs="Times New Roman"/>
              <w:noProof/>
              <w:sz w:val="28"/>
            </w:rPr>
          </w:pPr>
          <w:hyperlink w:anchor="_Toc6376399" w:history="1">
            <w:r w:rsidR="008E59AF" w:rsidRPr="008E59AF">
              <w:rPr>
                <w:rStyle w:val="a6"/>
                <w:rFonts w:ascii="Times New Roman" w:eastAsia="Times New Roman" w:hAnsi="Times New Roman" w:cs="Times New Roman"/>
                <w:b/>
                <w:noProof/>
                <w:sz w:val="28"/>
                <w:lang w:val="uk-UA" w:eastAsia="uk-UA"/>
              </w:rPr>
              <w:t>СПИСОК ВИКОРИСТАНИХ ДЖЕРЕЛ</w:t>
            </w:r>
            <w:r w:rsidR="008E59AF" w:rsidRPr="008E59AF">
              <w:rPr>
                <w:rFonts w:ascii="Times New Roman" w:hAnsi="Times New Roman" w:cs="Times New Roman"/>
                <w:noProof/>
                <w:webHidden/>
                <w:sz w:val="28"/>
              </w:rPr>
              <w:tab/>
            </w:r>
            <w:r w:rsidR="008E59AF" w:rsidRPr="008E59AF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begin"/>
            </w:r>
            <w:r w:rsidR="008E59AF" w:rsidRPr="008E59AF">
              <w:rPr>
                <w:rFonts w:ascii="Times New Roman" w:hAnsi="Times New Roman" w:cs="Times New Roman"/>
                <w:noProof/>
                <w:webHidden/>
                <w:sz w:val="28"/>
              </w:rPr>
              <w:instrText xml:space="preserve"> PAGEREF _Toc6376399 \h </w:instrText>
            </w:r>
            <w:r w:rsidR="008E59AF" w:rsidRPr="008E59AF">
              <w:rPr>
                <w:rFonts w:ascii="Times New Roman" w:hAnsi="Times New Roman" w:cs="Times New Roman"/>
                <w:noProof/>
                <w:webHidden/>
                <w:sz w:val="28"/>
              </w:rPr>
            </w:r>
            <w:r w:rsidR="008E59AF" w:rsidRPr="008E59AF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separate"/>
            </w:r>
            <w:r w:rsidR="008E59AF" w:rsidRPr="008E59AF">
              <w:rPr>
                <w:rFonts w:ascii="Times New Roman" w:hAnsi="Times New Roman" w:cs="Times New Roman"/>
                <w:noProof/>
                <w:webHidden/>
                <w:sz w:val="28"/>
              </w:rPr>
              <w:t>33</w:t>
            </w:r>
            <w:r w:rsidR="008E59AF" w:rsidRPr="008E59AF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end"/>
            </w:r>
          </w:hyperlink>
        </w:p>
        <w:p w:rsidR="008E59AF" w:rsidRDefault="008E59AF" w:rsidP="008E59AF">
          <w:pPr>
            <w:spacing w:after="0" w:line="360" w:lineRule="auto"/>
            <w:ind w:firstLine="709"/>
            <w:contextualSpacing/>
            <w:jc w:val="both"/>
          </w:pPr>
          <w:r w:rsidRPr="008E59AF">
            <w:rPr>
              <w:rFonts w:ascii="Times New Roman" w:hAnsi="Times New Roman" w:cs="Times New Roman"/>
              <w:b/>
              <w:bCs/>
              <w:sz w:val="28"/>
            </w:rPr>
            <w:fldChar w:fldCharType="end"/>
          </w:r>
        </w:p>
      </w:sdtContent>
    </w:sdt>
    <w:p w:rsidR="008E59AF" w:rsidRPr="008E59AF" w:rsidRDefault="008E59AF" w:rsidP="008E59AF">
      <w:pPr>
        <w:spacing w:after="0" w:line="360" w:lineRule="auto"/>
        <w:ind w:firstLine="709"/>
        <w:contextualSpacing/>
        <w:rPr>
          <w:lang w:val="uk-UA" w:eastAsia="uk-UA"/>
        </w:rPr>
        <w:sectPr w:rsidR="008E59AF" w:rsidRPr="008E59A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44809" w:rsidRPr="00114318" w:rsidRDefault="00444809" w:rsidP="008E59AF">
      <w:pPr>
        <w:pStyle w:val="1"/>
        <w:spacing w:before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color w:val="000000" w:themeColor="text1"/>
          <w:lang w:val="uk-UA" w:eastAsia="uk-UA"/>
        </w:rPr>
      </w:pPr>
      <w:bookmarkStart w:id="1" w:name="_Toc6376385"/>
      <w:r w:rsidRPr="00114318">
        <w:rPr>
          <w:rFonts w:ascii="Times New Roman" w:eastAsia="Times New Roman" w:hAnsi="Times New Roman" w:cs="Times New Roman"/>
          <w:color w:val="000000" w:themeColor="text1"/>
          <w:lang w:val="uk-UA" w:eastAsia="uk-UA"/>
        </w:rPr>
        <w:lastRenderedPageBreak/>
        <w:t>ВСТУП</w:t>
      </w:r>
      <w:bookmarkEnd w:id="1"/>
    </w:p>
    <w:p w:rsidR="00114318" w:rsidRPr="00114318" w:rsidRDefault="008E59AF" w:rsidP="000123AD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3"/>
        </w:rPr>
      </w:pPr>
      <w:r>
        <w:rPr>
          <w:b/>
          <w:sz w:val="28"/>
        </w:rPr>
        <w:t xml:space="preserve">Актуальність </w:t>
      </w:r>
      <w:r w:rsidR="009864C6" w:rsidRPr="00114318">
        <w:rPr>
          <w:b/>
          <w:sz w:val="28"/>
        </w:rPr>
        <w:t>теми:</w:t>
      </w:r>
      <w:r w:rsidR="009864C6" w:rsidRPr="00114318">
        <w:rPr>
          <w:sz w:val="28"/>
        </w:rPr>
        <w:t xml:space="preserve"> </w:t>
      </w:r>
      <w:r w:rsidR="00114318" w:rsidRPr="00114318">
        <w:rPr>
          <w:color w:val="000000"/>
          <w:sz w:val="28"/>
          <w:szCs w:val="23"/>
        </w:rPr>
        <w:t xml:space="preserve">В людській історії настало уже третє тисячоліття. З самого початку зародження права кращі юристи та наукові діячі світу працювали над законодавствами своїх країн, постійно покращуючи та доповнюючи їх. Проте не існує ідеального законодавства. Трапляються своєрідні прогалини та </w:t>
      </w:r>
      <w:r w:rsidR="000123AD">
        <w:rPr>
          <w:color w:val="000000"/>
          <w:sz w:val="28"/>
          <w:szCs w:val="23"/>
        </w:rPr>
        <w:t>……</w:t>
      </w:r>
    </w:p>
    <w:p w:rsidR="009864C6" w:rsidRPr="00114318" w:rsidRDefault="009864C6" w:rsidP="008E59AF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3"/>
        </w:rPr>
      </w:pPr>
      <w:r w:rsidRPr="00114318">
        <w:rPr>
          <w:b/>
          <w:sz w:val="28"/>
        </w:rPr>
        <w:t>Метою даної роботи</w:t>
      </w:r>
      <w:r w:rsidRPr="00114318">
        <w:rPr>
          <w:sz w:val="28"/>
        </w:rPr>
        <w:t xml:space="preserve"> є розгляд </w:t>
      </w:r>
      <w:r w:rsidR="000123AD">
        <w:rPr>
          <w:sz w:val="28"/>
        </w:rPr>
        <w:t>…</w:t>
      </w:r>
    </w:p>
    <w:p w:rsidR="009864C6" w:rsidRPr="00114318" w:rsidRDefault="009864C6" w:rsidP="000123A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lang w:val="uk-UA"/>
        </w:rPr>
      </w:pPr>
      <w:r w:rsidRPr="00114318">
        <w:rPr>
          <w:rFonts w:ascii="Times New Roman" w:hAnsi="Times New Roman" w:cs="Times New Roman"/>
          <w:b/>
          <w:sz w:val="28"/>
          <w:lang w:val="uk-UA"/>
        </w:rPr>
        <w:t>Досягнення мети</w:t>
      </w:r>
      <w:r w:rsidRPr="00114318">
        <w:rPr>
          <w:rFonts w:ascii="Times New Roman" w:hAnsi="Times New Roman" w:cs="Times New Roman"/>
          <w:sz w:val="28"/>
          <w:lang w:val="uk-UA"/>
        </w:rPr>
        <w:t xml:space="preserve"> здійснювалось </w:t>
      </w:r>
      <w:r w:rsidR="000123AD">
        <w:rPr>
          <w:rFonts w:ascii="Times New Roman" w:hAnsi="Times New Roman" w:cs="Times New Roman"/>
          <w:sz w:val="28"/>
          <w:lang w:val="uk-UA"/>
        </w:rPr>
        <w:t>….</w:t>
      </w:r>
    </w:p>
    <w:p w:rsidR="009864C6" w:rsidRPr="00114318" w:rsidRDefault="009864C6" w:rsidP="008E59A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lang w:val="uk-UA"/>
        </w:rPr>
      </w:pPr>
      <w:r w:rsidRPr="00114318">
        <w:rPr>
          <w:rFonts w:ascii="Times New Roman" w:hAnsi="Times New Roman" w:cs="Times New Roman"/>
          <w:b/>
          <w:sz w:val="28"/>
          <w:lang w:val="uk-UA"/>
        </w:rPr>
        <w:t>Об’єктом дослідження курсової роботи</w:t>
      </w:r>
      <w:r w:rsidRPr="00114318">
        <w:rPr>
          <w:rFonts w:ascii="Times New Roman" w:hAnsi="Times New Roman" w:cs="Times New Roman"/>
          <w:sz w:val="28"/>
          <w:lang w:val="uk-UA"/>
        </w:rPr>
        <w:t xml:space="preserve"> </w:t>
      </w:r>
      <w:r w:rsidR="000123AD">
        <w:rPr>
          <w:rFonts w:ascii="Times New Roman" w:hAnsi="Times New Roman" w:cs="Times New Roman"/>
          <w:sz w:val="28"/>
          <w:lang w:val="uk-UA"/>
        </w:rPr>
        <w:t>…</w:t>
      </w:r>
    </w:p>
    <w:p w:rsidR="009864C6" w:rsidRPr="00114318" w:rsidRDefault="009864C6" w:rsidP="008E59A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lang w:val="uk-UA"/>
        </w:rPr>
      </w:pPr>
      <w:r w:rsidRPr="00114318">
        <w:rPr>
          <w:rFonts w:ascii="Times New Roman" w:hAnsi="Times New Roman" w:cs="Times New Roman"/>
          <w:b/>
          <w:sz w:val="28"/>
          <w:lang w:val="uk-UA"/>
        </w:rPr>
        <w:t>Предметом</w:t>
      </w:r>
      <w:r w:rsidRPr="00114318">
        <w:rPr>
          <w:rFonts w:ascii="Times New Roman" w:hAnsi="Times New Roman" w:cs="Times New Roman"/>
          <w:sz w:val="28"/>
          <w:lang w:val="uk-UA"/>
        </w:rPr>
        <w:t xml:space="preserve"> </w:t>
      </w:r>
      <w:r w:rsidRPr="00114318">
        <w:rPr>
          <w:rFonts w:ascii="Times New Roman" w:hAnsi="Times New Roman" w:cs="Times New Roman"/>
          <w:b/>
          <w:sz w:val="28"/>
          <w:lang w:val="uk-UA"/>
        </w:rPr>
        <w:t xml:space="preserve">дослідження </w:t>
      </w:r>
      <w:r w:rsidRPr="00114318">
        <w:rPr>
          <w:rFonts w:ascii="Times New Roman" w:hAnsi="Times New Roman" w:cs="Times New Roman"/>
          <w:sz w:val="28"/>
          <w:lang w:val="uk-UA"/>
        </w:rPr>
        <w:t xml:space="preserve">курсової </w:t>
      </w:r>
      <w:r w:rsidR="000123AD">
        <w:rPr>
          <w:rFonts w:ascii="Times New Roman" w:hAnsi="Times New Roman" w:cs="Times New Roman"/>
          <w:sz w:val="28"/>
          <w:lang w:val="uk-UA"/>
        </w:rPr>
        <w:t>..</w:t>
      </w:r>
      <w:r w:rsidRPr="00114318">
        <w:rPr>
          <w:rFonts w:ascii="Times New Roman" w:hAnsi="Times New Roman" w:cs="Times New Roman"/>
          <w:sz w:val="28"/>
          <w:lang w:val="uk-UA"/>
        </w:rPr>
        <w:t>.</w:t>
      </w:r>
    </w:p>
    <w:p w:rsidR="009864C6" w:rsidRPr="00114318" w:rsidRDefault="009864C6" w:rsidP="008E59AF">
      <w:pPr>
        <w:spacing w:after="0" w:line="360" w:lineRule="auto"/>
        <w:ind w:firstLine="709"/>
        <w:contextualSpacing/>
        <w:jc w:val="both"/>
        <w:rPr>
          <w:lang w:val="uk-UA"/>
        </w:rPr>
      </w:pPr>
      <w:r w:rsidRPr="00114318">
        <w:rPr>
          <w:rFonts w:ascii="Times New Roman" w:hAnsi="Times New Roman" w:cs="Times New Roman"/>
          <w:b/>
          <w:sz w:val="28"/>
          <w:lang w:val="uk-UA"/>
        </w:rPr>
        <w:t xml:space="preserve">Структура курсової роботи: </w:t>
      </w:r>
      <w:r w:rsidRPr="00114318">
        <w:rPr>
          <w:rFonts w:ascii="Times New Roman" w:hAnsi="Times New Roman" w:cs="Times New Roman"/>
          <w:sz w:val="28"/>
          <w:lang w:val="uk-UA"/>
        </w:rPr>
        <w:t>Робота складається зі вступу, трьох розділів, 6-ти підрозділів, висновків та списку використаних літературних</w:t>
      </w:r>
    </w:p>
    <w:p w:rsidR="009864C6" w:rsidRPr="00114318" w:rsidRDefault="009864C6" w:rsidP="008E59AF">
      <w:pPr>
        <w:spacing w:after="0" w:line="360" w:lineRule="auto"/>
        <w:ind w:firstLine="709"/>
        <w:contextualSpacing/>
        <w:jc w:val="both"/>
        <w:rPr>
          <w:rFonts w:eastAsiaTheme="majorEastAsia"/>
          <w:sz w:val="28"/>
          <w:szCs w:val="28"/>
          <w:lang w:val="uk-UA"/>
        </w:rPr>
      </w:pPr>
      <w:r w:rsidRPr="00114318">
        <w:rPr>
          <w:lang w:val="uk-UA"/>
        </w:rPr>
        <w:br w:type="page"/>
      </w:r>
    </w:p>
    <w:p w:rsidR="00234D02" w:rsidRPr="00114318" w:rsidRDefault="00DB4802" w:rsidP="008E59AF">
      <w:pPr>
        <w:pStyle w:val="1"/>
        <w:spacing w:before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color w:val="000000" w:themeColor="text1"/>
          <w:lang w:val="uk-UA" w:eastAsia="uk-UA"/>
        </w:rPr>
      </w:pPr>
      <w:bookmarkStart w:id="2" w:name="_Toc6376386"/>
      <w:r w:rsidRPr="00114318">
        <w:rPr>
          <w:rFonts w:ascii="Times New Roman" w:eastAsia="Times New Roman" w:hAnsi="Times New Roman" w:cs="Times New Roman"/>
          <w:color w:val="000000" w:themeColor="text1"/>
          <w:lang w:val="uk-UA" w:eastAsia="uk-UA"/>
        </w:rPr>
        <w:lastRenderedPageBreak/>
        <w:t>РОЗДІЛ 1</w:t>
      </w:r>
      <w:bookmarkEnd w:id="2"/>
      <w:r w:rsidRPr="00114318">
        <w:rPr>
          <w:rFonts w:ascii="Times New Roman" w:eastAsia="Times New Roman" w:hAnsi="Times New Roman" w:cs="Times New Roman"/>
          <w:color w:val="000000" w:themeColor="text1"/>
          <w:lang w:val="uk-UA" w:eastAsia="uk-UA"/>
        </w:rPr>
        <w:t xml:space="preserve"> </w:t>
      </w:r>
    </w:p>
    <w:p w:rsidR="00DB4802" w:rsidRPr="00114318" w:rsidRDefault="00DB4802" w:rsidP="008E59AF">
      <w:pPr>
        <w:pStyle w:val="1"/>
        <w:spacing w:before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color w:val="000000" w:themeColor="text1"/>
          <w:lang w:val="uk-UA" w:eastAsia="uk-UA"/>
        </w:rPr>
      </w:pPr>
      <w:bookmarkStart w:id="3" w:name="_Toc6376387"/>
      <w:r w:rsidRPr="00114318">
        <w:rPr>
          <w:rFonts w:ascii="Times New Roman" w:eastAsia="Times New Roman" w:hAnsi="Times New Roman" w:cs="Times New Roman"/>
          <w:color w:val="000000" w:themeColor="text1"/>
          <w:lang w:val="uk-UA" w:eastAsia="uk-UA"/>
        </w:rPr>
        <w:t>ТЕОРЕТИЧНИЙ АСПЕКТ КОДИФІКАЦІЇ УКРАЇНСЬКОГО ЗАКОНОДАВСТВА</w:t>
      </w:r>
      <w:bookmarkEnd w:id="3"/>
    </w:p>
    <w:p w:rsidR="00DB4802" w:rsidRPr="00114318" w:rsidRDefault="00DB4802" w:rsidP="008E59AF">
      <w:pPr>
        <w:pStyle w:val="1"/>
        <w:numPr>
          <w:ilvl w:val="1"/>
          <w:numId w:val="1"/>
        </w:numPr>
        <w:spacing w:before="0" w:line="360" w:lineRule="auto"/>
        <w:ind w:left="0" w:firstLine="709"/>
        <w:contextualSpacing/>
        <w:jc w:val="center"/>
        <w:rPr>
          <w:rFonts w:ascii="Times New Roman" w:eastAsia="Times New Roman" w:hAnsi="Times New Roman" w:cs="Times New Roman"/>
          <w:color w:val="000000" w:themeColor="text1"/>
          <w:lang w:val="uk-UA" w:eastAsia="uk-UA"/>
        </w:rPr>
      </w:pPr>
      <w:bookmarkStart w:id="4" w:name="_Toc6376388"/>
      <w:r w:rsidRPr="00114318">
        <w:rPr>
          <w:rFonts w:ascii="Times New Roman" w:eastAsia="Times New Roman" w:hAnsi="Times New Roman" w:cs="Times New Roman"/>
          <w:color w:val="000000" w:themeColor="text1"/>
          <w:lang w:val="uk-UA" w:eastAsia="uk-UA"/>
        </w:rPr>
        <w:t>Формування національної правової системи</w:t>
      </w:r>
      <w:bookmarkEnd w:id="4"/>
    </w:p>
    <w:p w:rsidR="00FB4104" w:rsidRPr="00114318" w:rsidRDefault="00FB4104" w:rsidP="008E59A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14318">
        <w:rPr>
          <w:rFonts w:ascii="Times New Roman" w:hAnsi="Times New Roman" w:cs="Times New Roman"/>
          <w:sz w:val="28"/>
          <w:szCs w:val="28"/>
          <w:lang w:val="uk-UA"/>
        </w:rPr>
        <w:t xml:space="preserve">Одним із основним засобів впливу на суспільні відносини є правова система. Вона виражає головні риси, дійсність, стан, особливості права на даному етапі розвитку суспільства. На наш погляд, правова система складається з </w:t>
      </w:r>
      <w:r w:rsidR="000123AD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114318">
        <w:rPr>
          <w:rFonts w:ascii="Times New Roman" w:hAnsi="Times New Roman" w:cs="Times New Roman"/>
          <w:sz w:val="28"/>
          <w:szCs w:val="28"/>
          <w:lang w:val="uk-UA"/>
        </w:rPr>
        <w:t xml:space="preserve"> майбутньому. Звертаючись до правового досвіду іноземних держав, потрібно запозичити лише ті здобутки, які принесуть найбільшої користі нашій державі, будуть відповідати розвитку суспільства на даному етапі [1].</w:t>
      </w:r>
    </w:p>
    <w:p w:rsidR="00630B43" w:rsidRPr="00114318" w:rsidRDefault="000564AC" w:rsidP="000123A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36"/>
          <w:szCs w:val="28"/>
          <w:lang w:val="uk-UA"/>
        </w:rPr>
      </w:pPr>
      <w:r w:rsidRPr="00114318">
        <w:rPr>
          <w:rFonts w:ascii="Times New Roman" w:hAnsi="Times New Roman" w:cs="Times New Roman"/>
          <w:sz w:val="28"/>
          <w:szCs w:val="28"/>
          <w:lang w:val="uk-UA"/>
        </w:rPr>
        <w:t xml:space="preserve">Українська національна правова система формувалася в складних умовах, що зумовлено як відсутністю державної незалежності протягом значних періодів історії, так і геополітичним положенням України та відповідним ідеологічним впливом на українське суспільство багато в чому протилежних за змістом європейських та східних концепцій. Розвиток національної правової системи можна поділити на два періоди: до здобуття незалежності та після її здобуття </w:t>
      </w:r>
      <w:r w:rsidR="000123AD">
        <w:rPr>
          <w:rFonts w:ascii="Times New Roman" w:hAnsi="Times New Roman" w:cs="Times New Roman"/>
          <w:sz w:val="28"/>
          <w:szCs w:val="28"/>
          <w:lang w:val="uk-UA"/>
        </w:rPr>
        <w:t>….</w:t>
      </w:r>
      <w:r w:rsidR="00630B43" w:rsidRPr="00114318">
        <w:rPr>
          <w:rFonts w:ascii="Times New Roman" w:hAnsi="Times New Roman" w:cs="Times New Roman"/>
          <w:sz w:val="28"/>
          <w:lang w:val="uk-UA"/>
        </w:rPr>
        <w:t xml:space="preserve"> методів управління народним господарством, трансформацією форм власності і переходом до ринкової економіки. В цей час було прийнято значну кількість принципово нових законодавчих актів, здійснено перегляд чинного законодавства, а також його систематизацію [17, c. 6].</w:t>
      </w:r>
    </w:p>
    <w:p w:rsidR="00A0065F" w:rsidRPr="00114318" w:rsidRDefault="00D324BB" w:rsidP="000123A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lang w:val="uk-UA"/>
        </w:rPr>
      </w:pPr>
      <w:r w:rsidRPr="00114318">
        <w:rPr>
          <w:rFonts w:ascii="Times New Roman" w:hAnsi="Times New Roman" w:cs="Times New Roman"/>
          <w:sz w:val="28"/>
          <w:szCs w:val="28"/>
          <w:lang w:val="uk-UA"/>
        </w:rPr>
        <w:t xml:space="preserve">Реально оцінюючи ситуацію і власні можливості Парламент України, </w:t>
      </w:r>
      <w:r w:rsidR="00630B43" w:rsidRPr="00114318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114318">
        <w:rPr>
          <w:rFonts w:ascii="Times New Roman" w:hAnsi="Times New Roman" w:cs="Times New Roman"/>
          <w:sz w:val="28"/>
          <w:szCs w:val="28"/>
          <w:lang w:val="uk-UA"/>
        </w:rPr>
        <w:t xml:space="preserve">оставив собі </w:t>
      </w:r>
      <w:r w:rsidR="000123AD">
        <w:rPr>
          <w:rFonts w:ascii="Times New Roman" w:hAnsi="Times New Roman" w:cs="Times New Roman"/>
          <w:sz w:val="28"/>
          <w:szCs w:val="28"/>
          <w:lang w:val="uk-UA"/>
        </w:rPr>
        <w:t>….</w:t>
      </w:r>
      <w:proofErr w:type="spellStart"/>
      <w:r w:rsidR="005E2319" w:rsidRPr="00114318">
        <w:rPr>
          <w:rFonts w:ascii="Times New Roman" w:hAnsi="Times New Roman" w:cs="Times New Roman"/>
          <w:sz w:val="28"/>
          <w:lang w:val="uk-UA"/>
        </w:rPr>
        <w:t>уючі</w:t>
      </w:r>
      <w:proofErr w:type="spellEnd"/>
      <w:r w:rsidR="005E2319" w:rsidRPr="00114318">
        <w:rPr>
          <w:rFonts w:ascii="Times New Roman" w:hAnsi="Times New Roman" w:cs="Times New Roman"/>
          <w:sz w:val="28"/>
          <w:lang w:val="uk-UA"/>
        </w:rPr>
        <w:t xml:space="preserve"> кодекси  не враховують тих особливостей, що складаються у </w:t>
      </w:r>
      <w:r w:rsidR="00B11AE9" w:rsidRPr="00114318">
        <w:rPr>
          <w:rFonts w:ascii="Times New Roman" w:hAnsi="Times New Roman" w:cs="Times New Roman"/>
          <w:sz w:val="28"/>
          <w:lang w:val="uk-UA"/>
        </w:rPr>
        <w:t>сучасних суспільних відносинах [23].</w:t>
      </w:r>
    </w:p>
    <w:p w:rsidR="004100C4" w:rsidRPr="00114318" w:rsidRDefault="00B11AE9" w:rsidP="000123AD">
      <w:pPr>
        <w:spacing w:after="0" w:line="360" w:lineRule="auto"/>
        <w:ind w:firstLine="709"/>
        <w:contextualSpacing/>
        <w:jc w:val="both"/>
        <w:rPr>
          <w:lang w:val="uk-UA"/>
        </w:rPr>
      </w:pPr>
      <w:r w:rsidRPr="00114318">
        <w:rPr>
          <w:rFonts w:ascii="Times New Roman" w:hAnsi="Times New Roman" w:cs="Times New Roman"/>
          <w:sz w:val="28"/>
          <w:lang w:val="uk-UA"/>
        </w:rPr>
        <w:t xml:space="preserve">Отже, </w:t>
      </w:r>
      <w:r w:rsidR="000123AD">
        <w:rPr>
          <w:rFonts w:ascii="Times New Roman" w:hAnsi="Times New Roman" w:cs="Times New Roman"/>
          <w:sz w:val="28"/>
          <w:lang w:val="uk-UA"/>
        </w:rPr>
        <w:t>…</w:t>
      </w:r>
    </w:p>
    <w:p w:rsidR="00B11AE9" w:rsidRPr="00114318" w:rsidRDefault="004100C4" w:rsidP="008E59AF">
      <w:pPr>
        <w:pStyle w:val="1"/>
        <w:spacing w:before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color w:val="000000" w:themeColor="text1"/>
          <w:lang w:val="uk-UA" w:eastAsia="uk-UA"/>
        </w:rPr>
      </w:pPr>
      <w:bookmarkStart w:id="5" w:name="_Toc6376391"/>
      <w:r w:rsidRPr="00114318">
        <w:rPr>
          <w:rFonts w:ascii="Times New Roman" w:eastAsia="Times New Roman" w:hAnsi="Times New Roman" w:cs="Times New Roman"/>
          <w:color w:val="000000" w:themeColor="text1"/>
          <w:lang w:val="uk-UA" w:eastAsia="uk-UA"/>
        </w:rPr>
        <w:lastRenderedPageBreak/>
        <w:t>РОЗДІЛ 2</w:t>
      </w:r>
      <w:bookmarkEnd w:id="5"/>
    </w:p>
    <w:p w:rsidR="004100C4" w:rsidRPr="00114318" w:rsidRDefault="004100C4" w:rsidP="008E59AF">
      <w:pPr>
        <w:pStyle w:val="1"/>
        <w:spacing w:before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color w:val="000000" w:themeColor="text1"/>
          <w:lang w:val="uk-UA" w:eastAsia="uk-UA"/>
        </w:rPr>
      </w:pPr>
      <w:r w:rsidRPr="00114318">
        <w:rPr>
          <w:rFonts w:ascii="Times New Roman" w:eastAsia="Times New Roman" w:hAnsi="Times New Roman" w:cs="Times New Roman"/>
          <w:color w:val="000000" w:themeColor="text1"/>
          <w:lang w:val="uk-UA" w:eastAsia="uk-UA"/>
        </w:rPr>
        <w:t xml:space="preserve"> </w:t>
      </w:r>
      <w:bookmarkStart w:id="6" w:name="_Toc6376392"/>
      <w:r w:rsidRPr="00114318">
        <w:rPr>
          <w:rFonts w:ascii="Times New Roman" w:eastAsia="Times New Roman" w:hAnsi="Times New Roman" w:cs="Times New Roman"/>
          <w:color w:val="000000" w:themeColor="text1"/>
          <w:lang w:val="uk-UA" w:eastAsia="uk-UA"/>
        </w:rPr>
        <w:t>КОДИФІКАЦІЯ ОКРЕМИХ ГАЛУЗЕЙ ПРАВА УКРАЇНИ</w:t>
      </w:r>
      <w:bookmarkEnd w:id="6"/>
    </w:p>
    <w:p w:rsidR="004100C4" w:rsidRPr="00114318" w:rsidRDefault="004100C4" w:rsidP="008E59AF">
      <w:pPr>
        <w:pStyle w:val="1"/>
        <w:spacing w:before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color w:val="000000" w:themeColor="text1"/>
          <w:lang w:val="uk-UA" w:eastAsia="uk-UA"/>
        </w:rPr>
      </w:pPr>
      <w:bookmarkStart w:id="7" w:name="_Toc6376393"/>
      <w:r w:rsidRPr="00114318">
        <w:rPr>
          <w:rFonts w:ascii="Times New Roman" w:eastAsia="Times New Roman" w:hAnsi="Times New Roman" w:cs="Times New Roman"/>
          <w:color w:val="000000" w:themeColor="text1"/>
          <w:lang w:val="uk-UA" w:eastAsia="uk-UA"/>
        </w:rPr>
        <w:t>2.1. Кодифікація цивільного законодавства</w:t>
      </w:r>
      <w:bookmarkEnd w:id="7"/>
    </w:p>
    <w:p w:rsidR="003E5F59" w:rsidRPr="00114318" w:rsidRDefault="004100C4" w:rsidP="000123A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lang w:val="uk-UA"/>
        </w:rPr>
      </w:pPr>
      <w:r w:rsidRPr="00114318">
        <w:rPr>
          <w:rFonts w:ascii="Times New Roman" w:hAnsi="Times New Roman" w:cs="Times New Roman"/>
          <w:sz w:val="28"/>
          <w:lang w:val="uk-UA"/>
        </w:rPr>
        <w:t xml:space="preserve">Кодифікація нормативно-правових актів сьогодні є одним з найбільш ефективних способів систематизації законодавства. Крім того, кодифікація є чи не найважливішим особливим видом систематизації законодавства. </w:t>
      </w:r>
      <w:r w:rsidR="000123AD">
        <w:rPr>
          <w:rFonts w:ascii="Times New Roman" w:hAnsi="Times New Roman" w:cs="Times New Roman"/>
          <w:sz w:val="28"/>
          <w:lang w:val="uk-UA"/>
        </w:rPr>
        <w:t>….</w:t>
      </w:r>
      <w:r w:rsidR="003E5F59" w:rsidRPr="00114318">
        <w:rPr>
          <w:rFonts w:ascii="Times New Roman" w:hAnsi="Times New Roman" w:cs="Times New Roman"/>
          <w:sz w:val="28"/>
          <w:lang w:val="uk-UA"/>
        </w:rPr>
        <w:t xml:space="preserve"> Європейського Союзу, що зумовлено ЗУ „Про загальнодержавну програму адаптації законодавства України до законодавства Європейського Союзу” [25]. </w:t>
      </w:r>
    </w:p>
    <w:p w:rsidR="003E5F59" w:rsidRPr="00114318" w:rsidRDefault="003E5F59" w:rsidP="000123A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lang w:val="uk-UA"/>
        </w:rPr>
      </w:pPr>
      <w:r w:rsidRPr="00114318">
        <w:rPr>
          <w:rFonts w:ascii="Times New Roman" w:hAnsi="Times New Roman" w:cs="Times New Roman"/>
          <w:sz w:val="28"/>
          <w:lang w:val="uk-UA"/>
        </w:rPr>
        <w:t xml:space="preserve">Стосовно цивільного права слід мати на увазі, що Європарламент прийняв резолюцію про гармонізацію приватного права ЄС і рекомендував почати роботу з підготовки загальноєвропейського кодексу приватного права. Наголошувалось також, </w:t>
      </w:r>
      <w:r w:rsidR="000123AD">
        <w:rPr>
          <w:rFonts w:ascii="Times New Roman" w:hAnsi="Times New Roman" w:cs="Times New Roman"/>
          <w:sz w:val="28"/>
          <w:lang w:val="uk-UA"/>
        </w:rPr>
        <w:t>…</w:t>
      </w:r>
      <w:r w:rsidRPr="00114318">
        <w:rPr>
          <w:rFonts w:ascii="Times New Roman" w:hAnsi="Times New Roman" w:cs="Times New Roman"/>
          <w:sz w:val="28"/>
          <w:lang w:val="uk-UA"/>
        </w:rPr>
        <w:t>, переходу права власності на рухомі речі і трастове право). Загальні положення договірного права у подальшому будуть імплементовані в Європейський ЦК [25, с. 21]</w:t>
      </w:r>
    </w:p>
    <w:p w:rsidR="003E5F59" w:rsidRPr="00114318" w:rsidRDefault="003E5F59" w:rsidP="008E59A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lang w:val="uk-UA"/>
        </w:rPr>
      </w:pPr>
      <w:r w:rsidRPr="00114318">
        <w:rPr>
          <w:rFonts w:ascii="Times New Roman" w:hAnsi="Times New Roman" w:cs="Times New Roman"/>
          <w:sz w:val="28"/>
          <w:lang w:val="uk-UA"/>
        </w:rPr>
        <w:t>„</w:t>
      </w:r>
      <w:r w:rsidR="00114318" w:rsidRPr="00114318">
        <w:rPr>
          <w:rFonts w:ascii="Times New Roman" w:hAnsi="Times New Roman" w:cs="Times New Roman"/>
          <w:sz w:val="28"/>
          <w:lang w:val="uk-UA"/>
        </w:rPr>
        <w:t>Кодифікація</w:t>
      </w:r>
      <w:r w:rsidRPr="00114318">
        <w:rPr>
          <w:rFonts w:ascii="Times New Roman" w:hAnsi="Times New Roman" w:cs="Times New Roman"/>
          <w:sz w:val="28"/>
          <w:lang w:val="uk-UA"/>
        </w:rPr>
        <w:t xml:space="preserve"> цивільного законодавства” – особливий вид систематизації цивільного законодавства, спрямований на внутрішню і зовнішню переробку чинного законодавства, а саме на упорядкування нормативних актів шляхом його переробки, обробки або об’єднання, узгодження суперечностей, приведення у відповідність, усунення колізій, виключення дублювання положень окремих норм зі змінами їх внутрішнього змісту в єдиному акті</w:t>
      </w:r>
      <w:r w:rsidR="00B11AE9" w:rsidRPr="00114318">
        <w:rPr>
          <w:rFonts w:ascii="Times New Roman" w:hAnsi="Times New Roman" w:cs="Times New Roman"/>
          <w:sz w:val="28"/>
          <w:lang w:val="uk-UA"/>
        </w:rPr>
        <w:t xml:space="preserve"> [24, c. 212].</w:t>
      </w:r>
    </w:p>
    <w:p w:rsidR="00B11AE9" w:rsidRPr="00114318" w:rsidRDefault="003E5F59" w:rsidP="008E59A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lang w:val="uk-UA"/>
        </w:rPr>
      </w:pPr>
      <w:r w:rsidRPr="00114318">
        <w:rPr>
          <w:rFonts w:ascii="Times New Roman" w:hAnsi="Times New Roman" w:cs="Times New Roman"/>
          <w:sz w:val="28"/>
          <w:lang w:val="uk-UA"/>
        </w:rPr>
        <w:t xml:space="preserve">Вважаємо, що приватноправова кодифікація повинна бути єдиною, тобто не допускати роз’єднання </w:t>
      </w:r>
      <w:r w:rsidR="000123AD">
        <w:rPr>
          <w:rFonts w:ascii="Times New Roman" w:hAnsi="Times New Roman" w:cs="Times New Roman"/>
          <w:sz w:val="28"/>
          <w:lang w:val="uk-UA"/>
        </w:rPr>
        <w:t>….</w:t>
      </w:r>
      <w:r w:rsidRPr="00114318">
        <w:rPr>
          <w:rFonts w:ascii="Times New Roman" w:hAnsi="Times New Roman" w:cs="Times New Roman"/>
          <w:sz w:val="28"/>
          <w:lang w:val="uk-UA"/>
        </w:rPr>
        <w:t>е роз’єднання нормативно-правових актів беззаперечно призведе до відхилень у приватноправовому регулюванні</w:t>
      </w:r>
      <w:r w:rsidR="00B11AE9" w:rsidRPr="00114318">
        <w:rPr>
          <w:rFonts w:ascii="Times New Roman" w:hAnsi="Times New Roman" w:cs="Times New Roman"/>
          <w:sz w:val="28"/>
          <w:lang w:val="uk-UA"/>
        </w:rPr>
        <w:t>.</w:t>
      </w:r>
      <w:r w:rsidRPr="00114318">
        <w:rPr>
          <w:rFonts w:ascii="Times New Roman" w:hAnsi="Times New Roman" w:cs="Times New Roman"/>
          <w:sz w:val="28"/>
          <w:lang w:val="uk-UA"/>
        </w:rPr>
        <w:t xml:space="preserve"> </w:t>
      </w:r>
    </w:p>
    <w:p w:rsidR="003E5F59" w:rsidRPr="00114318" w:rsidRDefault="003E5F59" w:rsidP="008E59AF">
      <w:pPr>
        <w:pStyle w:val="1"/>
        <w:spacing w:before="0" w:line="360" w:lineRule="auto"/>
        <w:ind w:firstLine="709"/>
        <w:contextualSpacing/>
        <w:jc w:val="center"/>
        <w:rPr>
          <w:rFonts w:ascii="Times New Roman" w:hAnsi="Times New Roman" w:cs="Times New Roman"/>
          <w:color w:val="000000" w:themeColor="text1"/>
          <w:lang w:val="uk-UA" w:eastAsia="uk-UA"/>
        </w:rPr>
      </w:pPr>
      <w:bookmarkStart w:id="8" w:name="_Toc6376394"/>
      <w:r w:rsidRPr="00114318">
        <w:rPr>
          <w:rFonts w:ascii="Times New Roman" w:hAnsi="Times New Roman" w:cs="Times New Roman"/>
          <w:color w:val="000000" w:themeColor="text1"/>
          <w:shd w:val="clear" w:color="auto" w:fill="FFFFFF"/>
          <w:lang w:val="uk-UA"/>
        </w:rPr>
        <w:t>2.2. Кодифікація податкового законодавства</w:t>
      </w:r>
      <w:bookmarkEnd w:id="8"/>
    </w:p>
    <w:p w:rsidR="00BA4F62" w:rsidRPr="00114318" w:rsidRDefault="003E5F59" w:rsidP="000123A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lang w:val="uk-UA"/>
        </w:rPr>
      </w:pPr>
      <w:r w:rsidRPr="00114318">
        <w:rPr>
          <w:rFonts w:ascii="Times New Roman" w:hAnsi="Times New Roman" w:cs="Times New Roman"/>
          <w:sz w:val="28"/>
          <w:lang w:val="uk-UA"/>
        </w:rPr>
        <w:t xml:space="preserve">З прийняттям Податкового кодексу України процес правотворчості у податковій сфері набув нової якості - кодифікований акт замінив сукупність податкових законів, що </w:t>
      </w:r>
      <w:r w:rsidR="000123AD">
        <w:rPr>
          <w:rFonts w:ascii="Times New Roman" w:hAnsi="Times New Roman" w:cs="Times New Roman"/>
          <w:sz w:val="28"/>
          <w:lang w:val="uk-UA"/>
        </w:rPr>
        <w:t>….</w:t>
      </w:r>
      <w:r w:rsidRPr="00114318">
        <w:rPr>
          <w:rFonts w:ascii="Times New Roman" w:hAnsi="Times New Roman" w:cs="Times New Roman"/>
          <w:sz w:val="28"/>
          <w:lang w:val="uk-UA"/>
        </w:rPr>
        <w:t xml:space="preserve">правової бази оподаткування, що проявлялося в неузгодженості та суперечливості окремих законодавчих норм, застосуванні </w:t>
      </w:r>
      <w:r w:rsidRPr="00114318">
        <w:rPr>
          <w:rFonts w:ascii="Times New Roman" w:hAnsi="Times New Roman" w:cs="Times New Roman"/>
          <w:sz w:val="28"/>
          <w:lang w:val="uk-UA"/>
        </w:rPr>
        <w:lastRenderedPageBreak/>
        <w:t>норм непрямої дії в податковому законодавстві, відсутності єдиної термінології</w:t>
      </w:r>
      <w:r w:rsidR="00BA4F62" w:rsidRPr="00114318">
        <w:rPr>
          <w:rFonts w:ascii="Times New Roman" w:hAnsi="Times New Roman" w:cs="Times New Roman"/>
          <w:sz w:val="28"/>
          <w:lang w:val="uk-UA"/>
        </w:rPr>
        <w:t xml:space="preserve"> [28</w:t>
      </w:r>
      <w:r w:rsidRPr="00114318">
        <w:rPr>
          <w:rFonts w:ascii="Times New Roman" w:hAnsi="Times New Roman" w:cs="Times New Roman"/>
          <w:sz w:val="28"/>
          <w:lang w:val="uk-UA"/>
        </w:rPr>
        <w:t xml:space="preserve">, с.13-14]. </w:t>
      </w:r>
    </w:p>
    <w:p w:rsidR="00B11AE9" w:rsidRPr="00114318" w:rsidRDefault="003E5F59" w:rsidP="000123A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lang w:val="uk-UA"/>
        </w:rPr>
      </w:pPr>
      <w:r w:rsidRPr="00114318">
        <w:rPr>
          <w:rFonts w:ascii="Times New Roman" w:hAnsi="Times New Roman" w:cs="Times New Roman"/>
          <w:sz w:val="28"/>
          <w:lang w:val="uk-UA"/>
        </w:rPr>
        <w:t xml:space="preserve">Аналіз окремих норм Податкового кодексу дозволяє зробити висновок про вирішення питань </w:t>
      </w:r>
      <w:r w:rsidR="000123AD">
        <w:rPr>
          <w:rFonts w:ascii="Times New Roman" w:hAnsi="Times New Roman" w:cs="Times New Roman"/>
          <w:sz w:val="28"/>
          <w:lang w:val="uk-UA"/>
        </w:rPr>
        <w:t>….</w:t>
      </w:r>
      <w:r w:rsidR="00114318" w:rsidRPr="00114318">
        <w:rPr>
          <w:rFonts w:ascii="Times New Roman" w:hAnsi="Times New Roman" w:cs="Times New Roman"/>
          <w:sz w:val="28"/>
          <w:lang w:val="uk-UA"/>
        </w:rPr>
        <w:t xml:space="preserve"> страхової діяльності тощо) і розширено повноваження контролюючих органів (впровадження фактичної перевірки, розширення підстав для позапланових виїзних перевірок, запровадження непрямих методів тощо) [32, c. </w:t>
      </w:r>
      <w:r w:rsidR="00BA4F62" w:rsidRPr="00114318">
        <w:rPr>
          <w:rFonts w:ascii="Times New Roman" w:hAnsi="Times New Roman" w:cs="Times New Roman"/>
          <w:sz w:val="28"/>
          <w:lang w:val="uk-UA"/>
        </w:rPr>
        <w:t>69].</w:t>
      </w:r>
    </w:p>
    <w:p w:rsidR="003E5F59" w:rsidRPr="00114318" w:rsidRDefault="00114318" w:rsidP="008E59A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lang w:val="uk-UA"/>
        </w:rPr>
      </w:pPr>
      <w:r w:rsidRPr="00114318">
        <w:rPr>
          <w:rFonts w:ascii="Times New Roman" w:hAnsi="Times New Roman" w:cs="Times New Roman"/>
          <w:sz w:val="28"/>
          <w:lang w:val="uk-UA"/>
        </w:rPr>
        <w:t xml:space="preserve">Отже, </w:t>
      </w:r>
      <w:r w:rsidR="000123AD">
        <w:rPr>
          <w:rFonts w:ascii="Times New Roman" w:hAnsi="Times New Roman" w:cs="Times New Roman"/>
          <w:sz w:val="28"/>
          <w:lang w:val="uk-UA"/>
        </w:rPr>
        <w:t>….</w:t>
      </w:r>
    </w:p>
    <w:p w:rsidR="00BA4F62" w:rsidRPr="00114318" w:rsidRDefault="00BA4F62" w:rsidP="008E59AF">
      <w:pPr>
        <w:pStyle w:val="1"/>
        <w:spacing w:before="0" w:line="360" w:lineRule="auto"/>
        <w:ind w:firstLine="709"/>
        <w:contextualSpacing/>
        <w:jc w:val="center"/>
        <w:rPr>
          <w:rFonts w:ascii="Times New Roman" w:hAnsi="Times New Roman" w:cs="Times New Roman"/>
          <w:color w:val="000000" w:themeColor="text1"/>
          <w:shd w:val="clear" w:color="auto" w:fill="FFFFFF"/>
          <w:lang w:val="uk-UA"/>
        </w:rPr>
      </w:pPr>
      <w:bookmarkStart w:id="9" w:name="_Toc6376395"/>
      <w:r w:rsidRPr="00114318">
        <w:rPr>
          <w:rFonts w:ascii="Times New Roman" w:hAnsi="Times New Roman" w:cs="Times New Roman"/>
          <w:color w:val="000000" w:themeColor="text1"/>
          <w:shd w:val="clear" w:color="auto" w:fill="FFFFFF"/>
          <w:lang w:val="uk-UA"/>
        </w:rPr>
        <w:t>2.3. Кодифікація кримінального законодавства</w:t>
      </w:r>
      <w:bookmarkEnd w:id="9"/>
    </w:p>
    <w:p w:rsidR="00BA4F62" w:rsidRPr="00114318" w:rsidRDefault="00BA4F62" w:rsidP="008E59A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14318">
        <w:rPr>
          <w:rFonts w:ascii="Times New Roman" w:hAnsi="Times New Roman" w:cs="Times New Roman"/>
          <w:sz w:val="28"/>
          <w:szCs w:val="28"/>
          <w:lang w:val="uk-UA"/>
        </w:rPr>
        <w:t xml:space="preserve">На початку 1990-х років активізувалася й триває дотепер робота з реформування кримінального законодавства України, викликана об’єктивними змінами в житті </w:t>
      </w:r>
      <w:r w:rsidR="00114318" w:rsidRPr="00114318">
        <w:rPr>
          <w:rFonts w:ascii="Times New Roman" w:hAnsi="Times New Roman" w:cs="Times New Roman"/>
          <w:sz w:val="28"/>
          <w:szCs w:val="28"/>
          <w:lang w:val="uk-UA"/>
        </w:rPr>
        <w:t>суспільства. Першим</w:t>
      </w:r>
      <w:r w:rsidRPr="00114318">
        <w:rPr>
          <w:rFonts w:ascii="Times New Roman" w:hAnsi="Times New Roman" w:cs="Times New Roman"/>
          <w:sz w:val="28"/>
          <w:szCs w:val="28"/>
          <w:lang w:val="uk-UA"/>
        </w:rPr>
        <w:t xml:space="preserve"> кодифікованим актом кримінального законодавства незалежної України є прийнятий у 2001 році Кримінальний кодекс України (далі – КК),який слугує прикладом реалізації наукового підходу до кодифікації законодавства і був високо оцінений провідними фахівцями кримінального права [33].</w:t>
      </w:r>
    </w:p>
    <w:p w:rsidR="00F710B5" w:rsidRPr="00114318" w:rsidRDefault="00BA4F62" w:rsidP="000123A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14318">
        <w:rPr>
          <w:rFonts w:ascii="Times New Roman" w:hAnsi="Times New Roman" w:cs="Times New Roman"/>
          <w:sz w:val="28"/>
          <w:szCs w:val="28"/>
          <w:lang w:val="uk-UA"/>
        </w:rPr>
        <w:t>З огляду на те що кримінальний закон завжди продукується р</w:t>
      </w:r>
      <w:r w:rsidR="00BA1764" w:rsidRPr="00114318">
        <w:rPr>
          <w:rFonts w:ascii="Times New Roman" w:hAnsi="Times New Roman" w:cs="Times New Roman"/>
          <w:sz w:val="28"/>
          <w:szCs w:val="28"/>
          <w:lang w:val="uk-UA"/>
        </w:rPr>
        <w:t>еальними по</w:t>
      </w:r>
      <w:r w:rsidRPr="00114318">
        <w:rPr>
          <w:rFonts w:ascii="Times New Roman" w:hAnsi="Times New Roman" w:cs="Times New Roman"/>
          <w:sz w:val="28"/>
          <w:szCs w:val="28"/>
          <w:lang w:val="uk-UA"/>
        </w:rPr>
        <w:t>требами суспільства в кримінально</w:t>
      </w:r>
      <w:r w:rsidR="00BA1764" w:rsidRPr="00114318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114318">
        <w:rPr>
          <w:rFonts w:ascii="Times New Roman" w:hAnsi="Times New Roman" w:cs="Times New Roman"/>
          <w:sz w:val="28"/>
          <w:szCs w:val="28"/>
          <w:lang w:val="uk-UA"/>
        </w:rPr>
        <w:t>правовій забороні і більш</w:t>
      </w:r>
      <w:r w:rsidR="00BA1764" w:rsidRPr="0011431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14318">
        <w:rPr>
          <w:rFonts w:ascii="Times New Roman" w:hAnsi="Times New Roman" w:cs="Times New Roman"/>
          <w:sz w:val="28"/>
          <w:szCs w:val="28"/>
          <w:lang w:val="uk-UA"/>
        </w:rPr>
        <w:t>менш адекватно відображає їх у нормах закону (є соціально зумовленим), зміни соціально</w:t>
      </w:r>
      <w:r w:rsidR="00BA1764" w:rsidRPr="00114318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114318">
        <w:rPr>
          <w:rFonts w:ascii="Times New Roman" w:hAnsi="Times New Roman" w:cs="Times New Roman"/>
          <w:sz w:val="28"/>
          <w:szCs w:val="28"/>
          <w:lang w:val="uk-UA"/>
        </w:rPr>
        <w:t xml:space="preserve">політичних, </w:t>
      </w:r>
      <w:r w:rsidR="000123AD">
        <w:rPr>
          <w:rFonts w:ascii="Times New Roman" w:hAnsi="Times New Roman" w:cs="Times New Roman"/>
          <w:sz w:val="28"/>
          <w:szCs w:val="28"/>
          <w:lang w:val="uk-UA"/>
        </w:rPr>
        <w:t>….</w:t>
      </w:r>
      <w:r w:rsidR="00BA1764" w:rsidRPr="00114318">
        <w:rPr>
          <w:rFonts w:ascii="Times New Roman" w:hAnsi="Times New Roman" w:cs="Times New Roman"/>
          <w:sz w:val="28"/>
          <w:szCs w:val="28"/>
          <w:lang w:val="uk-UA"/>
        </w:rPr>
        <w:t xml:space="preserve"> моніторингу норм Загальної та Особливої частин КК України.</w:t>
      </w:r>
    </w:p>
    <w:p w:rsidR="00F710B5" w:rsidRPr="00114318" w:rsidRDefault="00B11AE9" w:rsidP="000123AD">
      <w:pPr>
        <w:spacing w:after="0" w:line="360" w:lineRule="auto"/>
        <w:ind w:firstLine="709"/>
        <w:contextualSpacing/>
        <w:jc w:val="both"/>
        <w:rPr>
          <w:lang w:val="uk-UA"/>
        </w:rPr>
      </w:pPr>
      <w:r w:rsidRPr="00114318">
        <w:rPr>
          <w:rFonts w:ascii="Times New Roman" w:hAnsi="Times New Roman" w:cs="Times New Roman"/>
          <w:sz w:val="28"/>
          <w:lang w:val="uk-UA"/>
        </w:rPr>
        <w:t xml:space="preserve">Таким чином, </w:t>
      </w:r>
      <w:r w:rsidR="000123AD">
        <w:rPr>
          <w:rFonts w:ascii="Times New Roman" w:hAnsi="Times New Roman" w:cs="Times New Roman"/>
          <w:sz w:val="28"/>
          <w:lang w:val="uk-UA"/>
        </w:rPr>
        <w:t>…</w:t>
      </w:r>
    </w:p>
    <w:p w:rsidR="00B11AE9" w:rsidRPr="00114318" w:rsidRDefault="00F710B5" w:rsidP="008E59AF">
      <w:pPr>
        <w:pStyle w:val="1"/>
        <w:spacing w:before="0" w:line="360" w:lineRule="auto"/>
        <w:ind w:firstLine="709"/>
        <w:contextualSpacing/>
        <w:jc w:val="center"/>
        <w:rPr>
          <w:rFonts w:ascii="Times New Roman" w:hAnsi="Times New Roman" w:cs="Times New Roman"/>
          <w:color w:val="000000" w:themeColor="text1"/>
          <w:shd w:val="clear" w:color="auto" w:fill="FFFFFF"/>
          <w:lang w:val="uk-UA"/>
        </w:rPr>
      </w:pPr>
      <w:bookmarkStart w:id="10" w:name="_Toc6376396"/>
      <w:r w:rsidRPr="00114318">
        <w:rPr>
          <w:rFonts w:ascii="Times New Roman" w:hAnsi="Times New Roman" w:cs="Times New Roman"/>
          <w:color w:val="000000" w:themeColor="text1"/>
          <w:shd w:val="clear" w:color="auto" w:fill="FFFFFF"/>
          <w:lang w:val="uk-UA"/>
        </w:rPr>
        <w:t>РОЗДІЛ 3</w:t>
      </w:r>
      <w:bookmarkEnd w:id="10"/>
    </w:p>
    <w:p w:rsidR="00BA1764" w:rsidRPr="00114318" w:rsidRDefault="00F710B5" w:rsidP="008E59AF">
      <w:pPr>
        <w:pStyle w:val="1"/>
        <w:spacing w:before="0" w:line="360" w:lineRule="auto"/>
        <w:ind w:firstLine="709"/>
        <w:contextualSpacing/>
        <w:jc w:val="center"/>
        <w:rPr>
          <w:rFonts w:ascii="Times New Roman" w:hAnsi="Times New Roman" w:cs="Times New Roman"/>
          <w:color w:val="000000" w:themeColor="text1"/>
          <w:shd w:val="clear" w:color="auto" w:fill="FFFFFF"/>
          <w:lang w:val="uk-UA"/>
        </w:rPr>
      </w:pPr>
      <w:r w:rsidRPr="00114318">
        <w:rPr>
          <w:rFonts w:ascii="Times New Roman" w:hAnsi="Times New Roman" w:cs="Times New Roman"/>
          <w:color w:val="000000" w:themeColor="text1"/>
          <w:shd w:val="clear" w:color="auto" w:fill="FFFFFF"/>
          <w:lang w:val="uk-UA"/>
        </w:rPr>
        <w:t xml:space="preserve"> </w:t>
      </w:r>
      <w:bookmarkStart w:id="11" w:name="_Toc6376397"/>
      <w:r w:rsidRPr="00114318">
        <w:rPr>
          <w:rFonts w:ascii="Times New Roman" w:hAnsi="Times New Roman" w:cs="Times New Roman"/>
          <w:color w:val="000000" w:themeColor="text1"/>
          <w:shd w:val="clear" w:color="auto" w:fill="FFFFFF"/>
          <w:lang w:val="uk-UA"/>
        </w:rPr>
        <w:t>ПРОБЛЕМНІ АСПЕКТИ КОДИФІКАЦІЇ УКРАЇНСЬКОГО</w:t>
      </w:r>
      <w:r w:rsidR="00B11AE9" w:rsidRPr="00114318">
        <w:rPr>
          <w:rFonts w:ascii="Times New Roman" w:hAnsi="Times New Roman" w:cs="Times New Roman"/>
          <w:color w:val="000000" w:themeColor="text1"/>
          <w:shd w:val="clear" w:color="auto" w:fill="FFFFFF"/>
          <w:lang w:val="uk-UA"/>
        </w:rPr>
        <w:t xml:space="preserve"> ЗАКОНОДАВСТВА НА СУЧАСНОМУ ЕТАПІ</w:t>
      </w:r>
      <w:bookmarkEnd w:id="11"/>
    </w:p>
    <w:p w:rsidR="00A253A5" w:rsidRPr="00114318" w:rsidRDefault="00114318" w:rsidP="008E59A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lang w:val="uk-UA"/>
        </w:rPr>
      </w:pPr>
      <w:r w:rsidRPr="00114318">
        <w:rPr>
          <w:rFonts w:ascii="Times New Roman" w:hAnsi="Times New Roman" w:cs="Times New Roman"/>
          <w:sz w:val="28"/>
          <w:lang w:val="uk-UA"/>
        </w:rPr>
        <w:t>Cтан нині діючої системи українського законодавства характеризується вкрай складними суперечлив</w:t>
      </w:r>
      <w:r>
        <w:rPr>
          <w:rFonts w:ascii="Times New Roman" w:hAnsi="Times New Roman" w:cs="Times New Roman"/>
          <w:sz w:val="28"/>
          <w:lang w:val="uk-UA"/>
        </w:rPr>
        <w:t>ими процесами і</w:t>
      </w:r>
      <w:r w:rsidRPr="00114318">
        <w:rPr>
          <w:rFonts w:ascii="Times New Roman" w:hAnsi="Times New Roman" w:cs="Times New Roman"/>
          <w:sz w:val="28"/>
          <w:lang w:val="uk-UA"/>
        </w:rPr>
        <w:t xml:space="preserve"> частково пояснюється тим, що політичні , економічні та соціальні реформи, що здійснюються в Україні, вимагають інтенсивного законотворення , його всебічного та ефективного впливу на процеси перетворення в країні, йдеться не тільки про поліпшення </w:t>
      </w:r>
      <w:r w:rsidR="000123AD">
        <w:rPr>
          <w:rFonts w:ascii="Times New Roman" w:hAnsi="Times New Roman" w:cs="Times New Roman"/>
          <w:sz w:val="28"/>
          <w:lang w:val="uk-UA"/>
        </w:rPr>
        <w:lastRenderedPageBreak/>
        <w:t>…</w:t>
      </w:r>
      <w:r w:rsidR="00B11AE9" w:rsidRPr="00114318">
        <w:rPr>
          <w:rFonts w:ascii="Times New Roman" w:hAnsi="Times New Roman" w:cs="Times New Roman"/>
          <w:sz w:val="28"/>
          <w:lang w:val="uk-UA"/>
        </w:rPr>
        <w:t xml:space="preserve"> відносин , що, природно</w:t>
      </w:r>
      <w:r w:rsidR="00F710B5" w:rsidRPr="00114318">
        <w:rPr>
          <w:rFonts w:ascii="Times New Roman" w:hAnsi="Times New Roman" w:cs="Times New Roman"/>
          <w:sz w:val="28"/>
          <w:lang w:val="uk-UA"/>
        </w:rPr>
        <w:t>, позначається на якості закон</w:t>
      </w:r>
      <w:r w:rsidR="00234D02" w:rsidRPr="00114318">
        <w:rPr>
          <w:rFonts w:ascii="Times New Roman" w:hAnsi="Times New Roman" w:cs="Times New Roman"/>
          <w:sz w:val="28"/>
          <w:lang w:val="uk-UA"/>
        </w:rPr>
        <w:t>одавства та його ефективності  [36].</w:t>
      </w:r>
    </w:p>
    <w:p w:rsidR="00B1315A" w:rsidRPr="00114318" w:rsidRDefault="00114318" w:rsidP="000123A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lang w:val="uk-UA"/>
        </w:rPr>
      </w:pPr>
      <w:r w:rsidRPr="00114318">
        <w:rPr>
          <w:rFonts w:ascii="Times New Roman" w:hAnsi="Times New Roman" w:cs="Times New Roman"/>
          <w:sz w:val="28"/>
          <w:lang w:val="uk-UA"/>
        </w:rPr>
        <w:t xml:space="preserve">Унаслідок безсистемного нормотворення для сучасної правової бази України характерні риси: множинність нормативно - правових актів усіх видів, особливо актів </w:t>
      </w:r>
      <w:r w:rsidR="000123AD">
        <w:rPr>
          <w:rFonts w:ascii="Times New Roman" w:hAnsi="Times New Roman" w:cs="Times New Roman"/>
          <w:sz w:val="28"/>
          <w:lang w:val="uk-UA"/>
        </w:rPr>
        <w:t>….</w:t>
      </w:r>
      <w:r w:rsidR="00C471C3" w:rsidRPr="00114318">
        <w:rPr>
          <w:rFonts w:ascii="Times New Roman" w:hAnsi="Times New Roman" w:cs="Times New Roman"/>
          <w:sz w:val="28"/>
          <w:lang w:val="uk-UA"/>
        </w:rPr>
        <w:t>. Досить часто органи державної</w:t>
      </w:r>
      <w:r w:rsidR="00444809" w:rsidRPr="00114318">
        <w:rPr>
          <w:rFonts w:ascii="Times New Roman" w:hAnsi="Times New Roman" w:cs="Times New Roman"/>
          <w:sz w:val="28"/>
          <w:lang w:val="uk-UA"/>
        </w:rPr>
        <w:t xml:space="preserve"> влади</w:t>
      </w:r>
      <w:r w:rsidR="00B1315A" w:rsidRPr="00114318">
        <w:rPr>
          <w:rFonts w:ascii="Times New Roman" w:hAnsi="Times New Roman" w:cs="Times New Roman"/>
          <w:sz w:val="28"/>
          <w:lang w:val="uk-UA"/>
        </w:rPr>
        <w:t>, створю</w:t>
      </w:r>
      <w:r w:rsidR="00C471C3" w:rsidRPr="00114318">
        <w:rPr>
          <w:rFonts w:ascii="Times New Roman" w:hAnsi="Times New Roman" w:cs="Times New Roman"/>
          <w:sz w:val="28"/>
          <w:lang w:val="uk-UA"/>
        </w:rPr>
        <w:t xml:space="preserve">ючи правові норми, що містяться в </w:t>
      </w:r>
      <w:r w:rsidRPr="00114318">
        <w:rPr>
          <w:rFonts w:ascii="Times New Roman" w:hAnsi="Times New Roman" w:cs="Times New Roman"/>
          <w:sz w:val="28"/>
          <w:lang w:val="uk-UA"/>
        </w:rPr>
        <w:t>багатьох</w:t>
      </w:r>
      <w:r w:rsidR="00C471C3" w:rsidRPr="00114318">
        <w:rPr>
          <w:rFonts w:ascii="Times New Roman" w:hAnsi="Times New Roman" w:cs="Times New Roman"/>
          <w:sz w:val="28"/>
          <w:lang w:val="uk-UA"/>
        </w:rPr>
        <w:t xml:space="preserve"> правових </w:t>
      </w:r>
      <w:r w:rsidRPr="00114318">
        <w:rPr>
          <w:rFonts w:ascii="Times New Roman" w:hAnsi="Times New Roman" w:cs="Times New Roman"/>
          <w:sz w:val="28"/>
          <w:lang w:val="uk-UA"/>
        </w:rPr>
        <w:t>актах, врегулюючи</w:t>
      </w:r>
      <w:r w:rsidR="00C471C3" w:rsidRPr="00114318">
        <w:rPr>
          <w:rFonts w:ascii="Times New Roman" w:hAnsi="Times New Roman" w:cs="Times New Roman"/>
          <w:sz w:val="28"/>
          <w:lang w:val="uk-UA"/>
        </w:rPr>
        <w:t xml:space="preserve"> одну проблему, </w:t>
      </w:r>
      <w:r w:rsidR="00B1315A" w:rsidRPr="00114318">
        <w:rPr>
          <w:rFonts w:ascii="Times New Roman" w:hAnsi="Times New Roman" w:cs="Times New Roman"/>
          <w:sz w:val="28"/>
          <w:lang w:val="uk-UA"/>
        </w:rPr>
        <w:t>користуються різними</w:t>
      </w:r>
      <w:r w:rsidR="00C471C3" w:rsidRPr="00114318">
        <w:rPr>
          <w:rFonts w:ascii="Times New Roman" w:hAnsi="Times New Roman" w:cs="Times New Roman"/>
          <w:sz w:val="28"/>
          <w:lang w:val="uk-UA"/>
        </w:rPr>
        <w:t xml:space="preserve"> термінами які іно</w:t>
      </w:r>
      <w:r w:rsidR="00234D02" w:rsidRPr="00114318">
        <w:rPr>
          <w:rFonts w:ascii="Times New Roman" w:hAnsi="Times New Roman" w:cs="Times New Roman"/>
          <w:sz w:val="28"/>
          <w:lang w:val="uk-UA"/>
        </w:rPr>
        <w:t>ді вже застарілі або запозичені [38].</w:t>
      </w:r>
    </w:p>
    <w:p w:rsidR="00B1315A" w:rsidRPr="00114318" w:rsidRDefault="00444809" w:rsidP="000123A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uk-UA"/>
        </w:rPr>
      </w:pPr>
      <w:r w:rsidRPr="00114318">
        <w:rPr>
          <w:rFonts w:ascii="Times New Roman" w:hAnsi="Times New Roman" w:cs="Times New Roman"/>
          <w:sz w:val="28"/>
          <w:lang w:val="uk-UA"/>
        </w:rPr>
        <w:t>Отже, тільки сис</w:t>
      </w:r>
      <w:r w:rsidR="00C471C3" w:rsidRPr="00114318">
        <w:rPr>
          <w:rFonts w:ascii="Times New Roman" w:hAnsi="Times New Roman" w:cs="Times New Roman"/>
          <w:sz w:val="28"/>
          <w:lang w:val="uk-UA"/>
        </w:rPr>
        <w:t>тематизо</w:t>
      </w:r>
      <w:r w:rsidRPr="00114318">
        <w:rPr>
          <w:rFonts w:ascii="Times New Roman" w:hAnsi="Times New Roman" w:cs="Times New Roman"/>
          <w:sz w:val="28"/>
          <w:lang w:val="uk-UA"/>
        </w:rPr>
        <w:t>ва</w:t>
      </w:r>
      <w:r w:rsidR="00C471C3" w:rsidRPr="00114318">
        <w:rPr>
          <w:rFonts w:ascii="Times New Roman" w:hAnsi="Times New Roman" w:cs="Times New Roman"/>
          <w:sz w:val="28"/>
          <w:lang w:val="uk-UA"/>
        </w:rPr>
        <w:t xml:space="preserve">не законодавство дозволяє досягти певного рівня </w:t>
      </w:r>
      <w:r w:rsidR="000123AD">
        <w:rPr>
          <w:rFonts w:ascii="Times New Roman" w:hAnsi="Times New Roman" w:cs="Times New Roman"/>
          <w:sz w:val="28"/>
          <w:lang w:val="uk-UA"/>
        </w:rPr>
        <w:t>…</w:t>
      </w:r>
    </w:p>
    <w:p w:rsidR="00444809" w:rsidRPr="00114318" w:rsidRDefault="00444809" w:rsidP="008E59AF">
      <w:pPr>
        <w:pStyle w:val="1"/>
        <w:spacing w:before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color w:val="000000" w:themeColor="text1"/>
          <w:lang w:val="uk-UA" w:eastAsia="uk-UA"/>
        </w:rPr>
      </w:pPr>
      <w:bookmarkStart w:id="12" w:name="_Toc6376398"/>
      <w:r w:rsidRPr="00114318">
        <w:rPr>
          <w:rFonts w:ascii="Times New Roman" w:eastAsia="Times New Roman" w:hAnsi="Times New Roman" w:cs="Times New Roman"/>
          <w:color w:val="000000" w:themeColor="text1"/>
          <w:lang w:val="uk-UA" w:eastAsia="uk-UA"/>
        </w:rPr>
        <w:t>ВИСНОВКИ</w:t>
      </w:r>
      <w:bookmarkEnd w:id="12"/>
    </w:p>
    <w:p w:rsidR="00444809" w:rsidRPr="00114318" w:rsidRDefault="00114318" w:rsidP="000123AD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114318">
        <w:rPr>
          <w:color w:val="000000"/>
          <w:sz w:val="28"/>
          <w:szCs w:val="23"/>
        </w:rPr>
        <w:t>Кодифікація законодавства являє собою діяльність уповноважених на те органів державної влади, спрямована на розробку, прийняття та введення в дію нового як за формою, так і за змістом нормативно-правового акта підвищеної стабільності</w:t>
      </w:r>
      <w:r w:rsidR="000123AD">
        <w:rPr>
          <w:color w:val="000000"/>
          <w:sz w:val="28"/>
          <w:szCs w:val="23"/>
        </w:rPr>
        <w:t>…..</w:t>
      </w:r>
      <w:bookmarkStart w:id="13" w:name="_GoBack"/>
      <w:bookmarkEnd w:id="13"/>
    </w:p>
    <w:p w:rsidR="00FB4104" w:rsidRPr="00114318" w:rsidRDefault="00DB4802" w:rsidP="008E59AF">
      <w:pPr>
        <w:pStyle w:val="1"/>
        <w:spacing w:before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color w:val="000000" w:themeColor="text1"/>
          <w:lang w:val="uk-UA" w:eastAsia="uk-UA"/>
        </w:rPr>
      </w:pPr>
      <w:bookmarkStart w:id="14" w:name="_Toc6376399"/>
      <w:r w:rsidRPr="00114318">
        <w:rPr>
          <w:rFonts w:ascii="Times New Roman" w:eastAsia="Times New Roman" w:hAnsi="Times New Roman" w:cs="Times New Roman"/>
          <w:color w:val="000000" w:themeColor="text1"/>
          <w:lang w:val="uk-UA" w:eastAsia="uk-UA"/>
        </w:rPr>
        <w:t>СПИСОК ВИКОРИСТАНИХ ДЖЕРЕЛ</w:t>
      </w:r>
      <w:bookmarkEnd w:id="14"/>
    </w:p>
    <w:p w:rsidR="00FB4104" w:rsidRPr="00114318" w:rsidRDefault="00FB4104" w:rsidP="008E59AF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114318">
        <w:rPr>
          <w:rFonts w:ascii="Times New Roman" w:hAnsi="Times New Roman" w:cs="Times New Roman"/>
          <w:sz w:val="28"/>
          <w:szCs w:val="28"/>
          <w:lang w:val="uk-UA"/>
        </w:rPr>
        <w:t xml:space="preserve">Історія держави і права України: Академічний курс: у 2 т.: підручн. для </w:t>
      </w:r>
      <w:proofErr w:type="spellStart"/>
      <w:r w:rsidRPr="00114318">
        <w:rPr>
          <w:rFonts w:ascii="Times New Roman" w:hAnsi="Times New Roman" w:cs="Times New Roman"/>
          <w:sz w:val="28"/>
          <w:szCs w:val="28"/>
          <w:lang w:val="uk-UA"/>
        </w:rPr>
        <w:t>студ</w:t>
      </w:r>
      <w:proofErr w:type="spellEnd"/>
      <w:r w:rsidRPr="00114318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114318">
        <w:rPr>
          <w:rFonts w:ascii="Times New Roman" w:hAnsi="Times New Roman" w:cs="Times New Roman"/>
          <w:sz w:val="28"/>
          <w:szCs w:val="28"/>
          <w:lang w:val="uk-UA"/>
        </w:rPr>
        <w:t>юридичн</w:t>
      </w:r>
      <w:proofErr w:type="spellEnd"/>
      <w:r w:rsidRPr="00114318">
        <w:rPr>
          <w:rFonts w:ascii="Times New Roman" w:hAnsi="Times New Roman" w:cs="Times New Roman"/>
          <w:sz w:val="28"/>
          <w:szCs w:val="28"/>
          <w:lang w:val="uk-UA"/>
        </w:rPr>
        <w:t xml:space="preserve">. спец. вузів / Ред. В.Я. </w:t>
      </w:r>
      <w:proofErr w:type="spellStart"/>
      <w:r w:rsidRPr="00114318">
        <w:rPr>
          <w:rFonts w:ascii="Times New Roman" w:hAnsi="Times New Roman" w:cs="Times New Roman"/>
          <w:sz w:val="28"/>
          <w:szCs w:val="28"/>
          <w:lang w:val="uk-UA"/>
        </w:rPr>
        <w:t>Тацій</w:t>
      </w:r>
      <w:proofErr w:type="spellEnd"/>
      <w:r w:rsidRPr="00114318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114318">
        <w:rPr>
          <w:rFonts w:ascii="Times New Roman" w:hAnsi="Times New Roman" w:cs="Times New Roman"/>
          <w:sz w:val="28"/>
          <w:szCs w:val="28"/>
          <w:lang w:val="uk-UA"/>
        </w:rPr>
        <w:t>А.Й.Рогожин</w:t>
      </w:r>
      <w:proofErr w:type="spellEnd"/>
      <w:r w:rsidRPr="00114318">
        <w:rPr>
          <w:rFonts w:ascii="Times New Roman" w:hAnsi="Times New Roman" w:cs="Times New Roman"/>
          <w:sz w:val="28"/>
          <w:szCs w:val="28"/>
          <w:lang w:val="uk-UA"/>
        </w:rPr>
        <w:t xml:space="preserve">; Академія правових наук України, </w:t>
      </w:r>
      <w:proofErr w:type="spellStart"/>
      <w:r w:rsidRPr="00114318">
        <w:rPr>
          <w:rFonts w:ascii="Times New Roman" w:hAnsi="Times New Roman" w:cs="Times New Roman"/>
          <w:sz w:val="28"/>
          <w:szCs w:val="28"/>
          <w:lang w:val="uk-UA"/>
        </w:rPr>
        <w:t>Нац</w:t>
      </w:r>
      <w:proofErr w:type="spellEnd"/>
      <w:r w:rsidRPr="00114318">
        <w:rPr>
          <w:rFonts w:ascii="Times New Roman" w:hAnsi="Times New Roman" w:cs="Times New Roman"/>
          <w:sz w:val="28"/>
          <w:szCs w:val="28"/>
          <w:lang w:val="uk-UA"/>
        </w:rPr>
        <w:t>. юридична академія України ім. Ярослава Мудрого. - К.: Ін Юре. – 2000 – Т.2. – 2000. – 577 с</w:t>
      </w:r>
    </w:p>
    <w:p w:rsidR="00FB4104" w:rsidRPr="00114318" w:rsidRDefault="000564AC" w:rsidP="008E59AF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proofErr w:type="spellStart"/>
      <w:r w:rsidRPr="00114318">
        <w:rPr>
          <w:rFonts w:ascii="Times New Roman" w:hAnsi="Times New Roman" w:cs="Times New Roman"/>
          <w:sz w:val="28"/>
          <w:szCs w:val="28"/>
          <w:lang w:val="uk-UA"/>
        </w:rPr>
        <w:t>Нагребельний</w:t>
      </w:r>
      <w:proofErr w:type="spellEnd"/>
      <w:r w:rsidRPr="00114318">
        <w:rPr>
          <w:rFonts w:ascii="Times New Roman" w:hAnsi="Times New Roman" w:cs="Times New Roman"/>
          <w:sz w:val="28"/>
          <w:szCs w:val="28"/>
          <w:lang w:val="uk-UA"/>
        </w:rPr>
        <w:t xml:space="preserve"> В. П. Законодавча техніка та ефективність </w:t>
      </w:r>
      <w:proofErr w:type="spellStart"/>
      <w:r w:rsidRPr="00114318">
        <w:rPr>
          <w:rFonts w:ascii="Times New Roman" w:hAnsi="Times New Roman" w:cs="Times New Roman"/>
          <w:sz w:val="28"/>
          <w:szCs w:val="28"/>
          <w:lang w:val="uk-UA"/>
        </w:rPr>
        <w:t>правотворення</w:t>
      </w:r>
      <w:proofErr w:type="spellEnd"/>
      <w:r w:rsidRPr="00114318">
        <w:rPr>
          <w:rFonts w:ascii="Times New Roman" w:hAnsi="Times New Roman" w:cs="Times New Roman"/>
          <w:sz w:val="28"/>
          <w:szCs w:val="28"/>
          <w:lang w:val="uk-UA"/>
        </w:rPr>
        <w:t xml:space="preserve"> в Україні / В. П. </w:t>
      </w:r>
      <w:proofErr w:type="spellStart"/>
      <w:r w:rsidRPr="00114318">
        <w:rPr>
          <w:rFonts w:ascii="Times New Roman" w:hAnsi="Times New Roman" w:cs="Times New Roman"/>
          <w:sz w:val="28"/>
          <w:szCs w:val="28"/>
          <w:lang w:val="uk-UA"/>
        </w:rPr>
        <w:t>Нагребельний</w:t>
      </w:r>
      <w:proofErr w:type="spellEnd"/>
      <w:r w:rsidRPr="00114318">
        <w:rPr>
          <w:rFonts w:ascii="Times New Roman" w:hAnsi="Times New Roman" w:cs="Times New Roman"/>
          <w:sz w:val="28"/>
          <w:szCs w:val="28"/>
          <w:lang w:val="uk-UA"/>
        </w:rPr>
        <w:t xml:space="preserve"> // Часопис Київ. ун-ту права. – 2003. – № 3. – С. 5; Стретович В. Правова система України: загальна характеристика сучасного етапу формування / В. Стретович // Право України. – 1998. – № 1. – С. 3.</w:t>
      </w:r>
    </w:p>
    <w:p w:rsidR="000564AC" w:rsidRPr="00114318" w:rsidRDefault="000564AC" w:rsidP="008E59AF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proofErr w:type="spellStart"/>
      <w:r w:rsidRPr="00114318">
        <w:rPr>
          <w:rFonts w:ascii="Times New Roman" w:hAnsi="Times New Roman" w:cs="Times New Roman"/>
          <w:sz w:val="28"/>
          <w:szCs w:val="28"/>
          <w:lang w:val="uk-UA"/>
        </w:rPr>
        <w:t>Хаустова</w:t>
      </w:r>
      <w:proofErr w:type="spellEnd"/>
      <w:r w:rsidR="00444809" w:rsidRPr="00114318">
        <w:rPr>
          <w:rFonts w:ascii="Times New Roman" w:hAnsi="Times New Roman" w:cs="Times New Roman"/>
          <w:sz w:val="28"/>
          <w:szCs w:val="28"/>
          <w:lang w:val="uk-UA"/>
        </w:rPr>
        <w:t xml:space="preserve"> М. Г.</w:t>
      </w:r>
      <w:r w:rsidRPr="0011431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444809" w:rsidRPr="00114318">
        <w:rPr>
          <w:rFonts w:ascii="Times New Roman" w:hAnsi="Times New Roman" w:cs="Times New Roman"/>
          <w:sz w:val="28"/>
          <w:szCs w:val="28"/>
          <w:lang w:val="uk-UA"/>
        </w:rPr>
        <w:t>Правовая</w:t>
      </w:r>
      <w:proofErr w:type="spellEnd"/>
      <w:r w:rsidR="00444809" w:rsidRPr="00114318">
        <w:rPr>
          <w:rFonts w:ascii="Times New Roman" w:hAnsi="Times New Roman" w:cs="Times New Roman"/>
          <w:sz w:val="28"/>
          <w:szCs w:val="28"/>
          <w:lang w:val="uk-UA"/>
        </w:rPr>
        <w:t xml:space="preserve"> система </w:t>
      </w:r>
      <w:proofErr w:type="spellStart"/>
      <w:r w:rsidR="00444809" w:rsidRPr="00114318">
        <w:rPr>
          <w:rFonts w:ascii="Times New Roman" w:hAnsi="Times New Roman" w:cs="Times New Roman"/>
          <w:sz w:val="28"/>
          <w:szCs w:val="28"/>
          <w:lang w:val="uk-UA"/>
        </w:rPr>
        <w:t>украины</w:t>
      </w:r>
      <w:proofErr w:type="spellEnd"/>
      <w:r w:rsidR="00444809" w:rsidRPr="00114318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proofErr w:type="spellStart"/>
      <w:r w:rsidR="00444809" w:rsidRPr="00114318">
        <w:rPr>
          <w:rFonts w:ascii="Times New Roman" w:hAnsi="Times New Roman" w:cs="Times New Roman"/>
          <w:sz w:val="28"/>
          <w:szCs w:val="28"/>
          <w:lang w:val="uk-UA"/>
        </w:rPr>
        <w:t>особенности</w:t>
      </w:r>
      <w:proofErr w:type="spellEnd"/>
      <w:r w:rsidR="00444809" w:rsidRPr="0011431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444809" w:rsidRPr="00114318">
        <w:rPr>
          <w:rFonts w:ascii="Times New Roman" w:hAnsi="Times New Roman" w:cs="Times New Roman"/>
          <w:sz w:val="28"/>
          <w:szCs w:val="28"/>
          <w:lang w:val="uk-UA"/>
        </w:rPr>
        <w:t>становления</w:t>
      </w:r>
      <w:proofErr w:type="spellEnd"/>
      <w:r w:rsidR="00444809" w:rsidRPr="00114318">
        <w:rPr>
          <w:rFonts w:ascii="Times New Roman" w:hAnsi="Times New Roman" w:cs="Times New Roman"/>
          <w:sz w:val="28"/>
          <w:szCs w:val="28"/>
          <w:lang w:val="uk-UA"/>
        </w:rPr>
        <w:t xml:space="preserve"> и </w:t>
      </w:r>
      <w:proofErr w:type="spellStart"/>
      <w:r w:rsidR="00444809" w:rsidRPr="00114318">
        <w:rPr>
          <w:rFonts w:ascii="Times New Roman" w:hAnsi="Times New Roman" w:cs="Times New Roman"/>
          <w:sz w:val="28"/>
          <w:szCs w:val="28"/>
          <w:lang w:val="uk-UA"/>
        </w:rPr>
        <w:t>характерные</w:t>
      </w:r>
      <w:proofErr w:type="spellEnd"/>
      <w:r w:rsidR="00444809" w:rsidRPr="00114318">
        <w:rPr>
          <w:rFonts w:ascii="Times New Roman" w:hAnsi="Times New Roman" w:cs="Times New Roman"/>
          <w:sz w:val="28"/>
          <w:szCs w:val="28"/>
          <w:lang w:val="uk-UA"/>
        </w:rPr>
        <w:t xml:space="preserve"> признаки. </w:t>
      </w:r>
      <w:r w:rsidRPr="00114318">
        <w:rPr>
          <w:rFonts w:ascii="Times New Roman" w:hAnsi="Times New Roman" w:cs="Times New Roman"/>
          <w:i/>
          <w:sz w:val="28"/>
          <w:szCs w:val="28"/>
          <w:lang w:val="uk-UA"/>
        </w:rPr>
        <w:t>Державне будівництво та місцеве самоврядування</w:t>
      </w:r>
      <w:r w:rsidR="00444809" w:rsidRPr="00114318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="00444809" w:rsidRPr="00114318">
        <w:rPr>
          <w:rFonts w:ascii="Times New Roman" w:hAnsi="Times New Roman" w:cs="Times New Roman"/>
          <w:sz w:val="28"/>
          <w:szCs w:val="28"/>
          <w:lang w:val="uk-UA"/>
        </w:rPr>
        <w:t>Вип</w:t>
      </w:r>
      <w:proofErr w:type="spellEnd"/>
      <w:r w:rsidR="00444809" w:rsidRPr="00114318">
        <w:rPr>
          <w:rFonts w:ascii="Times New Roman" w:hAnsi="Times New Roman" w:cs="Times New Roman"/>
          <w:sz w:val="28"/>
          <w:szCs w:val="28"/>
          <w:lang w:val="uk-UA"/>
        </w:rPr>
        <w:t xml:space="preserve">. 21. </w:t>
      </w:r>
      <w:r w:rsidRPr="00114318">
        <w:rPr>
          <w:rFonts w:ascii="Times New Roman" w:hAnsi="Times New Roman" w:cs="Times New Roman"/>
          <w:sz w:val="28"/>
          <w:szCs w:val="28"/>
          <w:lang w:val="uk-UA"/>
        </w:rPr>
        <w:t>2011</w:t>
      </w:r>
    </w:p>
    <w:p w:rsidR="000564AC" w:rsidRPr="00114318" w:rsidRDefault="008F40F0" w:rsidP="008E59AF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114318">
        <w:rPr>
          <w:rFonts w:ascii="Times New Roman" w:hAnsi="Times New Roman" w:cs="Times New Roman"/>
          <w:sz w:val="28"/>
          <w:szCs w:val="28"/>
          <w:lang w:val="uk-UA"/>
        </w:rPr>
        <w:t xml:space="preserve">Правова система України: історія, стан та перспективи : у 5 т. – Т.1: Методологічні та історико-теоретичні проблеми формування і розвитку </w:t>
      </w:r>
      <w:r w:rsidRPr="00114318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правової системи України / за </w:t>
      </w:r>
      <w:proofErr w:type="spellStart"/>
      <w:r w:rsidRPr="00114318">
        <w:rPr>
          <w:rFonts w:ascii="Times New Roman" w:hAnsi="Times New Roman" w:cs="Times New Roman"/>
          <w:sz w:val="28"/>
          <w:szCs w:val="28"/>
          <w:lang w:val="uk-UA"/>
        </w:rPr>
        <w:t>заг</w:t>
      </w:r>
      <w:proofErr w:type="spellEnd"/>
      <w:r w:rsidRPr="00114318">
        <w:rPr>
          <w:rFonts w:ascii="Times New Roman" w:hAnsi="Times New Roman" w:cs="Times New Roman"/>
          <w:sz w:val="28"/>
          <w:szCs w:val="28"/>
          <w:lang w:val="uk-UA"/>
        </w:rPr>
        <w:t xml:space="preserve">. ред. </w:t>
      </w:r>
      <w:proofErr w:type="spellStart"/>
      <w:r w:rsidRPr="00114318">
        <w:rPr>
          <w:rFonts w:ascii="Times New Roman" w:hAnsi="Times New Roman" w:cs="Times New Roman"/>
          <w:sz w:val="28"/>
          <w:szCs w:val="28"/>
          <w:lang w:val="uk-UA"/>
        </w:rPr>
        <w:t>М.В.Цвіка</w:t>
      </w:r>
      <w:proofErr w:type="spellEnd"/>
      <w:r w:rsidRPr="00114318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114318">
        <w:rPr>
          <w:rFonts w:ascii="Times New Roman" w:hAnsi="Times New Roman" w:cs="Times New Roman"/>
          <w:sz w:val="28"/>
          <w:szCs w:val="28"/>
          <w:lang w:val="uk-UA"/>
        </w:rPr>
        <w:t>О.В.Петришина</w:t>
      </w:r>
      <w:proofErr w:type="spellEnd"/>
      <w:r w:rsidRPr="00114318">
        <w:rPr>
          <w:rFonts w:ascii="Times New Roman" w:hAnsi="Times New Roman" w:cs="Times New Roman"/>
          <w:sz w:val="28"/>
          <w:szCs w:val="28"/>
          <w:lang w:val="uk-UA"/>
        </w:rPr>
        <w:t>. – Х.: Право, 2008. – 728 с</w:t>
      </w:r>
    </w:p>
    <w:p w:rsidR="008F40F0" w:rsidRPr="00114318" w:rsidRDefault="008F40F0" w:rsidP="008E59AF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114318">
        <w:rPr>
          <w:rFonts w:ascii="Times New Roman" w:hAnsi="Times New Roman" w:cs="Times New Roman"/>
          <w:sz w:val="28"/>
          <w:szCs w:val="28"/>
          <w:lang w:val="uk-UA"/>
        </w:rPr>
        <w:t xml:space="preserve">Загальна теорія держави і права : підручник / за ред. М. В. </w:t>
      </w:r>
      <w:proofErr w:type="spellStart"/>
      <w:r w:rsidRPr="00114318">
        <w:rPr>
          <w:rFonts w:ascii="Times New Roman" w:hAnsi="Times New Roman" w:cs="Times New Roman"/>
          <w:sz w:val="28"/>
          <w:szCs w:val="28"/>
          <w:lang w:val="uk-UA"/>
        </w:rPr>
        <w:t>Цвіка</w:t>
      </w:r>
      <w:proofErr w:type="spellEnd"/>
      <w:r w:rsidRPr="00114318">
        <w:rPr>
          <w:rFonts w:ascii="Times New Roman" w:hAnsi="Times New Roman" w:cs="Times New Roman"/>
          <w:sz w:val="28"/>
          <w:szCs w:val="28"/>
          <w:lang w:val="uk-UA"/>
        </w:rPr>
        <w:t xml:space="preserve">, В. Д. Ткаченка, О. В. Петришина. – Х. : Право, 2010. – С. 227. </w:t>
      </w:r>
    </w:p>
    <w:p w:rsidR="008F40F0" w:rsidRPr="00114318" w:rsidRDefault="008F40F0" w:rsidP="008E59AF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114318">
        <w:rPr>
          <w:rFonts w:ascii="Times New Roman" w:hAnsi="Times New Roman" w:cs="Times New Roman"/>
          <w:sz w:val="28"/>
          <w:szCs w:val="28"/>
          <w:lang w:val="uk-UA"/>
        </w:rPr>
        <w:t xml:space="preserve">Давид Р. </w:t>
      </w:r>
      <w:proofErr w:type="spellStart"/>
      <w:r w:rsidRPr="00114318">
        <w:rPr>
          <w:rFonts w:ascii="Times New Roman" w:hAnsi="Times New Roman" w:cs="Times New Roman"/>
          <w:sz w:val="28"/>
          <w:szCs w:val="28"/>
          <w:lang w:val="uk-UA"/>
        </w:rPr>
        <w:t>Основные</w:t>
      </w:r>
      <w:proofErr w:type="spellEnd"/>
      <w:r w:rsidRPr="0011431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14318">
        <w:rPr>
          <w:rFonts w:ascii="Times New Roman" w:hAnsi="Times New Roman" w:cs="Times New Roman"/>
          <w:sz w:val="28"/>
          <w:szCs w:val="28"/>
          <w:lang w:val="uk-UA"/>
        </w:rPr>
        <w:t>правовые</w:t>
      </w:r>
      <w:proofErr w:type="spellEnd"/>
      <w:r w:rsidRPr="0011431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14318">
        <w:rPr>
          <w:rFonts w:ascii="Times New Roman" w:hAnsi="Times New Roman" w:cs="Times New Roman"/>
          <w:sz w:val="28"/>
          <w:szCs w:val="28"/>
          <w:lang w:val="uk-UA"/>
        </w:rPr>
        <w:t>системы</w:t>
      </w:r>
      <w:proofErr w:type="spellEnd"/>
      <w:r w:rsidRPr="0011431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14318">
        <w:rPr>
          <w:rFonts w:ascii="Times New Roman" w:hAnsi="Times New Roman" w:cs="Times New Roman"/>
          <w:sz w:val="28"/>
          <w:szCs w:val="28"/>
          <w:lang w:val="uk-UA"/>
        </w:rPr>
        <w:t>современности</w:t>
      </w:r>
      <w:proofErr w:type="spellEnd"/>
      <w:r w:rsidRPr="00114318">
        <w:rPr>
          <w:rFonts w:ascii="Times New Roman" w:hAnsi="Times New Roman" w:cs="Times New Roman"/>
          <w:sz w:val="28"/>
          <w:szCs w:val="28"/>
          <w:lang w:val="uk-UA"/>
        </w:rPr>
        <w:t xml:space="preserve"> / Р. Давид, К. </w:t>
      </w:r>
      <w:proofErr w:type="spellStart"/>
      <w:r w:rsidRPr="00114318">
        <w:rPr>
          <w:rFonts w:ascii="Times New Roman" w:hAnsi="Times New Roman" w:cs="Times New Roman"/>
          <w:sz w:val="28"/>
          <w:szCs w:val="28"/>
          <w:lang w:val="uk-UA"/>
        </w:rPr>
        <w:t>Жоффре-Спинози</w:t>
      </w:r>
      <w:proofErr w:type="spellEnd"/>
      <w:r w:rsidRPr="00114318">
        <w:rPr>
          <w:rFonts w:ascii="Times New Roman" w:hAnsi="Times New Roman" w:cs="Times New Roman"/>
          <w:sz w:val="28"/>
          <w:szCs w:val="28"/>
          <w:lang w:val="uk-UA"/>
        </w:rPr>
        <w:t xml:space="preserve">. – М. : </w:t>
      </w:r>
      <w:proofErr w:type="spellStart"/>
      <w:r w:rsidRPr="00114318">
        <w:rPr>
          <w:rFonts w:ascii="Times New Roman" w:hAnsi="Times New Roman" w:cs="Times New Roman"/>
          <w:sz w:val="28"/>
          <w:szCs w:val="28"/>
          <w:lang w:val="uk-UA"/>
        </w:rPr>
        <w:t>Междунар</w:t>
      </w:r>
      <w:proofErr w:type="spellEnd"/>
      <w:r w:rsidRPr="00114318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114318">
        <w:rPr>
          <w:rFonts w:ascii="Times New Roman" w:hAnsi="Times New Roman" w:cs="Times New Roman"/>
          <w:sz w:val="28"/>
          <w:szCs w:val="28"/>
          <w:lang w:val="uk-UA"/>
        </w:rPr>
        <w:t>отношения</w:t>
      </w:r>
      <w:proofErr w:type="spellEnd"/>
      <w:r w:rsidRPr="00114318">
        <w:rPr>
          <w:rFonts w:ascii="Times New Roman" w:hAnsi="Times New Roman" w:cs="Times New Roman"/>
          <w:sz w:val="28"/>
          <w:szCs w:val="28"/>
          <w:lang w:val="uk-UA"/>
        </w:rPr>
        <w:t xml:space="preserve">, 1999. – С. 71. </w:t>
      </w:r>
    </w:p>
    <w:p w:rsidR="008F40F0" w:rsidRPr="00114318" w:rsidRDefault="008F40F0" w:rsidP="008E59AF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11431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14318">
        <w:rPr>
          <w:rFonts w:ascii="Times New Roman" w:hAnsi="Times New Roman" w:cs="Times New Roman"/>
          <w:sz w:val="28"/>
          <w:szCs w:val="28"/>
          <w:lang w:val="uk-UA"/>
        </w:rPr>
        <w:t>Бехруз</w:t>
      </w:r>
      <w:proofErr w:type="spellEnd"/>
      <w:r w:rsidRPr="00114318">
        <w:rPr>
          <w:rFonts w:ascii="Times New Roman" w:hAnsi="Times New Roman" w:cs="Times New Roman"/>
          <w:sz w:val="28"/>
          <w:szCs w:val="28"/>
          <w:lang w:val="uk-UA"/>
        </w:rPr>
        <w:t xml:space="preserve"> Х. Порівняльне правознавство : підручник / Х. </w:t>
      </w:r>
      <w:proofErr w:type="spellStart"/>
      <w:r w:rsidRPr="00114318">
        <w:rPr>
          <w:rFonts w:ascii="Times New Roman" w:hAnsi="Times New Roman" w:cs="Times New Roman"/>
          <w:sz w:val="28"/>
          <w:szCs w:val="28"/>
          <w:lang w:val="uk-UA"/>
        </w:rPr>
        <w:t>Бехруз</w:t>
      </w:r>
      <w:proofErr w:type="spellEnd"/>
      <w:r w:rsidRPr="00114318">
        <w:rPr>
          <w:rFonts w:ascii="Times New Roman" w:hAnsi="Times New Roman" w:cs="Times New Roman"/>
          <w:sz w:val="28"/>
          <w:szCs w:val="28"/>
          <w:lang w:val="uk-UA"/>
        </w:rPr>
        <w:t xml:space="preserve">. – Одеса : Фенікс, 2009. – С. 293. </w:t>
      </w:r>
    </w:p>
    <w:p w:rsidR="008F40F0" w:rsidRPr="00114318" w:rsidRDefault="008F40F0" w:rsidP="008E59AF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114318">
        <w:rPr>
          <w:rFonts w:ascii="Times New Roman" w:hAnsi="Times New Roman" w:cs="Times New Roman"/>
          <w:sz w:val="28"/>
          <w:szCs w:val="28"/>
          <w:lang w:val="uk-UA"/>
        </w:rPr>
        <w:t xml:space="preserve"> Марченко М. Н. </w:t>
      </w:r>
      <w:proofErr w:type="spellStart"/>
      <w:r w:rsidRPr="00114318">
        <w:rPr>
          <w:rFonts w:ascii="Times New Roman" w:hAnsi="Times New Roman" w:cs="Times New Roman"/>
          <w:sz w:val="28"/>
          <w:szCs w:val="28"/>
          <w:lang w:val="uk-UA"/>
        </w:rPr>
        <w:t>Правовые</w:t>
      </w:r>
      <w:proofErr w:type="spellEnd"/>
      <w:r w:rsidRPr="0011431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14318">
        <w:rPr>
          <w:rFonts w:ascii="Times New Roman" w:hAnsi="Times New Roman" w:cs="Times New Roman"/>
          <w:sz w:val="28"/>
          <w:szCs w:val="28"/>
          <w:lang w:val="uk-UA"/>
        </w:rPr>
        <w:t>системы</w:t>
      </w:r>
      <w:proofErr w:type="spellEnd"/>
      <w:r w:rsidRPr="0011431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14318">
        <w:rPr>
          <w:rFonts w:ascii="Times New Roman" w:hAnsi="Times New Roman" w:cs="Times New Roman"/>
          <w:sz w:val="28"/>
          <w:szCs w:val="28"/>
          <w:lang w:val="uk-UA"/>
        </w:rPr>
        <w:t>современного</w:t>
      </w:r>
      <w:proofErr w:type="spellEnd"/>
      <w:r w:rsidRPr="00114318">
        <w:rPr>
          <w:rFonts w:ascii="Times New Roman" w:hAnsi="Times New Roman" w:cs="Times New Roman"/>
          <w:sz w:val="28"/>
          <w:szCs w:val="28"/>
          <w:lang w:val="uk-UA"/>
        </w:rPr>
        <w:t xml:space="preserve"> мира : </w:t>
      </w:r>
      <w:proofErr w:type="spellStart"/>
      <w:r w:rsidRPr="00114318">
        <w:rPr>
          <w:rFonts w:ascii="Times New Roman" w:hAnsi="Times New Roman" w:cs="Times New Roman"/>
          <w:sz w:val="28"/>
          <w:szCs w:val="28"/>
          <w:lang w:val="uk-UA"/>
        </w:rPr>
        <w:t>учеб</w:t>
      </w:r>
      <w:proofErr w:type="spellEnd"/>
      <w:r w:rsidRPr="00114318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114318">
        <w:rPr>
          <w:rFonts w:ascii="Times New Roman" w:hAnsi="Times New Roman" w:cs="Times New Roman"/>
          <w:sz w:val="28"/>
          <w:szCs w:val="28"/>
          <w:lang w:val="uk-UA"/>
        </w:rPr>
        <w:t>пособие</w:t>
      </w:r>
      <w:proofErr w:type="spellEnd"/>
      <w:r w:rsidRPr="00114318">
        <w:rPr>
          <w:rFonts w:ascii="Times New Roman" w:hAnsi="Times New Roman" w:cs="Times New Roman"/>
          <w:sz w:val="28"/>
          <w:szCs w:val="28"/>
          <w:lang w:val="uk-UA"/>
        </w:rPr>
        <w:t xml:space="preserve"> / М. Н. Мар </w:t>
      </w:r>
      <w:proofErr w:type="spellStart"/>
      <w:r w:rsidRPr="00114318">
        <w:rPr>
          <w:rFonts w:ascii="Times New Roman" w:hAnsi="Times New Roman" w:cs="Times New Roman"/>
          <w:sz w:val="28"/>
          <w:szCs w:val="28"/>
          <w:lang w:val="uk-UA"/>
        </w:rPr>
        <w:t>ченко</w:t>
      </w:r>
      <w:proofErr w:type="spellEnd"/>
      <w:r w:rsidRPr="00114318">
        <w:rPr>
          <w:rFonts w:ascii="Times New Roman" w:hAnsi="Times New Roman" w:cs="Times New Roman"/>
          <w:sz w:val="28"/>
          <w:szCs w:val="28"/>
          <w:lang w:val="uk-UA"/>
        </w:rPr>
        <w:t>. – М. : ИКД «</w:t>
      </w:r>
      <w:proofErr w:type="spellStart"/>
      <w:r w:rsidRPr="00114318">
        <w:rPr>
          <w:rFonts w:ascii="Times New Roman" w:hAnsi="Times New Roman" w:cs="Times New Roman"/>
          <w:sz w:val="28"/>
          <w:szCs w:val="28"/>
          <w:lang w:val="uk-UA"/>
        </w:rPr>
        <w:t>Зерцало</w:t>
      </w:r>
      <w:proofErr w:type="spellEnd"/>
      <w:r w:rsidRPr="00114318">
        <w:rPr>
          <w:rFonts w:ascii="Times New Roman" w:hAnsi="Times New Roman" w:cs="Times New Roman"/>
          <w:sz w:val="28"/>
          <w:szCs w:val="28"/>
          <w:lang w:val="uk-UA"/>
        </w:rPr>
        <w:t>-М», 2008. – С. 148.</w:t>
      </w:r>
    </w:p>
    <w:p w:rsidR="008F40F0" w:rsidRPr="00114318" w:rsidRDefault="008F40F0" w:rsidP="008E59AF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114318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Правова система України: історія, стан та перспективи : у 5 т. Т. 3:Цивільно-правові науки. Приватне право / за </w:t>
      </w:r>
      <w:proofErr w:type="spellStart"/>
      <w:r w:rsidRPr="00114318">
        <w:rPr>
          <w:rFonts w:ascii="Times New Roman" w:hAnsi="Times New Roman" w:cs="Times New Roman"/>
          <w:sz w:val="28"/>
          <w:szCs w:val="28"/>
          <w:lang w:val="uk-UA" w:eastAsia="uk-UA"/>
        </w:rPr>
        <w:t>заг</w:t>
      </w:r>
      <w:proofErr w:type="spellEnd"/>
      <w:r w:rsidRPr="00114318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. ред. Н. С. </w:t>
      </w:r>
      <w:proofErr w:type="spellStart"/>
      <w:r w:rsidRPr="00114318">
        <w:rPr>
          <w:rFonts w:ascii="Times New Roman" w:hAnsi="Times New Roman" w:cs="Times New Roman"/>
          <w:sz w:val="28"/>
          <w:szCs w:val="28"/>
          <w:lang w:val="uk-UA" w:eastAsia="uk-UA"/>
        </w:rPr>
        <w:t>Кузнєцової</w:t>
      </w:r>
      <w:proofErr w:type="spellEnd"/>
      <w:r w:rsidRPr="00114318">
        <w:rPr>
          <w:rFonts w:ascii="Times New Roman" w:hAnsi="Times New Roman" w:cs="Times New Roman"/>
          <w:sz w:val="28"/>
          <w:szCs w:val="28"/>
          <w:lang w:val="uk-UA" w:eastAsia="uk-UA"/>
        </w:rPr>
        <w:t>. Х. : Право, 2008. – С. 11.</w:t>
      </w:r>
    </w:p>
    <w:p w:rsidR="008F40F0" w:rsidRPr="00114318" w:rsidRDefault="008F40F0" w:rsidP="008E59AF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114318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Порівняльне правознавство : </w:t>
      </w:r>
      <w:proofErr w:type="spellStart"/>
      <w:r w:rsidRPr="00114318">
        <w:rPr>
          <w:rFonts w:ascii="Times New Roman" w:hAnsi="Times New Roman" w:cs="Times New Roman"/>
          <w:sz w:val="28"/>
          <w:szCs w:val="28"/>
          <w:lang w:val="uk-UA" w:eastAsia="uk-UA"/>
        </w:rPr>
        <w:t>підруч</w:t>
      </w:r>
      <w:proofErr w:type="spellEnd"/>
      <w:r w:rsidRPr="00114318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. для </w:t>
      </w:r>
      <w:proofErr w:type="spellStart"/>
      <w:r w:rsidRPr="00114318">
        <w:rPr>
          <w:rFonts w:ascii="Times New Roman" w:hAnsi="Times New Roman" w:cs="Times New Roman"/>
          <w:sz w:val="28"/>
          <w:szCs w:val="28"/>
          <w:lang w:val="uk-UA" w:eastAsia="uk-UA"/>
        </w:rPr>
        <w:t>студ</w:t>
      </w:r>
      <w:proofErr w:type="spellEnd"/>
      <w:r w:rsidRPr="00114318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. </w:t>
      </w:r>
      <w:proofErr w:type="spellStart"/>
      <w:r w:rsidRPr="00114318">
        <w:rPr>
          <w:rFonts w:ascii="Times New Roman" w:hAnsi="Times New Roman" w:cs="Times New Roman"/>
          <w:sz w:val="28"/>
          <w:szCs w:val="28"/>
          <w:lang w:val="uk-UA" w:eastAsia="uk-UA"/>
        </w:rPr>
        <w:t>юрид</w:t>
      </w:r>
      <w:proofErr w:type="spellEnd"/>
      <w:r w:rsidRPr="00114318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. спец. </w:t>
      </w:r>
      <w:proofErr w:type="spellStart"/>
      <w:r w:rsidRPr="00114318">
        <w:rPr>
          <w:rFonts w:ascii="Times New Roman" w:hAnsi="Times New Roman" w:cs="Times New Roman"/>
          <w:sz w:val="28"/>
          <w:szCs w:val="28"/>
          <w:lang w:val="uk-UA" w:eastAsia="uk-UA"/>
        </w:rPr>
        <w:t>вищ</w:t>
      </w:r>
      <w:proofErr w:type="spellEnd"/>
      <w:r w:rsidRPr="00114318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. </w:t>
      </w:r>
      <w:proofErr w:type="spellStart"/>
      <w:r w:rsidRPr="00114318">
        <w:rPr>
          <w:rFonts w:ascii="Times New Roman" w:hAnsi="Times New Roman" w:cs="Times New Roman"/>
          <w:sz w:val="28"/>
          <w:szCs w:val="28"/>
          <w:lang w:val="uk-UA" w:eastAsia="uk-UA"/>
        </w:rPr>
        <w:t>навч.закл</w:t>
      </w:r>
      <w:proofErr w:type="spellEnd"/>
      <w:r w:rsidRPr="00114318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. / С. П. Погребняк, Д. В. Лук’янов, І. О. </w:t>
      </w:r>
      <w:proofErr w:type="spellStart"/>
      <w:r w:rsidRPr="00114318">
        <w:rPr>
          <w:rFonts w:ascii="Times New Roman" w:hAnsi="Times New Roman" w:cs="Times New Roman"/>
          <w:sz w:val="28"/>
          <w:szCs w:val="28"/>
          <w:lang w:val="uk-UA" w:eastAsia="uk-UA"/>
        </w:rPr>
        <w:t>Биля</w:t>
      </w:r>
      <w:proofErr w:type="spellEnd"/>
      <w:r w:rsidRPr="00114318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-Сабадаш та ін. ; за </w:t>
      </w:r>
      <w:proofErr w:type="spellStart"/>
      <w:r w:rsidRPr="00114318">
        <w:rPr>
          <w:rFonts w:ascii="Times New Roman" w:hAnsi="Times New Roman" w:cs="Times New Roman"/>
          <w:sz w:val="28"/>
          <w:szCs w:val="28"/>
          <w:lang w:val="uk-UA" w:eastAsia="uk-UA"/>
        </w:rPr>
        <w:t>заг</w:t>
      </w:r>
      <w:proofErr w:type="spellEnd"/>
      <w:r w:rsidRPr="00114318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. </w:t>
      </w:r>
      <w:proofErr w:type="spellStart"/>
      <w:r w:rsidRPr="00114318">
        <w:rPr>
          <w:rFonts w:ascii="Times New Roman" w:hAnsi="Times New Roman" w:cs="Times New Roman"/>
          <w:sz w:val="28"/>
          <w:szCs w:val="28"/>
          <w:lang w:val="uk-UA" w:eastAsia="uk-UA"/>
        </w:rPr>
        <w:t>ред.О</w:t>
      </w:r>
      <w:proofErr w:type="spellEnd"/>
      <w:r w:rsidRPr="00114318">
        <w:rPr>
          <w:rFonts w:ascii="Times New Roman" w:hAnsi="Times New Roman" w:cs="Times New Roman"/>
          <w:sz w:val="28"/>
          <w:szCs w:val="28"/>
          <w:lang w:val="uk-UA" w:eastAsia="uk-UA"/>
        </w:rPr>
        <w:t>. В. Петришина. – Х. : Право, 2011. – С. 105.</w:t>
      </w:r>
    </w:p>
    <w:p w:rsidR="008F40F0" w:rsidRPr="00114318" w:rsidRDefault="00F018A0" w:rsidP="008E59AF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114318">
        <w:rPr>
          <w:rFonts w:ascii="Times New Roman" w:hAnsi="Times New Roman" w:cs="Times New Roman"/>
          <w:sz w:val="28"/>
          <w:szCs w:val="28"/>
          <w:lang w:val="uk-UA"/>
        </w:rPr>
        <w:t>Шевчук С. Судова правотворчість: світовий досвід і перспективи в Україні / С. Шевчук. – К. : Реферат, 2007. – С. 527–528.</w:t>
      </w:r>
    </w:p>
    <w:p w:rsidR="00F018A0" w:rsidRPr="00114318" w:rsidRDefault="00F018A0" w:rsidP="008E59AF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proofErr w:type="spellStart"/>
      <w:r w:rsidRPr="00114318">
        <w:rPr>
          <w:rFonts w:ascii="Times New Roman" w:hAnsi="Times New Roman" w:cs="Times New Roman"/>
          <w:sz w:val="28"/>
          <w:szCs w:val="28"/>
          <w:lang w:val="uk-UA"/>
        </w:rPr>
        <w:t>Маїк</w:t>
      </w:r>
      <w:proofErr w:type="spellEnd"/>
      <w:r w:rsidRPr="00114318">
        <w:rPr>
          <w:rFonts w:ascii="Times New Roman" w:hAnsi="Times New Roman" w:cs="Times New Roman"/>
          <w:sz w:val="28"/>
          <w:szCs w:val="28"/>
          <w:lang w:val="uk-UA"/>
        </w:rPr>
        <w:t xml:space="preserve"> І.С. Аналіз розвитку національної правової системи України крізь призму синергетичного підходу у порівняльному правознавстві / І.С. </w:t>
      </w:r>
      <w:proofErr w:type="spellStart"/>
      <w:r w:rsidRPr="00114318">
        <w:rPr>
          <w:rFonts w:ascii="Times New Roman" w:hAnsi="Times New Roman" w:cs="Times New Roman"/>
          <w:sz w:val="28"/>
          <w:szCs w:val="28"/>
          <w:lang w:val="uk-UA"/>
        </w:rPr>
        <w:t>Маїк</w:t>
      </w:r>
      <w:proofErr w:type="spellEnd"/>
      <w:r w:rsidRPr="00114318">
        <w:rPr>
          <w:rFonts w:ascii="Times New Roman" w:hAnsi="Times New Roman" w:cs="Times New Roman"/>
          <w:sz w:val="28"/>
          <w:szCs w:val="28"/>
          <w:lang w:val="uk-UA"/>
        </w:rPr>
        <w:t xml:space="preserve"> // Форум права. – 2012. – № 4. – С. 610–616 [Електронний ресурс]. – Режим доступу: http://arhive.nbuv.gov.ua/ejournals/FP/2012-4/12micupp.pdf </w:t>
      </w:r>
    </w:p>
    <w:p w:rsidR="00F018A0" w:rsidRPr="00114318" w:rsidRDefault="00F018A0" w:rsidP="008E59AF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114318">
        <w:rPr>
          <w:rFonts w:ascii="Times New Roman" w:hAnsi="Times New Roman" w:cs="Times New Roman"/>
          <w:sz w:val="28"/>
          <w:szCs w:val="28"/>
          <w:lang w:val="uk-UA"/>
        </w:rPr>
        <w:t xml:space="preserve">Загальна теорія держави і права [Текст] : підручник для </w:t>
      </w:r>
      <w:proofErr w:type="spellStart"/>
      <w:r w:rsidRPr="00114318">
        <w:rPr>
          <w:rFonts w:ascii="Times New Roman" w:hAnsi="Times New Roman" w:cs="Times New Roman"/>
          <w:sz w:val="28"/>
          <w:szCs w:val="28"/>
          <w:lang w:val="uk-UA"/>
        </w:rPr>
        <w:t>студ</w:t>
      </w:r>
      <w:proofErr w:type="spellEnd"/>
      <w:r w:rsidRPr="00114318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114318">
        <w:rPr>
          <w:rFonts w:ascii="Times New Roman" w:hAnsi="Times New Roman" w:cs="Times New Roman"/>
          <w:sz w:val="28"/>
          <w:szCs w:val="28"/>
          <w:lang w:val="uk-UA"/>
        </w:rPr>
        <w:t>юрид</w:t>
      </w:r>
      <w:proofErr w:type="spellEnd"/>
      <w:r w:rsidRPr="00114318">
        <w:rPr>
          <w:rFonts w:ascii="Times New Roman" w:hAnsi="Times New Roman" w:cs="Times New Roman"/>
          <w:sz w:val="28"/>
          <w:szCs w:val="28"/>
          <w:lang w:val="uk-UA"/>
        </w:rPr>
        <w:t xml:space="preserve">. спец. вищих </w:t>
      </w:r>
      <w:proofErr w:type="spellStart"/>
      <w:r w:rsidRPr="00114318">
        <w:rPr>
          <w:rFonts w:ascii="Times New Roman" w:hAnsi="Times New Roman" w:cs="Times New Roman"/>
          <w:sz w:val="28"/>
          <w:szCs w:val="28"/>
          <w:lang w:val="uk-UA"/>
        </w:rPr>
        <w:t>навч</w:t>
      </w:r>
      <w:proofErr w:type="spellEnd"/>
      <w:r w:rsidRPr="00114318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114318">
        <w:rPr>
          <w:rFonts w:ascii="Times New Roman" w:hAnsi="Times New Roman" w:cs="Times New Roman"/>
          <w:sz w:val="28"/>
          <w:szCs w:val="28"/>
          <w:lang w:val="uk-UA"/>
        </w:rPr>
        <w:t>закл</w:t>
      </w:r>
      <w:proofErr w:type="spellEnd"/>
      <w:r w:rsidRPr="00114318">
        <w:rPr>
          <w:rFonts w:ascii="Times New Roman" w:hAnsi="Times New Roman" w:cs="Times New Roman"/>
          <w:sz w:val="28"/>
          <w:szCs w:val="28"/>
          <w:lang w:val="uk-UA"/>
        </w:rPr>
        <w:t xml:space="preserve">. / М. В. </w:t>
      </w:r>
      <w:proofErr w:type="spellStart"/>
      <w:r w:rsidRPr="00114318">
        <w:rPr>
          <w:rFonts w:ascii="Times New Roman" w:hAnsi="Times New Roman" w:cs="Times New Roman"/>
          <w:sz w:val="28"/>
          <w:szCs w:val="28"/>
          <w:lang w:val="uk-UA"/>
        </w:rPr>
        <w:t>Цвік</w:t>
      </w:r>
      <w:proofErr w:type="spellEnd"/>
      <w:r w:rsidRPr="00114318">
        <w:rPr>
          <w:rFonts w:ascii="Times New Roman" w:hAnsi="Times New Roman" w:cs="Times New Roman"/>
          <w:sz w:val="28"/>
          <w:szCs w:val="28"/>
          <w:lang w:val="uk-UA"/>
        </w:rPr>
        <w:t xml:space="preserve"> [та ін.] ; ред. М. В. </w:t>
      </w:r>
      <w:proofErr w:type="spellStart"/>
      <w:r w:rsidRPr="00114318">
        <w:rPr>
          <w:rFonts w:ascii="Times New Roman" w:hAnsi="Times New Roman" w:cs="Times New Roman"/>
          <w:sz w:val="28"/>
          <w:szCs w:val="28"/>
          <w:lang w:val="uk-UA"/>
        </w:rPr>
        <w:t>Цвік</w:t>
      </w:r>
      <w:proofErr w:type="spellEnd"/>
      <w:r w:rsidRPr="00114318">
        <w:rPr>
          <w:rFonts w:ascii="Times New Roman" w:hAnsi="Times New Roman" w:cs="Times New Roman"/>
          <w:sz w:val="28"/>
          <w:szCs w:val="28"/>
          <w:lang w:val="uk-UA"/>
        </w:rPr>
        <w:t>, О. В. Петришин ; Національна юридична академія України ім. Ярослава Мудрого. – Х. : Право, 2009. – 584 с</w:t>
      </w:r>
    </w:p>
    <w:p w:rsidR="00F018A0" w:rsidRPr="00114318" w:rsidRDefault="00444809" w:rsidP="008E59AF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114318">
        <w:rPr>
          <w:rFonts w:ascii="Times New Roman" w:hAnsi="Times New Roman" w:cs="Times New Roman"/>
          <w:sz w:val="28"/>
          <w:szCs w:val="28"/>
          <w:lang w:val="uk-UA"/>
        </w:rPr>
        <w:t>Федик</w:t>
      </w:r>
      <w:proofErr w:type="spellEnd"/>
      <w:r w:rsidRPr="00114318">
        <w:rPr>
          <w:rFonts w:ascii="Times New Roman" w:hAnsi="Times New Roman" w:cs="Times New Roman"/>
          <w:sz w:val="28"/>
          <w:szCs w:val="28"/>
          <w:lang w:val="uk-UA"/>
        </w:rPr>
        <w:t xml:space="preserve"> Л. Б. Напрями впливу політичної еліти на становлення</w:t>
      </w:r>
      <w:r w:rsidR="00F018A0" w:rsidRPr="0011431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14318">
        <w:rPr>
          <w:rFonts w:ascii="Times New Roman" w:hAnsi="Times New Roman" w:cs="Times New Roman"/>
          <w:sz w:val="28"/>
          <w:szCs w:val="28"/>
          <w:lang w:val="uk-UA"/>
        </w:rPr>
        <w:t>та розвиток правової системи України</w:t>
      </w:r>
      <w:r w:rsidR="00F018A0" w:rsidRPr="00114318">
        <w:rPr>
          <w:rFonts w:ascii="Times New Roman" w:hAnsi="Times New Roman" w:cs="Times New Roman"/>
          <w:sz w:val="28"/>
          <w:szCs w:val="28"/>
          <w:lang w:val="uk-UA"/>
        </w:rPr>
        <w:t>. Матеріали Міжнародної науково-практичної конференції (</w:t>
      </w:r>
      <w:proofErr w:type="spellStart"/>
      <w:r w:rsidR="00F018A0" w:rsidRPr="00114318">
        <w:rPr>
          <w:rFonts w:ascii="Times New Roman" w:hAnsi="Times New Roman" w:cs="Times New Roman"/>
          <w:sz w:val="28"/>
          <w:szCs w:val="28"/>
          <w:lang w:val="uk-UA"/>
        </w:rPr>
        <w:t>м.Івано</w:t>
      </w:r>
      <w:proofErr w:type="spellEnd"/>
      <w:r w:rsidR="00F018A0" w:rsidRPr="00114318">
        <w:rPr>
          <w:rFonts w:ascii="Times New Roman" w:hAnsi="Times New Roman" w:cs="Times New Roman"/>
          <w:sz w:val="28"/>
          <w:szCs w:val="28"/>
          <w:lang w:val="uk-UA"/>
        </w:rPr>
        <w:t>-Франківськ, 5-6 травня 2017</w:t>
      </w:r>
    </w:p>
    <w:p w:rsidR="00F018A0" w:rsidRPr="00114318" w:rsidRDefault="00410974" w:rsidP="008E59AF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14318">
        <w:rPr>
          <w:rFonts w:ascii="Times New Roman" w:hAnsi="Times New Roman" w:cs="Times New Roman"/>
          <w:sz w:val="28"/>
          <w:szCs w:val="28"/>
          <w:lang w:val="uk-UA"/>
        </w:rPr>
        <w:lastRenderedPageBreak/>
        <w:t>А</w:t>
      </w:r>
      <w:r w:rsidR="00444809" w:rsidRPr="00114318">
        <w:rPr>
          <w:rFonts w:ascii="Times New Roman" w:hAnsi="Times New Roman" w:cs="Times New Roman"/>
          <w:sz w:val="28"/>
          <w:szCs w:val="28"/>
          <w:lang w:val="uk-UA"/>
        </w:rPr>
        <w:t>нтоненко</w:t>
      </w:r>
      <w:r w:rsidRPr="00114318">
        <w:rPr>
          <w:rFonts w:ascii="Times New Roman" w:hAnsi="Times New Roman" w:cs="Times New Roman"/>
          <w:sz w:val="28"/>
          <w:szCs w:val="28"/>
          <w:lang w:val="uk-UA"/>
        </w:rPr>
        <w:t xml:space="preserve"> В.О. </w:t>
      </w:r>
      <w:r w:rsidR="00444809" w:rsidRPr="00114318">
        <w:rPr>
          <w:rFonts w:ascii="Times New Roman" w:hAnsi="Times New Roman" w:cs="Times New Roman"/>
          <w:sz w:val="28"/>
          <w:szCs w:val="28"/>
          <w:lang w:val="uk-UA"/>
        </w:rPr>
        <w:t xml:space="preserve">Кодифікація як самостійна форма систематизації правових джерел. </w:t>
      </w:r>
      <w:r w:rsidRPr="00114318">
        <w:rPr>
          <w:rFonts w:ascii="Times New Roman" w:hAnsi="Times New Roman" w:cs="Times New Roman"/>
          <w:sz w:val="28"/>
          <w:szCs w:val="28"/>
          <w:lang w:val="uk-UA"/>
        </w:rPr>
        <w:t>2009</w:t>
      </w:r>
    </w:p>
    <w:p w:rsidR="00410974" w:rsidRPr="00114318" w:rsidRDefault="00410974" w:rsidP="008E59AF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14318">
        <w:rPr>
          <w:rFonts w:ascii="Times New Roman" w:hAnsi="Times New Roman" w:cs="Times New Roman"/>
          <w:sz w:val="28"/>
          <w:szCs w:val="28"/>
          <w:lang w:val="uk-UA"/>
        </w:rPr>
        <w:t>Кодифікація законодавства України: загальна характеристика, особливості, види : монографія / Є. А. Гетьман. – Х. : Право, 2012. – 192 с.</w:t>
      </w:r>
    </w:p>
    <w:p w:rsidR="00630B43" w:rsidRPr="00114318" w:rsidRDefault="00630B43" w:rsidP="008E59AF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14318">
        <w:rPr>
          <w:rFonts w:ascii="Times New Roman" w:hAnsi="Times New Roman" w:cs="Times New Roman"/>
          <w:sz w:val="28"/>
          <w:szCs w:val="28"/>
          <w:lang w:val="uk-UA"/>
        </w:rPr>
        <w:t xml:space="preserve">Проблеми кодифікації законодавства України. - Матеріали </w:t>
      </w:r>
      <w:proofErr w:type="spellStart"/>
      <w:r w:rsidRPr="00114318">
        <w:rPr>
          <w:rFonts w:ascii="Times New Roman" w:hAnsi="Times New Roman" w:cs="Times New Roman"/>
          <w:sz w:val="28"/>
          <w:szCs w:val="28"/>
          <w:lang w:val="uk-UA"/>
        </w:rPr>
        <w:t>науковопрактнчної</w:t>
      </w:r>
      <w:proofErr w:type="spellEnd"/>
      <w:r w:rsidRPr="00114318">
        <w:rPr>
          <w:rFonts w:ascii="Times New Roman" w:hAnsi="Times New Roman" w:cs="Times New Roman"/>
          <w:sz w:val="28"/>
          <w:szCs w:val="28"/>
          <w:lang w:val="uk-UA"/>
        </w:rPr>
        <w:t xml:space="preserve"> конференції. За загальною редакцією </w:t>
      </w:r>
      <w:proofErr w:type="spellStart"/>
      <w:r w:rsidRPr="00114318">
        <w:rPr>
          <w:rFonts w:ascii="Times New Roman" w:hAnsi="Times New Roman" w:cs="Times New Roman"/>
          <w:sz w:val="28"/>
          <w:szCs w:val="28"/>
          <w:lang w:val="uk-UA"/>
        </w:rPr>
        <w:t>членакореспондента</w:t>
      </w:r>
      <w:proofErr w:type="spellEnd"/>
      <w:r w:rsidRPr="0011431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14318">
        <w:rPr>
          <w:rFonts w:ascii="Times New Roman" w:hAnsi="Times New Roman" w:cs="Times New Roman"/>
          <w:sz w:val="28"/>
          <w:szCs w:val="28"/>
          <w:lang w:val="uk-UA"/>
        </w:rPr>
        <w:t>АПрН</w:t>
      </w:r>
      <w:proofErr w:type="spellEnd"/>
      <w:r w:rsidRPr="00114318">
        <w:rPr>
          <w:rFonts w:ascii="Times New Roman" w:hAnsi="Times New Roman" w:cs="Times New Roman"/>
          <w:sz w:val="28"/>
          <w:szCs w:val="28"/>
          <w:lang w:val="uk-UA"/>
        </w:rPr>
        <w:t xml:space="preserve"> України В.П. </w:t>
      </w:r>
      <w:proofErr w:type="spellStart"/>
      <w:r w:rsidRPr="00114318">
        <w:rPr>
          <w:rFonts w:ascii="Times New Roman" w:hAnsi="Times New Roman" w:cs="Times New Roman"/>
          <w:sz w:val="28"/>
          <w:szCs w:val="28"/>
          <w:lang w:val="uk-UA"/>
        </w:rPr>
        <w:t>Наrребельного</w:t>
      </w:r>
      <w:proofErr w:type="spellEnd"/>
      <w:r w:rsidRPr="00114318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114318">
        <w:rPr>
          <w:rFonts w:ascii="Times New Roman" w:hAnsi="Times New Roman" w:cs="Times New Roman"/>
          <w:sz w:val="28"/>
          <w:szCs w:val="28"/>
          <w:lang w:val="uk-UA"/>
        </w:rPr>
        <w:t>к.ю.н</w:t>
      </w:r>
      <w:proofErr w:type="spellEnd"/>
      <w:r w:rsidRPr="00114318">
        <w:rPr>
          <w:rFonts w:ascii="Times New Roman" w:hAnsi="Times New Roman" w:cs="Times New Roman"/>
          <w:sz w:val="28"/>
          <w:szCs w:val="28"/>
          <w:lang w:val="uk-UA"/>
        </w:rPr>
        <w:t>. Пархоменко М. ·- :Інсти1ут держави і права ім. В.М. Корецького НАН України, 2003.- 232 .</w:t>
      </w:r>
    </w:p>
    <w:p w:rsidR="00A0065F" w:rsidRPr="00114318" w:rsidRDefault="00D324BB" w:rsidP="008E59AF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14318">
        <w:rPr>
          <w:rFonts w:ascii="Times New Roman" w:hAnsi="Times New Roman" w:cs="Times New Roman"/>
          <w:sz w:val="28"/>
          <w:szCs w:val="28"/>
          <w:lang w:val="uk-UA"/>
        </w:rPr>
        <w:t xml:space="preserve">Пархоменко Н.М. Система права чи юридичних наук: продовження дискусії Кодифікація законодавства України на сучасному етапі </w:t>
      </w:r>
    </w:p>
    <w:p w:rsidR="00A0065F" w:rsidRPr="00114318" w:rsidRDefault="005E2319" w:rsidP="008E59AF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</w:pPr>
      <w:r w:rsidRPr="0011431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Новий Кримінальний процесуальний кодекс України: нова сходинка на шляху до гуманізації вітчизняного законодавства </w:t>
      </w:r>
      <w:hyperlink r:id="rId8" w:history="1">
        <w:r w:rsidRPr="00114318">
          <w:rPr>
            <w:rStyle w:val="a6"/>
            <w:rFonts w:ascii="Times New Roman" w:hAnsi="Times New Roman" w:cs="Times New Roman"/>
            <w:i/>
            <w:color w:val="000000" w:themeColor="text1"/>
            <w:sz w:val="28"/>
            <w:szCs w:val="28"/>
            <w:u w:val="none"/>
            <w:lang w:val="uk-UA"/>
          </w:rPr>
          <w:t>Газета «Закон і Бізнес»</w:t>
        </w:r>
      </w:hyperlink>
      <w:r w:rsidR="00444809" w:rsidRPr="00114318"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  <w:t xml:space="preserve">. </w:t>
      </w:r>
      <w:r w:rsidRPr="0011431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2012</w:t>
      </w:r>
    </w:p>
    <w:p w:rsidR="00444809" w:rsidRPr="00114318" w:rsidRDefault="005E2319" w:rsidP="008E59AF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1431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0065F" w:rsidRPr="00114318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Президент підписав Кодекс з процедур банкрутства</w:t>
      </w:r>
      <w:r w:rsidR="00A0065F" w:rsidRPr="00114318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A0065F" w:rsidRPr="0011431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Інформаційне агентство "ЛІГА:ЗАКОН</w:t>
      </w:r>
      <w:r w:rsidR="00444809" w:rsidRPr="0011431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", </w:t>
      </w:r>
      <w:r w:rsidR="00A0065F" w:rsidRPr="0011431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A0065F" w:rsidRPr="00114318">
        <w:rPr>
          <w:rFonts w:ascii="Times New Roman" w:hAnsi="Times New Roman" w:cs="Times New Roman"/>
          <w:sz w:val="28"/>
          <w:szCs w:val="28"/>
          <w:lang w:val="uk-UA"/>
        </w:rPr>
        <w:t>2019</w:t>
      </w:r>
    </w:p>
    <w:p w:rsidR="00444809" w:rsidRPr="00114318" w:rsidRDefault="00444809" w:rsidP="008E59AF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11431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Молибог</w:t>
      </w:r>
      <w:proofErr w:type="spellEnd"/>
      <w:r w:rsidRPr="0011431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, Б.І. </w:t>
      </w:r>
      <w:hyperlink r:id="rId9" w:history="1">
        <w:r w:rsidR="00D116A4" w:rsidRPr="00114318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uk-UA"/>
          </w:rPr>
          <w:t>Соціальні наслідки прийняття Податкового кодексу України (аналітичний аспект)</w:t>
        </w:r>
      </w:hyperlink>
      <w:r w:rsidRPr="0011431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. </w:t>
      </w:r>
      <w:r w:rsidR="00D116A4" w:rsidRPr="0011431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2011</w:t>
      </w:r>
    </w:p>
    <w:p w:rsidR="005E2319" w:rsidRPr="00114318" w:rsidRDefault="00444809" w:rsidP="008E59AF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11431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Маринчак</w:t>
      </w:r>
      <w:proofErr w:type="spellEnd"/>
      <w:r w:rsidRPr="0011431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Є.С. </w:t>
      </w:r>
      <w:hyperlink r:id="rId10" w:history="1">
        <w:r w:rsidRPr="00114318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uk-UA"/>
          </w:rPr>
          <w:t>Застосування критерію фактичного перебування на території України при визначенні статусу податкового резидента</w:t>
        </w:r>
      </w:hyperlink>
      <w:r w:rsidRPr="0011431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. </w:t>
      </w:r>
      <w:r w:rsidR="00D116A4" w:rsidRPr="0011431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2011</w:t>
      </w:r>
    </w:p>
    <w:p w:rsidR="0023300C" w:rsidRPr="00114318" w:rsidRDefault="0023300C" w:rsidP="008E59AF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14318">
        <w:rPr>
          <w:rFonts w:ascii="Times New Roman" w:hAnsi="Times New Roman" w:cs="Times New Roman"/>
          <w:sz w:val="28"/>
          <w:szCs w:val="28"/>
          <w:lang w:val="uk-UA"/>
        </w:rPr>
        <w:t xml:space="preserve">Розвиток </w:t>
      </w:r>
      <w:proofErr w:type="spellStart"/>
      <w:r w:rsidRPr="00114318">
        <w:rPr>
          <w:rFonts w:ascii="Times New Roman" w:hAnsi="Times New Roman" w:cs="Times New Roman"/>
          <w:sz w:val="28"/>
          <w:szCs w:val="28"/>
          <w:lang w:val="uk-UA"/>
        </w:rPr>
        <w:t>публтчного</w:t>
      </w:r>
      <w:proofErr w:type="spellEnd"/>
      <w:r w:rsidRPr="00114318">
        <w:rPr>
          <w:rFonts w:ascii="Times New Roman" w:hAnsi="Times New Roman" w:cs="Times New Roman"/>
          <w:sz w:val="28"/>
          <w:szCs w:val="28"/>
          <w:lang w:val="uk-UA"/>
        </w:rPr>
        <w:t xml:space="preserve"> права в Укра1н1 (</w:t>
      </w:r>
      <w:proofErr w:type="spellStart"/>
      <w:r w:rsidRPr="00114318">
        <w:rPr>
          <w:rFonts w:ascii="Times New Roman" w:hAnsi="Times New Roman" w:cs="Times New Roman"/>
          <w:sz w:val="28"/>
          <w:szCs w:val="28"/>
          <w:lang w:val="uk-UA"/>
        </w:rPr>
        <w:t>доповтдь</w:t>
      </w:r>
      <w:proofErr w:type="spellEnd"/>
      <w:r w:rsidRPr="00114318">
        <w:rPr>
          <w:rFonts w:ascii="Times New Roman" w:hAnsi="Times New Roman" w:cs="Times New Roman"/>
          <w:sz w:val="28"/>
          <w:szCs w:val="28"/>
          <w:lang w:val="uk-UA"/>
        </w:rPr>
        <w:t xml:space="preserve"> за 2003—2004 роки)//За </w:t>
      </w:r>
      <w:proofErr w:type="spellStart"/>
      <w:r w:rsidRPr="00114318">
        <w:rPr>
          <w:rFonts w:ascii="Times New Roman" w:hAnsi="Times New Roman" w:cs="Times New Roman"/>
          <w:sz w:val="28"/>
          <w:szCs w:val="28"/>
          <w:lang w:val="uk-UA"/>
        </w:rPr>
        <w:t>заг</w:t>
      </w:r>
      <w:proofErr w:type="spellEnd"/>
      <w:r w:rsidRPr="00114318">
        <w:rPr>
          <w:rFonts w:ascii="Times New Roman" w:hAnsi="Times New Roman" w:cs="Times New Roman"/>
          <w:sz w:val="28"/>
          <w:szCs w:val="28"/>
          <w:lang w:val="uk-UA"/>
        </w:rPr>
        <w:t>. ред. 1.Б.Кол1ушка, Н.В.Александрово1. — К: Вид. Л1кей. 2005. — 448 с.</w:t>
      </w:r>
    </w:p>
    <w:p w:rsidR="00444809" w:rsidRPr="00114318" w:rsidRDefault="00444809" w:rsidP="008E59AF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114318">
        <w:rPr>
          <w:rFonts w:ascii="Times New Roman" w:hAnsi="Times New Roman" w:cs="Times New Roman"/>
          <w:sz w:val="28"/>
          <w:szCs w:val="28"/>
          <w:lang w:val="uk-UA"/>
        </w:rPr>
        <w:t>Амеліна</w:t>
      </w:r>
      <w:proofErr w:type="spellEnd"/>
      <w:r w:rsidRPr="00114318">
        <w:rPr>
          <w:rFonts w:ascii="Times New Roman" w:hAnsi="Times New Roman" w:cs="Times New Roman"/>
          <w:sz w:val="28"/>
          <w:szCs w:val="28"/>
          <w:lang w:val="uk-UA"/>
        </w:rPr>
        <w:t xml:space="preserve"> А. С. </w:t>
      </w:r>
      <w:r w:rsidR="004100C4" w:rsidRPr="0011431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14318">
        <w:rPr>
          <w:rFonts w:ascii="Times New Roman" w:hAnsi="Times New Roman" w:cs="Times New Roman"/>
          <w:sz w:val="28"/>
          <w:szCs w:val="28"/>
          <w:lang w:val="uk-UA"/>
        </w:rPr>
        <w:t>Поняття кодифікації цивільного законодавства</w:t>
      </w:r>
      <w:r w:rsidR="004100C4" w:rsidRPr="00114318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3E5F59" w:rsidRPr="00114318">
        <w:rPr>
          <w:rFonts w:ascii="Times New Roman" w:hAnsi="Times New Roman" w:cs="Times New Roman"/>
          <w:i/>
          <w:sz w:val="28"/>
          <w:szCs w:val="28"/>
          <w:lang w:val="uk-UA"/>
        </w:rPr>
        <w:t>Науковий вісник Націона</w:t>
      </w:r>
      <w:r w:rsidRPr="00114318">
        <w:rPr>
          <w:rFonts w:ascii="Times New Roman" w:hAnsi="Times New Roman" w:cs="Times New Roman"/>
          <w:i/>
          <w:sz w:val="28"/>
          <w:szCs w:val="28"/>
          <w:lang w:val="uk-UA"/>
        </w:rPr>
        <w:t>льного університету ДПС України</w:t>
      </w:r>
      <w:r w:rsidRPr="00114318">
        <w:rPr>
          <w:rFonts w:ascii="Times New Roman" w:hAnsi="Times New Roman" w:cs="Times New Roman"/>
          <w:sz w:val="28"/>
          <w:szCs w:val="28"/>
          <w:lang w:val="uk-UA"/>
        </w:rPr>
        <w:t xml:space="preserve">. 2013 </w:t>
      </w:r>
    </w:p>
    <w:p w:rsidR="003E5F59" w:rsidRPr="00114318" w:rsidRDefault="003E5F59" w:rsidP="008E59AF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14318">
        <w:rPr>
          <w:rFonts w:ascii="Times New Roman" w:hAnsi="Times New Roman" w:cs="Times New Roman"/>
          <w:sz w:val="28"/>
          <w:szCs w:val="28"/>
          <w:lang w:val="uk-UA"/>
        </w:rPr>
        <w:t xml:space="preserve">Про загальнодержавну програму адаптації законодавства України до законодавства Європейського Союзу: Закон України // Відомості Верховної Ради України. – 2004. – № 29. – Ст. 367. </w:t>
      </w:r>
    </w:p>
    <w:p w:rsidR="004100C4" w:rsidRPr="00114318" w:rsidRDefault="003E5F59" w:rsidP="008E59AF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14318">
        <w:rPr>
          <w:rFonts w:ascii="Times New Roman" w:hAnsi="Times New Roman" w:cs="Times New Roman"/>
          <w:sz w:val="28"/>
          <w:szCs w:val="28"/>
          <w:lang w:val="uk-UA"/>
        </w:rPr>
        <w:t xml:space="preserve"> Цивільне право в Україні: підручник : у 6 томах / Р. Б. Шишка (кер. </w:t>
      </w:r>
      <w:proofErr w:type="spellStart"/>
      <w:r w:rsidRPr="00114318">
        <w:rPr>
          <w:rFonts w:ascii="Times New Roman" w:hAnsi="Times New Roman" w:cs="Times New Roman"/>
          <w:sz w:val="28"/>
          <w:szCs w:val="28"/>
          <w:lang w:val="uk-UA"/>
        </w:rPr>
        <w:t>авт</w:t>
      </w:r>
      <w:proofErr w:type="spellEnd"/>
      <w:r w:rsidRPr="00114318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114318">
        <w:rPr>
          <w:rFonts w:ascii="Times New Roman" w:hAnsi="Times New Roman" w:cs="Times New Roman"/>
          <w:sz w:val="28"/>
          <w:szCs w:val="28"/>
          <w:lang w:val="uk-UA"/>
        </w:rPr>
        <w:t>кол</w:t>
      </w:r>
      <w:proofErr w:type="spellEnd"/>
      <w:r w:rsidRPr="00114318">
        <w:rPr>
          <w:rFonts w:ascii="Times New Roman" w:hAnsi="Times New Roman" w:cs="Times New Roman"/>
          <w:sz w:val="28"/>
          <w:szCs w:val="28"/>
          <w:lang w:val="uk-UA"/>
        </w:rPr>
        <w:t xml:space="preserve">.), О. Л. Зайцев, Є. О. Мічурін та ін.; за ред. Р. Б. Шишки та </w:t>
      </w:r>
      <w:r w:rsidRPr="00114318">
        <w:rPr>
          <w:rFonts w:ascii="Times New Roman" w:hAnsi="Times New Roman" w:cs="Times New Roman"/>
          <w:sz w:val="28"/>
          <w:szCs w:val="28"/>
          <w:lang w:val="uk-UA"/>
        </w:rPr>
        <w:lastRenderedPageBreak/>
        <w:t>В. А. </w:t>
      </w:r>
      <w:proofErr w:type="spellStart"/>
      <w:r w:rsidRPr="00114318">
        <w:rPr>
          <w:rFonts w:ascii="Times New Roman" w:hAnsi="Times New Roman" w:cs="Times New Roman"/>
          <w:sz w:val="28"/>
          <w:szCs w:val="28"/>
          <w:lang w:val="uk-UA"/>
        </w:rPr>
        <w:t>Кройтора</w:t>
      </w:r>
      <w:proofErr w:type="spellEnd"/>
      <w:r w:rsidRPr="00114318">
        <w:rPr>
          <w:rFonts w:ascii="Times New Roman" w:hAnsi="Times New Roman" w:cs="Times New Roman"/>
          <w:sz w:val="28"/>
          <w:szCs w:val="28"/>
          <w:lang w:val="uk-UA"/>
        </w:rPr>
        <w:t>. – Харків: Харківський національний університет внутрішніх справ, 2007. – 540 с.</w:t>
      </w:r>
    </w:p>
    <w:p w:rsidR="003E5F59" w:rsidRPr="00114318" w:rsidRDefault="00BA4F62" w:rsidP="008E59AF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114318">
        <w:rPr>
          <w:rFonts w:ascii="Times New Roman" w:hAnsi="Times New Roman" w:cs="Times New Roman"/>
          <w:sz w:val="28"/>
          <w:szCs w:val="28"/>
          <w:lang w:val="uk-UA"/>
        </w:rPr>
        <w:t>Білінський</w:t>
      </w:r>
      <w:proofErr w:type="spellEnd"/>
      <w:r w:rsidRPr="00114318">
        <w:rPr>
          <w:rFonts w:ascii="Times New Roman" w:hAnsi="Times New Roman" w:cs="Times New Roman"/>
          <w:sz w:val="28"/>
          <w:szCs w:val="28"/>
          <w:lang w:val="uk-UA"/>
        </w:rPr>
        <w:t xml:space="preserve"> Д О. Проблеми кодифікації податкового законодавства України. - </w:t>
      </w:r>
      <w:proofErr w:type="spellStart"/>
      <w:r w:rsidRPr="00114318">
        <w:rPr>
          <w:rFonts w:ascii="Times New Roman" w:hAnsi="Times New Roman" w:cs="Times New Roman"/>
          <w:sz w:val="28"/>
          <w:szCs w:val="28"/>
          <w:lang w:val="uk-UA"/>
        </w:rPr>
        <w:t>Автореф</w:t>
      </w:r>
      <w:proofErr w:type="spellEnd"/>
      <w:r w:rsidRPr="00114318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114318">
        <w:rPr>
          <w:rFonts w:ascii="Times New Roman" w:hAnsi="Times New Roman" w:cs="Times New Roman"/>
          <w:sz w:val="28"/>
          <w:szCs w:val="28"/>
          <w:lang w:val="uk-UA"/>
        </w:rPr>
        <w:t>дис</w:t>
      </w:r>
      <w:proofErr w:type="spellEnd"/>
      <w:r w:rsidRPr="00114318">
        <w:rPr>
          <w:rFonts w:ascii="Times New Roman" w:hAnsi="Times New Roman" w:cs="Times New Roman"/>
          <w:sz w:val="28"/>
          <w:szCs w:val="28"/>
          <w:lang w:val="uk-UA"/>
        </w:rPr>
        <w:t xml:space="preserve">.. </w:t>
      </w:r>
      <w:proofErr w:type="spellStart"/>
      <w:r w:rsidRPr="00114318">
        <w:rPr>
          <w:rFonts w:ascii="Times New Roman" w:hAnsi="Times New Roman" w:cs="Times New Roman"/>
          <w:sz w:val="28"/>
          <w:szCs w:val="28"/>
          <w:lang w:val="uk-UA"/>
        </w:rPr>
        <w:t>канд</w:t>
      </w:r>
      <w:proofErr w:type="spellEnd"/>
      <w:r w:rsidRPr="00114318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114318">
        <w:rPr>
          <w:rFonts w:ascii="Times New Roman" w:hAnsi="Times New Roman" w:cs="Times New Roman"/>
          <w:sz w:val="28"/>
          <w:szCs w:val="28"/>
          <w:lang w:val="uk-UA"/>
        </w:rPr>
        <w:t>юрид</w:t>
      </w:r>
      <w:proofErr w:type="spellEnd"/>
      <w:r w:rsidRPr="00114318">
        <w:rPr>
          <w:rFonts w:ascii="Times New Roman" w:hAnsi="Times New Roman" w:cs="Times New Roman"/>
          <w:sz w:val="28"/>
          <w:szCs w:val="28"/>
          <w:lang w:val="uk-UA"/>
        </w:rPr>
        <w:t>. н.: 12.00.07 /Національна юридична академія України імені Ярослава Мудрого. - Харків, 2009. - 20 с</w:t>
      </w:r>
    </w:p>
    <w:p w:rsidR="00BA4F62" w:rsidRPr="00114318" w:rsidRDefault="00BA4F62" w:rsidP="008E59AF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14318">
        <w:rPr>
          <w:rFonts w:ascii="Times New Roman" w:hAnsi="Times New Roman" w:cs="Times New Roman"/>
          <w:sz w:val="28"/>
          <w:szCs w:val="28"/>
          <w:lang w:val="uk-UA"/>
        </w:rPr>
        <w:t>Науково-практичний коментар до Податкового кодексу України в 3 томах /</w:t>
      </w:r>
      <w:proofErr w:type="spellStart"/>
      <w:r w:rsidRPr="00114318">
        <w:rPr>
          <w:rFonts w:ascii="Times New Roman" w:hAnsi="Times New Roman" w:cs="Times New Roman"/>
          <w:sz w:val="28"/>
          <w:szCs w:val="28"/>
          <w:lang w:val="uk-UA"/>
        </w:rPr>
        <w:t>кол</w:t>
      </w:r>
      <w:proofErr w:type="spellEnd"/>
      <w:r w:rsidRPr="00114318">
        <w:rPr>
          <w:rFonts w:ascii="Times New Roman" w:hAnsi="Times New Roman" w:cs="Times New Roman"/>
          <w:sz w:val="28"/>
          <w:szCs w:val="28"/>
          <w:lang w:val="uk-UA"/>
        </w:rPr>
        <w:t>. авторів [</w:t>
      </w:r>
      <w:proofErr w:type="spellStart"/>
      <w:r w:rsidRPr="00114318">
        <w:rPr>
          <w:rFonts w:ascii="Times New Roman" w:hAnsi="Times New Roman" w:cs="Times New Roman"/>
          <w:sz w:val="28"/>
          <w:szCs w:val="28"/>
          <w:lang w:val="uk-UA"/>
        </w:rPr>
        <w:t>заг</w:t>
      </w:r>
      <w:proofErr w:type="spellEnd"/>
      <w:r w:rsidRPr="00114318">
        <w:rPr>
          <w:rFonts w:ascii="Times New Roman" w:hAnsi="Times New Roman" w:cs="Times New Roman"/>
          <w:sz w:val="28"/>
          <w:szCs w:val="28"/>
          <w:lang w:val="uk-UA"/>
        </w:rPr>
        <w:t xml:space="preserve">. редакція, передмова </w:t>
      </w:r>
      <w:proofErr w:type="spellStart"/>
      <w:r w:rsidRPr="00114318">
        <w:rPr>
          <w:rFonts w:ascii="Times New Roman" w:hAnsi="Times New Roman" w:cs="Times New Roman"/>
          <w:sz w:val="28"/>
          <w:szCs w:val="28"/>
          <w:lang w:val="uk-UA"/>
        </w:rPr>
        <w:t>Ф.О.Ярошенка</w:t>
      </w:r>
      <w:proofErr w:type="spellEnd"/>
      <w:r w:rsidRPr="00114318">
        <w:rPr>
          <w:rFonts w:ascii="Times New Roman" w:hAnsi="Times New Roman" w:cs="Times New Roman"/>
          <w:sz w:val="28"/>
          <w:szCs w:val="28"/>
          <w:lang w:val="uk-UA"/>
        </w:rPr>
        <w:t>]. - Т.1. - Ірпінь: НУДПСУ, 2010. - 596 с. .</w:t>
      </w:r>
    </w:p>
    <w:p w:rsidR="00444809" w:rsidRPr="00114318" w:rsidRDefault="00BA4F62" w:rsidP="008E59AF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14318">
        <w:rPr>
          <w:rFonts w:ascii="Times New Roman" w:hAnsi="Times New Roman" w:cs="Times New Roman"/>
          <w:sz w:val="28"/>
          <w:szCs w:val="28"/>
          <w:lang w:val="uk-UA"/>
        </w:rPr>
        <w:t>Податковий кодекс України від 02.12.2010 р. // Відомості Верховної Ради України. - № 2755-VI. - К.: ДП "ІВЦ ДПА України</w:t>
      </w:r>
      <w:r w:rsidR="00444809" w:rsidRPr="00114318">
        <w:rPr>
          <w:rFonts w:ascii="Times New Roman" w:hAnsi="Times New Roman" w:cs="Times New Roman"/>
          <w:sz w:val="28"/>
          <w:szCs w:val="28"/>
          <w:lang w:val="uk-UA"/>
        </w:rPr>
        <w:t>", 2010.</w:t>
      </w:r>
    </w:p>
    <w:p w:rsidR="00BA4F62" w:rsidRPr="00114318" w:rsidRDefault="00BA4F62" w:rsidP="008E59AF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14318">
        <w:rPr>
          <w:rFonts w:ascii="Times New Roman" w:hAnsi="Times New Roman" w:cs="Times New Roman"/>
          <w:sz w:val="28"/>
          <w:szCs w:val="28"/>
          <w:lang w:val="uk-UA"/>
        </w:rPr>
        <w:t>Господарський кодекс У</w:t>
      </w:r>
      <w:r w:rsidR="00444809" w:rsidRPr="00114318">
        <w:rPr>
          <w:rFonts w:ascii="Times New Roman" w:hAnsi="Times New Roman" w:cs="Times New Roman"/>
          <w:sz w:val="28"/>
          <w:szCs w:val="28"/>
          <w:lang w:val="uk-UA"/>
        </w:rPr>
        <w:t>країни від 16.01.2003 № 436-IV.</w:t>
      </w:r>
      <w:r w:rsidR="00444809" w:rsidRPr="00114318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444809" w:rsidRPr="00114318">
        <w:rPr>
          <w:rFonts w:ascii="Times New Roman" w:hAnsi="Times New Roman" w:cs="Times New Roman"/>
          <w:sz w:val="28"/>
          <w:szCs w:val="28"/>
          <w:lang w:val="uk-UA"/>
        </w:rPr>
        <w:t>Відомості Верховної Ради України (ВВР), 2003, № 18, № 19-20, № 21-22, ст.144</w:t>
      </w:r>
    </w:p>
    <w:p w:rsidR="00BA4F62" w:rsidRPr="00114318" w:rsidRDefault="00BA4F62" w:rsidP="008E59AF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14318">
        <w:rPr>
          <w:rFonts w:ascii="Times New Roman" w:hAnsi="Times New Roman" w:cs="Times New Roman"/>
          <w:sz w:val="28"/>
          <w:szCs w:val="28"/>
          <w:lang w:val="uk-UA"/>
        </w:rPr>
        <w:t>Молдован Олексій. Податковий кодекс: чи буде краще для України. - Дзерка</w:t>
      </w:r>
      <w:r w:rsidR="00444809" w:rsidRPr="00114318">
        <w:rPr>
          <w:rFonts w:ascii="Times New Roman" w:hAnsi="Times New Roman" w:cs="Times New Roman"/>
          <w:sz w:val="28"/>
          <w:szCs w:val="28"/>
          <w:lang w:val="uk-UA"/>
        </w:rPr>
        <w:t xml:space="preserve">ло тижня . - 2010. - № 44 (824) </w:t>
      </w:r>
    </w:p>
    <w:p w:rsidR="00BA4F62" w:rsidRPr="00114318" w:rsidRDefault="00444809" w:rsidP="008E59AF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14318">
        <w:rPr>
          <w:rFonts w:ascii="Times New Roman" w:hAnsi="Times New Roman" w:cs="Times New Roman"/>
          <w:sz w:val="28"/>
          <w:szCs w:val="28"/>
          <w:lang w:val="uk-UA"/>
        </w:rPr>
        <w:t>Лісовська В.С. Особливості кодифікації податкового законодавства України та проблеми його подальшого вдосконалення</w:t>
      </w:r>
      <w:r w:rsidR="00BA4F62" w:rsidRPr="00114318">
        <w:rPr>
          <w:rFonts w:ascii="Times New Roman" w:hAnsi="Times New Roman" w:cs="Times New Roman"/>
          <w:sz w:val="28"/>
          <w:szCs w:val="28"/>
          <w:lang w:val="uk-UA"/>
        </w:rPr>
        <w:t xml:space="preserve">/ </w:t>
      </w:r>
      <w:r w:rsidRPr="00114318">
        <w:rPr>
          <w:rFonts w:ascii="Times New Roman" w:hAnsi="Times New Roman" w:cs="Times New Roman"/>
          <w:i/>
          <w:sz w:val="28"/>
          <w:szCs w:val="28"/>
          <w:lang w:val="uk-UA"/>
        </w:rPr>
        <w:t>Конституційне Та Адміністративне Право</w:t>
      </w:r>
      <w:r w:rsidR="009864C6" w:rsidRPr="00114318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BA4F62" w:rsidRPr="00114318">
        <w:rPr>
          <w:rFonts w:ascii="Times New Roman" w:hAnsi="Times New Roman" w:cs="Times New Roman"/>
          <w:sz w:val="28"/>
          <w:szCs w:val="28"/>
          <w:lang w:val="uk-UA"/>
        </w:rPr>
        <w:t>2011</w:t>
      </w:r>
    </w:p>
    <w:p w:rsidR="00BA4F62" w:rsidRPr="00114318" w:rsidRDefault="00BA4F62" w:rsidP="008E59AF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114318">
        <w:rPr>
          <w:rFonts w:ascii="Times New Roman" w:hAnsi="Times New Roman" w:cs="Times New Roman"/>
          <w:sz w:val="28"/>
          <w:szCs w:val="28"/>
          <w:lang w:val="uk-UA"/>
        </w:rPr>
        <w:t>Тацій</w:t>
      </w:r>
      <w:proofErr w:type="spellEnd"/>
      <w:r w:rsidRPr="00114318">
        <w:rPr>
          <w:rFonts w:ascii="Times New Roman" w:hAnsi="Times New Roman" w:cs="Times New Roman"/>
          <w:sz w:val="28"/>
          <w:szCs w:val="28"/>
          <w:lang w:val="uk-UA"/>
        </w:rPr>
        <w:t xml:space="preserve"> В., </w:t>
      </w:r>
      <w:proofErr w:type="spellStart"/>
      <w:r w:rsidRPr="00114318">
        <w:rPr>
          <w:rFonts w:ascii="Times New Roman" w:hAnsi="Times New Roman" w:cs="Times New Roman"/>
          <w:sz w:val="28"/>
          <w:szCs w:val="28"/>
          <w:lang w:val="uk-UA"/>
        </w:rPr>
        <w:t>Сташис</w:t>
      </w:r>
      <w:proofErr w:type="spellEnd"/>
      <w:r w:rsidRPr="00114318">
        <w:rPr>
          <w:rFonts w:ascii="Times New Roman" w:hAnsi="Times New Roman" w:cs="Times New Roman"/>
          <w:sz w:val="28"/>
          <w:szCs w:val="28"/>
          <w:lang w:val="uk-UA"/>
        </w:rPr>
        <w:t xml:space="preserve"> В. Новий Кримінальний кодекс України // Урядовий кур’єр. – 2001. –16 червня.</w:t>
      </w:r>
    </w:p>
    <w:p w:rsidR="00FB4104" w:rsidRPr="00114318" w:rsidRDefault="00BA1764" w:rsidP="008E59AF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114318">
        <w:rPr>
          <w:rFonts w:ascii="Times New Roman" w:hAnsi="Times New Roman" w:cs="Times New Roman"/>
          <w:sz w:val="28"/>
          <w:szCs w:val="28"/>
          <w:lang w:val="uk-UA"/>
        </w:rPr>
        <w:t>Джужа</w:t>
      </w:r>
      <w:proofErr w:type="spellEnd"/>
      <w:r w:rsidRPr="00114318">
        <w:rPr>
          <w:rFonts w:ascii="Times New Roman" w:hAnsi="Times New Roman" w:cs="Times New Roman"/>
          <w:sz w:val="28"/>
          <w:szCs w:val="28"/>
          <w:lang w:val="uk-UA"/>
        </w:rPr>
        <w:t xml:space="preserve"> О.М. Науково-практичний інтерес до становлення кримінально-виконавчої та кримінологічної політики України // Науково-практичний журнал. – 2006. – № 11. – С. 28–34.</w:t>
      </w:r>
    </w:p>
    <w:p w:rsidR="00BA1764" w:rsidRPr="00114318" w:rsidRDefault="009864C6" w:rsidP="008E59AF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14318">
        <w:rPr>
          <w:rFonts w:ascii="Times New Roman" w:hAnsi="Times New Roman" w:cs="Times New Roman"/>
          <w:sz w:val="28"/>
          <w:szCs w:val="28"/>
          <w:lang w:val="uk-UA"/>
        </w:rPr>
        <w:t xml:space="preserve">Левицька Л. В.  </w:t>
      </w:r>
      <w:r w:rsidR="00BA1764" w:rsidRPr="00114318">
        <w:rPr>
          <w:rFonts w:ascii="Times New Roman" w:hAnsi="Times New Roman" w:cs="Times New Roman"/>
          <w:sz w:val="28"/>
          <w:szCs w:val="28"/>
          <w:lang w:val="uk-UA"/>
        </w:rPr>
        <w:t xml:space="preserve">Якість кримінального закону України як показник ефективності кодифікації законодавства, </w:t>
      </w:r>
      <w:r w:rsidRPr="00114318">
        <w:rPr>
          <w:rFonts w:ascii="Times New Roman" w:hAnsi="Times New Roman" w:cs="Times New Roman"/>
          <w:i/>
          <w:sz w:val="28"/>
          <w:szCs w:val="28"/>
          <w:lang w:val="uk-UA"/>
        </w:rPr>
        <w:t xml:space="preserve">Кримінальне Право Та Кримінальний Процес. </w:t>
      </w:r>
      <w:r w:rsidR="00F710B5" w:rsidRPr="00114318">
        <w:rPr>
          <w:rFonts w:ascii="Times New Roman" w:hAnsi="Times New Roman" w:cs="Times New Roman"/>
          <w:sz w:val="28"/>
          <w:szCs w:val="28"/>
          <w:lang w:val="uk-UA"/>
        </w:rPr>
        <w:t>№ 2(15), 2009</w:t>
      </w:r>
    </w:p>
    <w:p w:rsidR="00F710B5" w:rsidRPr="00114318" w:rsidRDefault="00234D02" w:rsidP="008E59AF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11431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Теорія держави і права. Академічний курс: Підручник / За ред. О. В. Зайчука, Н. М. </w:t>
      </w:r>
      <w:proofErr w:type="spellStart"/>
      <w:r w:rsidRPr="0011431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Оніщенко</w:t>
      </w:r>
      <w:proofErr w:type="spellEnd"/>
      <w:r w:rsidRPr="0011431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. – К.: Юрінком Інтер, 2006. – 688 с.</w:t>
      </w:r>
    </w:p>
    <w:p w:rsidR="00234D02" w:rsidRPr="00114318" w:rsidRDefault="00234D02" w:rsidP="008E59AF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11431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М. С. </w:t>
      </w:r>
      <w:proofErr w:type="spellStart"/>
      <w:r w:rsidRPr="0011431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Кельман</w:t>
      </w:r>
      <w:proofErr w:type="spellEnd"/>
      <w:r w:rsidRPr="0011431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, О. Г. </w:t>
      </w:r>
      <w:proofErr w:type="spellStart"/>
      <w:r w:rsidRPr="0011431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Мурашин</w:t>
      </w:r>
      <w:proofErr w:type="spellEnd"/>
      <w:r w:rsidRPr="0011431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З 14 Загальна теорія держави та права: Підручник. – К.: Кондор, 2005.</w:t>
      </w:r>
    </w:p>
    <w:p w:rsidR="00234D02" w:rsidRPr="00114318" w:rsidRDefault="00234D02" w:rsidP="008E59AF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11431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lastRenderedPageBreak/>
        <w:t xml:space="preserve">Загальна теорія держави і права: [Підручник для студентів юридичних вищих навчальних закладів] / М. В. </w:t>
      </w:r>
      <w:proofErr w:type="spellStart"/>
      <w:r w:rsidRPr="0011431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Цвік</w:t>
      </w:r>
      <w:proofErr w:type="spellEnd"/>
      <w:r w:rsidRPr="0011431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, О. В. Петришин, Л. В. Авраменко та ін.; За ред. д-ра </w:t>
      </w:r>
      <w:proofErr w:type="spellStart"/>
      <w:r w:rsidRPr="0011431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юрид</w:t>
      </w:r>
      <w:proofErr w:type="spellEnd"/>
      <w:r w:rsidRPr="0011431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. наук, проф., акад. </w:t>
      </w:r>
      <w:proofErr w:type="spellStart"/>
      <w:r w:rsidRPr="0011431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АПрН</w:t>
      </w:r>
      <w:proofErr w:type="spellEnd"/>
      <w:r w:rsidRPr="0011431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України М. В. </w:t>
      </w:r>
      <w:proofErr w:type="spellStart"/>
      <w:r w:rsidRPr="0011431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Цвіка</w:t>
      </w:r>
      <w:proofErr w:type="spellEnd"/>
      <w:r w:rsidRPr="0011431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, д-ра </w:t>
      </w:r>
      <w:proofErr w:type="spellStart"/>
      <w:r w:rsidRPr="0011431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юрид</w:t>
      </w:r>
      <w:proofErr w:type="spellEnd"/>
      <w:r w:rsidRPr="0011431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. наук, проф., акад. </w:t>
      </w:r>
      <w:proofErr w:type="spellStart"/>
      <w:r w:rsidRPr="0011431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АПрН</w:t>
      </w:r>
      <w:proofErr w:type="spellEnd"/>
      <w:r w:rsidRPr="0011431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України О. В. Петришина. — Харків: Право, 2009. — 584 с</w:t>
      </w:r>
    </w:p>
    <w:p w:rsidR="00DB4802" w:rsidRPr="00114318" w:rsidRDefault="00DB4802" w:rsidP="008E59A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:rsidR="00E31800" w:rsidRPr="00114318" w:rsidRDefault="00E31800" w:rsidP="008E59A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E31800" w:rsidRPr="00114318" w:rsidSect="00114318">
      <w:headerReference w:type="default" r:id="rId11"/>
      <w:pgSz w:w="11906" w:h="16838"/>
      <w:pgMar w:top="1134" w:right="850" w:bottom="1134" w:left="1701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60D4" w:rsidRDefault="002860D4" w:rsidP="00114318">
      <w:pPr>
        <w:spacing w:after="0" w:line="240" w:lineRule="auto"/>
      </w:pPr>
      <w:r>
        <w:separator/>
      </w:r>
    </w:p>
  </w:endnote>
  <w:endnote w:type="continuationSeparator" w:id="0">
    <w:p w:rsidR="002860D4" w:rsidRDefault="002860D4" w:rsidP="001143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60D4" w:rsidRDefault="002860D4" w:rsidP="00114318">
      <w:pPr>
        <w:spacing w:after="0" w:line="240" w:lineRule="auto"/>
      </w:pPr>
      <w:r>
        <w:separator/>
      </w:r>
    </w:p>
  </w:footnote>
  <w:footnote w:type="continuationSeparator" w:id="0">
    <w:p w:rsidR="002860D4" w:rsidRDefault="002860D4" w:rsidP="001143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17969359"/>
      <w:docPartObj>
        <w:docPartGallery w:val="Page Numbers (Top of Page)"/>
        <w:docPartUnique/>
      </w:docPartObj>
    </w:sdtPr>
    <w:sdtEndPr/>
    <w:sdtContent>
      <w:p w:rsidR="00114318" w:rsidRDefault="00114318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59AF">
          <w:rPr>
            <w:noProof/>
          </w:rPr>
          <w:t>36</w:t>
        </w:r>
        <w:r>
          <w:fldChar w:fldCharType="end"/>
        </w:r>
      </w:p>
    </w:sdtContent>
  </w:sdt>
  <w:p w:rsidR="00114318" w:rsidRDefault="00114318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57266D"/>
    <w:multiLevelType w:val="hybridMultilevel"/>
    <w:tmpl w:val="C88075D4"/>
    <w:lvl w:ilvl="0" w:tplc="67BAAF1C">
      <w:start w:val="1"/>
      <w:numFmt w:val="decimal"/>
      <w:lvlText w:val="%1)"/>
      <w:lvlJc w:val="left"/>
      <w:pPr>
        <w:ind w:left="1789" w:hanging="108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B3908BD"/>
    <w:multiLevelType w:val="multilevel"/>
    <w:tmpl w:val="A54E200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4DD77F50"/>
    <w:multiLevelType w:val="multilevel"/>
    <w:tmpl w:val="CC5A2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11B340C"/>
    <w:multiLevelType w:val="hybridMultilevel"/>
    <w:tmpl w:val="D75227B2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66423216"/>
    <w:multiLevelType w:val="hybridMultilevel"/>
    <w:tmpl w:val="4790D184"/>
    <w:lvl w:ilvl="0" w:tplc="3F6A4576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E737078"/>
    <w:multiLevelType w:val="hybridMultilevel"/>
    <w:tmpl w:val="AD24A94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B4802"/>
    <w:rsid w:val="000123AD"/>
    <w:rsid w:val="000564AC"/>
    <w:rsid w:val="00114318"/>
    <w:rsid w:val="002256FA"/>
    <w:rsid w:val="0023300C"/>
    <w:rsid w:val="00234D02"/>
    <w:rsid w:val="002860D4"/>
    <w:rsid w:val="003E5F59"/>
    <w:rsid w:val="004100C4"/>
    <w:rsid w:val="00410974"/>
    <w:rsid w:val="00444809"/>
    <w:rsid w:val="005E2319"/>
    <w:rsid w:val="00630B43"/>
    <w:rsid w:val="008E59AF"/>
    <w:rsid w:val="008F40F0"/>
    <w:rsid w:val="009864C6"/>
    <w:rsid w:val="00A0065F"/>
    <w:rsid w:val="00A253A5"/>
    <w:rsid w:val="00B11AE9"/>
    <w:rsid w:val="00B1315A"/>
    <w:rsid w:val="00B9423B"/>
    <w:rsid w:val="00BA1764"/>
    <w:rsid w:val="00BA4F62"/>
    <w:rsid w:val="00C11D6D"/>
    <w:rsid w:val="00C471C3"/>
    <w:rsid w:val="00D116A4"/>
    <w:rsid w:val="00D324BB"/>
    <w:rsid w:val="00DB4802"/>
    <w:rsid w:val="00DF0F1E"/>
    <w:rsid w:val="00E31800"/>
    <w:rsid w:val="00F018A0"/>
    <w:rsid w:val="00F710B5"/>
    <w:rsid w:val="00FB4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DCEACC"/>
  <w15:docId w15:val="{487F2D85-DBE4-4184-8991-D5AD1725F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B480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B480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FB4104"/>
    <w:pPr>
      <w:ind w:left="720"/>
      <w:contextualSpacing/>
    </w:pPr>
  </w:style>
  <w:style w:type="character" w:customStyle="1" w:styleId="11">
    <w:name w:val="Текст1 Знак"/>
    <w:basedOn w:val="a0"/>
    <w:link w:val="12"/>
    <w:uiPriority w:val="99"/>
    <w:locked/>
    <w:rsid w:val="005E2319"/>
    <w:rPr>
      <w:rFonts w:cs="Times New Roman"/>
      <w:sz w:val="21"/>
      <w:szCs w:val="21"/>
      <w:lang w:val="uk-UA" w:eastAsia="ru-RU"/>
    </w:rPr>
  </w:style>
  <w:style w:type="paragraph" w:customStyle="1" w:styleId="12">
    <w:name w:val="Текст1"/>
    <w:basedOn w:val="a"/>
    <w:link w:val="11"/>
    <w:uiPriority w:val="99"/>
    <w:rsid w:val="005E2319"/>
    <w:pPr>
      <w:spacing w:after="0" w:line="240" w:lineRule="auto"/>
      <w:ind w:firstLine="426"/>
      <w:jc w:val="both"/>
    </w:pPr>
    <w:rPr>
      <w:rFonts w:cs="Times New Roman"/>
      <w:sz w:val="21"/>
      <w:szCs w:val="21"/>
      <w:lang w:val="uk-UA" w:eastAsia="ru-RU"/>
    </w:rPr>
  </w:style>
  <w:style w:type="paragraph" w:customStyle="1" w:styleId="2">
    <w:name w:val="Знак2"/>
    <w:basedOn w:val="a"/>
    <w:uiPriority w:val="99"/>
    <w:rsid w:val="005E2319"/>
    <w:pPr>
      <w:tabs>
        <w:tab w:val="num" w:pos="360"/>
      </w:tabs>
      <w:spacing w:after="160" w:line="240" w:lineRule="exact"/>
      <w:ind w:left="360" w:hanging="360"/>
    </w:pPr>
    <w:rPr>
      <w:rFonts w:ascii="Times New Roman" w:eastAsia="Times New Roman" w:hAnsi="Times New Roman" w:cs="Times New Roman"/>
      <w:i/>
      <w:sz w:val="24"/>
      <w:szCs w:val="24"/>
      <w:lang w:val="en-US"/>
    </w:rPr>
  </w:style>
  <w:style w:type="paragraph" w:styleId="a4">
    <w:name w:val="Normal (Web)"/>
    <w:basedOn w:val="a"/>
    <w:uiPriority w:val="99"/>
    <w:unhideWhenUsed/>
    <w:rsid w:val="005E23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5">
    <w:name w:val="Strong"/>
    <w:basedOn w:val="a0"/>
    <w:uiPriority w:val="22"/>
    <w:qFormat/>
    <w:rsid w:val="005E2319"/>
    <w:rPr>
      <w:b/>
      <w:bCs/>
    </w:rPr>
  </w:style>
  <w:style w:type="character" w:styleId="a6">
    <w:name w:val="Hyperlink"/>
    <w:basedOn w:val="a0"/>
    <w:uiPriority w:val="99"/>
    <w:unhideWhenUsed/>
    <w:rsid w:val="005E2319"/>
    <w:rPr>
      <w:color w:val="0000FF"/>
      <w:u w:val="single"/>
    </w:rPr>
  </w:style>
  <w:style w:type="character" w:customStyle="1" w:styleId="13">
    <w:name w:val="Название объекта1"/>
    <w:basedOn w:val="a0"/>
    <w:rsid w:val="00DF0F1E"/>
  </w:style>
  <w:style w:type="character" w:customStyle="1" w:styleId="label">
    <w:name w:val="label"/>
    <w:basedOn w:val="a0"/>
    <w:rsid w:val="00DF0F1E"/>
  </w:style>
  <w:style w:type="character" w:customStyle="1" w:styleId="sharecount">
    <w:name w:val="share__count"/>
    <w:basedOn w:val="a0"/>
    <w:rsid w:val="00DF0F1E"/>
  </w:style>
  <w:style w:type="paragraph" w:customStyle="1" w:styleId="link-comments">
    <w:name w:val="link-comments"/>
    <w:basedOn w:val="a"/>
    <w:rsid w:val="00DF0F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btntext">
    <w:name w:val="btn__text"/>
    <w:basedOn w:val="a0"/>
    <w:rsid w:val="00DF0F1E"/>
  </w:style>
  <w:style w:type="paragraph" w:customStyle="1" w:styleId="link-print">
    <w:name w:val="link-print"/>
    <w:basedOn w:val="a"/>
    <w:rsid w:val="00DF0F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7">
    <w:name w:val="header"/>
    <w:basedOn w:val="a"/>
    <w:link w:val="a8"/>
    <w:uiPriority w:val="99"/>
    <w:unhideWhenUsed/>
    <w:rsid w:val="001143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14318"/>
  </w:style>
  <w:style w:type="paragraph" w:styleId="a9">
    <w:name w:val="footer"/>
    <w:basedOn w:val="a"/>
    <w:link w:val="aa"/>
    <w:uiPriority w:val="99"/>
    <w:unhideWhenUsed/>
    <w:rsid w:val="001143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14318"/>
  </w:style>
  <w:style w:type="paragraph" w:styleId="ab">
    <w:name w:val="TOC Heading"/>
    <w:basedOn w:val="1"/>
    <w:next w:val="a"/>
    <w:uiPriority w:val="39"/>
    <w:semiHidden/>
    <w:unhideWhenUsed/>
    <w:qFormat/>
    <w:rsid w:val="008E59AF"/>
    <w:pPr>
      <w:outlineLvl w:val="9"/>
    </w:pPr>
    <w:rPr>
      <w:lang w:val="uk-UA" w:eastAsia="uk-UA"/>
    </w:rPr>
  </w:style>
  <w:style w:type="paragraph" w:styleId="14">
    <w:name w:val="toc 1"/>
    <w:basedOn w:val="a"/>
    <w:next w:val="a"/>
    <w:autoRedefine/>
    <w:uiPriority w:val="39"/>
    <w:unhideWhenUsed/>
    <w:rsid w:val="008E59AF"/>
    <w:pPr>
      <w:spacing w:after="100"/>
    </w:pPr>
  </w:style>
  <w:style w:type="paragraph" w:styleId="ac">
    <w:name w:val="Balloon Text"/>
    <w:basedOn w:val="a"/>
    <w:link w:val="ad"/>
    <w:uiPriority w:val="99"/>
    <w:semiHidden/>
    <w:unhideWhenUsed/>
    <w:rsid w:val="008E59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E59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3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7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3708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35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76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1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979322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11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25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860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793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012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89002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93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647807">
                      <w:marLeft w:val="-180"/>
                      <w:marRight w:val="-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569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672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8816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645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1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79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ib.com.ua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legalactivity.com.ua/index.php?option=com_content&amp;view=article&amp;id=1129%3A091215-13&amp;catid=136%3A2-1215&amp;Itemid=168&amp;lang=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cademy.gov.ua/ej/ej14/txts/Molibog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1940DF-3C17-421A-B3E6-63D0996EA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2113</Words>
  <Characters>12050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Ируся</dc:creator>
  <cp:lastModifiedBy>Оксана Смолярчук</cp:lastModifiedBy>
  <cp:revision>3</cp:revision>
  <dcterms:created xsi:type="dcterms:W3CDTF">2019-04-17T19:48:00Z</dcterms:created>
  <dcterms:modified xsi:type="dcterms:W3CDTF">2019-04-17T19:49:00Z</dcterms:modified>
</cp:coreProperties>
</file>