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31E59" w14:textId="77777777" w:rsidR="002526E8" w:rsidRPr="002A7DF6" w:rsidRDefault="0044666B" w:rsidP="00C80E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6CD037A9" w14:textId="77777777" w:rsidR="002526E8" w:rsidRPr="002A7DF6" w:rsidRDefault="002526E8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F44DDA" w14:textId="77777777" w:rsidR="005947EC" w:rsidRPr="002A7DF6" w:rsidRDefault="005947EC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5B569F" w14:textId="77777777" w:rsidR="00E74EE1" w:rsidRPr="002A7DF6" w:rsidRDefault="00E74EE1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334A9F" w:rsidRPr="00774FE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……………………………………………………………………...3</w:t>
      </w:r>
    </w:p>
    <w:p w14:paraId="2016F4F8" w14:textId="77777777" w:rsidR="009F68F1" w:rsidRPr="00334A9F" w:rsidRDefault="00E60D69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1.</w:t>
      </w:r>
      <w:r w:rsidR="009F68F1" w:rsidRPr="002A7DF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Значення інформаційної безпеки держави</w:t>
      </w:r>
      <w:r w:rsidR="009F68F1" w:rsidRPr="00334A9F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9F68F1" w:rsidRPr="002A7D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суспільства та особи</w:t>
      </w:r>
      <w:r w:rsidR="00334A9F" w:rsidRPr="00774FE1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……………………………………………………………………………….5</w:t>
      </w:r>
      <w:r w:rsidR="009F68F1" w:rsidRPr="00334A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BC09474" w14:textId="77777777" w:rsidR="00E60D69" w:rsidRPr="00334A9F" w:rsidRDefault="00E60D69" w:rsidP="002A7DF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Cs/>
          <w:sz w:val="28"/>
          <w:szCs w:val="28"/>
          <w:lang w:val="uk-UA"/>
        </w:rPr>
        <w:t>1.1.</w:t>
      </w:r>
      <w:r w:rsidR="009F68F1" w:rsidRPr="002A7DF6">
        <w:rPr>
          <w:rFonts w:ascii="Times New Roman" w:hAnsi="Times New Roman" w:cs="Times New Roman"/>
          <w:bCs/>
          <w:sz w:val="28"/>
          <w:szCs w:val="28"/>
          <w:lang w:val="uk-UA"/>
        </w:rPr>
        <w:t>Поняття і</w:t>
      </w:r>
      <w:r w:rsidR="009F68F1" w:rsidRPr="00334A9F">
        <w:rPr>
          <w:rFonts w:ascii="Times New Roman" w:hAnsi="Times New Roman" w:cs="Times New Roman"/>
          <w:bCs/>
          <w:sz w:val="28"/>
          <w:szCs w:val="28"/>
          <w:lang w:val="uk-UA"/>
        </w:rPr>
        <w:t>нформаційних відносин, діяльності, суверенітет</w:t>
      </w:r>
      <w:r w:rsidR="009F68F1" w:rsidRPr="002A7DF6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9F68F1" w:rsidRPr="00334A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F68F1" w:rsidRPr="002A7DF6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="009F68F1" w:rsidRPr="00334A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безпеки</w:t>
      </w:r>
      <w:r w:rsidR="00334A9F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……………………………………………………………………………..5</w:t>
      </w:r>
    </w:p>
    <w:p w14:paraId="160BEF20" w14:textId="77777777" w:rsidR="009F68F1" w:rsidRPr="00334A9F" w:rsidRDefault="00E60D69" w:rsidP="002A7DF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Cs/>
          <w:sz w:val="28"/>
          <w:szCs w:val="28"/>
          <w:lang w:val="uk-UA"/>
        </w:rPr>
        <w:t>1.2. Особливості і</w:t>
      </w:r>
      <w:r w:rsidRPr="00334A9F">
        <w:rPr>
          <w:rFonts w:ascii="Times New Roman" w:hAnsi="Times New Roman" w:cs="Times New Roman"/>
          <w:bCs/>
          <w:sz w:val="28"/>
          <w:szCs w:val="28"/>
          <w:lang w:val="uk-UA"/>
        </w:rPr>
        <w:t>нформаційної війни як форм</w:t>
      </w:r>
      <w:r w:rsidRPr="002A7DF6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334A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34A9F">
        <w:rPr>
          <w:rFonts w:ascii="Times New Roman" w:hAnsi="Times New Roman" w:cs="Times New Roman"/>
          <w:bCs/>
          <w:sz w:val="28"/>
          <w:szCs w:val="28"/>
          <w:lang w:val="uk-UA"/>
        </w:rPr>
        <w:t>веденн</w:t>
      </w:r>
      <w:proofErr w:type="spellEnd"/>
      <w:r w:rsidRPr="002A7DF6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Pr="002A7DF6">
        <w:rPr>
          <w:rFonts w:ascii="Times New Roman" w:hAnsi="Times New Roman" w:cs="Times New Roman"/>
          <w:bCs/>
          <w:sz w:val="28"/>
          <w:szCs w:val="28"/>
        </w:rPr>
        <w:t>інформаційного</w:t>
      </w:r>
      <w:proofErr w:type="spellEnd"/>
      <w:r w:rsidRPr="002A7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Cs/>
          <w:sz w:val="28"/>
          <w:szCs w:val="28"/>
        </w:rPr>
        <w:t>протиборства</w:t>
      </w:r>
      <w:proofErr w:type="spellEnd"/>
      <w:r w:rsidR="00334A9F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………………………………………………………………………9</w:t>
      </w:r>
    </w:p>
    <w:p w14:paraId="62E14EF4" w14:textId="77777777" w:rsidR="0049451F" w:rsidRPr="00774FE1" w:rsidRDefault="00E74EE1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1E5432" w:rsidRPr="002A7DF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34451" w:rsidRPr="002A7DF6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п</w:t>
      </w:r>
      <w:proofErr w:type="spellStart"/>
      <w:r w:rsidR="00E34451" w:rsidRPr="002A7DF6">
        <w:rPr>
          <w:rFonts w:ascii="Times New Roman" w:hAnsi="Times New Roman" w:cs="Times New Roman"/>
          <w:b/>
          <w:sz w:val="28"/>
          <w:szCs w:val="28"/>
        </w:rPr>
        <w:t>сихологічних</w:t>
      </w:r>
      <w:proofErr w:type="spellEnd"/>
      <w:r w:rsidR="00E34451" w:rsidRPr="002A7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4451" w:rsidRPr="002A7DF6">
        <w:rPr>
          <w:rFonts w:ascii="Times New Roman" w:hAnsi="Times New Roman" w:cs="Times New Roman"/>
          <w:b/>
          <w:sz w:val="28"/>
          <w:szCs w:val="28"/>
        </w:rPr>
        <w:t>операцій</w:t>
      </w:r>
      <w:proofErr w:type="spellEnd"/>
      <w:r w:rsidR="00334A9F">
        <w:rPr>
          <w:rFonts w:ascii="Times New Roman" w:hAnsi="Times New Roman" w:cs="Times New Roman"/>
          <w:b/>
          <w:sz w:val="28"/>
          <w:szCs w:val="28"/>
        </w:rPr>
        <w:t xml:space="preserve"> США</w:t>
      </w:r>
      <w:r w:rsidR="00334A9F" w:rsidRPr="00774FE1">
        <w:rPr>
          <w:rFonts w:ascii="Times New Roman" w:hAnsi="Times New Roman" w:cs="Times New Roman"/>
          <w:sz w:val="28"/>
          <w:szCs w:val="28"/>
        </w:rPr>
        <w:t>…</w:t>
      </w:r>
      <w:r w:rsidR="00334A9F" w:rsidRPr="00774FE1">
        <w:rPr>
          <w:rFonts w:ascii="Times New Roman" w:hAnsi="Times New Roman" w:cs="Times New Roman"/>
          <w:sz w:val="28"/>
          <w:szCs w:val="28"/>
          <w:lang w:val="uk-UA"/>
        </w:rPr>
        <w:t>……………..14</w:t>
      </w:r>
    </w:p>
    <w:p w14:paraId="789EC68C" w14:textId="77777777" w:rsidR="0049451F" w:rsidRPr="002A7DF6" w:rsidRDefault="00481358" w:rsidP="002A7DF6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49451F" w:rsidRPr="002A7DF6">
        <w:rPr>
          <w:rFonts w:ascii="Times New Roman" w:hAnsi="Times New Roman" w:cs="Times New Roman"/>
          <w:sz w:val="28"/>
          <w:szCs w:val="28"/>
          <w:lang w:val="uk-UA"/>
        </w:rPr>
        <w:t>Психологічна тактика США у війнах та збройних конфліктах</w:t>
      </w:r>
      <w:r w:rsidR="00774FE1">
        <w:rPr>
          <w:rFonts w:ascii="Times New Roman" w:hAnsi="Times New Roman" w:cs="Times New Roman"/>
          <w:sz w:val="28"/>
          <w:szCs w:val="28"/>
          <w:lang w:val="uk-UA"/>
        </w:rPr>
        <w:t>……..</w:t>
      </w:r>
      <w:r w:rsidR="00334A9F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14:paraId="7E33D5E0" w14:textId="77777777" w:rsidR="00BF27A5" w:rsidRPr="002A7DF6" w:rsidRDefault="00481358" w:rsidP="002A7DF6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624FFD" w:rsidRPr="002A7DF6">
        <w:rPr>
          <w:rFonts w:ascii="Times New Roman" w:hAnsi="Times New Roman" w:cs="Times New Roman"/>
          <w:sz w:val="28"/>
          <w:szCs w:val="28"/>
          <w:lang w:val="uk-UA"/>
        </w:rPr>
        <w:t>Організаційно-правові аспекти державної політики США у сфері інформаційно-психологічного протиборства</w:t>
      </w:r>
      <w:r w:rsidR="00774FE1">
        <w:rPr>
          <w:rFonts w:ascii="Times New Roman" w:hAnsi="Times New Roman" w:cs="Times New Roman"/>
          <w:sz w:val="28"/>
          <w:szCs w:val="28"/>
          <w:lang w:val="uk-UA"/>
        </w:rPr>
        <w:t>…………………………...</w:t>
      </w:r>
      <w:r w:rsidR="00334A9F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14:paraId="25A0FDAB" w14:textId="77777777" w:rsidR="00E74EE1" w:rsidRPr="00334A9F" w:rsidRDefault="00E74EE1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1E5432" w:rsidRPr="002A7DF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34451" w:rsidRPr="002A7DF6">
        <w:rPr>
          <w:rFonts w:ascii="Times New Roman" w:hAnsi="Times New Roman" w:cs="Times New Roman"/>
          <w:b/>
          <w:sz w:val="28"/>
          <w:szCs w:val="28"/>
          <w:lang w:val="uk-UA"/>
        </w:rPr>
        <w:t>Поняття с</w:t>
      </w:r>
      <w:proofErr w:type="spellStart"/>
      <w:r w:rsidR="00E34451" w:rsidRPr="002A7DF6">
        <w:rPr>
          <w:rFonts w:ascii="Times New Roman" w:hAnsi="Times New Roman" w:cs="Times New Roman"/>
          <w:b/>
          <w:sz w:val="28"/>
          <w:szCs w:val="28"/>
        </w:rPr>
        <w:t>пеціальної</w:t>
      </w:r>
      <w:proofErr w:type="spellEnd"/>
      <w:r w:rsidR="00E34451" w:rsidRPr="002A7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4451" w:rsidRPr="002A7DF6">
        <w:rPr>
          <w:rFonts w:ascii="Times New Roman" w:hAnsi="Times New Roman" w:cs="Times New Roman"/>
          <w:b/>
          <w:sz w:val="28"/>
          <w:szCs w:val="28"/>
        </w:rPr>
        <w:t>пропаганди</w:t>
      </w:r>
      <w:proofErr w:type="spellEnd"/>
      <w:r w:rsidRPr="002A7DF6">
        <w:rPr>
          <w:rFonts w:ascii="Times New Roman" w:hAnsi="Times New Roman" w:cs="Times New Roman"/>
          <w:b/>
          <w:sz w:val="28"/>
          <w:szCs w:val="28"/>
        </w:rPr>
        <w:t xml:space="preserve"> СРСР в </w:t>
      </w:r>
      <w:proofErr w:type="spellStart"/>
      <w:r w:rsidRPr="002A7DF6">
        <w:rPr>
          <w:rFonts w:ascii="Times New Roman" w:hAnsi="Times New Roman" w:cs="Times New Roman"/>
          <w:b/>
          <w:sz w:val="28"/>
          <w:szCs w:val="28"/>
        </w:rPr>
        <w:t>Афганістані</w:t>
      </w:r>
      <w:proofErr w:type="spellEnd"/>
      <w:r w:rsidRPr="002A7DF6">
        <w:rPr>
          <w:rFonts w:ascii="Times New Roman" w:hAnsi="Times New Roman" w:cs="Times New Roman"/>
          <w:b/>
          <w:sz w:val="28"/>
          <w:szCs w:val="28"/>
        </w:rPr>
        <w:t xml:space="preserve"> у 1979–1989 </w:t>
      </w:r>
      <w:proofErr w:type="spellStart"/>
      <w:r w:rsidRPr="002A7DF6">
        <w:rPr>
          <w:rFonts w:ascii="Times New Roman" w:hAnsi="Times New Roman" w:cs="Times New Roman"/>
          <w:b/>
          <w:sz w:val="28"/>
          <w:szCs w:val="28"/>
        </w:rPr>
        <w:t>рр</w:t>
      </w:r>
      <w:proofErr w:type="spellEnd"/>
      <w:r w:rsidR="00774FE1" w:rsidRPr="00774FE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……………………………………………………………………..</w:t>
      </w:r>
      <w:r w:rsidR="00334A9F" w:rsidRPr="00774FE1">
        <w:rPr>
          <w:rFonts w:ascii="Times New Roman" w:hAnsi="Times New Roman" w:cs="Times New Roman"/>
          <w:sz w:val="28"/>
          <w:szCs w:val="28"/>
          <w:lang w:val="uk-UA"/>
        </w:rPr>
        <w:t>36</w:t>
      </w:r>
    </w:p>
    <w:p w14:paraId="2C305660" w14:textId="77777777" w:rsidR="002D4109" w:rsidRPr="00774FE1" w:rsidRDefault="00E74EE1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774FE1" w:rsidRPr="00774FE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……………………………………………………………...</w:t>
      </w:r>
      <w:r w:rsidR="00334A9F" w:rsidRPr="00774FE1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14:paraId="556E5EC4" w14:textId="77777777" w:rsidR="002526E8" w:rsidRPr="00774FE1" w:rsidRDefault="00E74EE1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774FE1" w:rsidRPr="00774FE1">
        <w:rPr>
          <w:rFonts w:ascii="Times New Roman" w:hAnsi="Times New Roman" w:cs="Times New Roman"/>
          <w:sz w:val="28"/>
          <w:szCs w:val="28"/>
          <w:lang w:val="uk-UA"/>
        </w:rPr>
        <w:t>……………………………...</w:t>
      </w:r>
      <w:r w:rsidR="00334A9F" w:rsidRPr="00774FE1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14:paraId="06366065" w14:textId="77777777" w:rsidR="002526E8" w:rsidRPr="00774FE1" w:rsidRDefault="002526E8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1CB856" w14:textId="77777777" w:rsidR="002526E8" w:rsidRPr="002A7DF6" w:rsidRDefault="002526E8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8BD8B" w14:textId="77777777" w:rsidR="002526E8" w:rsidRPr="002A7DF6" w:rsidRDefault="002526E8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EC528B" w14:textId="77777777" w:rsidR="002526E8" w:rsidRPr="002A7DF6" w:rsidRDefault="002526E8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275830" w14:textId="77777777" w:rsidR="002526E8" w:rsidRPr="002A7DF6" w:rsidRDefault="002526E8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2464" w14:textId="77777777" w:rsidR="002526E8" w:rsidRPr="002A7DF6" w:rsidRDefault="002526E8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D41361" w14:textId="77777777" w:rsidR="002526E8" w:rsidRPr="002A7DF6" w:rsidRDefault="002526E8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F83E3D" w14:textId="77777777" w:rsidR="002526E8" w:rsidRPr="002A7DF6" w:rsidRDefault="002526E8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788760" w14:textId="77777777" w:rsidR="002526E8" w:rsidRPr="002A7DF6" w:rsidRDefault="002526E8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EE1FDA" w14:textId="77777777" w:rsidR="002526E8" w:rsidRPr="002A7DF6" w:rsidRDefault="002526E8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48CDF4" w14:textId="77777777" w:rsidR="00A066D6" w:rsidRPr="00A066D6" w:rsidRDefault="00A066D6" w:rsidP="00C80E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6D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6F11E8B9" w14:textId="77777777" w:rsidR="00A066D6" w:rsidRPr="00A066D6" w:rsidRDefault="00A066D6" w:rsidP="002A7DF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19EE4E" w14:textId="42403B1B" w:rsidR="00A066D6" w:rsidRPr="00F553B7" w:rsidRDefault="00A066D6" w:rsidP="002A7DF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66D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A066D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Актуальність теми. </w:t>
      </w:r>
      <w:proofErr w:type="spellStart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масштабний</w:t>
      </w:r>
      <w:proofErr w:type="spellEnd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історії</w:t>
      </w:r>
      <w:proofErr w:type="spellEnd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</w:t>
      </w:r>
      <w:proofErr w:type="spellStart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 </w:t>
      </w:r>
      <w:proofErr w:type="spellStart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був</w:t>
      </w:r>
      <w:proofErr w:type="spellEnd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здійснений</w:t>
      </w:r>
      <w:proofErr w:type="spellEnd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часів</w:t>
      </w:r>
      <w:proofErr w:type="spellEnd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холодної</w:t>
      </w:r>
      <w:proofErr w:type="spellEnd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війни</w:t>
      </w:r>
      <w:proofErr w:type="spellEnd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". Як писав у 1946 р. один </w:t>
      </w:r>
      <w:proofErr w:type="spellStart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B0E77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F553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proofErr w:type="gramEnd"/>
      <w:r w:rsidR="00F553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6D7EBCC" w14:textId="329DCA0A" w:rsidR="00A066D6" w:rsidRPr="00A066D6" w:rsidRDefault="00A066D6" w:rsidP="002A7DF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66D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Метою</w:t>
      </w:r>
      <w:r w:rsidRPr="00A066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курсової роботи є дослідження </w:t>
      </w:r>
      <w:r w:rsidR="00071D63" w:rsidRPr="002A7D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proofErr w:type="spellStart"/>
      <w:r w:rsidR="00071D63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нформаційно-психологічного</w:t>
      </w:r>
      <w:proofErr w:type="spellEnd"/>
      <w:r w:rsidR="00071D63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1D63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протиборств</w:t>
      </w:r>
      <w:proofErr w:type="spellEnd"/>
      <w:r w:rsidR="00071D63" w:rsidRPr="002A7D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071D63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="00071D63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холодної</w:t>
      </w:r>
      <w:proofErr w:type="spellEnd"/>
      <w:r w:rsidR="00071D63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1D63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війни</w:t>
      </w:r>
      <w:proofErr w:type="spellEnd"/>
      <w:r w:rsidR="00071D63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" (1946-1991р)</w:t>
      </w:r>
      <w:r w:rsidR="00F553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247DB333" w14:textId="1DEFA494" w:rsidR="00A066D6" w:rsidRPr="00F553B7" w:rsidRDefault="00A066D6" w:rsidP="002A7DF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66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Поставлена мета дала </w:t>
      </w:r>
      <w:proofErr w:type="spellStart"/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конкретизувати</w:t>
      </w:r>
      <w:proofErr w:type="spellEnd"/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>дослідницьких</w:t>
      </w:r>
      <w:proofErr w:type="spellEnd"/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06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завдань</w:t>
      </w:r>
      <w:proofErr w:type="spellEnd"/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553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proofErr w:type="gramEnd"/>
    </w:p>
    <w:p w14:paraId="04675281" w14:textId="209AD2BD" w:rsidR="00A066D6" w:rsidRPr="00A066D6" w:rsidRDefault="00F553B7" w:rsidP="002A7DF6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0AD4C30F" w14:textId="648B203B" w:rsidR="00A066D6" w:rsidRPr="00F553B7" w:rsidRDefault="00A066D6" w:rsidP="002A7D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66D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 дослідження.</w:t>
      </w:r>
      <w:r w:rsidRPr="00A066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проведенні</w:t>
      </w:r>
      <w:proofErr w:type="spellEnd"/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3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1F4BBFA9" w14:textId="6274773B" w:rsidR="00A066D6" w:rsidRPr="00A066D6" w:rsidRDefault="00A066D6" w:rsidP="002A7D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66D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Об’єктом</w:t>
      </w:r>
      <w:r w:rsidRPr="00A066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 є </w:t>
      </w:r>
      <w:r w:rsidR="00F553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38048C7D" w14:textId="67273029" w:rsidR="00A066D6" w:rsidRPr="00A066D6" w:rsidRDefault="00A066D6" w:rsidP="002A7D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66D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Предметом </w:t>
      </w:r>
      <w:r w:rsidRPr="00A066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дослідження є </w:t>
      </w:r>
      <w:r w:rsidR="00486848" w:rsidRPr="002A7DF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553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218E65F0" w14:textId="77777777" w:rsidR="00A066D6" w:rsidRPr="00A066D6" w:rsidRDefault="00A066D6" w:rsidP="002A7D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66D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Структура курсової роботи.</w:t>
      </w:r>
      <w:r w:rsidRPr="00A066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Робота складається зі вступу, трьох розділів, чотирьох підрозділів</w:t>
      </w:r>
      <w:r w:rsidRPr="00A066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66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висновків та списку використаних літературних джерел.</w:t>
      </w:r>
    </w:p>
    <w:p w14:paraId="6EE96973" w14:textId="77777777" w:rsidR="00A066D6" w:rsidRPr="00A066D6" w:rsidRDefault="00A066D6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7F42A3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2C2362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563AF9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212A29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5B6093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94E702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6EF818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306553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ABC1E6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3A567E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914FF15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8AA444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CCA429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C2A278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DFACE2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F84B65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712DBF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F4B9E0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8B96C6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23FFF3" w14:textId="77777777" w:rsidR="00D346CF" w:rsidRPr="002A7DF6" w:rsidRDefault="00D346CF" w:rsidP="002A7D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1ED4D5" w14:textId="77777777" w:rsidR="00D346CF" w:rsidRPr="002A7DF6" w:rsidRDefault="00D346CF" w:rsidP="00C80ECF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D7DB21" w14:textId="77777777" w:rsidR="002526E8" w:rsidRPr="002A7DF6" w:rsidRDefault="002526E8" w:rsidP="00C80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DF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1.Значення інформаційної безпеки держави</w:t>
      </w:r>
      <w:r w:rsidRPr="002A7DF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7D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суспільства та особи</w:t>
      </w:r>
    </w:p>
    <w:p w14:paraId="40FE3C1B" w14:textId="77777777" w:rsidR="002526E8" w:rsidRPr="002A7DF6" w:rsidRDefault="002526E8" w:rsidP="00C80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DF6">
        <w:rPr>
          <w:rFonts w:ascii="Times New Roman" w:hAnsi="Times New Roman" w:cs="Times New Roman"/>
          <w:b/>
          <w:bCs/>
          <w:sz w:val="28"/>
          <w:szCs w:val="28"/>
          <w:lang w:val="uk-UA"/>
        </w:rPr>
        <w:t>1.1.Поняття і</w:t>
      </w:r>
      <w:proofErr w:type="spellStart"/>
      <w:r w:rsidRPr="002A7DF6">
        <w:rPr>
          <w:rFonts w:ascii="Times New Roman" w:hAnsi="Times New Roman" w:cs="Times New Roman"/>
          <w:b/>
          <w:bCs/>
          <w:sz w:val="28"/>
          <w:szCs w:val="28"/>
        </w:rPr>
        <w:t>нформаційних</w:t>
      </w:r>
      <w:proofErr w:type="spellEnd"/>
      <w:r w:rsidRPr="002A7D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/>
          <w:bCs/>
          <w:sz w:val="28"/>
          <w:szCs w:val="28"/>
        </w:rPr>
        <w:t>відносин</w:t>
      </w:r>
      <w:proofErr w:type="spellEnd"/>
      <w:r w:rsidRPr="002A7D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2A7D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b/>
          <w:bCs/>
          <w:sz w:val="28"/>
          <w:szCs w:val="28"/>
        </w:rPr>
        <w:t>суверенітет</w:t>
      </w:r>
      <w:proofErr w:type="spellEnd"/>
      <w:r w:rsidRPr="002A7DF6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2A7D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7DF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 w:rsidRPr="002A7D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/>
          <w:bCs/>
          <w:sz w:val="28"/>
          <w:szCs w:val="28"/>
        </w:rPr>
        <w:t>безпеки</w:t>
      </w:r>
      <w:proofErr w:type="spellEnd"/>
    </w:p>
    <w:p w14:paraId="7454BDB5" w14:textId="77777777" w:rsidR="004F2240" w:rsidRPr="002A7DF6" w:rsidRDefault="004F2240" w:rsidP="002A7DF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71B470" w14:textId="3DF176C9" w:rsidR="004F2240" w:rsidRPr="002A7DF6" w:rsidRDefault="004F2240" w:rsidP="00F553B7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Дослідження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такого складного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явища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, як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інформаційна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безпека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може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бути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успішним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лише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умови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наявності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розробленого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понятійного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апарату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. Головною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складовою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цього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апарату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е система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термінів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завдяки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яким</w:t>
      </w:r>
      <w:proofErr w:type="spellEnd"/>
      <w:proofErr w:type="gram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53B7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….</w:t>
      </w:r>
      <w:proofErr w:type="gram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про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події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явища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що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відбуваються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суспільстві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державі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навколишньому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природному </w:t>
      </w:r>
      <w:proofErr w:type="spellStart"/>
      <w:r w:rsidRPr="002A7DF6">
        <w:rPr>
          <w:rFonts w:ascii="Times New Roman" w:hAnsi="Times New Roman" w:cs="Times New Roman"/>
          <w:bCs/>
          <w:iCs/>
          <w:sz w:val="28"/>
          <w:szCs w:val="28"/>
        </w:rPr>
        <w:t>середовищі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304DD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5304DD" w:rsidRPr="00F553B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[1, </w:t>
      </w:r>
      <w:r w:rsidR="005304DD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 100</w:t>
      </w:r>
      <w:r w:rsidR="005304DD" w:rsidRPr="00F553B7">
        <w:rPr>
          <w:rFonts w:ascii="Times New Roman" w:hAnsi="Times New Roman" w:cs="Times New Roman"/>
          <w:bCs/>
          <w:iCs/>
          <w:sz w:val="28"/>
          <w:szCs w:val="28"/>
          <w:lang w:val="uk-UA"/>
        </w:rPr>
        <w:t>]</w:t>
      </w:r>
    </w:p>
    <w:p w14:paraId="023D58D2" w14:textId="48D20B36" w:rsidR="004F2240" w:rsidRPr="00F553B7" w:rsidRDefault="004F2240" w:rsidP="00F553B7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Але</w:t>
      </w:r>
      <w:r w:rsidRPr="002A7DF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більш повне визначення інформації - це відомості про осіб, предмети, технології, засоби, ресурси,</w:t>
      </w:r>
      <w:r w:rsidRPr="002A7DF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події та явища, що відбуваються в усіх сферах діяльності держави, життя суспільства й у довкіллі, незалежно від форми їх надання; відомості, подані у вигляді сигналів, знаків, звуків, рухомих або </w:t>
      </w:r>
      <w:r w:rsidR="00F553B7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…..</w:t>
      </w:r>
    </w:p>
    <w:p w14:paraId="06852E7C" w14:textId="77777777" w:rsidR="005947EC" w:rsidRPr="002A7DF6" w:rsidRDefault="005947EC" w:rsidP="002A7DF6">
      <w:pPr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використанням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національних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інформаційних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ресурсів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основі</w:t>
      </w:r>
      <w:proofErr w:type="spellEnd"/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рівноправного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співробітництва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з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іншими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державами. </w:t>
      </w:r>
      <w:r w:rsidR="00960A8A" w:rsidRPr="00F553B7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960A8A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3</w:t>
      </w:r>
      <w:r w:rsidR="00960A8A" w:rsidRPr="00F553B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60A8A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 15</w:t>
      </w:r>
      <w:r w:rsidR="00960A8A" w:rsidRPr="00F553B7">
        <w:rPr>
          <w:rFonts w:ascii="Times New Roman" w:hAnsi="Times New Roman" w:cs="Times New Roman"/>
          <w:bCs/>
          <w:iCs/>
          <w:sz w:val="28"/>
          <w:szCs w:val="28"/>
        </w:rPr>
        <w:t>]</w:t>
      </w:r>
    </w:p>
    <w:p w14:paraId="49185751" w14:textId="31F58A99" w:rsidR="004F2240" w:rsidRPr="002A7DF6" w:rsidRDefault="005947EC" w:rsidP="00F553B7">
      <w:pPr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Інформаційний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суверенітет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України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крім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цього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має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забезпечуватися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проведенням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цілісної</w:t>
      </w:r>
      <w:proofErr w:type="spellEnd"/>
      <w:proofErr w:type="gram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53B7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….</w:t>
      </w:r>
      <w:proofErr w:type="gramEnd"/>
      <w:r w:rsidR="00F553B7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вплив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фізичний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стан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людини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. ІТВ становить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загрозу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безпеці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інформаційно-технічної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інфраструктури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фізичному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 стану </w:t>
      </w:r>
      <w:proofErr w:type="spellStart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людини</w:t>
      </w:r>
      <w:proofErr w:type="spellEnd"/>
      <w:r w:rsidR="004F2240" w:rsidRPr="002A7DF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D076E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BD076E" w:rsidRPr="002A7DF6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BD076E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5</w:t>
      </w:r>
      <w:r w:rsidR="00BD076E" w:rsidRPr="002A7DF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D076E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 197</w:t>
      </w:r>
      <w:r w:rsidR="00BD076E" w:rsidRPr="002A7DF6">
        <w:rPr>
          <w:rFonts w:ascii="Times New Roman" w:hAnsi="Times New Roman" w:cs="Times New Roman"/>
          <w:bCs/>
          <w:iCs/>
          <w:sz w:val="28"/>
          <w:szCs w:val="28"/>
        </w:rPr>
        <w:t>]</w:t>
      </w:r>
    </w:p>
    <w:p w14:paraId="6C1EF0BF" w14:textId="254700E2" w:rsidR="004F2240" w:rsidRPr="002A7DF6" w:rsidRDefault="00A35D9B" w:rsidP="002A7DF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>Таким чином</w:t>
      </w:r>
      <w:r w:rsidRPr="002A7DF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F553B7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</w:t>
      </w:r>
    </w:p>
    <w:p w14:paraId="7A06BF2D" w14:textId="77777777" w:rsidR="002526E8" w:rsidRPr="002A7DF6" w:rsidRDefault="002526E8" w:rsidP="00C80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DF6">
        <w:rPr>
          <w:rFonts w:ascii="Times New Roman" w:hAnsi="Times New Roman" w:cs="Times New Roman"/>
          <w:b/>
          <w:bCs/>
          <w:sz w:val="28"/>
          <w:szCs w:val="28"/>
          <w:lang w:val="uk-UA"/>
        </w:rPr>
        <w:t>1.2. Особливості і</w:t>
      </w:r>
      <w:proofErr w:type="spellStart"/>
      <w:r w:rsidRPr="002A7DF6">
        <w:rPr>
          <w:rFonts w:ascii="Times New Roman" w:hAnsi="Times New Roman" w:cs="Times New Roman"/>
          <w:b/>
          <w:bCs/>
          <w:sz w:val="28"/>
          <w:szCs w:val="28"/>
        </w:rPr>
        <w:t>нформаційної</w:t>
      </w:r>
      <w:proofErr w:type="spellEnd"/>
      <w:r w:rsidRPr="002A7D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/>
          <w:bCs/>
          <w:sz w:val="28"/>
          <w:szCs w:val="28"/>
        </w:rPr>
        <w:t>війни</w:t>
      </w:r>
      <w:proofErr w:type="spellEnd"/>
      <w:r w:rsidRPr="002A7DF6">
        <w:rPr>
          <w:rFonts w:ascii="Times New Roman" w:hAnsi="Times New Roman" w:cs="Times New Roman"/>
          <w:b/>
          <w:bCs/>
          <w:sz w:val="28"/>
          <w:szCs w:val="28"/>
        </w:rPr>
        <w:t xml:space="preserve"> як форм</w:t>
      </w:r>
      <w:r w:rsidRPr="002A7DF6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2A7D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/>
          <w:bCs/>
          <w:sz w:val="28"/>
          <w:szCs w:val="28"/>
        </w:rPr>
        <w:t>ведення</w:t>
      </w:r>
      <w:proofErr w:type="spellEnd"/>
      <w:r w:rsidRPr="002A7D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/>
          <w:bCs/>
          <w:sz w:val="28"/>
          <w:szCs w:val="28"/>
        </w:rPr>
        <w:t>інформаційного</w:t>
      </w:r>
      <w:proofErr w:type="spellEnd"/>
      <w:r w:rsidRPr="002A7D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/>
          <w:bCs/>
          <w:sz w:val="28"/>
          <w:szCs w:val="28"/>
        </w:rPr>
        <w:t>протиборства</w:t>
      </w:r>
      <w:proofErr w:type="spellEnd"/>
    </w:p>
    <w:p w14:paraId="6FE121D9" w14:textId="77777777" w:rsidR="00D30A6E" w:rsidRPr="002A7DF6" w:rsidRDefault="00D30A6E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DC6F74" w14:textId="77777777" w:rsidR="00D30A6E" w:rsidRPr="002A7DF6" w:rsidRDefault="00D30A6E" w:rsidP="002A7D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впливи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масову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існували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технологію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шамани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жерці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коли вони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намагалися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конструювати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" в тому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>.</w:t>
      </w:r>
    </w:p>
    <w:p w14:paraId="65AC8516" w14:textId="65F39F19" w:rsidR="00D30A6E" w:rsidRPr="00F553B7" w:rsidRDefault="00D30A6E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в 1920 р.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застосував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британський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історик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Фуллер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котрий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аналізував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світову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взяли на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озброєння</w:t>
      </w:r>
      <w:proofErr w:type="spellEnd"/>
      <w:proofErr w:type="gramStart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r w:rsidR="00F553B7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F553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7A95EE" w14:textId="05913D4C" w:rsidR="00D30A6E" w:rsidRPr="002A7DF6" w:rsidRDefault="00D30A6E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НАТО, а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натяку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бойові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миротворчих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аналітики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мирна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важча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характерна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динамічна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сталий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характер.</w:t>
      </w:r>
      <w:r w:rsidR="00FC79E7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9E7" w:rsidRPr="00F553B7">
        <w:rPr>
          <w:rFonts w:ascii="Times New Roman" w:hAnsi="Times New Roman" w:cs="Times New Roman"/>
          <w:bCs/>
          <w:iCs/>
          <w:sz w:val="28"/>
          <w:szCs w:val="28"/>
          <w:lang w:val="uk-UA"/>
        </w:rPr>
        <w:t>[</w:t>
      </w:r>
      <w:r w:rsidR="00FC79E7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6</w:t>
      </w:r>
      <w:r w:rsidR="00FC79E7" w:rsidRPr="00F553B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="00FC79E7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 80</w:t>
      </w:r>
      <w:r w:rsidR="00FC79E7" w:rsidRPr="00F553B7">
        <w:rPr>
          <w:rFonts w:ascii="Times New Roman" w:hAnsi="Times New Roman" w:cs="Times New Roman"/>
          <w:bCs/>
          <w:iCs/>
          <w:sz w:val="28"/>
          <w:szCs w:val="28"/>
          <w:lang w:val="uk-UA"/>
        </w:rPr>
        <w:t>]</w:t>
      </w:r>
      <w:r w:rsidR="00F553B7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….</w:t>
      </w:r>
    </w:p>
    <w:p w14:paraId="134842CB" w14:textId="1D4A0602" w:rsidR="00B96A06" w:rsidRPr="00F553B7" w:rsidRDefault="00B96A06" w:rsidP="00F553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3B7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Психологічні, інформаційні операції в різні періоди різною мірою привертали уваги з боку владних і військових структур.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proofErr w:type="gramStart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r w:rsidR="00F553B7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F553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37322C" w14:textId="77777777" w:rsidR="00B96A06" w:rsidRPr="002A7DF6" w:rsidRDefault="00B96A06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збитку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інтересам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політичній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економічній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оборонній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сферах.</w:t>
      </w:r>
      <w:r w:rsidR="001A764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646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[9, с. 175]</w:t>
      </w:r>
    </w:p>
    <w:p w14:paraId="1E8CA651" w14:textId="3183D3EC" w:rsidR="00756AEE" w:rsidRPr="00F553B7" w:rsidRDefault="00756AEE" w:rsidP="002A7DF6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          Таким чином</w:t>
      </w:r>
      <w:r w:rsidR="00F553B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14D52D39" w14:textId="77777777" w:rsidR="00D30A6E" w:rsidRPr="002A7DF6" w:rsidRDefault="00D30A6E" w:rsidP="002A7DF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34953C" w14:textId="77777777" w:rsidR="004C4202" w:rsidRPr="002A7DF6" w:rsidRDefault="004C4202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4DFB1B" w14:textId="77777777" w:rsidR="004E671B" w:rsidRPr="002A7DF6" w:rsidRDefault="004E671B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A7329E" w14:textId="77777777" w:rsidR="004E671B" w:rsidRPr="002A7DF6" w:rsidRDefault="004E671B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4DC23E" w14:textId="77777777" w:rsidR="002526E8" w:rsidRPr="002A7DF6" w:rsidRDefault="002526E8" w:rsidP="00C80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t>Розділ 2. Особливості п</w:t>
      </w:r>
      <w:proofErr w:type="spellStart"/>
      <w:r w:rsidRPr="002A7DF6">
        <w:rPr>
          <w:rFonts w:ascii="Times New Roman" w:hAnsi="Times New Roman" w:cs="Times New Roman"/>
          <w:b/>
          <w:sz w:val="28"/>
          <w:szCs w:val="28"/>
        </w:rPr>
        <w:t>сихологічних</w:t>
      </w:r>
      <w:proofErr w:type="spellEnd"/>
      <w:r w:rsidRPr="002A7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/>
          <w:sz w:val="28"/>
          <w:szCs w:val="28"/>
        </w:rPr>
        <w:t>операцій</w:t>
      </w:r>
      <w:proofErr w:type="spellEnd"/>
      <w:r w:rsidRPr="002A7DF6">
        <w:rPr>
          <w:rFonts w:ascii="Times New Roman" w:hAnsi="Times New Roman" w:cs="Times New Roman"/>
          <w:b/>
          <w:sz w:val="28"/>
          <w:szCs w:val="28"/>
        </w:rPr>
        <w:t xml:space="preserve"> США</w:t>
      </w:r>
    </w:p>
    <w:p w14:paraId="4E21C5A0" w14:textId="77777777" w:rsidR="002526E8" w:rsidRPr="002A7DF6" w:rsidRDefault="002526E8" w:rsidP="00C80ECF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t>1.1.Психологічна тактика США у війнах та збройних конфліктах</w:t>
      </w:r>
    </w:p>
    <w:p w14:paraId="00A763C5" w14:textId="77777777" w:rsidR="00B460AD" w:rsidRPr="002A7DF6" w:rsidRDefault="00B460AD" w:rsidP="002A7DF6">
      <w:pPr>
        <w:pStyle w:val="a3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AB2B79" w14:textId="50DE3DC6" w:rsidR="004E671B" w:rsidRPr="002A7DF6" w:rsidRDefault="004E671B" w:rsidP="002A7DF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масштабний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іс</w:t>
      </w:r>
      <w:r w:rsidRPr="002A7DF6">
        <w:rPr>
          <w:rFonts w:ascii="Times New Roman" w:hAnsi="Times New Roman" w:cs="Times New Roman"/>
          <w:sz w:val="28"/>
          <w:szCs w:val="28"/>
        </w:rPr>
        <w:t>торії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ІПсВ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здійснений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холодної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ПсО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набутий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США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ІПсВ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противника в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локальних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війнах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конфліктах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приділялася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сил і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ПсО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удосконаленню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організаційно-штатної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й тактики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proofErr w:type="gramStart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r w:rsidR="00F553B7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F553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60AD" w:rsidRPr="002A7DF6">
        <w:rPr>
          <w:rFonts w:ascii="Times New Roman" w:hAnsi="Times New Roman" w:cs="Times New Roman"/>
          <w:sz w:val="28"/>
          <w:szCs w:val="28"/>
        </w:rPr>
        <w:t xml:space="preserve">). </w:t>
      </w:r>
      <w:r w:rsidR="00A83AA9" w:rsidRPr="00F553B7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A83AA9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10</w:t>
      </w:r>
      <w:r w:rsidR="00A83AA9" w:rsidRPr="00F553B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A83AA9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 125</w:t>
      </w:r>
      <w:r w:rsidR="00A83AA9" w:rsidRPr="00F553B7">
        <w:rPr>
          <w:rFonts w:ascii="Times New Roman" w:hAnsi="Times New Roman" w:cs="Times New Roman"/>
          <w:bCs/>
          <w:iCs/>
          <w:sz w:val="28"/>
          <w:szCs w:val="28"/>
        </w:rPr>
        <w:t>]</w:t>
      </w:r>
    </w:p>
    <w:p w14:paraId="5630216C" w14:textId="05187E71" w:rsidR="00816484" w:rsidRPr="002A7DF6" w:rsidRDefault="00C21AB8" w:rsidP="00F553B7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gramStart"/>
      <w:r w:rsidR="00B460AD" w:rsidRPr="002A7DF6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Кореї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червні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1950 року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оперативним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підрозділом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ПсВ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у СВ США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загін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тактичної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у 1947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у Форт-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Райлі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(штат Канзас).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1950 року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загін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перетворений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на 1-шу роту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гучномовлення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листівок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направлену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Кореї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, де як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тактичної</w:t>
      </w:r>
      <w:proofErr w:type="spellEnd"/>
      <w:proofErr w:type="gramStart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r w:rsidR="00F553B7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F553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військовими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радіостанціями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, так і через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цивільні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передавачі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використовувалося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радіостанцій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Сеул, Тегу, Пусан,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Токіо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радіомовлення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тривали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годин на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. </w:t>
      </w:r>
      <w:r w:rsidR="00A83AA9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AA9" w:rsidRPr="002A7DF6">
        <w:rPr>
          <w:rFonts w:ascii="Times New Roman" w:hAnsi="Times New Roman" w:cs="Times New Roman"/>
          <w:bCs/>
          <w:iCs/>
          <w:sz w:val="28"/>
          <w:szCs w:val="28"/>
          <w:lang w:val="en-US"/>
        </w:rPr>
        <w:t>[</w:t>
      </w:r>
      <w:r w:rsidR="00A83AA9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11</w:t>
      </w:r>
      <w:r w:rsidR="00A83AA9" w:rsidRPr="002A7DF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="00A83AA9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 335</w:t>
      </w:r>
      <w:r w:rsidR="00A83AA9" w:rsidRPr="002A7DF6">
        <w:rPr>
          <w:rFonts w:ascii="Times New Roman" w:hAnsi="Times New Roman" w:cs="Times New Roman"/>
          <w:bCs/>
          <w:iCs/>
          <w:sz w:val="28"/>
          <w:szCs w:val="28"/>
          <w:lang w:val="en-US"/>
        </w:rPr>
        <w:t>]</w:t>
      </w:r>
    </w:p>
    <w:p w14:paraId="78651D6E" w14:textId="7DA2CE05" w:rsidR="00EF4AAF" w:rsidRPr="002A7DF6" w:rsidRDefault="00C21AB8" w:rsidP="00F553B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Усна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пропаганда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здійснювалася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гучномовців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монтували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машинах, у тому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на танках.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Кореї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поштовхом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США.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штатних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сил і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американських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ПсО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0AD" w:rsidRPr="002A7DF6">
        <w:rPr>
          <w:rFonts w:ascii="Times New Roman" w:hAnsi="Times New Roman" w:cs="Times New Roman"/>
          <w:sz w:val="28"/>
          <w:szCs w:val="28"/>
        </w:rPr>
        <w:t>уведені</w:t>
      </w:r>
      <w:proofErr w:type="spellEnd"/>
      <w:proofErr w:type="gramStart"/>
      <w:r w:rsidR="00B460AD" w:rsidRPr="002A7DF6">
        <w:rPr>
          <w:rFonts w:ascii="Times New Roman" w:hAnsi="Times New Roman" w:cs="Times New Roman"/>
          <w:sz w:val="28"/>
          <w:szCs w:val="28"/>
        </w:rPr>
        <w:t xml:space="preserve"> </w:t>
      </w:r>
      <w:r w:rsidR="00F553B7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F553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62EB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2EB" w:rsidRPr="002A7DF6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="009962EB" w:rsidRPr="002A7DF6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9962EB" w:rsidRPr="002A7DF6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="009962EB" w:rsidRPr="002A7DF6">
        <w:rPr>
          <w:rFonts w:ascii="Times New Roman" w:hAnsi="Times New Roman" w:cs="Times New Roman"/>
          <w:sz w:val="28"/>
          <w:szCs w:val="28"/>
        </w:rPr>
        <w:t xml:space="preserve"> кроки у </w:t>
      </w:r>
      <w:proofErr w:type="spellStart"/>
      <w:r w:rsidR="009962EB" w:rsidRPr="002A7DF6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="009962EB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2EB" w:rsidRPr="002A7DF6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="009962EB" w:rsidRPr="002A7DF6">
        <w:rPr>
          <w:rFonts w:ascii="Times New Roman" w:hAnsi="Times New Roman" w:cs="Times New Roman"/>
          <w:sz w:val="28"/>
          <w:szCs w:val="28"/>
        </w:rPr>
        <w:t xml:space="preserve"> курсу в </w:t>
      </w:r>
      <w:proofErr w:type="spellStart"/>
      <w:r w:rsidR="009962EB" w:rsidRPr="002A7DF6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="009962EB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2EB" w:rsidRPr="002A7DF6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9962EB" w:rsidRPr="002A7D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B341F3" w14:textId="69917E5A" w:rsidR="000E2798" w:rsidRPr="002A7DF6" w:rsidRDefault="009962EB" w:rsidP="00F553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>, у</w:t>
      </w:r>
      <w:proofErr w:type="gramStart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r w:rsidR="00F553B7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командира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іракських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дивізій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листівки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за силою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моральний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дух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солдатів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поступалися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повітряним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бомбардуванням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”. 70%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іракських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полоні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підтвердили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листівки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вплинули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дезертирувати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здатися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в полон. І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попри наказ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розстрілювати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кожного, в кого буде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знайдено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13" w:rsidRPr="002A7DF6">
        <w:rPr>
          <w:rFonts w:ascii="Times New Roman" w:hAnsi="Times New Roman" w:cs="Times New Roman"/>
          <w:sz w:val="28"/>
          <w:szCs w:val="28"/>
        </w:rPr>
        <w:t>листівку</w:t>
      </w:r>
      <w:proofErr w:type="spellEnd"/>
      <w:r w:rsidR="00CC3913" w:rsidRPr="002A7DF6">
        <w:rPr>
          <w:rFonts w:ascii="Times New Roman" w:hAnsi="Times New Roman" w:cs="Times New Roman"/>
          <w:sz w:val="28"/>
          <w:szCs w:val="28"/>
        </w:rPr>
        <w:t xml:space="preserve"> противника. </w:t>
      </w:r>
      <w:r w:rsidR="00847FFD" w:rsidRPr="00F553B7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847FFD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23</w:t>
      </w:r>
      <w:r w:rsidR="00847FFD" w:rsidRPr="00F553B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47FFD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 318</w:t>
      </w:r>
      <w:r w:rsidR="00847FFD" w:rsidRPr="00F553B7">
        <w:rPr>
          <w:rFonts w:ascii="Times New Roman" w:hAnsi="Times New Roman" w:cs="Times New Roman"/>
          <w:bCs/>
          <w:iCs/>
          <w:sz w:val="28"/>
          <w:szCs w:val="28"/>
        </w:rPr>
        <w:t>]</w:t>
      </w:r>
    </w:p>
    <w:p w14:paraId="1C74F1F4" w14:textId="703BDEEE" w:rsidR="00B460AD" w:rsidRPr="002A7DF6" w:rsidRDefault="00F553B7" w:rsidP="002A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…..</w:t>
      </w:r>
      <w:proofErr w:type="spellStart"/>
      <w:r w:rsidR="00E12202" w:rsidRPr="002A7DF6">
        <w:rPr>
          <w:rFonts w:ascii="Times New Roman" w:hAnsi="Times New Roman" w:cs="Times New Roman"/>
          <w:sz w:val="28"/>
          <w:szCs w:val="28"/>
        </w:rPr>
        <w:t>монополії</w:t>
      </w:r>
      <w:proofErr w:type="spellEnd"/>
      <w:r w:rsidR="00E12202" w:rsidRPr="002A7D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12202" w:rsidRPr="002A7DF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E12202" w:rsidRPr="002A7D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2202" w:rsidRPr="002A7DF6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="00E12202" w:rsidRPr="002A7DF6">
        <w:rPr>
          <w:rFonts w:ascii="Times New Roman" w:hAnsi="Times New Roman" w:cs="Times New Roman"/>
          <w:sz w:val="28"/>
          <w:szCs w:val="28"/>
        </w:rPr>
        <w:t>.</w:t>
      </w:r>
    </w:p>
    <w:p w14:paraId="4D72CD12" w14:textId="77777777" w:rsidR="00B460AD" w:rsidRPr="002A7DF6" w:rsidRDefault="00B460AD" w:rsidP="00C80ECF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32048E" w14:textId="77777777" w:rsidR="002526E8" w:rsidRPr="002A7DF6" w:rsidRDefault="002526E8" w:rsidP="00C80ECF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1.2.Організаційно-правові аспекти державної політики США у сфері інформаційно-психологічного протиборства</w:t>
      </w:r>
    </w:p>
    <w:p w14:paraId="41E58D55" w14:textId="77777777" w:rsidR="00DC2C98" w:rsidRPr="002A7DF6" w:rsidRDefault="00DC2C98" w:rsidP="00C80E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6BD63D" w14:textId="77777777" w:rsidR="00DC2C98" w:rsidRPr="002A7DF6" w:rsidRDefault="00DC2C98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Дослідження свідчать, що у США чітко прослідковуються два основних рівні реалізації концепції ІВ: державний і військовий.</w:t>
      </w:r>
    </w:p>
    <w:p w14:paraId="2A06AC44" w14:textId="77777777" w:rsidR="00DC2C98" w:rsidRPr="002A7DF6" w:rsidRDefault="00DC2C98" w:rsidP="002A7DF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DF6">
        <w:rPr>
          <w:rFonts w:ascii="Times New Roman" w:hAnsi="Times New Roman" w:cs="Times New Roman"/>
          <w:bCs/>
          <w:sz w:val="28"/>
          <w:szCs w:val="28"/>
        </w:rPr>
        <w:t xml:space="preserve">Мета </w:t>
      </w:r>
      <w:proofErr w:type="spellStart"/>
      <w:r w:rsidRPr="002A7DF6">
        <w:rPr>
          <w:rFonts w:ascii="Times New Roman" w:hAnsi="Times New Roman" w:cs="Times New Roman"/>
          <w:bCs/>
          <w:sz w:val="28"/>
          <w:szCs w:val="28"/>
        </w:rPr>
        <w:t>інформаційної</w:t>
      </w:r>
      <w:proofErr w:type="spellEnd"/>
      <w:r w:rsidRPr="002A7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Cs/>
          <w:sz w:val="28"/>
          <w:szCs w:val="28"/>
        </w:rPr>
        <w:t>війни</w:t>
      </w:r>
      <w:proofErr w:type="spellEnd"/>
      <w:r w:rsidRPr="002A7DF6">
        <w:rPr>
          <w:rFonts w:ascii="Times New Roman" w:hAnsi="Times New Roman" w:cs="Times New Roman"/>
          <w:bCs/>
          <w:sz w:val="28"/>
          <w:szCs w:val="28"/>
        </w:rPr>
        <w:t xml:space="preserve"> на державному </w:t>
      </w:r>
      <w:proofErr w:type="spellStart"/>
      <w:r w:rsidRPr="002A7DF6">
        <w:rPr>
          <w:rFonts w:ascii="Times New Roman" w:hAnsi="Times New Roman" w:cs="Times New Roman"/>
          <w:bCs/>
          <w:sz w:val="28"/>
          <w:szCs w:val="28"/>
        </w:rPr>
        <w:t>рівні</w:t>
      </w:r>
      <w:proofErr w:type="spellEnd"/>
    </w:p>
    <w:p w14:paraId="0AD06389" w14:textId="3BF06DEA" w:rsidR="00A178AC" w:rsidRPr="00F553B7" w:rsidRDefault="00DC2C98" w:rsidP="00F553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</w:rPr>
        <w:t xml:space="preserve">1) доступ до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закритих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-конкурента та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змушення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вигідних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для Вашингтона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. За першим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- робота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проникнення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ймовірних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супротивників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США - проводиться </w:t>
      </w:r>
      <w:proofErr w:type="gramStart"/>
      <w:r w:rsidRPr="002A7DF6">
        <w:rPr>
          <w:rFonts w:ascii="Times New Roman" w:hAnsi="Times New Roman" w:cs="Times New Roman"/>
          <w:sz w:val="28"/>
          <w:szCs w:val="28"/>
        </w:rPr>
        <w:t xml:space="preserve">ЦРУ, </w:t>
      </w:r>
      <w:r w:rsidR="00F553B7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F553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Сполучених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Штатів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за кордоном, особливо в момент, коли Вашингтон переносить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тероризмом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Афганістану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Іраку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Ірану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AC" w:rsidRPr="002A7DF6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="00A178AC" w:rsidRPr="002A7DF6">
        <w:rPr>
          <w:rFonts w:ascii="Times New Roman" w:hAnsi="Times New Roman" w:cs="Times New Roman"/>
          <w:sz w:val="28"/>
          <w:szCs w:val="28"/>
        </w:rPr>
        <w:t xml:space="preserve"> </w:t>
      </w:r>
      <w:r w:rsidR="00F553B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78733AA" w14:textId="77777777" w:rsidR="00DC2C98" w:rsidRPr="002A7DF6" w:rsidRDefault="00DC2C98" w:rsidP="002A7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60A1B" w14:textId="77777777" w:rsidR="00DC2C98" w:rsidRPr="002A7DF6" w:rsidRDefault="00DC2C98" w:rsidP="002A7DF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4E5F56" w14:textId="77777777" w:rsidR="002526E8" w:rsidRPr="002A7DF6" w:rsidRDefault="002526E8" w:rsidP="00C80E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t>Розділ 3. Поняття с</w:t>
      </w:r>
      <w:proofErr w:type="spellStart"/>
      <w:r w:rsidRPr="002A7DF6">
        <w:rPr>
          <w:rFonts w:ascii="Times New Roman" w:hAnsi="Times New Roman" w:cs="Times New Roman"/>
          <w:b/>
          <w:sz w:val="28"/>
          <w:szCs w:val="28"/>
        </w:rPr>
        <w:t>пеціальної</w:t>
      </w:r>
      <w:proofErr w:type="spellEnd"/>
      <w:r w:rsidRPr="002A7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b/>
          <w:sz w:val="28"/>
          <w:szCs w:val="28"/>
        </w:rPr>
        <w:t>пропаганди</w:t>
      </w:r>
      <w:proofErr w:type="spellEnd"/>
      <w:r w:rsidRPr="002A7DF6">
        <w:rPr>
          <w:rFonts w:ascii="Times New Roman" w:hAnsi="Times New Roman" w:cs="Times New Roman"/>
          <w:b/>
          <w:sz w:val="28"/>
          <w:szCs w:val="28"/>
        </w:rPr>
        <w:t xml:space="preserve"> СРСР в </w:t>
      </w:r>
      <w:proofErr w:type="spellStart"/>
      <w:r w:rsidRPr="002A7DF6">
        <w:rPr>
          <w:rFonts w:ascii="Times New Roman" w:hAnsi="Times New Roman" w:cs="Times New Roman"/>
          <w:b/>
          <w:sz w:val="28"/>
          <w:szCs w:val="28"/>
        </w:rPr>
        <w:t>Афганістані</w:t>
      </w:r>
      <w:proofErr w:type="spellEnd"/>
      <w:r w:rsidRPr="002A7DF6">
        <w:rPr>
          <w:rFonts w:ascii="Times New Roman" w:hAnsi="Times New Roman" w:cs="Times New Roman"/>
          <w:b/>
          <w:sz w:val="28"/>
          <w:szCs w:val="28"/>
        </w:rPr>
        <w:t xml:space="preserve"> у 1979–1989 </w:t>
      </w:r>
      <w:proofErr w:type="spellStart"/>
      <w:r w:rsidRPr="002A7DF6">
        <w:rPr>
          <w:rFonts w:ascii="Times New Roman" w:hAnsi="Times New Roman" w:cs="Times New Roman"/>
          <w:b/>
          <w:sz w:val="28"/>
          <w:szCs w:val="28"/>
        </w:rPr>
        <w:t>рр</w:t>
      </w:r>
      <w:proofErr w:type="spellEnd"/>
      <w:r w:rsidR="004C4202" w:rsidRPr="002A7DF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7AC428D" w14:textId="77777777" w:rsidR="00574D43" w:rsidRPr="002A7DF6" w:rsidRDefault="00574D43" w:rsidP="002A7D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821308" w14:textId="77777777" w:rsidR="00D35AE8" w:rsidRPr="002A7DF6" w:rsidRDefault="00574D43" w:rsidP="002A7D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радянські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Афганістану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1979 року, а у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уведений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обмежений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контингент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радянських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військ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разом з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помилками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прорахунками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тривалої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виснажливої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руйнівної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601477" w14:textId="1ACF25D1" w:rsidR="00D35AE8" w:rsidRPr="002A7DF6" w:rsidRDefault="00574D43" w:rsidP="00F553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спецпропагандистської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радянських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сил в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Афганістані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адекватної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традиційну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на той час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неуважність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поверхове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proofErr w:type="gramStart"/>
      <w:r w:rsidRPr="002A7DF6">
        <w:rPr>
          <w:rFonts w:ascii="Times New Roman" w:hAnsi="Times New Roman" w:cs="Times New Roman"/>
          <w:sz w:val="28"/>
          <w:szCs w:val="28"/>
        </w:rPr>
        <w:t>-</w:t>
      </w:r>
      <w:r w:rsidR="00F553B7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F553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таємні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головною й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ефективною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зброєю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CША.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Зневажливе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спецпропаганди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переконливо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lastRenderedPageBreak/>
        <w:t>свідчить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СРСР не мало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холодної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. </w:t>
      </w:r>
      <w:r w:rsidR="00AC17B9" w:rsidRPr="00F553B7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AC17B9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9</w:t>
      </w:r>
      <w:r w:rsidR="00AC17B9" w:rsidRPr="00F553B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AC17B9"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 65</w:t>
      </w:r>
      <w:r w:rsidR="00AC17B9" w:rsidRPr="00F553B7">
        <w:rPr>
          <w:rFonts w:ascii="Times New Roman" w:hAnsi="Times New Roman" w:cs="Times New Roman"/>
          <w:bCs/>
          <w:iCs/>
          <w:sz w:val="28"/>
          <w:szCs w:val="28"/>
        </w:rPr>
        <w:t>]</w:t>
      </w:r>
    </w:p>
    <w:p w14:paraId="6F38B01F" w14:textId="6466B229" w:rsidR="002526E8" w:rsidRPr="00F553B7" w:rsidRDefault="00574D43" w:rsidP="00F553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проривом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СП в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Афганістані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позаштатних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агітаційно-пропагандистських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загонів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(БАПЗ) бага </w:t>
      </w:r>
      <w:r w:rsidR="00F553B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6CC9972F" w14:textId="77777777" w:rsidR="00E661CC" w:rsidRPr="002A7DF6" w:rsidRDefault="00E661CC" w:rsidP="002A7D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9E515" w14:textId="77777777" w:rsidR="00CF1AD8" w:rsidRPr="002A7DF6" w:rsidRDefault="00CF1AD8" w:rsidP="002A7D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6059C" w14:textId="77777777" w:rsidR="00CF1AD8" w:rsidRPr="002A7DF6" w:rsidRDefault="00CF1AD8" w:rsidP="002A7D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62073D" w14:textId="77777777" w:rsidR="00CF1AD8" w:rsidRPr="002A7DF6" w:rsidRDefault="00CF1AD8" w:rsidP="002A7D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BC99A3" w14:textId="77777777" w:rsidR="00CF1AD8" w:rsidRPr="002A7DF6" w:rsidRDefault="00CF1AD8" w:rsidP="002A7D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EB9F5" w14:textId="77777777" w:rsidR="00CF1AD8" w:rsidRPr="002A7DF6" w:rsidRDefault="00CF1AD8" w:rsidP="002A7D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0F19A" w14:textId="77777777" w:rsidR="009C6C59" w:rsidRPr="002A7DF6" w:rsidRDefault="009C6C59" w:rsidP="002A7DF6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1175B0" w14:textId="77777777" w:rsidR="009C6C59" w:rsidRPr="002A7DF6" w:rsidRDefault="009C6C59" w:rsidP="00C80E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0FDCCB7D" w14:textId="77777777" w:rsidR="009C6C59" w:rsidRPr="002A7DF6" w:rsidRDefault="009C6C59" w:rsidP="002A7DF6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773921" w14:textId="77777777" w:rsidR="009C6C59" w:rsidRPr="002A7DF6" w:rsidRDefault="009C6C59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1.Інформація (згідно із Законом України "Про інформацію") - це документовані або публічно оголошені відомості про події та явища, що відбуваються у суспільстві, державі та навколишньому природному середовищі.</w:t>
      </w:r>
    </w:p>
    <w:p w14:paraId="165C1272" w14:textId="2474684B" w:rsidR="009C6C59" w:rsidRPr="002A7DF6" w:rsidRDefault="009C6C59" w:rsidP="00F553B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553B7">
        <w:rPr>
          <w:rFonts w:ascii="Times New Roman" w:hAnsi="Times New Roman" w:cs="Times New Roman"/>
          <w:sz w:val="28"/>
          <w:szCs w:val="28"/>
          <w:lang w:val="uk-UA"/>
        </w:rPr>
        <w:t>…..</w:t>
      </w:r>
      <w:bookmarkStart w:id="0" w:name="_GoBack"/>
      <w:bookmarkEnd w:id="0"/>
    </w:p>
    <w:p w14:paraId="653C5DAD" w14:textId="77777777" w:rsidR="009C6C59" w:rsidRPr="002A7DF6" w:rsidRDefault="009C6C59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E2B3E0" w14:textId="77777777" w:rsidR="009C6C59" w:rsidRPr="002A7DF6" w:rsidRDefault="009C6C59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B8625" w14:textId="77777777" w:rsidR="009C6C59" w:rsidRPr="002A7DF6" w:rsidRDefault="009C6C59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F61740" w14:textId="77777777" w:rsidR="00C80ECF" w:rsidRDefault="00C80ECF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E6DBF9" w14:textId="77777777" w:rsidR="00C80ECF" w:rsidRDefault="00C80ECF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1C49C" w14:textId="77777777" w:rsidR="00C80ECF" w:rsidRDefault="00C80ECF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3076E8" w14:textId="77777777" w:rsidR="00C80ECF" w:rsidRDefault="00C80ECF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4E5AC6" w14:textId="77777777" w:rsidR="00C80ECF" w:rsidRDefault="00C80ECF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FD5C7B" w14:textId="77777777" w:rsidR="00C80ECF" w:rsidRDefault="00C80ECF" w:rsidP="002A7D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D1D2F2" w14:textId="77777777" w:rsidR="00713878" w:rsidRPr="002A7DF6" w:rsidRDefault="00E661CC" w:rsidP="00C80E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729655EB" w14:textId="77777777" w:rsidR="00713878" w:rsidRPr="002A7DF6" w:rsidRDefault="00713878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6B0791" w14:textId="77777777" w:rsidR="0054523A" w:rsidRPr="002A7DF6" w:rsidRDefault="00EE3CE6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Маракова І. Захист інформації: Підручник для вищих навчальних закладів/ Ірина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>Маракова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>, Анатолій Рибак, Юрій</w:t>
      </w:r>
      <w:r w:rsidR="0054523A" w:rsidRPr="002A7DF6">
        <w:rPr>
          <w:rFonts w:ascii="Times New Roman" w:hAnsi="Times New Roman" w:cs="Times New Roman"/>
          <w:sz w:val="28"/>
          <w:szCs w:val="28"/>
        </w:rPr>
        <w:t>  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>Ямпольский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,; Мін-во освіти і науки України, Одеський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>. політехнічний ун-т, Ін-т радіоелектроніки і</w:t>
      </w:r>
      <w:r w:rsidR="0054523A" w:rsidRPr="002A7DF6">
        <w:rPr>
          <w:rFonts w:ascii="Times New Roman" w:hAnsi="Times New Roman" w:cs="Times New Roman"/>
          <w:sz w:val="28"/>
          <w:szCs w:val="28"/>
        </w:rPr>
        <w:t> 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3A" w:rsidRPr="002A7DF6">
        <w:rPr>
          <w:rFonts w:ascii="Times New Roman" w:hAnsi="Times New Roman" w:cs="Times New Roman"/>
          <w:sz w:val="28"/>
          <w:szCs w:val="28"/>
        </w:rPr>
        <w:t>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>телекомунікацій.</w:t>
      </w:r>
      <w:r w:rsidR="0054523A" w:rsidRPr="002A7DF6">
        <w:rPr>
          <w:rFonts w:ascii="Times New Roman" w:hAnsi="Times New Roman" w:cs="Times New Roman"/>
          <w:sz w:val="28"/>
          <w:szCs w:val="28"/>
        </w:rPr>
        <w:t> </w:t>
      </w:r>
      <w:r w:rsidR="0054523A" w:rsidRPr="002A7DF6">
        <w:rPr>
          <w:rFonts w:ascii="Times New Roman" w:hAnsi="Times New Roman" w:cs="Times New Roman"/>
          <w:sz w:val="28"/>
          <w:szCs w:val="28"/>
          <w:lang w:val="uk-UA"/>
        </w:rPr>
        <w:t>-Одеса, 2001. -164 с.</w:t>
      </w:r>
    </w:p>
    <w:p w14:paraId="010E0E6F" w14:textId="77777777" w:rsidR="0054523A" w:rsidRPr="002A7DF6" w:rsidRDefault="00EE3CE6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</w:rPr>
        <w:t>Кормич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</w:rPr>
        <w:t>організаційно-правові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 xml:space="preserve">/ Борис </w:t>
      </w:r>
      <w:proofErr w:type="spellStart"/>
      <w:proofErr w:type="gramStart"/>
      <w:r w:rsidR="0054523A" w:rsidRPr="002A7DF6">
        <w:rPr>
          <w:rFonts w:ascii="Times New Roman" w:hAnsi="Times New Roman" w:cs="Times New Roman"/>
          <w:sz w:val="28"/>
          <w:szCs w:val="28"/>
        </w:rPr>
        <w:t>Кормич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>,.</w:t>
      </w:r>
      <w:proofErr w:type="gramEnd"/>
      <w:r w:rsidR="0054523A" w:rsidRPr="002A7DF6">
        <w:rPr>
          <w:rFonts w:ascii="Times New Roman" w:hAnsi="Times New Roman" w:cs="Times New Roman"/>
          <w:sz w:val="28"/>
          <w:szCs w:val="28"/>
        </w:rPr>
        <w:t xml:space="preserve"> -К.: Кондор, 2005.         -382 с.</w:t>
      </w:r>
    </w:p>
    <w:p w14:paraId="134C7A1D" w14:textId="77777777" w:rsidR="0054523A" w:rsidRPr="002A7DF6" w:rsidRDefault="00EE3CE6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4523A" w:rsidRPr="002A7DF6">
        <w:rPr>
          <w:rFonts w:ascii="Times New Roman" w:hAnsi="Times New Roman" w:cs="Times New Roman"/>
          <w:sz w:val="28"/>
          <w:szCs w:val="28"/>
        </w:rPr>
        <w:t xml:space="preserve">Катренко А.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 xml:space="preserve"> стандартами // Альманах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23A" w:rsidRPr="002A7DF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54523A" w:rsidRPr="002A7DF6">
        <w:rPr>
          <w:rFonts w:ascii="Times New Roman" w:hAnsi="Times New Roman" w:cs="Times New Roman"/>
          <w:sz w:val="28"/>
          <w:szCs w:val="28"/>
        </w:rPr>
        <w:t>. - 1999. -         № 2. - C. 15-17</w:t>
      </w:r>
    </w:p>
    <w:p w14:paraId="77F57071" w14:textId="77777777" w:rsidR="0054523A" w:rsidRPr="002A7DF6" w:rsidRDefault="00EE3CE6" w:rsidP="002A7DF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755BE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Богуш В. Інформаційна безпека держави/ Володимир </w:t>
      </w:r>
      <w:proofErr w:type="spellStart"/>
      <w:r w:rsidR="008755BE" w:rsidRPr="002A7DF6">
        <w:rPr>
          <w:rFonts w:ascii="Times New Roman" w:hAnsi="Times New Roman" w:cs="Times New Roman"/>
          <w:sz w:val="28"/>
          <w:szCs w:val="28"/>
          <w:lang w:val="uk-UA"/>
        </w:rPr>
        <w:t>Богуш</w:t>
      </w:r>
      <w:proofErr w:type="spellEnd"/>
      <w:r w:rsidR="008755BE" w:rsidRPr="002A7DF6">
        <w:rPr>
          <w:rFonts w:ascii="Times New Roman" w:hAnsi="Times New Roman" w:cs="Times New Roman"/>
          <w:sz w:val="28"/>
          <w:szCs w:val="28"/>
          <w:lang w:val="uk-UA"/>
        </w:rPr>
        <w:t>, Олександр Юдін,; Гол. ред. Ю. О. Шпак. -К.: "МК-Прес", 2005.             -432 с.</w:t>
      </w:r>
    </w:p>
    <w:p w14:paraId="1DE79674" w14:textId="77777777" w:rsidR="009A34D7" w:rsidRPr="002A7DF6" w:rsidRDefault="00EE3CE6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9A34D7" w:rsidRPr="002A7DF6">
        <w:rPr>
          <w:rFonts w:ascii="Times New Roman" w:hAnsi="Times New Roman" w:cs="Times New Roman"/>
          <w:sz w:val="28"/>
          <w:szCs w:val="28"/>
        </w:rPr>
        <w:t xml:space="preserve">Макаренко Є.А. </w:t>
      </w:r>
      <w:proofErr w:type="spellStart"/>
      <w:r w:rsidR="009A34D7" w:rsidRPr="002A7DF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4D7" w:rsidRPr="002A7DF6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4D7" w:rsidRPr="002A7DF6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[Текст]: </w:t>
      </w:r>
      <w:proofErr w:type="spellStart"/>
      <w:r w:rsidR="009A34D7" w:rsidRPr="002A7DF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34D7" w:rsidRPr="002A7DF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="009A34D7" w:rsidRPr="002A7DF6">
        <w:rPr>
          <w:rFonts w:ascii="Times New Roman" w:hAnsi="Times New Roman" w:cs="Times New Roman"/>
          <w:sz w:val="28"/>
          <w:szCs w:val="28"/>
        </w:rPr>
        <w:t>Є.А.Макаренко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 К.: Наша культура і наука, 2003.–368с</w:t>
      </w:r>
    </w:p>
    <w:p w14:paraId="58839184" w14:textId="77777777" w:rsidR="009A34D7" w:rsidRPr="002A7DF6" w:rsidRDefault="00EE3CE6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6.</w:t>
      </w:r>
      <w:proofErr w:type="spellStart"/>
      <w:r w:rsidR="009A34D7" w:rsidRPr="002A7DF6">
        <w:rPr>
          <w:rFonts w:ascii="Times New Roman" w:hAnsi="Times New Roman" w:cs="Times New Roman"/>
          <w:sz w:val="28"/>
          <w:szCs w:val="28"/>
        </w:rPr>
        <w:t>Марущак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 А. І. </w:t>
      </w:r>
      <w:proofErr w:type="spellStart"/>
      <w:r w:rsidR="009A34D7" w:rsidRPr="002A7DF6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4D7" w:rsidRPr="002A7DF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4D7" w:rsidRPr="002A7DF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4D7" w:rsidRPr="002A7DF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A34D7" w:rsidRPr="002A7DF6">
        <w:rPr>
          <w:rFonts w:ascii="Times New Roman" w:hAnsi="Times New Roman" w:cs="Times New Roman"/>
          <w:sz w:val="28"/>
          <w:szCs w:val="28"/>
        </w:rPr>
        <w:t>обмеженим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34D7" w:rsidRPr="002A7DF6">
        <w:rPr>
          <w:rFonts w:ascii="Times New Roman" w:hAnsi="Times New Roman" w:cs="Times New Roman"/>
          <w:sz w:val="28"/>
          <w:szCs w:val="28"/>
        </w:rPr>
        <w:t>доступом :</w:t>
      </w:r>
      <w:proofErr w:type="gram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="009A34D7" w:rsidRPr="002A7DF6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9A34D7" w:rsidRPr="002A7DF6">
        <w:rPr>
          <w:rFonts w:ascii="Times New Roman" w:hAnsi="Times New Roman" w:cs="Times New Roman"/>
          <w:sz w:val="28"/>
          <w:szCs w:val="28"/>
        </w:rPr>
        <w:t>Марущак</w:t>
      </w:r>
      <w:proofErr w:type="spellEnd"/>
      <w:r w:rsidR="009A34D7" w:rsidRPr="002A7DF6">
        <w:rPr>
          <w:rFonts w:ascii="Times New Roman" w:hAnsi="Times New Roman" w:cs="Times New Roman"/>
          <w:sz w:val="28"/>
          <w:szCs w:val="28"/>
        </w:rPr>
        <w:t xml:space="preserve"> А. І. – К. : КНТ, 2007. – 208 с.</w:t>
      </w:r>
    </w:p>
    <w:p w14:paraId="4A7269B1" w14:textId="77777777" w:rsidR="009A34D7" w:rsidRPr="002A7DF6" w:rsidRDefault="00EE3CE6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C3F80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Маслянко П.П. Інформаційні ресурси та засоби їх створення [Текст] / </w:t>
      </w:r>
      <w:proofErr w:type="spellStart"/>
      <w:r w:rsidR="003C3F80" w:rsidRPr="002A7DF6">
        <w:rPr>
          <w:rFonts w:ascii="Times New Roman" w:hAnsi="Times New Roman" w:cs="Times New Roman"/>
          <w:sz w:val="28"/>
          <w:szCs w:val="28"/>
          <w:lang w:val="uk-UA"/>
        </w:rPr>
        <w:t>П.П.Маслянко</w:t>
      </w:r>
      <w:proofErr w:type="spellEnd"/>
      <w:r w:rsidR="003C3F80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3C3F80" w:rsidRPr="002A7DF6"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 w:rsidR="003C3F80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C3F80" w:rsidRPr="002A7DF6">
        <w:rPr>
          <w:rFonts w:ascii="Times New Roman" w:hAnsi="Times New Roman" w:cs="Times New Roman"/>
          <w:sz w:val="28"/>
          <w:szCs w:val="28"/>
          <w:lang w:val="uk-UA"/>
        </w:rPr>
        <w:t>Східноукр</w:t>
      </w:r>
      <w:proofErr w:type="spellEnd"/>
      <w:r w:rsidR="003C3F80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C3F80" w:rsidRPr="002A7DF6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3C3F80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ун-ту ім. </w:t>
      </w:r>
      <w:proofErr w:type="spellStart"/>
      <w:r w:rsidR="003C3F80" w:rsidRPr="002A7DF6">
        <w:rPr>
          <w:rFonts w:ascii="Times New Roman" w:hAnsi="Times New Roman" w:cs="Times New Roman"/>
          <w:sz w:val="28"/>
          <w:szCs w:val="28"/>
          <w:lang w:val="uk-UA"/>
        </w:rPr>
        <w:t>В.Даля</w:t>
      </w:r>
      <w:proofErr w:type="spellEnd"/>
      <w:r w:rsidR="003C3F80" w:rsidRPr="002A7DF6">
        <w:rPr>
          <w:rFonts w:ascii="Times New Roman" w:hAnsi="Times New Roman" w:cs="Times New Roman"/>
          <w:sz w:val="28"/>
          <w:szCs w:val="28"/>
          <w:lang w:val="uk-UA"/>
        </w:rPr>
        <w:t>.– 2008.– Т.1, №7.– С.132-140.</w:t>
      </w:r>
    </w:p>
    <w:p w14:paraId="224D84FE" w14:textId="77777777" w:rsidR="00EE3CE6" w:rsidRPr="002A7DF6" w:rsidRDefault="00EE3CE6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2A7DF6">
        <w:rPr>
          <w:rFonts w:ascii="Times New Roman" w:hAnsi="Times New Roman" w:cs="Times New Roman"/>
          <w:sz w:val="28"/>
          <w:szCs w:val="28"/>
        </w:rPr>
        <w:t xml:space="preserve">Орлов П.І.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Інформатизація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>: нормативно-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[Текст]: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науково-практичний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П.І.Орлов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.– Х.: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Pr="002A7DF6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2A7DF6">
        <w:rPr>
          <w:rFonts w:ascii="Times New Roman" w:hAnsi="Times New Roman" w:cs="Times New Roman"/>
          <w:sz w:val="28"/>
          <w:szCs w:val="28"/>
        </w:rPr>
        <w:t>. справ, 2007.– 724с</w:t>
      </w:r>
    </w:p>
    <w:p w14:paraId="12F3C803" w14:textId="77777777" w:rsidR="00EE3CE6" w:rsidRPr="002A7DF6" w:rsidRDefault="00EE3CE6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9.Сугестивні технології маніпулятивного впливу : </w:t>
      </w:r>
      <w:proofErr w:type="spellStart"/>
      <w:r w:rsidRPr="002A7DF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A7DF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2A7DF6">
        <w:rPr>
          <w:rFonts w:ascii="Times New Roman" w:hAnsi="Times New Roman" w:cs="Times New Roman"/>
          <w:sz w:val="28"/>
          <w:szCs w:val="28"/>
          <w:lang w:val="uk-UA"/>
        </w:rPr>
        <w:t>. / [</w:t>
      </w:r>
      <w:proofErr w:type="spellStart"/>
      <w:r w:rsidRPr="002A7DF6">
        <w:rPr>
          <w:rFonts w:ascii="Times New Roman" w:hAnsi="Times New Roman" w:cs="Times New Roman"/>
          <w:sz w:val="28"/>
          <w:szCs w:val="28"/>
          <w:lang w:val="uk-UA"/>
        </w:rPr>
        <w:t>В.М.Петрик</w:t>
      </w:r>
      <w:proofErr w:type="spellEnd"/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  <w:lang w:val="uk-UA"/>
        </w:rPr>
        <w:t>М.М.Присяжнюк</w:t>
      </w:r>
      <w:proofErr w:type="spellEnd"/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  <w:lang w:val="uk-UA"/>
        </w:rPr>
        <w:t>Л.Ф.Компанцева</w:t>
      </w:r>
      <w:proofErr w:type="spellEnd"/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та ін.] ; за </w:t>
      </w:r>
      <w:proofErr w:type="spellStart"/>
      <w:r w:rsidRPr="002A7DF6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2A7DF6">
        <w:rPr>
          <w:rFonts w:ascii="Times New Roman" w:hAnsi="Times New Roman" w:cs="Times New Roman"/>
          <w:sz w:val="28"/>
          <w:szCs w:val="28"/>
          <w:lang w:val="uk-UA"/>
        </w:rPr>
        <w:t>Є.Д.Скулиша</w:t>
      </w:r>
      <w:proofErr w:type="spellEnd"/>
      <w:r w:rsidRPr="002A7DF6">
        <w:rPr>
          <w:rFonts w:ascii="Times New Roman" w:hAnsi="Times New Roman" w:cs="Times New Roman"/>
          <w:sz w:val="28"/>
          <w:szCs w:val="28"/>
          <w:lang w:val="uk-UA"/>
        </w:rPr>
        <w:t>. – К. : Наук.-вид. відділ НА СБ України, 2010. – 248 с.</w:t>
      </w:r>
    </w:p>
    <w:p w14:paraId="2D4CD65C" w14:textId="77777777" w:rsidR="00EE3CE6" w:rsidRPr="002A7DF6" w:rsidRDefault="00EE3CE6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10.Сучасні технології та засоби маніпулювання свідомістю, ведення інформаційних війн і спеціальних інформаційних операцій : </w:t>
      </w:r>
      <w:proofErr w:type="spellStart"/>
      <w:r w:rsidRPr="002A7DF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A7DF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2A7DF6">
        <w:rPr>
          <w:rFonts w:ascii="Times New Roman" w:hAnsi="Times New Roman" w:cs="Times New Roman"/>
          <w:sz w:val="28"/>
          <w:szCs w:val="28"/>
          <w:lang w:val="uk-UA"/>
        </w:rPr>
        <w:t>. / [</w:t>
      </w:r>
      <w:proofErr w:type="spellStart"/>
      <w:r w:rsidRPr="002A7DF6">
        <w:rPr>
          <w:rFonts w:ascii="Times New Roman" w:hAnsi="Times New Roman" w:cs="Times New Roman"/>
          <w:sz w:val="28"/>
          <w:szCs w:val="28"/>
          <w:lang w:val="uk-UA"/>
        </w:rPr>
        <w:t>В.М.Петрик</w:t>
      </w:r>
      <w:proofErr w:type="spellEnd"/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  <w:lang w:val="uk-UA"/>
        </w:rPr>
        <w:t>В.В.Остроухов</w:t>
      </w:r>
      <w:proofErr w:type="spellEnd"/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7DF6">
        <w:rPr>
          <w:rFonts w:ascii="Times New Roman" w:hAnsi="Times New Roman" w:cs="Times New Roman"/>
          <w:sz w:val="28"/>
          <w:szCs w:val="28"/>
          <w:lang w:val="uk-UA"/>
        </w:rPr>
        <w:t>О.А.Штоквиш</w:t>
      </w:r>
      <w:proofErr w:type="spellEnd"/>
      <w:r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та ін.]. – К. : Росава, 2006. – 208 с. 82. </w:t>
      </w:r>
    </w:p>
    <w:p w14:paraId="77C854E5" w14:textId="77777777" w:rsidR="00EE3CE6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lastRenderedPageBreak/>
        <w:t>11.</w:t>
      </w:r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Головань С.М. Нормативне забезпечення інформаційної безпеки / С.М. Головань, О.С. Петров, В.О.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>Хорошко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Д.В.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>Чирков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Л.М. Щербак / За ред. проф. В.О.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>Хорошка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>. – К.: ДУІКТ, 2008. – 533 с.</w:t>
      </w:r>
    </w:p>
    <w:p w14:paraId="5B6DCE59" w14:textId="77777777" w:rsidR="00EE3CE6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Давидова І.О. Управління електронними інформаційними ресурсами: питання методології та організації [Текст] /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>І.О.Давидова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>Харк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>. акад. культури.– 2008.– Вип.10.– С.55-61.</w:t>
      </w:r>
    </w:p>
    <w:p w14:paraId="1E922199" w14:textId="77777777" w:rsidR="00EE3CE6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Кормич Б. А. Інформаційна безпека: організаційно-правові основи :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>Кормич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Б. А. – К. : Кондор, 2004. – 384 с</w:t>
      </w:r>
    </w:p>
    <w:p w14:paraId="671FA852" w14:textId="77777777" w:rsidR="00EE3CE6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>Кормич Б. А. Інформаційна безпека: організаційно-правові основи. − К., 2004.</w:t>
      </w:r>
    </w:p>
    <w:p w14:paraId="44894567" w14:textId="77777777" w:rsidR="00EE3CE6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Курас І. Інтеграція інформаційних ресурсів – стратегічний напрям забезпечення інформаційних потреб суспільства [Текст] /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>І.Курас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// Бібліотечний вісник.– 2009.– 33 №1.– С.2-6.</w:t>
      </w:r>
    </w:p>
    <w:p w14:paraId="613864AC" w14:textId="77777777" w:rsidR="00E661CC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16.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Данилішина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 К.О.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 наук.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політ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097B" w:rsidRPr="002A7DF6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 спец. 23.00.04 “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 систем та глобального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 xml:space="preserve">” / </w:t>
      </w:r>
      <w:proofErr w:type="spellStart"/>
      <w:r w:rsidR="007A097B" w:rsidRPr="002A7DF6">
        <w:rPr>
          <w:rFonts w:ascii="Times New Roman" w:hAnsi="Times New Roman" w:cs="Times New Roman"/>
          <w:sz w:val="28"/>
          <w:szCs w:val="28"/>
        </w:rPr>
        <w:t>К.О.Данилішина</w:t>
      </w:r>
      <w:proofErr w:type="spellEnd"/>
      <w:r w:rsidR="007A097B" w:rsidRPr="002A7DF6">
        <w:rPr>
          <w:rFonts w:ascii="Times New Roman" w:hAnsi="Times New Roman" w:cs="Times New Roman"/>
          <w:sz w:val="28"/>
          <w:szCs w:val="28"/>
        </w:rPr>
        <w:t>. – Одеса, 2004. – 20 с.</w:t>
      </w:r>
    </w:p>
    <w:p w14:paraId="4B7AF5AC" w14:textId="77777777" w:rsidR="00EE3CE6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17.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</w:rPr>
        <w:t>Момот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</w:rPr>
        <w:t xml:space="preserve"> [Текст] /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</w:rPr>
        <w:t>А.Момот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CE6" w:rsidRPr="002A7DF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3CE6" w:rsidRPr="002A7DF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EE3CE6" w:rsidRPr="002A7DF6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="00EE3CE6" w:rsidRPr="002A7DF6">
        <w:rPr>
          <w:rFonts w:ascii="Times New Roman" w:hAnsi="Times New Roman" w:cs="Times New Roman"/>
          <w:sz w:val="28"/>
          <w:szCs w:val="28"/>
        </w:rPr>
        <w:t xml:space="preserve"> 2008.– Вип.659(Ч.1) №1.– С.265-278.</w:t>
      </w:r>
    </w:p>
    <w:p w14:paraId="472FA37F" w14:textId="77777777" w:rsidR="007A097B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CE1532" w:rsidRPr="002A7DF6">
        <w:rPr>
          <w:rFonts w:ascii="Times New Roman" w:hAnsi="Times New Roman" w:cs="Times New Roman"/>
          <w:sz w:val="28"/>
          <w:szCs w:val="28"/>
        </w:rPr>
        <w:t xml:space="preserve">Жарков Я.М. </w:t>
      </w:r>
      <w:proofErr w:type="spellStart"/>
      <w:r w:rsidR="00CE1532" w:rsidRPr="002A7DF6">
        <w:rPr>
          <w:rFonts w:ascii="Times New Roman" w:hAnsi="Times New Roman" w:cs="Times New Roman"/>
          <w:sz w:val="28"/>
          <w:szCs w:val="28"/>
        </w:rPr>
        <w:t>Інформаційно-психологічний</w:t>
      </w:r>
      <w:proofErr w:type="spellEnd"/>
      <w:r w:rsidR="00CE1532" w:rsidRPr="002A7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532" w:rsidRPr="002A7DF6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CE1532" w:rsidRPr="002A7D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E1532" w:rsidRPr="002A7DF6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="00CE1532" w:rsidRPr="002A7D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E1532" w:rsidRPr="002A7DF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CE1532" w:rsidRPr="002A7DF6">
        <w:rPr>
          <w:rFonts w:ascii="Times New Roman" w:hAnsi="Times New Roman" w:cs="Times New Roman"/>
          <w:sz w:val="28"/>
          <w:szCs w:val="28"/>
        </w:rPr>
        <w:t xml:space="preserve"> противника (1939–2000 </w:t>
      </w:r>
      <w:proofErr w:type="spellStart"/>
      <w:r w:rsidR="00CE1532" w:rsidRPr="002A7DF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CE1532" w:rsidRPr="002A7DF6">
        <w:rPr>
          <w:rFonts w:ascii="Times New Roman" w:hAnsi="Times New Roman" w:cs="Times New Roman"/>
          <w:sz w:val="28"/>
          <w:szCs w:val="28"/>
        </w:rPr>
        <w:t xml:space="preserve">.) : </w:t>
      </w:r>
      <w:proofErr w:type="spellStart"/>
      <w:r w:rsidR="00CE1532" w:rsidRPr="002A7DF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CE1532" w:rsidRPr="002A7DF6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="00CE1532" w:rsidRPr="002A7DF6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="00CE1532" w:rsidRPr="002A7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1532" w:rsidRPr="002A7DF6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="00CE1532" w:rsidRPr="002A7DF6">
        <w:rPr>
          <w:rFonts w:ascii="Times New Roman" w:hAnsi="Times New Roman" w:cs="Times New Roman"/>
          <w:sz w:val="28"/>
          <w:szCs w:val="28"/>
        </w:rPr>
        <w:t xml:space="preserve"> спец. 20.02.22 / </w:t>
      </w:r>
      <w:proofErr w:type="spellStart"/>
      <w:r w:rsidR="00CE1532" w:rsidRPr="002A7DF6">
        <w:rPr>
          <w:rFonts w:ascii="Times New Roman" w:hAnsi="Times New Roman" w:cs="Times New Roman"/>
          <w:sz w:val="28"/>
          <w:szCs w:val="28"/>
        </w:rPr>
        <w:t>Я.М.Жарков</w:t>
      </w:r>
      <w:proofErr w:type="spellEnd"/>
      <w:r w:rsidR="00CE1532" w:rsidRPr="002A7DF6">
        <w:rPr>
          <w:rFonts w:ascii="Times New Roman" w:hAnsi="Times New Roman" w:cs="Times New Roman"/>
          <w:sz w:val="28"/>
          <w:szCs w:val="28"/>
        </w:rPr>
        <w:t>. – К., 2007. – 206 с</w:t>
      </w:r>
      <w:r w:rsidR="00CE1532" w:rsidRPr="002A7D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A01B14" w14:textId="77777777" w:rsidR="00CE1532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E66FC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безпека (соціально-правові аспекти) : </w:t>
      </w:r>
      <w:proofErr w:type="spellStart"/>
      <w:r w:rsidR="00E66FC6" w:rsidRPr="002A7DF6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="00E66FC6" w:rsidRPr="002A7DF6">
        <w:rPr>
          <w:rFonts w:ascii="Times New Roman" w:hAnsi="Times New Roman" w:cs="Times New Roman"/>
          <w:sz w:val="28"/>
          <w:szCs w:val="28"/>
          <w:lang w:val="uk-UA"/>
        </w:rPr>
        <w:t>. / [</w:t>
      </w:r>
      <w:proofErr w:type="spellStart"/>
      <w:r w:rsidR="00E66FC6" w:rsidRPr="002A7DF6">
        <w:rPr>
          <w:rFonts w:ascii="Times New Roman" w:hAnsi="Times New Roman" w:cs="Times New Roman"/>
          <w:sz w:val="28"/>
          <w:szCs w:val="28"/>
          <w:lang w:val="uk-UA"/>
        </w:rPr>
        <w:t>В.В.Остроухов</w:t>
      </w:r>
      <w:proofErr w:type="spellEnd"/>
      <w:r w:rsidR="00E66FC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66FC6" w:rsidRPr="002A7DF6">
        <w:rPr>
          <w:rFonts w:ascii="Times New Roman" w:hAnsi="Times New Roman" w:cs="Times New Roman"/>
          <w:sz w:val="28"/>
          <w:szCs w:val="28"/>
          <w:lang w:val="uk-UA"/>
        </w:rPr>
        <w:t>В.М.Петрик</w:t>
      </w:r>
      <w:proofErr w:type="spellEnd"/>
      <w:r w:rsidR="00E66FC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66FC6" w:rsidRPr="002A7DF6">
        <w:rPr>
          <w:rFonts w:ascii="Times New Roman" w:hAnsi="Times New Roman" w:cs="Times New Roman"/>
          <w:sz w:val="28"/>
          <w:szCs w:val="28"/>
          <w:lang w:val="uk-UA"/>
        </w:rPr>
        <w:t>М.М.Присяжнюк</w:t>
      </w:r>
      <w:proofErr w:type="spellEnd"/>
      <w:r w:rsidR="00E66FC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та ін.] ; за ред. </w:t>
      </w:r>
      <w:proofErr w:type="spellStart"/>
      <w:r w:rsidR="00E66FC6" w:rsidRPr="002A7DF6">
        <w:rPr>
          <w:rFonts w:ascii="Times New Roman" w:hAnsi="Times New Roman" w:cs="Times New Roman"/>
          <w:sz w:val="28"/>
          <w:szCs w:val="28"/>
          <w:lang w:val="uk-UA"/>
        </w:rPr>
        <w:t>Є.Д.Скулиша</w:t>
      </w:r>
      <w:proofErr w:type="spellEnd"/>
      <w:r w:rsidR="00E66FC6" w:rsidRPr="002A7DF6">
        <w:rPr>
          <w:rFonts w:ascii="Times New Roman" w:hAnsi="Times New Roman" w:cs="Times New Roman"/>
          <w:sz w:val="28"/>
          <w:szCs w:val="28"/>
          <w:lang w:val="uk-UA"/>
        </w:rPr>
        <w:t>. – К. : КНТ, 2010. – 776 с.</w:t>
      </w:r>
    </w:p>
    <w:p w14:paraId="5E3B7CDF" w14:textId="77777777" w:rsidR="00E66FC6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безпека держави у контексті протидії інформаційним війнам : </w:t>
      </w:r>
      <w:proofErr w:type="spellStart"/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>. / [</w:t>
      </w:r>
      <w:proofErr w:type="spellStart"/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>А.О.Рось</w:t>
      </w:r>
      <w:proofErr w:type="spellEnd"/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>А.М.Явтушенко</w:t>
      </w:r>
      <w:proofErr w:type="spellEnd"/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>Я.М.Жарков</w:t>
      </w:r>
      <w:proofErr w:type="spellEnd"/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та ін.] ; за ред. </w:t>
      </w:r>
      <w:proofErr w:type="spellStart"/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>В.Б.Толубка</w:t>
      </w:r>
      <w:proofErr w:type="spellEnd"/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– К., 2004. </w:t>
      </w:r>
      <w:r w:rsidR="005661E6" w:rsidRPr="002A7DF6">
        <w:rPr>
          <w:rFonts w:ascii="Times New Roman" w:hAnsi="Times New Roman" w:cs="Times New Roman"/>
          <w:sz w:val="28"/>
          <w:szCs w:val="28"/>
        </w:rPr>
        <w:sym w:font="Symbol" w:char="F02D"/>
      </w:r>
      <w:r w:rsidR="005661E6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176 с.</w:t>
      </w:r>
    </w:p>
    <w:p w14:paraId="2B32501A" w14:textId="77777777" w:rsidR="005661E6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lastRenderedPageBreak/>
        <w:t>21.</w:t>
      </w:r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боротьба: теоретичні та воєнно-прикладні аспекти : </w:t>
      </w:r>
      <w:proofErr w:type="spellStart"/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>. / [</w:t>
      </w:r>
      <w:proofErr w:type="spellStart"/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>А.О.Рось</w:t>
      </w:r>
      <w:proofErr w:type="spellEnd"/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>А.М.Явтушенко</w:t>
      </w:r>
      <w:proofErr w:type="spellEnd"/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>Я.М.Жарков</w:t>
      </w:r>
      <w:proofErr w:type="spellEnd"/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та ін.] ; за ред. </w:t>
      </w:r>
      <w:proofErr w:type="spellStart"/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>В.Б.Толубка</w:t>
      </w:r>
      <w:proofErr w:type="spellEnd"/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– К., 2003. </w:t>
      </w:r>
      <w:r w:rsidR="003F59CE" w:rsidRPr="002A7DF6">
        <w:rPr>
          <w:rFonts w:ascii="Times New Roman" w:hAnsi="Times New Roman" w:cs="Times New Roman"/>
          <w:sz w:val="28"/>
          <w:szCs w:val="28"/>
        </w:rPr>
        <w:sym w:font="Symbol" w:char="F02D"/>
      </w:r>
      <w:r w:rsidR="003F59CE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 218 с.</w:t>
      </w:r>
    </w:p>
    <w:p w14:paraId="4437CE29" w14:textId="77777777" w:rsidR="003F59CE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B061FE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Литвиненко О.В. Спеціальні інформаційні операції та пропагандистські кампанії : </w:t>
      </w:r>
      <w:proofErr w:type="spellStart"/>
      <w:r w:rsidR="00B061FE" w:rsidRPr="002A7DF6">
        <w:rPr>
          <w:rFonts w:ascii="Times New Roman" w:hAnsi="Times New Roman" w:cs="Times New Roman"/>
          <w:sz w:val="28"/>
          <w:szCs w:val="28"/>
          <w:lang w:val="uk-UA"/>
        </w:rPr>
        <w:t>моногр</w:t>
      </w:r>
      <w:proofErr w:type="spellEnd"/>
      <w:r w:rsidR="00B061FE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="00B061FE" w:rsidRPr="002A7DF6">
        <w:rPr>
          <w:rFonts w:ascii="Times New Roman" w:hAnsi="Times New Roman" w:cs="Times New Roman"/>
          <w:sz w:val="28"/>
          <w:szCs w:val="28"/>
          <w:lang w:val="uk-UA"/>
        </w:rPr>
        <w:t>О.В.Литвиненко</w:t>
      </w:r>
      <w:proofErr w:type="spellEnd"/>
      <w:r w:rsidR="00B061FE" w:rsidRPr="002A7DF6">
        <w:rPr>
          <w:rFonts w:ascii="Times New Roman" w:hAnsi="Times New Roman" w:cs="Times New Roman"/>
          <w:sz w:val="28"/>
          <w:szCs w:val="28"/>
          <w:lang w:val="uk-UA"/>
        </w:rPr>
        <w:t>. – К. : ВКФ “</w:t>
      </w:r>
      <w:proofErr w:type="spellStart"/>
      <w:r w:rsidR="00B061FE" w:rsidRPr="002A7DF6">
        <w:rPr>
          <w:rFonts w:ascii="Times New Roman" w:hAnsi="Times New Roman" w:cs="Times New Roman"/>
          <w:sz w:val="28"/>
          <w:szCs w:val="28"/>
          <w:lang w:val="uk-UA"/>
        </w:rPr>
        <w:t>Сатсанга</w:t>
      </w:r>
      <w:proofErr w:type="spellEnd"/>
      <w:r w:rsidR="00B061FE" w:rsidRPr="002A7DF6">
        <w:rPr>
          <w:rFonts w:ascii="Times New Roman" w:hAnsi="Times New Roman" w:cs="Times New Roman"/>
          <w:sz w:val="28"/>
          <w:szCs w:val="28"/>
          <w:lang w:val="uk-UA"/>
        </w:rPr>
        <w:t>”, 2000. – 222 с.</w:t>
      </w:r>
    </w:p>
    <w:p w14:paraId="2BECD722" w14:textId="77777777" w:rsidR="00B061FE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Нарис теорії і практики інформаційно-психологічних операцій : </w:t>
      </w:r>
      <w:proofErr w:type="spellStart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>. / [</w:t>
      </w:r>
      <w:proofErr w:type="spellStart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>М.Т.Дзюба</w:t>
      </w:r>
      <w:proofErr w:type="spellEnd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>Я.М.Жарков</w:t>
      </w:r>
      <w:proofErr w:type="spellEnd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>І.О.Ольховой</w:t>
      </w:r>
      <w:proofErr w:type="spellEnd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>М.І.Онищук</w:t>
      </w:r>
      <w:proofErr w:type="spellEnd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] ; за </w:t>
      </w:r>
      <w:proofErr w:type="spellStart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>В.В.Балабіна</w:t>
      </w:r>
      <w:proofErr w:type="spellEnd"/>
      <w:r w:rsidR="00EF47EA" w:rsidRPr="002A7DF6">
        <w:rPr>
          <w:rFonts w:ascii="Times New Roman" w:hAnsi="Times New Roman" w:cs="Times New Roman"/>
          <w:sz w:val="28"/>
          <w:szCs w:val="28"/>
          <w:lang w:val="uk-UA"/>
        </w:rPr>
        <w:t>. – К. : ВІТІ НТУУ “КПІ”, 2006. – 468 с.</w:t>
      </w:r>
    </w:p>
    <w:p w14:paraId="3805FDD5" w14:textId="77777777" w:rsidR="00EF47EA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D602FB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Різун В.В. Теорія масової комунікації : </w:t>
      </w:r>
      <w:proofErr w:type="spellStart"/>
      <w:r w:rsidR="00D602FB" w:rsidRPr="002A7DF6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="00D602FB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="00D602FB" w:rsidRPr="002A7DF6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D602FB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="00D602FB" w:rsidRPr="002A7DF6">
        <w:rPr>
          <w:rFonts w:ascii="Times New Roman" w:hAnsi="Times New Roman" w:cs="Times New Roman"/>
          <w:sz w:val="28"/>
          <w:szCs w:val="28"/>
          <w:lang w:val="uk-UA"/>
        </w:rPr>
        <w:t>В.В.Різун</w:t>
      </w:r>
      <w:proofErr w:type="spellEnd"/>
      <w:r w:rsidR="00D602FB" w:rsidRPr="002A7DF6">
        <w:rPr>
          <w:rFonts w:ascii="Times New Roman" w:hAnsi="Times New Roman" w:cs="Times New Roman"/>
          <w:sz w:val="28"/>
          <w:szCs w:val="28"/>
          <w:lang w:val="uk-UA"/>
        </w:rPr>
        <w:t>. – К. : Вид. центр “Просвіта”, 2008. – С. 197–206.</w:t>
      </w:r>
    </w:p>
    <w:p w14:paraId="58E79CFC" w14:textId="77777777" w:rsidR="00D602FB" w:rsidRPr="002A7DF6" w:rsidRDefault="0050474B" w:rsidP="002A7D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DF6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EC28CD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Странніков А.М. Інформаційно-психологічне протиборство у воєнних конфліктах другої половини ХХ ст. : </w:t>
      </w:r>
      <w:proofErr w:type="spellStart"/>
      <w:r w:rsidR="00EC28CD" w:rsidRPr="002A7DF6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="00EC28CD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C28CD" w:rsidRPr="002A7DF6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="00EC28CD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на здобуття наук. ступеня </w:t>
      </w:r>
      <w:proofErr w:type="spellStart"/>
      <w:r w:rsidR="00EC28CD" w:rsidRPr="002A7DF6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="00EC28CD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C28CD" w:rsidRPr="002A7DF6">
        <w:rPr>
          <w:rFonts w:ascii="Times New Roman" w:hAnsi="Times New Roman" w:cs="Times New Roman"/>
          <w:sz w:val="28"/>
          <w:szCs w:val="28"/>
          <w:lang w:val="uk-UA"/>
        </w:rPr>
        <w:t>істор</w:t>
      </w:r>
      <w:proofErr w:type="spellEnd"/>
      <w:r w:rsidR="00EC28CD" w:rsidRPr="002A7DF6">
        <w:rPr>
          <w:rFonts w:ascii="Times New Roman" w:hAnsi="Times New Roman" w:cs="Times New Roman"/>
          <w:sz w:val="28"/>
          <w:szCs w:val="28"/>
          <w:lang w:val="uk-UA"/>
        </w:rPr>
        <w:t xml:space="preserve">. наук : спец. 20.02.22 “Військова історія” / </w:t>
      </w:r>
      <w:proofErr w:type="spellStart"/>
      <w:r w:rsidR="00EC28CD" w:rsidRPr="002A7DF6">
        <w:rPr>
          <w:rFonts w:ascii="Times New Roman" w:hAnsi="Times New Roman" w:cs="Times New Roman"/>
          <w:sz w:val="28"/>
          <w:szCs w:val="28"/>
          <w:lang w:val="uk-UA"/>
        </w:rPr>
        <w:t>А.М.Странніков</w:t>
      </w:r>
      <w:proofErr w:type="spellEnd"/>
      <w:r w:rsidR="00EC28CD" w:rsidRPr="002A7DF6">
        <w:rPr>
          <w:rFonts w:ascii="Times New Roman" w:hAnsi="Times New Roman" w:cs="Times New Roman"/>
          <w:sz w:val="28"/>
          <w:szCs w:val="28"/>
          <w:lang w:val="uk-UA"/>
        </w:rPr>
        <w:t>. – Львів, 2007. – 23 с.</w:t>
      </w:r>
    </w:p>
    <w:sectPr w:rsidR="00D602FB" w:rsidRPr="002A7DF6" w:rsidSect="0043128B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E67D6" w14:textId="77777777" w:rsidR="00B56C17" w:rsidRDefault="00B56C17" w:rsidP="0043128B">
      <w:pPr>
        <w:spacing w:after="0" w:line="240" w:lineRule="auto"/>
      </w:pPr>
      <w:r>
        <w:separator/>
      </w:r>
    </w:p>
  </w:endnote>
  <w:endnote w:type="continuationSeparator" w:id="0">
    <w:p w14:paraId="7733948A" w14:textId="77777777" w:rsidR="00B56C17" w:rsidRDefault="00B56C17" w:rsidP="0043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7DAD9" w14:textId="77777777" w:rsidR="00B56C17" w:rsidRDefault="00B56C17" w:rsidP="0043128B">
      <w:pPr>
        <w:spacing w:after="0" w:line="240" w:lineRule="auto"/>
      </w:pPr>
      <w:r>
        <w:separator/>
      </w:r>
    </w:p>
  </w:footnote>
  <w:footnote w:type="continuationSeparator" w:id="0">
    <w:p w14:paraId="2789215D" w14:textId="77777777" w:rsidR="00B56C17" w:rsidRDefault="00B56C17" w:rsidP="0043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1B1358" w:rsidRPr="0043128B" w14:paraId="3DC16E65" w14:textId="77777777">
      <w:trPr>
        <w:trHeight w:val="720"/>
      </w:trPr>
      <w:tc>
        <w:tcPr>
          <w:tcW w:w="1667" w:type="pct"/>
        </w:tcPr>
        <w:p w14:paraId="0D9DF0AE" w14:textId="77777777" w:rsidR="001B1358" w:rsidRDefault="001B1358">
          <w:pPr>
            <w:pStyle w:val="a4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7F26F064" w14:textId="77777777" w:rsidR="001B1358" w:rsidRDefault="001B1358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13E11A7A" w14:textId="77777777" w:rsidR="001B1358" w:rsidRPr="0043128B" w:rsidRDefault="001B1358">
          <w:pPr>
            <w:pStyle w:val="a4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43128B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begin"/>
          </w:r>
          <w:r w:rsidRPr="0043128B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instrText>PAGE   \* MERGEFORMAT</w:instrText>
          </w:r>
          <w:r w:rsidRPr="0043128B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separate"/>
          </w:r>
          <w:r w:rsidR="00774FE1">
            <w:rPr>
              <w:rFonts w:ascii="Times New Roman" w:hAnsi="Times New Roman" w:cs="Times New Roman"/>
              <w:noProof/>
              <w:color w:val="000000" w:themeColor="text1"/>
              <w:sz w:val="28"/>
              <w:szCs w:val="24"/>
            </w:rPr>
            <w:t>22</w:t>
          </w:r>
          <w:r w:rsidRPr="0043128B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end"/>
          </w:r>
        </w:p>
      </w:tc>
    </w:tr>
  </w:tbl>
  <w:p w14:paraId="40B4FBBF" w14:textId="77777777" w:rsidR="001B1358" w:rsidRDefault="001B13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3703"/>
    <w:multiLevelType w:val="multilevel"/>
    <w:tmpl w:val="F5C65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03639E"/>
    <w:multiLevelType w:val="hybridMultilevel"/>
    <w:tmpl w:val="E32CAB5A"/>
    <w:lvl w:ilvl="0" w:tplc="2856B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820FF"/>
    <w:multiLevelType w:val="hybridMultilevel"/>
    <w:tmpl w:val="66B81A42"/>
    <w:lvl w:ilvl="0" w:tplc="0ADCD5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112374"/>
    <w:multiLevelType w:val="multilevel"/>
    <w:tmpl w:val="7DF20A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FE77D7F"/>
    <w:multiLevelType w:val="hybridMultilevel"/>
    <w:tmpl w:val="36E68BFA"/>
    <w:lvl w:ilvl="0" w:tplc="39A4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1D1E27"/>
    <w:multiLevelType w:val="hybridMultilevel"/>
    <w:tmpl w:val="978EABA2"/>
    <w:lvl w:ilvl="0" w:tplc="A140AD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66"/>
    <w:rsid w:val="00002294"/>
    <w:rsid w:val="0000293D"/>
    <w:rsid w:val="00002A21"/>
    <w:rsid w:val="0000428C"/>
    <w:rsid w:val="0000584B"/>
    <w:rsid w:val="00010420"/>
    <w:rsid w:val="00010451"/>
    <w:rsid w:val="00011C88"/>
    <w:rsid w:val="00012010"/>
    <w:rsid w:val="00012ABD"/>
    <w:rsid w:val="000130BA"/>
    <w:rsid w:val="000130D7"/>
    <w:rsid w:val="0001554C"/>
    <w:rsid w:val="00015B55"/>
    <w:rsid w:val="00017B13"/>
    <w:rsid w:val="000235CD"/>
    <w:rsid w:val="000241C7"/>
    <w:rsid w:val="00024B84"/>
    <w:rsid w:val="00025C5B"/>
    <w:rsid w:val="000278C6"/>
    <w:rsid w:val="00030A18"/>
    <w:rsid w:val="00030B09"/>
    <w:rsid w:val="000319BC"/>
    <w:rsid w:val="000338A0"/>
    <w:rsid w:val="00033952"/>
    <w:rsid w:val="00033B6E"/>
    <w:rsid w:val="00034B5B"/>
    <w:rsid w:val="00034BA1"/>
    <w:rsid w:val="00036C34"/>
    <w:rsid w:val="00037E3E"/>
    <w:rsid w:val="00037F68"/>
    <w:rsid w:val="00042F6B"/>
    <w:rsid w:val="000436EE"/>
    <w:rsid w:val="0004495C"/>
    <w:rsid w:val="0004568C"/>
    <w:rsid w:val="0004647B"/>
    <w:rsid w:val="000476E3"/>
    <w:rsid w:val="00050AC5"/>
    <w:rsid w:val="00051DFD"/>
    <w:rsid w:val="00052926"/>
    <w:rsid w:val="00054199"/>
    <w:rsid w:val="000547E4"/>
    <w:rsid w:val="00054B51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4870"/>
    <w:rsid w:val="000666F8"/>
    <w:rsid w:val="00067E12"/>
    <w:rsid w:val="00070489"/>
    <w:rsid w:val="0007056F"/>
    <w:rsid w:val="0007160C"/>
    <w:rsid w:val="00071D63"/>
    <w:rsid w:val="00072191"/>
    <w:rsid w:val="000721AB"/>
    <w:rsid w:val="00073CAB"/>
    <w:rsid w:val="00074615"/>
    <w:rsid w:val="0007532E"/>
    <w:rsid w:val="00075406"/>
    <w:rsid w:val="000754DD"/>
    <w:rsid w:val="000759E2"/>
    <w:rsid w:val="000805F9"/>
    <w:rsid w:val="0008085F"/>
    <w:rsid w:val="00080A79"/>
    <w:rsid w:val="00080DBE"/>
    <w:rsid w:val="00080F20"/>
    <w:rsid w:val="00081A5B"/>
    <w:rsid w:val="00081A93"/>
    <w:rsid w:val="000820F8"/>
    <w:rsid w:val="00083663"/>
    <w:rsid w:val="0008613C"/>
    <w:rsid w:val="00087207"/>
    <w:rsid w:val="00087AE4"/>
    <w:rsid w:val="000903B5"/>
    <w:rsid w:val="0009042F"/>
    <w:rsid w:val="0009113D"/>
    <w:rsid w:val="000914A7"/>
    <w:rsid w:val="00091C6B"/>
    <w:rsid w:val="00092237"/>
    <w:rsid w:val="00092A99"/>
    <w:rsid w:val="000932BA"/>
    <w:rsid w:val="00093A64"/>
    <w:rsid w:val="00093F6D"/>
    <w:rsid w:val="00094916"/>
    <w:rsid w:val="00095B48"/>
    <w:rsid w:val="00096B0A"/>
    <w:rsid w:val="00097237"/>
    <w:rsid w:val="0009786C"/>
    <w:rsid w:val="000A0059"/>
    <w:rsid w:val="000A0206"/>
    <w:rsid w:val="000A1C1E"/>
    <w:rsid w:val="000A306E"/>
    <w:rsid w:val="000A320E"/>
    <w:rsid w:val="000A34B6"/>
    <w:rsid w:val="000A3EC2"/>
    <w:rsid w:val="000A61AC"/>
    <w:rsid w:val="000A6BB1"/>
    <w:rsid w:val="000A714C"/>
    <w:rsid w:val="000A7C82"/>
    <w:rsid w:val="000A7CAE"/>
    <w:rsid w:val="000B085C"/>
    <w:rsid w:val="000B093E"/>
    <w:rsid w:val="000B14AA"/>
    <w:rsid w:val="000B2054"/>
    <w:rsid w:val="000B209E"/>
    <w:rsid w:val="000B32EA"/>
    <w:rsid w:val="000B344F"/>
    <w:rsid w:val="000B54EC"/>
    <w:rsid w:val="000B5A6D"/>
    <w:rsid w:val="000B655D"/>
    <w:rsid w:val="000B6C0D"/>
    <w:rsid w:val="000B6F80"/>
    <w:rsid w:val="000B7931"/>
    <w:rsid w:val="000C1734"/>
    <w:rsid w:val="000C1A21"/>
    <w:rsid w:val="000C3027"/>
    <w:rsid w:val="000C3BBC"/>
    <w:rsid w:val="000C6C35"/>
    <w:rsid w:val="000D0170"/>
    <w:rsid w:val="000D066F"/>
    <w:rsid w:val="000D1F57"/>
    <w:rsid w:val="000D2F00"/>
    <w:rsid w:val="000D328A"/>
    <w:rsid w:val="000D3792"/>
    <w:rsid w:val="000D6338"/>
    <w:rsid w:val="000D6383"/>
    <w:rsid w:val="000D64C3"/>
    <w:rsid w:val="000E09A3"/>
    <w:rsid w:val="000E2798"/>
    <w:rsid w:val="000E35E7"/>
    <w:rsid w:val="000E3DAF"/>
    <w:rsid w:val="000E521D"/>
    <w:rsid w:val="000E5A7C"/>
    <w:rsid w:val="000E5F8D"/>
    <w:rsid w:val="000E686C"/>
    <w:rsid w:val="000E7C06"/>
    <w:rsid w:val="000F0B99"/>
    <w:rsid w:val="000F3B93"/>
    <w:rsid w:val="000F4573"/>
    <w:rsid w:val="000F4E9D"/>
    <w:rsid w:val="000F6BF9"/>
    <w:rsid w:val="000F70B0"/>
    <w:rsid w:val="000F7190"/>
    <w:rsid w:val="000F73AB"/>
    <w:rsid w:val="000F7584"/>
    <w:rsid w:val="00100CF9"/>
    <w:rsid w:val="00102C6C"/>
    <w:rsid w:val="0010373A"/>
    <w:rsid w:val="001037AB"/>
    <w:rsid w:val="0010595C"/>
    <w:rsid w:val="00105A0F"/>
    <w:rsid w:val="00107018"/>
    <w:rsid w:val="00107EA1"/>
    <w:rsid w:val="001112BA"/>
    <w:rsid w:val="0011137D"/>
    <w:rsid w:val="00111C5D"/>
    <w:rsid w:val="00111F44"/>
    <w:rsid w:val="00112117"/>
    <w:rsid w:val="00112C6B"/>
    <w:rsid w:val="001132CF"/>
    <w:rsid w:val="00115CB7"/>
    <w:rsid w:val="00120687"/>
    <w:rsid w:val="00121985"/>
    <w:rsid w:val="001257C1"/>
    <w:rsid w:val="00125AD3"/>
    <w:rsid w:val="00125E54"/>
    <w:rsid w:val="001270B8"/>
    <w:rsid w:val="00127B7F"/>
    <w:rsid w:val="00127CD2"/>
    <w:rsid w:val="00127E12"/>
    <w:rsid w:val="0013049D"/>
    <w:rsid w:val="00133B55"/>
    <w:rsid w:val="0013537E"/>
    <w:rsid w:val="00136329"/>
    <w:rsid w:val="00140719"/>
    <w:rsid w:val="00142161"/>
    <w:rsid w:val="00143D64"/>
    <w:rsid w:val="00144740"/>
    <w:rsid w:val="00146500"/>
    <w:rsid w:val="00146CCE"/>
    <w:rsid w:val="0014773E"/>
    <w:rsid w:val="00150389"/>
    <w:rsid w:val="0015113A"/>
    <w:rsid w:val="001518A0"/>
    <w:rsid w:val="00152C5D"/>
    <w:rsid w:val="0015346A"/>
    <w:rsid w:val="0015469E"/>
    <w:rsid w:val="001546F4"/>
    <w:rsid w:val="00154727"/>
    <w:rsid w:val="0015490C"/>
    <w:rsid w:val="001554C4"/>
    <w:rsid w:val="00156374"/>
    <w:rsid w:val="0015674C"/>
    <w:rsid w:val="001617D3"/>
    <w:rsid w:val="001625E3"/>
    <w:rsid w:val="00162AEF"/>
    <w:rsid w:val="00162B3D"/>
    <w:rsid w:val="00162BF2"/>
    <w:rsid w:val="00162D9F"/>
    <w:rsid w:val="001633A4"/>
    <w:rsid w:val="001659A7"/>
    <w:rsid w:val="00165BF1"/>
    <w:rsid w:val="00166DDA"/>
    <w:rsid w:val="0016789D"/>
    <w:rsid w:val="00167C06"/>
    <w:rsid w:val="00167E2C"/>
    <w:rsid w:val="0017084C"/>
    <w:rsid w:val="00171AC1"/>
    <w:rsid w:val="00171AC8"/>
    <w:rsid w:val="001729A3"/>
    <w:rsid w:val="00172C36"/>
    <w:rsid w:val="001752CD"/>
    <w:rsid w:val="001759DA"/>
    <w:rsid w:val="001766F6"/>
    <w:rsid w:val="00181326"/>
    <w:rsid w:val="00182619"/>
    <w:rsid w:val="00184504"/>
    <w:rsid w:val="00184F59"/>
    <w:rsid w:val="00185C22"/>
    <w:rsid w:val="00187A75"/>
    <w:rsid w:val="00190D2D"/>
    <w:rsid w:val="00191002"/>
    <w:rsid w:val="0019159E"/>
    <w:rsid w:val="001915FC"/>
    <w:rsid w:val="00191CAC"/>
    <w:rsid w:val="0019201D"/>
    <w:rsid w:val="00192370"/>
    <w:rsid w:val="001942E7"/>
    <w:rsid w:val="00194409"/>
    <w:rsid w:val="00195845"/>
    <w:rsid w:val="00195C68"/>
    <w:rsid w:val="0019638B"/>
    <w:rsid w:val="00197FE9"/>
    <w:rsid w:val="001A0D9A"/>
    <w:rsid w:val="001A19BE"/>
    <w:rsid w:val="001A2540"/>
    <w:rsid w:val="001A274E"/>
    <w:rsid w:val="001A2C3B"/>
    <w:rsid w:val="001A42DE"/>
    <w:rsid w:val="001A4A0D"/>
    <w:rsid w:val="001A6AB7"/>
    <w:rsid w:val="001A7646"/>
    <w:rsid w:val="001A7D0D"/>
    <w:rsid w:val="001B01EA"/>
    <w:rsid w:val="001B1358"/>
    <w:rsid w:val="001B2BB6"/>
    <w:rsid w:val="001B4BD8"/>
    <w:rsid w:val="001B4EA4"/>
    <w:rsid w:val="001B58D1"/>
    <w:rsid w:val="001B5F46"/>
    <w:rsid w:val="001B7010"/>
    <w:rsid w:val="001B7629"/>
    <w:rsid w:val="001B7CC0"/>
    <w:rsid w:val="001C08ED"/>
    <w:rsid w:val="001C2B73"/>
    <w:rsid w:val="001C4B70"/>
    <w:rsid w:val="001C502C"/>
    <w:rsid w:val="001C5142"/>
    <w:rsid w:val="001C5B8B"/>
    <w:rsid w:val="001C6ED2"/>
    <w:rsid w:val="001D06A4"/>
    <w:rsid w:val="001D0BB8"/>
    <w:rsid w:val="001D106C"/>
    <w:rsid w:val="001D1877"/>
    <w:rsid w:val="001D18EC"/>
    <w:rsid w:val="001D18F2"/>
    <w:rsid w:val="001D1924"/>
    <w:rsid w:val="001D1C7F"/>
    <w:rsid w:val="001D201A"/>
    <w:rsid w:val="001D252F"/>
    <w:rsid w:val="001D3B5A"/>
    <w:rsid w:val="001D586C"/>
    <w:rsid w:val="001D5A7E"/>
    <w:rsid w:val="001D6A0E"/>
    <w:rsid w:val="001D6B79"/>
    <w:rsid w:val="001D6E78"/>
    <w:rsid w:val="001E0083"/>
    <w:rsid w:val="001E0186"/>
    <w:rsid w:val="001E23A2"/>
    <w:rsid w:val="001E31E1"/>
    <w:rsid w:val="001E357C"/>
    <w:rsid w:val="001E3CF5"/>
    <w:rsid w:val="001E3E01"/>
    <w:rsid w:val="001E3E91"/>
    <w:rsid w:val="001E5432"/>
    <w:rsid w:val="001E61D3"/>
    <w:rsid w:val="001E6B3D"/>
    <w:rsid w:val="001E6C7B"/>
    <w:rsid w:val="001E7542"/>
    <w:rsid w:val="001F064A"/>
    <w:rsid w:val="001F1086"/>
    <w:rsid w:val="001F39D4"/>
    <w:rsid w:val="001F3DD7"/>
    <w:rsid w:val="001F4DA4"/>
    <w:rsid w:val="001F5C72"/>
    <w:rsid w:val="001F7401"/>
    <w:rsid w:val="0020057E"/>
    <w:rsid w:val="00200B14"/>
    <w:rsid w:val="0020232B"/>
    <w:rsid w:val="002027E1"/>
    <w:rsid w:val="00204302"/>
    <w:rsid w:val="00205AF4"/>
    <w:rsid w:val="00207945"/>
    <w:rsid w:val="002079D2"/>
    <w:rsid w:val="00210235"/>
    <w:rsid w:val="00210CFB"/>
    <w:rsid w:val="0021265E"/>
    <w:rsid w:val="00212C65"/>
    <w:rsid w:val="00213319"/>
    <w:rsid w:val="002134FC"/>
    <w:rsid w:val="002141B4"/>
    <w:rsid w:val="00214219"/>
    <w:rsid w:val="00214CE3"/>
    <w:rsid w:val="002158ED"/>
    <w:rsid w:val="002162BB"/>
    <w:rsid w:val="00220D4C"/>
    <w:rsid w:val="00220EEB"/>
    <w:rsid w:val="00224AC9"/>
    <w:rsid w:val="00224EBE"/>
    <w:rsid w:val="0022738B"/>
    <w:rsid w:val="002329E7"/>
    <w:rsid w:val="00234AEB"/>
    <w:rsid w:val="00236BE9"/>
    <w:rsid w:val="00236DCF"/>
    <w:rsid w:val="00237403"/>
    <w:rsid w:val="00240A6A"/>
    <w:rsid w:val="00241320"/>
    <w:rsid w:val="002413E1"/>
    <w:rsid w:val="0024145F"/>
    <w:rsid w:val="00241D6C"/>
    <w:rsid w:val="00243857"/>
    <w:rsid w:val="00246C9B"/>
    <w:rsid w:val="0024701D"/>
    <w:rsid w:val="00250763"/>
    <w:rsid w:val="00251928"/>
    <w:rsid w:val="00252105"/>
    <w:rsid w:val="002526E8"/>
    <w:rsid w:val="00254B71"/>
    <w:rsid w:val="00255F5A"/>
    <w:rsid w:val="00256A19"/>
    <w:rsid w:val="00256CDA"/>
    <w:rsid w:val="00256FF8"/>
    <w:rsid w:val="002571A1"/>
    <w:rsid w:val="00257C15"/>
    <w:rsid w:val="00257EC8"/>
    <w:rsid w:val="002612E5"/>
    <w:rsid w:val="00261F31"/>
    <w:rsid w:val="0026267A"/>
    <w:rsid w:val="00262B43"/>
    <w:rsid w:val="00262C12"/>
    <w:rsid w:val="00262E3B"/>
    <w:rsid w:val="00264418"/>
    <w:rsid w:val="00264822"/>
    <w:rsid w:val="00264A4B"/>
    <w:rsid w:val="00266375"/>
    <w:rsid w:val="00267CEA"/>
    <w:rsid w:val="00267FB2"/>
    <w:rsid w:val="00272714"/>
    <w:rsid w:val="00272A0D"/>
    <w:rsid w:val="00272CA3"/>
    <w:rsid w:val="002737A1"/>
    <w:rsid w:val="002737A4"/>
    <w:rsid w:val="0027664A"/>
    <w:rsid w:val="0028006E"/>
    <w:rsid w:val="00281FE2"/>
    <w:rsid w:val="002825D6"/>
    <w:rsid w:val="002834BB"/>
    <w:rsid w:val="002847F2"/>
    <w:rsid w:val="00284BD1"/>
    <w:rsid w:val="00284BF6"/>
    <w:rsid w:val="00284D73"/>
    <w:rsid w:val="00285914"/>
    <w:rsid w:val="0028603C"/>
    <w:rsid w:val="00286ED8"/>
    <w:rsid w:val="00287525"/>
    <w:rsid w:val="00291718"/>
    <w:rsid w:val="002917FB"/>
    <w:rsid w:val="00291849"/>
    <w:rsid w:val="0029303C"/>
    <w:rsid w:val="0029342B"/>
    <w:rsid w:val="002941D9"/>
    <w:rsid w:val="00295247"/>
    <w:rsid w:val="00297436"/>
    <w:rsid w:val="00297929"/>
    <w:rsid w:val="00297A0F"/>
    <w:rsid w:val="00297BC4"/>
    <w:rsid w:val="002A062A"/>
    <w:rsid w:val="002A0C8D"/>
    <w:rsid w:val="002A2066"/>
    <w:rsid w:val="002A22A5"/>
    <w:rsid w:val="002A2A32"/>
    <w:rsid w:val="002A2A66"/>
    <w:rsid w:val="002A330D"/>
    <w:rsid w:val="002A3B88"/>
    <w:rsid w:val="002A5128"/>
    <w:rsid w:val="002A7DF1"/>
    <w:rsid w:val="002A7DF6"/>
    <w:rsid w:val="002B04B2"/>
    <w:rsid w:val="002B08D5"/>
    <w:rsid w:val="002B1086"/>
    <w:rsid w:val="002B14F5"/>
    <w:rsid w:val="002B1805"/>
    <w:rsid w:val="002B2CA0"/>
    <w:rsid w:val="002B3EA1"/>
    <w:rsid w:val="002B5AB0"/>
    <w:rsid w:val="002B608D"/>
    <w:rsid w:val="002C220D"/>
    <w:rsid w:val="002C277E"/>
    <w:rsid w:val="002C337E"/>
    <w:rsid w:val="002C3747"/>
    <w:rsid w:val="002C6DCF"/>
    <w:rsid w:val="002C7D1E"/>
    <w:rsid w:val="002D1334"/>
    <w:rsid w:val="002D1CA5"/>
    <w:rsid w:val="002D4109"/>
    <w:rsid w:val="002D4160"/>
    <w:rsid w:val="002D480A"/>
    <w:rsid w:val="002D6A52"/>
    <w:rsid w:val="002D7833"/>
    <w:rsid w:val="002D7852"/>
    <w:rsid w:val="002E05B8"/>
    <w:rsid w:val="002E191B"/>
    <w:rsid w:val="002E37DF"/>
    <w:rsid w:val="002E3ECC"/>
    <w:rsid w:val="002E5836"/>
    <w:rsid w:val="002E5BAB"/>
    <w:rsid w:val="002E682D"/>
    <w:rsid w:val="002E6FA3"/>
    <w:rsid w:val="002E7153"/>
    <w:rsid w:val="002E721A"/>
    <w:rsid w:val="002F1030"/>
    <w:rsid w:val="002F13A8"/>
    <w:rsid w:val="002F1CC2"/>
    <w:rsid w:val="002F201F"/>
    <w:rsid w:val="002F37EF"/>
    <w:rsid w:val="002F3834"/>
    <w:rsid w:val="002F38F8"/>
    <w:rsid w:val="002F3A1E"/>
    <w:rsid w:val="002F5108"/>
    <w:rsid w:val="002F5BBB"/>
    <w:rsid w:val="002F6445"/>
    <w:rsid w:val="002F6CE1"/>
    <w:rsid w:val="002F6F58"/>
    <w:rsid w:val="003025E5"/>
    <w:rsid w:val="00303387"/>
    <w:rsid w:val="00303757"/>
    <w:rsid w:val="003037D9"/>
    <w:rsid w:val="00304576"/>
    <w:rsid w:val="003056CD"/>
    <w:rsid w:val="00306DA8"/>
    <w:rsid w:val="00310370"/>
    <w:rsid w:val="00311FCB"/>
    <w:rsid w:val="00312297"/>
    <w:rsid w:val="003128AA"/>
    <w:rsid w:val="00312C22"/>
    <w:rsid w:val="003131C9"/>
    <w:rsid w:val="00313431"/>
    <w:rsid w:val="0031363B"/>
    <w:rsid w:val="00313BF2"/>
    <w:rsid w:val="00315024"/>
    <w:rsid w:val="00316961"/>
    <w:rsid w:val="00316BDC"/>
    <w:rsid w:val="00317814"/>
    <w:rsid w:val="00317DDB"/>
    <w:rsid w:val="00317ECE"/>
    <w:rsid w:val="00322DE2"/>
    <w:rsid w:val="00323D2C"/>
    <w:rsid w:val="0032698A"/>
    <w:rsid w:val="0032768D"/>
    <w:rsid w:val="00327B1F"/>
    <w:rsid w:val="003309DA"/>
    <w:rsid w:val="0033143C"/>
    <w:rsid w:val="003324A9"/>
    <w:rsid w:val="00332D9C"/>
    <w:rsid w:val="00332DA9"/>
    <w:rsid w:val="003337F7"/>
    <w:rsid w:val="00333BE8"/>
    <w:rsid w:val="00334A9F"/>
    <w:rsid w:val="00335BE0"/>
    <w:rsid w:val="00335F95"/>
    <w:rsid w:val="00336554"/>
    <w:rsid w:val="00336712"/>
    <w:rsid w:val="0034164C"/>
    <w:rsid w:val="003418C8"/>
    <w:rsid w:val="00343255"/>
    <w:rsid w:val="00343311"/>
    <w:rsid w:val="003434EE"/>
    <w:rsid w:val="00346649"/>
    <w:rsid w:val="003467F3"/>
    <w:rsid w:val="003474A3"/>
    <w:rsid w:val="00347AF0"/>
    <w:rsid w:val="003511D5"/>
    <w:rsid w:val="0035343E"/>
    <w:rsid w:val="003550AC"/>
    <w:rsid w:val="003607C8"/>
    <w:rsid w:val="00360D75"/>
    <w:rsid w:val="00360DAD"/>
    <w:rsid w:val="00361714"/>
    <w:rsid w:val="00361E33"/>
    <w:rsid w:val="00362499"/>
    <w:rsid w:val="003624FA"/>
    <w:rsid w:val="003628ED"/>
    <w:rsid w:val="00363F6C"/>
    <w:rsid w:val="003649B7"/>
    <w:rsid w:val="00364F00"/>
    <w:rsid w:val="00365C83"/>
    <w:rsid w:val="00365DC2"/>
    <w:rsid w:val="003663F6"/>
    <w:rsid w:val="00367576"/>
    <w:rsid w:val="00370463"/>
    <w:rsid w:val="003719A1"/>
    <w:rsid w:val="00371BD3"/>
    <w:rsid w:val="0037245F"/>
    <w:rsid w:val="00373332"/>
    <w:rsid w:val="00377AF1"/>
    <w:rsid w:val="00380213"/>
    <w:rsid w:val="003802C8"/>
    <w:rsid w:val="00380808"/>
    <w:rsid w:val="003808F3"/>
    <w:rsid w:val="00380DD2"/>
    <w:rsid w:val="003836ED"/>
    <w:rsid w:val="00384BE2"/>
    <w:rsid w:val="00386F3B"/>
    <w:rsid w:val="003900BA"/>
    <w:rsid w:val="0039016B"/>
    <w:rsid w:val="00394F7A"/>
    <w:rsid w:val="0039556E"/>
    <w:rsid w:val="00396310"/>
    <w:rsid w:val="00396775"/>
    <w:rsid w:val="003972ED"/>
    <w:rsid w:val="00397AE8"/>
    <w:rsid w:val="003A277E"/>
    <w:rsid w:val="003A3B1F"/>
    <w:rsid w:val="003A65DA"/>
    <w:rsid w:val="003A6DE1"/>
    <w:rsid w:val="003A7EF8"/>
    <w:rsid w:val="003B14CA"/>
    <w:rsid w:val="003B1F46"/>
    <w:rsid w:val="003B21A1"/>
    <w:rsid w:val="003B22C1"/>
    <w:rsid w:val="003B4564"/>
    <w:rsid w:val="003B4ED2"/>
    <w:rsid w:val="003B7CDB"/>
    <w:rsid w:val="003C155E"/>
    <w:rsid w:val="003C313A"/>
    <w:rsid w:val="003C3F65"/>
    <w:rsid w:val="003C3F80"/>
    <w:rsid w:val="003C458E"/>
    <w:rsid w:val="003C53E5"/>
    <w:rsid w:val="003C5439"/>
    <w:rsid w:val="003C5E6B"/>
    <w:rsid w:val="003C64BC"/>
    <w:rsid w:val="003D1F81"/>
    <w:rsid w:val="003D2AA9"/>
    <w:rsid w:val="003D383F"/>
    <w:rsid w:val="003D3BA1"/>
    <w:rsid w:val="003D6579"/>
    <w:rsid w:val="003D6724"/>
    <w:rsid w:val="003D6EA7"/>
    <w:rsid w:val="003D73E6"/>
    <w:rsid w:val="003E074A"/>
    <w:rsid w:val="003E2627"/>
    <w:rsid w:val="003E2A60"/>
    <w:rsid w:val="003E3967"/>
    <w:rsid w:val="003E5246"/>
    <w:rsid w:val="003F0301"/>
    <w:rsid w:val="003F2A1F"/>
    <w:rsid w:val="003F4902"/>
    <w:rsid w:val="003F4F53"/>
    <w:rsid w:val="003F500F"/>
    <w:rsid w:val="003F57AD"/>
    <w:rsid w:val="003F59CE"/>
    <w:rsid w:val="003F68D6"/>
    <w:rsid w:val="003F75E9"/>
    <w:rsid w:val="003F7D6C"/>
    <w:rsid w:val="00401EC3"/>
    <w:rsid w:val="00403530"/>
    <w:rsid w:val="004037DD"/>
    <w:rsid w:val="00403D5D"/>
    <w:rsid w:val="00404B85"/>
    <w:rsid w:val="004066E2"/>
    <w:rsid w:val="004103AF"/>
    <w:rsid w:val="00410CED"/>
    <w:rsid w:val="004110BE"/>
    <w:rsid w:val="00412022"/>
    <w:rsid w:val="00413225"/>
    <w:rsid w:val="00413D53"/>
    <w:rsid w:val="004144C8"/>
    <w:rsid w:val="00414942"/>
    <w:rsid w:val="00415E8A"/>
    <w:rsid w:val="00417E0B"/>
    <w:rsid w:val="00420146"/>
    <w:rsid w:val="00420714"/>
    <w:rsid w:val="00423111"/>
    <w:rsid w:val="00423ED6"/>
    <w:rsid w:val="00423F7F"/>
    <w:rsid w:val="00424813"/>
    <w:rsid w:val="0042560A"/>
    <w:rsid w:val="004257AE"/>
    <w:rsid w:val="0042630A"/>
    <w:rsid w:val="00427A05"/>
    <w:rsid w:val="0043128B"/>
    <w:rsid w:val="00431964"/>
    <w:rsid w:val="00433473"/>
    <w:rsid w:val="00435A6E"/>
    <w:rsid w:val="00437AA9"/>
    <w:rsid w:val="00437CF3"/>
    <w:rsid w:val="004400EF"/>
    <w:rsid w:val="00440A63"/>
    <w:rsid w:val="00441AA3"/>
    <w:rsid w:val="0044200F"/>
    <w:rsid w:val="004431E1"/>
    <w:rsid w:val="00444C2B"/>
    <w:rsid w:val="004455F3"/>
    <w:rsid w:val="00445609"/>
    <w:rsid w:val="00445C0E"/>
    <w:rsid w:val="0044666B"/>
    <w:rsid w:val="00447AD0"/>
    <w:rsid w:val="00450BC9"/>
    <w:rsid w:val="00450F8D"/>
    <w:rsid w:val="00452773"/>
    <w:rsid w:val="0045472F"/>
    <w:rsid w:val="0045756B"/>
    <w:rsid w:val="00457849"/>
    <w:rsid w:val="00461E9A"/>
    <w:rsid w:val="00465180"/>
    <w:rsid w:val="00470081"/>
    <w:rsid w:val="0047054D"/>
    <w:rsid w:val="00470ECC"/>
    <w:rsid w:val="00471030"/>
    <w:rsid w:val="00471903"/>
    <w:rsid w:val="0047470C"/>
    <w:rsid w:val="00475B02"/>
    <w:rsid w:val="0047657A"/>
    <w:rsid w:val="00476CED"/>
    <w:rsid w:val="00477999"/>
    <w:rsid w:val="004810B1"/>
    <w:rsid w:val="00481358"/>
    <w:rsid w:val="0048155F"/>
    <w:rsid w:val="00482712"/>
    <w:rsid w:val="004828CE"/>
    <w:rsid w:val="00482B73"/>
    <w:rsid w:val="004836DB"/>
    <w:rsid w:val="004838A9"/>
    <w:rsid w:val="00483E93"/>
    <w:rsid w:val="00484F66"/>
    <w:rsid w:val="00485EF3"/>
    <w:rsid w:val="0048620B"/>
    <w:rsid w:val="00486456"/>
    <w:rsid w:val="00486816"/>
    <w:rsid w:val="00486848"/>
    <w:rsid w:val="00490194"/>
    <w:rsid w:val="00490218"/>
    <w:rsid w:val="00490A9D"/>
    <w:rsid w:val="004911C2"/>
    <w:rsid w:val="0049163F"/>
    <w:rsid w:val="00491A8D"/>
    <w:rsid w:val="00492B06"/>
    <w:rsid w:val="0049451F"/>
    <w:rsid w:val="00494E53"/>
    <w:rsid w:val="0049549B"/>
    <w:rsid w:val="00496913"/>
    <w:rsid w:val="004974D7"/>
    <w:rsid w:val="00497513"/>
    <w:rsid w:val="004A0ED2"/>
    <w:rsid w:val="004A2867"/>
    <w:rsid w:val="004A402D"/>
    <w:rsid w:val="004A40F5"/>
    <w:rsid w:val="004A7B3B"/>
    <w:rsid w:val="004A7B3D"/>
    <w:rsid w:val="004B1582"/>
    <w:rsid w:val="004B3289"/>
    <w:rsid w:val="004B3B42"/>
    <w:rsid w:val="004B4C2F"/>
    <w:rsid w:val="004B4E59"/>
    <w:rsid w:val="004B682C"/>
    <w:rsid w:val="004C0367"/>
    <w:rsid w:val="004C0B59"/>
    <w:rsid w:val="004C3CDB"/>
    <w:rsid w:val="004C4202"/>
    <w:rsid w:val="004C432D"/>
    <w:rsid w:val="004C7BDF"/>
    <w:rsid w:val="004C7C3A"/>
    <w:rsid w:val="004C7DFA"/>
    <w:rsid w:val="004D0769"/>
    <w:rsid w:val="004D12B2"/>
    <w:rsid w:val="004D29B8"/>
    <w:rsid w:val="004D2F98"/>
    <w:rsid w:val="004D376B"/>
    <w:rsid w:val="004D42F3"/>
    <w:rsid w:val="004D4DD6"/>
    <w:rsid w:val="004D5AE4"/>
    <w:rsid w:val="004D5C37"/>
    <w:rsid w:val="004D65F2"/>
    <w:rsid w:val="004D667F"/>
    <w:rsid w:val="004E0F61"/>
    <w:rsid w:val="004E1026"/>
    <w:rsid w:val="004E14B6"/>
    <w:rsid w:val="004E319B"/>
    <w:rsid w:val="004E3648"/>
    <w:rsid w:val="004E3923"/>
    <w:rsid w:val="004E400C"/>
    <w:rsid w:val="004E5093"/>
    <w:rsid w:val="004E671B"/>
    <w:rsid w:val="004E678F"/>
    <w:rsid w:val="004E6D62"/>
    <w:rsid w:val="004E7330"/>
    <w:rsid w:val="004E7830"/>
    <w:rsid w:val="004E7B28"/>
    <w:rsid w:val="004F0406"/>
    <w:rsid w:val="004F1679"/>
    <w:rsid w:val="004F2240"/>
    <w:rsid w:val="004F253F"/>
    <w:rsid w:val="004F3518"/>
    <w:rsid w:val="004F38C4"/>
    <w:rsid w:val="004F3912"/>
    <w:rsid w:val="004F3CA7"/>
    <w:rsid w:val="004F3FC7"/>
    <w:rsid w:val="004F46B3"/>
    <w:rsid w:val="004F480B"/>
    <w:rsid w:val="004F7A4E"/>
    <w:rsid w:val="00500718"/>
    <w:rsid w:val="00500CCC"/>
    <w:rsid w:val="0050474B"/>
    <w:rsid w:val="005053E9"/>
    <w:rsid w:val="0050548A"/>
    <w:rsid w:val="00506AAE"/>
    <w:rsid w:val="00506CCB"/>
    <w:rsid w:val="00510C19"/>
    <w:rsid w:val="0051186F"/>
    <w:rsid w:val="00511F33"/>
    <w:rsid w:val="0051350B"/>
    <w:rsid w:val="0051499D"/>
    <w:rsid w:val="005168F0"/>
    <w:rsid w:val="005169A7"/>
    <w:rsid w:val="00516B59"/>
    <w:rsid w:val="005177D2"/>
    <w:rsid w:val="00520004"/>
    <w:rsid w:val="0052136E"/>
    <w:rsid w:val="005247B3"/>
    <w:rsid w:val="00524A9C"/>
    <w:rsid w:val="00525165"/>
    <w:rsid w:val="00526754"/>
    <w:rsid w:val="005304DD"/>
    <w:rsid w:val="00531103"/>
    <w:rsid w:val="00531D27"/>
    <w:rsid w:val="00532014"/>
    <w:rsid w:val="0053227F"/>
    <w:rsid w:val="005323A5"/>
    <w:rsid w:val="00534751"/>
    <w:rsid w:val="00535833"/>
    <w:rsid w:val="00535F7C"/>
    <w:rsid w:val="00536B01"/>
    <w:rsid w:val="005403FA"/>
    <w:rsid w:val="005421B8"/>
    <w:rsid w:val="005423CB"/>
    <w:rsid w:val="00542F16"/>
    <w:rsid w:val="005439FA"/>
    <w:rsid w:val="00544375"/>
    <w:rsid w:val="0054523A"/>
    <w:rsid w:val="00545EA2"/>
    <w:rsid w:val="0054703F"/>
    <w:rsid w:val="00547AF5"/>
    <w:rsid w:val="00547E45"/>
    <w:rsid w:val="005507F5"/>
    <w:rsid w:val="005508C7"/>
    <w:rsid w:val="00551831"/>
    <w:rsid w:val="00551E3D"/>
    <w:rsid w:val="00551F7D"/>
    <w:rsid w:val="00553147"/>
    <w:rsid w:val="00553443"/>
    <w:rsid w:val="005538D2"/>
    <w:rsid w:val="00553E5D"/>
    <w:rsid w:val="0055435B"/>
    <w:rsid w:val="00555728"/>
    <w:rsid w:val="00556AD4"/>
    <w:rsid w:val="00557026"/>
    <w:rsid w:val="00557317"/>
    <w:rsid w:val="00557ED0"/>
    <w:rsid w:val="005602EA"/>
    <w:rsid w:val="005611B4"/>
    <w:rsid w:val="00561359"/>
    <w:rsid w:val="00561B11"/>
    <w:rsid w:val="00563549"/>
    <w:rsid w:val="00563ABC"/>
    <w:rsid w:val="00563F02"/>
    <w:rsid w:val="0056478C"/>
    <w:rsid w:val="005661E6"/>
    <w:rsid w:val="0056709D"/>
    <w:rsid w:val="005706AD"/>
    <w:rsid w:val="00571687"/>
    <w:rsid w:val="00572654"/>
    <w:rsid w:val="00573433"/>
    <w:rsid w:val="00573823"/>
    <w:rsid w:val="00573BDF"/>
    <w:rsid w:val="00574D43"/>
    <w:rsid w:val="00575C29"/>
    <w:rsid w:val="0057644F"/>
    <w:rsid w:val="00577C8F"/>
    <w:rsid w:val="00577E4C"/>
    <w:rsid w:val="00582160"/>
    <w:rsid w:val="0058299A"/>
    <w:rsid w:val="00582CAA"/>
    <w:rsid w:val="00583A22"/>
    <w:rsid w:val="00586446"/>
    <w:rsid w:val="00590E07"/>
    <w:rsid w:val="00591490"/>
    <w:rsid w:val="00592613"/>
    <w:rsid w:val="005927E3"/>
    <w:rsid w:val="0059345E"/>
    <w:rsid w:val="005947EC"/>
    <w:rsid w:val="00597233"/>
    <w:rsid w:val="00597E63"/>
    <w:rsid w:val="005A018D"/>
    <w:rsid w:val="005A1127"/>
    <w:rsid w:val="005A119C"/>
    <w:rsid w:val="005A179A"/>
    <w:rsid w:val="005A1FF3"/>
    <w:rsid w:val="005A24F3"/>
    <w:rsid w:val="005A46EE"/>
    <w:rsid w:val="005A4C86"/>
    <w:rsid w:val="005A4E3D"/>
    <w:rsid w:val="005A66AD"/>
    <w:rsid w:val="005A70F2"/>
    <w:rsid w:val="005A7F8D"/>
    <w:rsid w:val="005B0E77"/>
    <w:rsid w:val="005B1FEF"/>
    <w:rsid w:val="005B23E2"/>
    <w:rsid w:val="005B2926"/>
    <w:rsid w:val="005B37C9"/>
    <w:rsid w:val="005B3D43"/>
    <w:rsid w:val="005B4E81"/>
    <w:rsid w:val="005B73E2"/>
    <w:rsid w:val="005C0D01"/>
    <w:rsid w:val="005C0F31"/>
    <w:rsid w:val="005C1415"/>
    <w:rsid w:val="005C1FC2"/>
    <w:rsid w:val="005C2D05"/>
    <w:rsid w:val="005C2D40"/>
    <w:rsid w:val="005C3A90"/>
    <w:rsid w:val="005C3E3F"/>
    <w:rsid w:val="005C3F27"/>
    <w:rsid w:val="005C5852"/>
    <w:rsid w:val="005D0199"/>
    <w:rsid w:val="005D041D"/>
    <w:rsid w:val="005D0EF0"/>
    <w:rsid w:val="005D15EC"/>
    <w:rsid w:val="005D1AFB"/>
    <w:rsid w:val="005D2367"/>
    <w:rsid w:val="005D2397"/>
    <w:rsid w:val="005D24D7"/>
    <w:rsid w:val="005D2928"/>
    <w:rsid w:val="005D37AE"/>
    <w:rsid w:val="005D3E32"/>
    <w:rsid w:val="005D428D"/>
    <w:rsid w:val="005D63A9"/>
    <w:rsid w:val="005D749E"/>
    <w:rsid w:val="005E09F7"/>
    <w:rsid w:val="005E1341"/>
    <w:rsid w:val="005E19C4"/>
    <w:rsid w:val="005E19C6"/>
    <w:rsid w:val="005E1A33"/>
    <w:rsid w:val="005E3337"/>
    <w:rsid w:val="005E5FED"/>
    <w:rsid w:val="005E6792"/>
    <w:rsid w:val="005E68B0"/>
    <w:rsid w:val="005F0451"/>
    <w:rsid w:val="005F09CE"/>
    <w:rsid w:val="005F12E4"/>
    <w:rsid w:val="005F18DE"/>
    <w:rsid w:val="005F28C8"/>
    <w:rsid w:val="005F3B5F"/>
    <w:rsid w:val="005F4590"/>
    <w:rsid w:val="005F5C56"/>
    <w:rsid w:val="005F778C"/>
    <w:rsid w:val="005F7FBE"/>
    <w:rsid w:val="00600012"/>
    <w:rsid w:val="00600515"/>
    <w:rsid w:val="006013FB"/>
    <w:rsid w:val="00601E4A"/>
    <w:rsid w:val="00602958"/>
    <w:rsid w:val="00602B31"/>
    <w:rsid w:val="006038F0"/>
    <w:rsid w:val="0060397A"/>
    <w:rsid w:val="00603EBF"/>
    <w:rsid w:val="006046DA"/>
    <w:rsid w:val="0060549F"/>
    <w:rsid w:val="0060632C"/>
    <w:rsid w:val="0060717A"/>
    <w:rsid w:val="0060733C"/>
    <w:rsid w:val="00610E75"/>
    <w:rsid w:val="00611C5F"/>
    <w:rsid w:val="0061206E"/>
    <w:rsid w:val="00613D45"/>
    <w:rsid w:val="0061570A"/>
    <w:rsid w:val="006177EB"/>
    <w:rsid w:val="00621CED"/>
    <w:rsid w:val="006226CA"/>
    <w:rsid w:val="00623140"/>
    <w:rsid w:val="00623BE1"/>
    <w:rsid w:val="00624FFD"/>
    <w:rsid w:val="006266DA"/>
    <w:rsid w:val="006267F8"/>
    <w:rsid w:val="00631545"/>
    <w:rsid w:val="00632551"/>
    <w:rsid w:val="006332EE"/>
    <w:rsid w:val="00633B85"/>
    <w:rsid w:val="00634AF6"/>
    <w:rsid w:val="00635693"/>
    <w:rsid w:val="0063606E"/>
    <w:rsid w:val="0063630B"/>
    <w:rsid w:val="0063731B"/>
    <w:rsid w:val="00637730"/>
    <w:rsid w:val="00640DD5"/>
    <w:rsid w:val="0064142F"/>
    <w:rsid w:val="006416A0"/>
    <w:rsid w:val="00641963"/>
    <w:rsid w:val="006423DE"/>
    <w:rsid w:val="00642D72"/>
    <w:rsid w:val="00643BE2"/>
    <w:rsid w:val="00643E8A"/>
    <w:rsid w:val="00644124"/>
    <w:rsid w:val="00647869"/>
    <w:rsid w:val="0065043D"/>
    <w:rsid w:val="00651068"/>
    <w:rsid w:val="00651D61"/>
    <w:rsid w:val="006526D8"/>
    <w:rsid w:val="00652750"/>
    <w:rsid w:val="006539DC"/>
    <w:rsid w:val="00653A67"/>
    <w:rsid w:val="006544FD"/>
    <w:rsid w:val="00654DA8"/>
    <w:rsid w:val="00655590"/>
    <w:rsid w:val="006559AE"/>
    <w:rsid w:val="00656CBE"/>
    <w:rsid w:val="006608DB"/>
    <w:rsid w:val="00664514"/>
    <w:rsid w:val="00664E66"/>
    <w:rsid w:val="006665A2"/>
    <w:rsid w:val="0066715F"/>
    <w:rsid w:val="006679E3"/>
    <w:rsid w:val="00667A50"/>
    <w:rsid w:val="00673FD0"/>
    <w:rsid w:val="00681A5F"/>
    <w:rsid w:val="00681A97"/>
    <w:rsid w:val="00683098"/>
    <w:rsid w:val="00683A38"/>
    <w:rsid w:val="00684233"/>
    <w:rsid w:val="00685EC3"/>
    <w:rsid w:val="00686A31"/>
    <w:rsid w:val="00686E3D"/>
    <w:rsid w:val="00687630"/>
    <w:rsid w:val="00687934"/>
    <w:rsid w:val="00691034"/>
    <w:rsid w:val="00691262"/>
    <w:rsid w:val="00691716"/>
    <w:rsid w:val="00691A04"/>
    <w:rsid w:val="00691BB5"/>
    <w:rsid w:val="00697928"/>
    <w:rsid w:val="006979D7"/>
    <w:rsid w:val="006A0BB9"/>
    <w:rsid w:val="006A2166"/>
    <w:rsid w:val="006A351F"/>
    <w:rsid w:val="006A504A"/>
    <w:rsid w:val="006A5471"/>
    <w:rsid w:val="006A7AE1"/>
    <w:rsid w:val="006B22BB"/>
    <w:rsid w:val="006B2AA7"/>
    <w:rsid w:val="006B3653"/>
    <w:rsid w:val="006B4012"/>
    <w:rsid w:val="006B45C3"/>
    <w:rsid w:val="006B5A79"/>
    <w:rsid w:val="006B6E12"/>
    <w:rsid w:val="006B74F2"/>
    <w:rsid w:val="006B794D"/>
    <w:rsid w:val="006C0042"/>
    <w:rsid w:val="006C1141"/>
    <w:rsid w:val="006C1ECB"/>
    <w:rsid w:val="006C2A34"/>
    <w:rsid w:val="006D021B"/>
    <w:rsid w:val="006D0B8D"/>
    <w:rsid w:val="006D2466"/>
    <w:rsid w:val="006D2C5C"/>
    <w:rsid w:val="006D2CF5"/>
    <w:rsid w:val="006D492D"/>
    <w:rsid w:val="006D4F2A"/>
    <w:rsid w:val="006D56A9"/>
    <w:rsid w:val="006E01A9"/>
    <w:rsid w:val="006E1C42"/>
    <w:rsid w:val="006E3698"/>
    <w:rsid w:val="006E3928"/>
    <w:rsid w:val="006E3CF9"/>
    <w:rsid w:val="006E4666"/>
    <w:rsid w:val="006E4699"/>
    <w:rsid w:val="006E4EE6"/>
    <w:rsid w:val="006E5C9B"/>
    <w:rsid w:val="006E5F49"/>
    <w:rsid w:val="006E6ACF"/>
    <w:rsid w:val="006F12FF"/>
    <w:rsid w:val="006F2DE5"/>
    <w:rsid w:val="006F4625"/>
    <w:rsid w:val="006F4BDE"/>
    <w:rsid w:val="006F7B4C"/>
    <w:rsid w:val="006F7E13"/>
    <w:rsid w:val="007004DF"/>
    <w:rsid w:val="00701352"/>
    <w:rsid w:val="0070274F"/>
    <w:rsid w:val="00702ACD"/>
    <w:rsid w:val="00703BE9"/>
    <w:rsid w:val="00706678"/>
    <w:rsid w:val="00707363"/>
    <w:rsid w:val="007109B1"/>
    <w:rsid w:val="00711EBD"/>
    <w:rsid w:val="00713148"/>
    <w:rsid w:val="00713878"/>
    <w:rsid w:val="00713ADF"/>
    <w:rsid w:val="00714856"/>
    <w:rsid w:val="0071492F"/>
    <w:rsid w:val="00714B6D"/>
    <w:rsid w:val="007155F4"/>
    <w:rsid w:val="00715BAF"/>
    <w:rsid w:val="00716E05"/>
    <w:rsid w:val="00720488"/>
    <w:rsid w:val="007225E0"/>
    <w:rsid w:val="0072310A"/>
    <w:rsid w:val="00723D76"/>
    <w:rsid w:val="00724070"/>
    <w:rsid w:val="00725B03"/>
    <w:rsid w:val="007261CD"/>
    <w:rsid w:val="0072748F"/>
    <w:rsid w:val="0073030D"/>
    <w:rsid w:val="00732549"/>
    <w:rsid w:val="0073263B"/>
    <w:rsid w:val="00732F66"/>
    <w:rsid w:val="00734F85"/>
    <w:rsid w:val="00737846"/>
    <w:rsid w:val="007407EC"/>
    <w:rsid w:val="007408A7"/>
    <w:rsid w:val="007419C4"/>
    <w:rsid w:val="00741C0A"/>
    <w:rsid w:val="00742F39"/>
    <w:rsid w:val="00744275"/>
    <w:rsid w:val="00744994"/>
    <w:rsid w:val="00744BD9"/>
    <w:rsid w:val="00744D63"/>
    <w:rsid w:val="00745413"/>
    <w:rsid w:val="00746C9E"/>
    <w:rsid w:val="00751E7D"/>
    <w:rsid w:val="007521BF"/>
    <w:rsid w:val="007523CB"/>
    <w:rsid w:val="007528FE"/>
    <w:rsid w:val="0075337A"/>
    <w:rsid w:val="007567DE"/>
    <w:rsid w:val="00756AEE"/>
    <w:rsid w:val="00757228"/>
    <w:rsid w:val="00757BA6"/>
    <w:rsid w:val="00760F13"/>
    <w:rsid w:val="00761196"/>
    <w:rsid w:val="00764084"/>
    <w:rsid w:val="007642C6"/>
    <w:rsid w:val="00767A3A"/>
    <w:rsid w:val="00770EED"/>
    <w:rsid w:val="0077220F"/>
    <w:rsid w:val="00773554"/>
    <w:rsid w:val="00774FE1"/>
    <w:rsid w:val="00782423"/>
    <w:rsid w:val="00782989"/>
    <w:rsid w:val="00783423"/>
    <w:rsid w:val="00784CBE"/>
    <w:rsid w:val="00785ADC"/>
    <w:rsid w:val="00785CC2"/>
    <w:rsid w:val="00786402"/>
    <w:rsid w:val="00787689"/>
    <w:rsid w:val="00792AD9"/>
    <w:rsid w:val="00792F3D"/>
    <w:rsid w:val="007941AF"/>
    <w:rsid w:val="007A097B"/>
    <w:rsid w:val="007A0AF8"/>
    <w:rsid w:val="007A10FA"/>
    <w:rsid w:val="007A1CFD"/>
    <w:rsid w:val="007A1F68"/>
    <w:rsid w:val="007A2220"/>
    <w:rsid w:val="007A280B"/>
    <w:rsid w:val="007A2BDB"/>
    <w:rsid w:val="007A4E44"/>
    <w:rsid w:val="007A560C"/>
    <w:rsid w:val="007A5FB3"/>
    <w:rsid w:val="007A6C11"/>
    <w:rsid w:val="007A7219"/>
    <w:rsid w:val="007A7DB5"/>
    <w:rsid w:val="007B1139"/>
    <w:rsid w:val="007B2096"/>
    <w:rsid w:val="007B2E7F"/>
    <w:rsid w:val="007B2FDA"/>
    <w:rsid w:val="007B419B"/>
    <w:rsid w:val="007B60B2"/>
    <w:rsid w:val="007B634E"/>
    <w:rsid w:val="007B68E6"/>
    <w:rsid w:val="007B7D19"/>
    <w:rsid w:val="007C0848"/>
    <w:rsid w:val="007C2DB6"/>
    <w:rsid w:val="007C3ED2"/>
    <w:rsid w:val="007C45C4"/>
    <w:rsid w:val="007C4801"/>
    <w:rsid w:val="007C4825"/>
    <w:rsid w:val="007C4D1F"/>
    <w:rsid w:val="007C595A"/>
    <w:rsid w:val="007D1930"/>
    <w:rsid w:val="007D3859"/>
    <w:rsid w:val="007D3D44"/>
    <w:rsid w:val="007D52D9"/>
    <w:rsid w:val="007D555E"/>
    <w:rsid w:val="007E0FF1"/>
    <w:rsid w:val="007E20F3"/>
    <w:rsid w:val="007E26D6"/>
    <w:rsid w:val="007E3566"/>
    <w:rsid w:val="007E4373"/>
    <w:rsid w:val="007E456B"/>
    <w:rsid w:val="007E4AD7"/>
    <w:rsid w:val="007E4C26"/>
    <w:rsid w:val="007E4C41"/>
    <w:rsid w:val="007E60EB"/>
    <w:rsid w:val="007E69AA"/>
    <w:rsid w:val="007E7FB2"/>
    <w:rsid w:val="007F1042"/>
    <w:rsid w:val="007F1B3C"/>
    <w:rsid w:val="007F2050"/>
    <w:rsid w:val="007F2CF0"/>
    <w:rsid w:val="007F3188"/>
    <w:rsid w:val="007F3665"/>
    <w:rsid w:val="007F38FC"/>
    <w:rsid w:val="007F3F09"/>
    <w:rsid w:val="007F4A7D"/>
    <w:rsid w:val="007F5481"/>
    <w:rsid w:val="007F5DC9"/>
    <w:rsid w:val="007F61E6"/>
    <w:rsid w:val="007F6588"/>
    <w:rsid w:val="007F68D0"/>
    <w:rsid w:val="007F744D"/>
    <w:rsid w:val="007F7C73"/>
    <w:rsid w:val="00802A9A"/>
    <w:rsid w:val="00803B7D"/>
    <w:rsid w:val="00803C32"/>
    <w:rsid w:val="00803F27"/>
    <w:rsid w:val="0080420E"/>
    <w:rsid w:val="008042AF"/>
    <w:rsid w:val="00805274"/>
    <w:rsid w:val="008058B7"/>
    <w:rsid w:val="00805CDC"/>
    <w:rsid w:val="00806235"/>
    <w:rsid w:val="00807742"/>
    <w:rsid w:val="008078EF"/>
    <w:rsid w:val="008119C0"/>
    <w:rsid w:val="00812F2B"/>
    <w:rsid w:val="00814843"/>
    <w:rsid w:val="008150CA"/>
    <w:rsid w:val="008151AF"/>
    <w:rsid w:val="00816484"/>
    <w:rsid w:val="008167A0"/>
    <w:rsid w:val="00817B65"/>
    <w:rsid w:val="008220FE"/>
    <w:rsid w:val="00823628"/>
    <w:rsid w:val="00824260"/>
    <w:rsid w:val="00824280"/>
    <w:rsid w:val="00825443"/>
    <w:rsid w:val="00825744"/>
    <w:rsid w:val="00825915"/>
    <w:rsid w:val="008277EE"/>
    <w:rsid w:val="00827A9C"/>
    <w:rsid w:val="00830EFD"/>
    <w:rsid w:val="00832FE1"/>
    <w:rsid w:val="00834EA2"/>
    <w:rsid w:val="00836254"/>
    <w:rsid w:val="008410A3"/>
    <w:rsid w:val="00842998"/>
    <w:rsid w:val="00844027"/>
    <w:rsid w:val="008451F2"/>
    <w:rsid w:val="00845959"/>
    <w:rsid w:val="0084621B"/>
    <w:rsid w:val="00847FFD"/>
    <w:rsid w:val="00850D79"/>
    <w:rsid w:val="00850D99"/>
    <w:rsid w:val="0085117C"/>
    <w:rsid w:val="008517F8"/>
    <w:rsid w:val="00851C2D"/>
    <w:rsid w:val="0085270E"/>
    <w:rsid w:val="00852798"/>
    <w:rsid w:val="0085362F"/>
    <w:rsid w:val="00856AAA"/>
    <w:rsid w:val="00856CE5"/>
    <w:rsid w:val="00857077"/>
    <w:rsid w:val="00857E7A"/>
    <w:rsid w:val="00860025"/>
    <w:rsid w:val="008612F8"/>
    <w:rsid w:val="00862A07"/>
    <w:rsid w:val="00862DE3"/>
    <w:rsid w:val="00863DB2"/>
    <w:rsid w:val="00864020"/>
    <w:rsid w:val="008642A7"/>
    <w:rsid w:val="00866933"/>
    <w:rsid w:val="00866BE2"/>
    <w:rsid w:val="00867A7A"/>
    <w:rsid w:val="00870774"/>
    <w:rsid w:val="008725F1"/>
    <w:rsid w:val="00874102"/>
    <w:rsid w:val="00874174"/>
    <w:rsid w:val="008755BE"/>
    <w:rsid w:val="00877B4C"/>
    <w:rsid w:val="00882057"/>
    <w:rsid w:val="008824CA"/>
    <w:rsid w:val="00883D36"/>
    <w:rsid w:val="00886A90"/>
    <w:rsid w:val="00886F02"/>
    <w:rsid w:val="00890267"/>
    <w:rsid w:val="00890351"/>
    <w:rsid w:val="00890431"/>
    <w:rsid w:val="008911E1"/>
    <w:rsid w:val="00892D20"/>
    <w:rsid w:val="00893622"/>
    <w:rsid w:val="00894D69"/>
    <w:rsid w:val="00896143"/>
    <w:rsid w:val="00897674"/>
    <w:rsid w:val="0089785D"/>
    <w:rsid w:val="00897E90"/>
    <w:rsid w:val="00897FEA"/>
    <w:rsid w:val="008A050C"/>
    <w:rsid w:val="008A195F"/>
    <w:rsid w:val="008A1CBE"/>
    <w:rsid w:val="008A1D37"/>
    <w:rsid w:val="008A1ECC"/>
    <w:rsid w:val="008A3926"/>
    <w:rsid w:val="008A4794"/>
    <w:rsid w:val="008A4921"/>
    <w:rsid w:val="008A522B"/>
    <w:rsid w:val="008A5252"/>
    <w:rsid w:val="008A6B2C"/>
    <w:rsid w:val="008A7F5F"/>
    <w:rsid w:val="008B0AA0"/>
    <w:rsid w:val="008B1364"/>
    <w:rsid w:val="008B24F3"/>
    <w:rsid w:val="008B3254"/>
    <w:rsid w:val="008B45BB"/>
    <w:rsid w:val="008B5D3E"/>
    <w:rsid w:val="008B796E"/>
    <w:rsid w:val="008C031E"/>
    <w:rsid w:val="008C0550"/>
    <w:rsid w:val="008C0592"/>
    <w:rsid w:val="008C1360"/>
    <w:rsid w:val="008C2510"/>
    <w:rsid w:val="008C558C"/>
    <w:rsid w:val="008C6575"/>
    <w:rsid w:val="008D2F67"/>
    <w:rsid w:val="008D4D02"/>
    <w:rsid w:val="008D4F04"/>
    <w:rsid w:val="008D5D3D"/>
    <w:rsid w:val="008D6101"/>
    <w:rsid w:val="008D63B4"/>
    <w:rsid w:val="008D64EE"/>
    <w:rsid w:val="008D6815"/>
    <w:rsid w:val="008D6CF9"/>
    <w:rsid w:val="008E1852"/>
    <w:rsid w:val="008E2D49"/>
    <w:rsid w:val="008E3F8D"/>
    <w:rsid w:val="008E5F7C"/>
    <w:rsid w:val="008E5FB9"/>
    <w:rsid w:val="008E7E9F"/>
    <w:rsid w:val="008E7FD9"/>
    <w:rsid w:val="008F0469"/>
    <w:rsid w:val="008F1A37"/>
    <w:rsid w:val="008F2F54"/>
    <w:rsid w:val="008F31A7"/>
    <w:rsid w:val="008F347D"/>
    <w:rsid w:val="008F3D16"/>
    <w:rsid w:val="008F4AF5"/>
    <w:rsid w:val="008F4B74"/>
    <w:rsid w:val="008F4B7B"/>
    <w:rsid w:val="008F4C56"/>
    <w:rsid w:val="008F5003"/>
    <w:rsid w:val="008F51C1"/>
    <w:rsid w:val="008F61E3"/>
    <w:rsid w:val="008F6891"/>
    <w:rsid w:val="008F7FD9"/>
    <w:rsid w:val="009009A5"/>
    <w:rsid w:val="0090223C"/>
    <w:rsid w:val="00903169"/>
    <w:rsid w:val="00904B21"/>
    <w:rsid w:val="00904D0D"/>
    <w:rsid w:val="00904FB2"/>
    <w:rsid w:val="00907E27"/>
    <w:rsid w:val="0091059B"/>
    <w:rsid w:val="00915685"/>
    <w:rsid w:val="00915B66"/>
    <w:rsid w:val="00916B94"/>
    <w:rsid w:val="009173B9"/>
    <w:rsid w:val="00920431"/>
    <w:rsid w:val="009212E3"/>
    <w:rsid w:val="00921584"/>
    <w:rsid w:val="00923D65"/>
    <w:rsid w:val="00924972"/>
    <w:rsid w:val="00925F7A"/>
    <w:rsid w:val="00926133"/>
    <w:rsid w:val="00926EC3"/>
    <w:rsid w:val="00930D7A"/>
    <w:rsid w:val="00930E6E"/>
    <w:rsid w:val="009311E3"/>
    <w:rsid w:val="0093323A"/>
    <w:rsid w:val="00933773"/>
    <w:rsid w:val="00933A32"/>
    <w:rsid w:val="00937841"/>
    <w:rsid w:val="00937E89"/>
    <w:rsid w:val="009406AB"/>
    <w:rsid w:val="009415EC"/>
    <w:rsid w:val="009416BD"/>
    <w:rsid w:val="00941A7C"/>
    <w:rsid w:val="00942E33"/>
    <w:rsid w:val="009435D1"/>
    <w:rsid w:val="009437E8"/>
    <w:rsid w:val="00943993"/>
    <w:rsid w:val="00945FE6"/>
    <w:rsid w:val="00946877"/>
    <w:rsid w:val="00946948"/>
    <w:rsid w:val="00950F55"/>
    <w:rsid w:val="0095513B"/>
    <w:rsid w:val="00955186"/>
    <w:rsid w:val="0095557D"/>
    <w:rsid w:val="0095593D"/>
    <w:rsid w:val="00955D5E"/>
    <w:rsid w:val="00960380"/>
    <w:rsid w:val="00960A8A"/>
    <w:rsid w:val="00963198"/>
    <w:rsid w:val="00963654"/>
    <w:rsid w:val="00964896"/>
    <w:rsid w:val="00964A03"/>
    <w:rsid w:val="00965B80"/>
    <w:rsid w:val="00966096"/>
    <w:rsid w:val="00966362"/>
    <w:rsid w:val="00966749"/>
    <w:rsid w:val="009679B9"/>
    <w:rsid w:val="00967AE5"/>
    <w:rsid w:val="00967E89"/>
    <w:rsid w:val="00972075"/>
    <w:rsid w:val="009726DB"/>
    <w:rsid w:val="00973571"/>
    <w:rsid w:val="00974703"/>
    <w:rsid w:val="0097489A"/>
    <w:rsid w:val="00974CFF"/>
    <w:rsid w:val="009802F8"/>
    <w:rsid w:val="00980BE0"/>
    <w:rsid w:val="00982692"/>
    <w:rsid w:val="00982D88"/>
    <w:rsid w:val="00982ED2"/>
    <w:rsid w:val="00984378"/>
    <w:rsid w:val="00984871"/>
    <w:rsid w:val="00984F04"/>
    <w:rsid w:val="009854EE"/>
    <w:rsid w:val="00986A69"/>
    <w:rsid w:val="009872C1"/>
    <w:rsid w:val="0099013E"/>
    <w:rsid w:val="009910FB"/>
    <w:rsid w:val="00992FC8"/>
    <w:rsid w:val="00995EFF"/>
    <w:rsid w:val="009962EB"/>
    <w:rsid w:val="009A094B"/>
    <w:rsid w:val="009A17C9"/>
    <w:rsid w:val="009A3383"/>
    <w:rsid w:val="009A34D7"/>
    <w:rsid w:val="009B0767"/>
    <w:rsid w:val="009B0FB5"/>
    <w:rsid w:val="009B1218"/>
    <w:rsid w:val="009B2B12"/>
    <w:rsid w:val="009B45BC"/>
    <w:rsid w:val="009B469F"/>
    <w:rsid w:val="009B49A1"/>
    <w:rsid w:val="009B5434"/>
    <w:rsid w:val="009B5E09"/>
    <w:rsid w:val="009B6330"/>
    <w:rsid w:val="009B6739"/>
    <w:rsid w:val="009B6E80"/>
    <w:rsid w:val="009B6F6C"/>
    <w:rsid w:val="009C066C"/>
    <w:rsid w:val="009C24EA"/>
    <w:rsid w:val="009C36E7"/>
    <w:rsid w:val="009C39DB"/>
    <w:rsid w:val="009C4A84"/>
    <w:rsid w:val="009C504A"/>
    <w:rsid w:val="009C5519"/>
    <w:rsid w:val="009C5B17"/>
    <w:rsid w:val="009C5BA0"/>
    <w:rsid w:val="009C6C59"/>
    <w:rsid w:val="009C7AAE"/>
    <w:rsid w:val="009D0119"/>
    <w:rsid w:val="009D04DA"/>
    <w:rsid w:val="009D0E7F"/>
    <w:rsid w:val="009D100C"/>
    <w:rsid w:val="009D1D34"/>
    <w:rsid w:val="009D1E24"/>
    <w:rsid w:val="009D253B"/>
    <w:rsid w:val="009D2799"/>
    <w:rsid w:val="009D3B01"/>
    <w:rsid w:val="009D3C31"/>
    <w:rsid w:val="009D3F5C"/>
    <w:rsid w:val="009D4A7A"/>
    <w:rsid w:val="009D5CC9"/>
    <w:rsid w:val="009D6E57"/>
    <w:rsid w:val="009D7348"/>
    <w:rsid w:val="009D7B42"/>
    <w:rsid w:val="009E0E3E"/>
    <w:rsid w:val="009E1DC2"/>
    <w:rsid w:val="009E2E90"/>
    <w:rsid w:val="009E3499"/>
    <w:rsid w:val="009E50C5"/>
    <w:rsid w:val="009E5670"/>
    <w:rsid w:val="009E5E0F"/>
    <w:rsid w:val="009E6A6E"/>
    <w:rsid w:val="009E79AB"/>
    <w:rsid w:val="009F1B32"/>
    <w:rsid w:val="009F22E1"/>
    <w:rsid w:val="009F28BD"/>
    <w:rsid w:val="009F3D61"/>
    <w:rsid w:val="009F4548"/>
    <w:rsid w:val="009F4703"/>
    <w:rsid w:val="009F5949"/>
    <w:rsid w:val="009F68F1"/>
    <w:rsid w:val="009F72D6"/>
    <w:rsid w:val="00A016B8"/>
    <w:rsid w:val="00A01F25"/>
    <w:rsid w:val="00A0205C"/>
    <w:rsid w:val="00A066D6"/>
    <w:rsid w:val="00A10131"/>
    <w:rsid w:val="00A10232"/>
    <w:rsid w:val="00A1060D"/>
    <w:rsid w:val="00A10A8E"/>
    <w:rsid w:val="00A11A77"/>
    <w:rsid w:val="00A140C7"/>
    <w:rsid w:val="00A14ECC"/>
    <w:rsid w:val="00A155B7"/>
    <w:rsid w:val="00A16216"/>
    <w:rsid w:val="00A178AC"/>
    <w:rsid w:val="00A17BB6"/>
    <w:rsid w:val="00A21A0A"/>
    <w:rsid w:val="00A22A0C"/>
    <w:rsid w:val="00A235D9"/>
    <w:rsid w:val="00A2488D"/>
    <w:rsid w:val="00A27DE3"/>
    <w:rsid w:val="00A32A50"/>
    <w:rsid w:val="00A35D9B"/>
    <w:rsid w:val="00A361D6"/>
    <w:rsid w:val="00A37EC2"/>
    <w:rsid w:val="00A41435"/>
    <w:rsid w:val="00A4146A"/>
    <w:rsid w:val="00A41ACD"/>
    <w:rsid w:val="00A42522"/>
    <w:rsid w:val="00A42918"/>
    <w:rsid w:val="00A44D24"/>
    <w:rsid w:val="00A46909"/>
    <w:rsid w:val="00A512BE"/>
    <w:rsid w:val="00A52687"/>
    <w:rsid w:val="00A5340B"/>
    <w:rsid w:val="00A5411D"/>
    <w:rsid w:val="00A544C9"/>
    <w:rsid w:val="00A54FC8"/>
    <w:rsid w:val="00A55247"/>
    <w:rsid w:val="00A55D93"/>
    <w:rsid w:val="00A57352"/>
    <w:rsid w:val="00A60A49"/>
    <w:rsid w:val="00A60EA6"/>
    <w:rsid w:val="00A61F3C"/>
    <w:rsid w:val="00A64972"/>
    <w:rsid w:val="00A65032"/>
    <w:rsid w:val="00A6617F"/>
    <w:rsid w:val="00A7255F"/>
    <w:rsid w:val="00A731D0"/>
    <w:rsid w:val="00A734C4"/>
    <w:rsid w:val="00A75347"/>
    <w:rsid w:val="00A761D5"/>
    <w:rsid w:val="00A763BA"/>
    <w:rsid w:val="00A76457"/>
    <w:rsid w:val="00A764F7"/>
    <w:rsid w:val="00A774B3"/>
    <w:rsid w:val="00A81253"/>
    <w:rsid w:val="00A82483"/>
    <w:rsid w:val="00A83120"/>
    <w:rsid w:val="00A83AA9"/>
    <w:rsid w:val="00A83F73"/>
    <w:rsid w:val="00A85A7B"/>
    <w:rsid w:val="00A85FB9"/>
    <w:rsid w:val="00A85FE1"/>
    <w:rsid w:val="00A87180"/>
    <w:rsid w:val="00A872EA"/>
    <w:rsid w:val="00A876B8"/>
    <w:rsid w:val="00A87A0A"/>
    <w:rsid w:val="00A9005B"/>
    <w:rsid w:val="00A901FA"/>
    <w:rsid w:val="00A90604"/>
    <w:rsid w:val="00A909E5"/>
    <w:rsid w:val="00A91138"/>
    <w:rsid w:val="00A915FD"/>
    <w:rsid w:val="00A928D8"/>
    <w:rsid w:val="00A93381"/>
    <w:rsid w:val="00A933CD"/>
    <w:rsid w:val="00A93DA8"/>
    <w:rsid w:val="00A9645E"/>
    <w:rsid w:val="00AA0221"/>
    <w:rsid w:val="00AA0505"/>
    <w:rsid w:val="00AA0738"/>
    <w:rsid w:val="00AA08DD"/>
    <w:rsid w:val="00AA0E22"/>
    <w:rsid w:val="00AA4787"/>
    <w:rsid w:val="00AA4AD2"/>
    <w:rsid w:val="00AA667C"/>
    <w:rsid w:val="00AA729D"/>
    <w:rsid w:val="00AA79C4"/>
    <w:rsid w:val="00AB1C79"/>
    <w:rsid w:val="00AB2297"/>
    <w:rsid w:val="00AB251A"/>
    <w:rsid w:val="00AB2780"/>
    <w:rsid w:val="00AB3BD5"/>
    <w:rsid w:val="00AB50B4"/>
    <w:rsid w:val="00AB523C"/>
    <w:rsid w:val="00AB6362"/>
    <w:rsid w:val="00AB6D06"/>
    <w:rsid w:val="00AB7DC7"/>
    <w:rsid w:val="00AC0876"/>
    <w:rsid w:val="00AC096C"/>
    <w:rsid w:val="00AC107A"/>
    <w:rsid w:val="00AC17B9"/>
    <w:rsid w:val="00AC1B59"/>
    <w:rsid w:val="00AC24D3"/>
    <w:rsid w:val="00AC2582"/>
    <w:rsid w:val="00AC2BF0"/>
    <w:rsid w:val="00AC2C1C"/>
    <w:rsid w:val="00AC479C"/>
    <w:rsid w:val="00AC4DCF"/>
    <w:rsid w:val="00AC4F7E"/>
    <w:rsid w:val="00AC5275"/>
    <w:rsid w:val="00AC5643"/>
    <w:rsid w:val="00AC64AC"/>
    <w:rsid w:val="00AC74C5"/>
    <w:rsid w:val="00AD0184"/>
    <w:rsid w:val="00AD05F7"/>
    <w:rsid w:val="00AD18EF"/>
    <w:rsid w:val="00AD1C03"/>
    <w:rsid w:val="00AD1DB3"/>
    <w:rsid w:val="00AD2ADD"/>
    <w:rsid w:val="00AD41F5"/>
    <w:rsid w:val="00AD4BD8"/>
    <w:rsid w:val="00AD51CD"/>
    <w:rsid w:val="00AE2766"/>
    <w:rsid w:val="00AE36AA"/>
    <w:rsid w:val="00AE3ABF"/>
    <w:rsid w:val="00AE3B56"/>
    <w:rsid w:val="00AE5AE9"/>
    <w:rsid w:val="00AF13CB"/>
    <w:rsid w:val="00AF18FD"/>
    <w:rsid w:val="00AF1FD5"/>
    <w:rsid w:val="00AF2396"/>
    <w:rsid w:val="00AF2509"/>
    <w:rsid w:val="00AF3C89"/>
    <w:rsid w:val="00AF444E"/>
    <w:rsid w:val="00AF4538"/>
    <w:rsid w:val="00AF4C54"/>
    <w:rsid w:val="00AF7F83"/>
    <w:rsid w:val="00AF7FA5"/>
    <w:rsid w:val="00B014DE"/>
    <w:rsid w:val="00B029A0"/>
    <w:rsid w:val="00B02A81"/>
    <w:rsid w:val="00B033FC"/>
    <w:rsid w:val="00B03681"/>
    <w:rsid w:val="00B03DF4"/>
    <w:rsid w:val="00B04FEF"/>
    <w:rsid w:val="00B061FE"/>
    <w:rsid w:val="00B07561"/>
    <w:rsid w:val="00B10AC2"/>
    <w:rsid w:val="00B11391"/>
    <w:rsid w:val="00B114C5"/>
    <w:rsid w:val="00B114F2"/>
    <w:rsid w:val="00B1185A"/>
    <w:rsid w:val="00B11EB1"/>
    <w:rsid w:val="00B12582"/>
    <w:rsid w:val="00B1311D"/>
    <w:rsid w:val="00B1469E"/>
    <w:rsid w:val="00B14B03"/>
    <w:rsid w:val="00B14C52"/>
    <w:rsid w:val="00B14FA9"/>
    <w:rsid w:val="00B16A05"/>
    <w:rsid w:val="00B16AEC"/>
    <w:rsid w:val="00B20E6B"/>
    <w:rsid w:val="00B21653"/>
    <w:rsid w:val="00B21BA1"/>
    <w:rsid w:val="00B231BE"/>
    <w:rsid w:val="00B25ABC"/>
    <w:rsid w:val="00B30683"/>
    <w:rsid w:val="00B30B32"/>
    <w:rsid w:val="00B30F10"/>
    <w:rsid w:val="00B313C1"/>
    <w:rsid w:val="00B32356"/>
    <w:rsid w:val="00B327A9"/>
    <w:rsid w:val="00B35711"/>
    <w:rsid w:val="00B366AD"/>
    <w:rsid w:val="00B41CD8"/>
    <w:rsid w:val="00B41F7A"/>
    <w:rsid w:val="00B42412"/>
    <w:rsid w:val="00B42A5A"/>
    <w:rsid w:val="00B42B7F"/>
    <w:rsid w:val="00B44CF0"/>
    <w:rsid w:val="00B460AD"/>
    <w:rsid w:val="00B47190"/>
    <w:rsid w:val="00B50D1C"/>
    <w:rsid w:val="00B511DE"/>
    <w:rsid w:val="00B5215C"/>
    <w:rsid w:val="00B528DA"/>
    <w:rsid w:val="00B539BB"/>
    <w:rsid w:val="00B53E93"/>
    <w:rsid w:val="00B53F69"/>
    <w:rsid w:val="00B5443A"/>
    <w:rsid w:val="00B55D9E"/>
    <w:rsid w:val="00B56BCA"/>
    <w:rsid w:val="00B56C17"/>
    <w:rsid w:val="00B6076A"/>
    <w:rsid w:val="00B6113B"/>
    <w:rsid w:val="00B6290F"/>
    <w:rsid w:val="00B660F1"/>
    <w:rsid w:val="00B67FC9"/>
    <w:rsid w:val="00B70BBF"/>
    <w:rsid w:val="00B71DF4"/>
    <w:rsid w:val="00B73B6C"/>
    <w:rsid w:val="00B76926"/>
    <w:rsid w:val="00B77C47"/>
    <w:rsid w:val="00B814B0"/>
    <w:rsid w:val="00B814C7"/>
    <w:rsid w:val="00B82DDC"/>
    <w:rsid w:val="00B84C36"/>
    <w:rsid w:val="00B86E84"/>
    <w:rsid w:val="00B872B4"/>
    <w:rsid w:val="00B90469"/>
    <w:rsid w:val="00B9111E"/>
    <w:rsid w:val="00B92AB7"/>
    <w:rsid w:val="00B941A3"/>
    <w:rsid w:val="00B945C1"/>
    <w:rsid w:val="00B94868"/>
    <w:rsid w:val="00B96A06"/>
    <w:rsid w:val="00B96B74"/>
    <w:rsid w:val="00BA0182"/>
    <w:rsid w:val="00BA09A7"/>
    <w:rsid w:val="00BA0C4F"/>
    <w:rsid w:val="00BA12DC"/>
    <w:rsid w:val="00BA17B5"/>
    <w:rsid w:val="00BA1FED"/>
    <w:rsid w:val="00BA2943"/>
    <w:rsid w:val="00BA2B1B"/>
    <w:rsid w:val="00BA34E7"/>
    <w:rsid w:val="00BA400B"/>
    <w:rsid w:val="00BA4F59"/>
    <w:rsid w:val="00BA4F6D"/>
    <w:rsid w:val="00BA541E"/>
    <w:rsid w:val="00BA64C0"/>
    <w:rsid w:val="00BA6BF3"/>
    <w:rsid w:val="00BA76D1"/>
    <w:rsid w:val="00BB175E"/>
    <w:rsid w:val="00BB51AB"/>
    <w:rsid w:val="00BB6C01"/>
    <w:rsid w:val="00BB6DFD"/>
    <w:rsid w:val="00BB70B4"/>
    <w:rsid w:val="00BB77B2"/>
    <w:rsid w:val="00BC0DF0"/>
    <w:rsid w:val="00BC1C95"/>
    <w:rsid w:val="00BC2F7A"/>
    <w:rsid w:val="00BC3103"/>
    <w:rsid w:val="00BC3578"/>
    <w:rsid w:val="00BC4097"/>
    <w:rsid w:val="00BC59AF"/>
    <w:rsid w:val="00BC5FAA"/>
    <w:rsid w:val="00BC63DA"/>
    <w:rsid w:val="00BC6ACD"/>
    <w:rsid w:val="00BC7E5B"/>
    <w:rsid w:val="00BD01EA"/>
    <w:rsid w:val="00BD076E"/>
    <w:rsid w:val="00BD093C"/>
    <w:rsid w:val="00BD0F87"/>
    <w:rsid w:val="00BD109D"/>
    <w:rsid w:val="00BD1F68"/>
    <w:rsid w:val="00BD220A"/>
    <w:rsid w:val="00BD4E3C"/>
    <w:rsid w:val="00BE0ACC"/>
    <w:rsid w:val="00BE134F"/>
    <w:rsid w:val="00BE25DA"/>
    <w:rsid w:val="00BE3030"/>
    <w:rsid w:val="00BE5DCF"/>
    <w:rsid w:val="00BE79AB"/>
    <w:rsid w:val="00BE7D7B"/>
    <w:rsid w:val="00BF0878"/>
    <w:rsid w:val="00BF0D88"/>
    <w:rsid w:val="00BF1AAD"/>
    <w:rsid w:val="00BF27A5"/>
    <w:rsid w:val="00BF52CC"/>
    <w:rsid w:val="00BF5306"/>
    <w:rsid w:val="00BF5CB6"/>
    <w:rsid w:val="00BF6AE9"/>
    <w:rsid w:val="00C0053A"/>
    <w:rsid w:val="00C00648"/>
    <w:rsid w:val="00C00B92"/>
    <w:rsid w:val="00C00CED"/>
    <w:rsid w:val="00C00EEE"/>
    <w:rsid w:val="00C01C28"/>
    <w:rsid w:val="00C0345F"/>
    <w:rsid w:val="00C03EAF"/>
    <w:rsid w:val="00C04587"/>
    <w:rsid w:val="00C04A48"/>
    <w:rsid w:val="00C05741"/>
    <w:rsid w:val="00C060B6"/>
    <w:rsid w:val="00C06F14"/>
    <w:rsid w:val="00C122BF"/>
    <w:rsid w:val="00C1551D"/>
    <w:rsid w:val="00C15809"/>
    <w:rsid w:val="00C15976"/>
    <w:rsid w:val="00C15F77"/>
    <w:rsid w:val="00C162BE"/>
    <w:rsid w:val="00C1668A"/>
    <w:rsid w:val="00C16AC5"/>
    <w:rsid w:val="00C16CBE"/>
    <w:rsid w:val="00C213FC"/>
    <w:rsid w:val="00C21AB8"/>
    <w:rsid w:val="00C23819"/>
    <w:rsid w:val="00C248CB"/>
    <w:rsid w:val="00C2596C"/>
    <w:rsid w:val="00C26183"/>
    <w:rsid w:val="00C31B0E"/>
    <w:rsid w:val="00C32C4E"/>
    <w:rsid w:val="00C33C91"/>
    <w:rsid w:val="00C369B5"/>
    <w:rsid w:val="00C36F61"/>
    <w:rsid w:val="00C36F8B"/>
    <w:rsid w:val="00C370B6"/>
    <w:rsid w:val="00C37EB7"/>
    <w:rsid w:val="00C37F3A"/>
    <w:rsid w:val="00C407D6"/>
    <w:rsid w:val="00C41492"/>
    <w:rsid w:val="00C45C44"/>
    <w:rsid w:val="00C45FA6"/>
    <w:rsid w:val="00C46C4A"/>
    <w:rsid w:val="00C46F91"/>
    <w:rsid w:val="00C47396"/>
    <w:rsid w:val="00C50984"/>
    <w:rsid w:val="00C51CE2"/>
    <w:rsid w:val="00C533A8"/>
    <w:rsid w:val="00C55430"/>
    <w:rsid w:val="00C55E18"/>
    <w:rsid w:val="00C60F4D"/>
    <w:rsid w:val="00C611B8"/>
    <w:rsid w:val="00C615B6"/>
    <w:rsid w:val="00C615BE"/>
    <w:rsid w:val="00C615F5"/>
    <w:rsid w:val="00C63F6C"/>
    <w:rsid w:val="00C63FCA"/>
    <w:rsid w:val="00C646B4"/>
    <w:rsid w:val="00C667D5"/>
    <w:rsid w:val="00C70550"/>
    <w:rsid w:val="00C71020"/>
    <w:rsid w:val="00C71EFE"/>
    <w:rsid w:val="00C7552D"/>
    <w:rsid w:val="00C76049"/>
    <w:rsid w:val="00C76B0A"/>
    <w:rsid w:val="00C76D1C"/>
    <w:rsid w:val="00C77383"/>
    <w:rsid w:val="00C77C68"/>
    <w:rsid w:val="00C77CDB"/>
    <w:rsid w:val="00C80C88"/>
    <w:rsid w:val="00C80ECF"/>
    <w:rsid w:val="00C82A45"/>
    <w:rsid w:val="00C82C08"/>
    <w:rsid w:val="00C82E02"/>
    <w:rsid w:val="00C83F36"/>
    <w:rsid w:val="00C83FC9"/>
    <w:rsid w:val="00C86437"/>
    <w:rsid w:val="00C86A7B"/>
    <w:rsid w:val="00C87681"/>
    <w:rsid w:val="00C915B5"/>
    <w:rsid w:val="00C94B24"/>
    <w:rsid w:val="00C955A0"/>
    <w:rsid w:val="00C95C9E"/>
    <w:rsid w:val="00C95F6E"/>
    <w:rsid w:val="00C96826"/>
    <w:rsid w:val="00C96F50"/>
    <w:rsid w:val="00CA08DB"/>
    <w:rsid w:val="00CA0BAC"/>
    <w:rsid w:val="00CA62D4"/>
    <w:rsid w:val="00CB1A1C"/>
    <w:rsid w:val="00CB25F6"/>
    <w:rsid w:val="00CB33CF"/>
    <w:rsid w:val="00CB546C"/>
    <w:rsid w:val="00CB5633"/>
    <w:rsid w:val="00CB5A42"/>
    <w:rsid w:val="00CB5DA1"/>
    <w:rsid w:val="00CB7AF7"/>
    <w:rsid w:val="00CC079C"/>
    <w:rsid w:val="00CC0A2B"/>
    <w:rsid w:val="00CC3913"/>
    <w:rsid w:val="00CC466B"/>
    <w:rsid w:val="00CC58DF"/>
    <w:rsid w:val="00CC6209"/>
    <w:rsid w:val="00CC691C"/>
    <w:rsid w:val="00CC6A2B"/>
    <w:rsid w:val="00CC766A"/>
    <w:rsid w:val="00CC7A7B"/>
    <w:rsid w:val="00CD1324"/>
    <w:rsid w:val="00CD1DCC"/>
    <w:rsid w:val="00CD23D0"/>
    <w:rsid w:val="00CD2574"/>
    <w:rsid w:val="00CD2DCA"/>
    <w:rsid w:val="00CD3415"/>
    <w:rsid w:val="00CD5543"/>
    <w:rsid w:val="00CE0628"/>
    <w:rsid w:val="00CE0F9B"/>
    <w:rsid w:val="00CE1532"/>
    <w:rsid w:val="00CE15D5"/>
    <w:rsid w:val="00CE1F11"/>
    <w:rsid w:val="00CE2D05"/>
    <w:rsid w:val="00CE36F6"/>
    <w:rsid w:val="00CE5541"/>
    <w:rsid w:val="00CE71F3"/>
    <w:rsid w:val="00CE7F04"/>
    <w:rsid w:val="00CF02BF"/>
    <w:rsid w:val="00CF0360"/>
    <w:rsid w:val="00CF1AD8"/>
    <w:rsid w:val="00CF1CB6"/>
    <w:rsid w:val="00CF1E11"/>
    <w:rsid w:val="00CF2DD5"/>
    <w:rsid w:val="00CF3308"/>
    <w:rsid w:val="00CF37C8"/>
    <w:rsid w:val="00CF398E"/>
    <w:rsid w:val="00CF3B65"/>
    <w:rsid w:val="00CF45BC"/>
    <w:rsid w:val="00CF54E1"/>
    <w:rsid w:val="00CF595D"/>
    <w:rsid w:val="00CF679E"/>
    <w:rsid w:val="00CF6DD9"/>
    <w:rsid w:val="00CF6DDC"/>
    <w:rsid w:val="00CF6EC2"/>
    <w:rsid w:val="00D01FD7"/>
    <w:rsid w:val="00D0315B"/>
    <w:rsid w:val="00D0396E"/>
    <w:rsid w:val="00D06C33"/>
    <w:rsid w:val="00D07875"/>
    <w:rsid w:val="00D07B59"/>
    <w:rsid w:val="00D1256C"/>
    <w:rsid w:val="00D13BFD"/>
    <w:rsid w:val="00D14266"/>
    <w:rsid w:val="00D14C0A"/>
    <w:rsid w:val="00D1540B"/>
    <w:rsid w:val="00D16A08"/>
    <w:rsid w:val="00D1781A"/>
    <w:rsid w:val="00D2080C"/>
    <w:rsid w:val="00D20E0F"/>
    <w:rsid w:val="00D22630"/>
    <w:rsid w:val="00D2316B"/>
    <w:rsid w:val="00D24246"/>
    <w:rsid w:val="00D245E0"/>
    <w:rsid w:val="00D245F7"/>
    <w:rsid w:val="00D262D3"/>
    <w:rsid w:val="00D26ABC"/>
    <w:rsid w:val="00D27AA5"/>
    <w:rsid w:val="00D27FCF"/>
    <w:rsid w:val="00D30398"/>
    <w:rsid w:val="00D30A6E"/>
    <w:rsid w:val="00D31148"/>
    <w:rsid w:val="00D32377"/>
    <w:rsid w:val="00D324F4"/>
    <w:rsid w:val="00D341B6"/>
    <w:rsid w:val="00D346CF"/>
    <w:rsid w:val="00D35AE8"/>
    <w:rsid w:val="00D35CBC"/>
    <w:rsid w:val="00D360BE"/>
    <w:rsid w:val="00D36404"/>
    <w:rsid w:val="00D40962"/>
    <w:rsid w:val="00D4160E"/>
    <w:rsid w:val="00D41A16"/>
    <w:rsid w:val="00D425CC"/>
    <w:rsid w:val="00D4260E"/>
    <w:rsid w:val="00D43DA6"/>
    <w:rsid w:val="00D47378"/>
    <w:rsid w:val="00D5016D"/>
    <w:rsid w:val="00D51230"/>
    <w:rsid w:val="00D51CF0"/>
    <w:rsid w:val="00D51DFF"/>
    <w:rsid w:val="00D525EA"/>
    <w:rsid w:val="00D52E6D"/>
    <w:rsid w:val="00D53086"/>
    <w:rsid w:val="00D531E0"/>
    <w:rsid w:val="00D53FFF"/>
    <w:rsid w:val="00D54467"/>
    <w:rsid w:val="00D550F4"/>
    <w:rsid w:val="00D5521E"/>
    <w:rsid w:val="00D579C6"/>
    <w:rsid w:val="00D602FB"/>
    <w:rsid w:val="00D60833"/>
    <w:rsid w:val="00D60BF5"/>
    <w:rsid w:val="00D60CCF"/>
    <w:rsid w:val="00D622FC"/>
    <w:rsid w:val="00D6264A"/>
    <w:rsid w:val="00D641C6"/>
    <w:rsid w:val="00D64C88"/>
    <w:rsid w:val="00D657F7"/>
    <w:rsid w:val="00D67498"/>
    <w:rsid w:val="00D67701"/>
    <w:rsid w:val="00D67F85"/>
    <w:rsid w:val="00D705DD"/>
    <w:rsid w:val="00D72FE4"/>
    <w:rsid w:val="00D738D6"/>
    <w:rsid w:val="00D74D16"/>
    <w:rsid w:val="00D74F74"/>
    <w:rsid w:val="00D767F8"/>
    <w:rsid w:val="00D77FE2"/>
    <w:rsid w:val="00D803F3"/>
    <w:rsid w:val="00D816C7"/>
    <w:rsid w:val="00D83455"/>
    <w:rsid w:val="00D837B2"/>
    <w:rsid w:val="00D86EAB"/>
    <w:rsid w:val="00D86F73"/>
    <w:rsid w:val="00D9183F"/>
    <w:rsid w:val="00D92496"/>
    <w:rsid w:val="00D92C7C"/>
    <w:rsid w:val="00D93CF2"/>
    <w:rsid w:val="00D95223"/>
    <w:rsid w:val="00D95424"/>
    <w:rsid w:val="00D968DB"/>
    <w:rsid w:val="00D97676"/>
    <w:rsid w:val="00DA0167"/>
    <w:rsid w:val="00DA087A"/>
    <w:rsid w:val="00DA2735"/>
    <w:rsid w:val="00DA2B10"/>
    <w:rsid w:val="00DA329C"/>
    <w:rsid w:val="00DA371F"/>
    <w:rsid w:val="00DA3816"/>
    <w:rsid w:val="00DA532E"/>
    <w:rsid w:val="00DA7106"/>
    <w:rsid w:val="00DA7A9D"/>
    <w:rsid w:val="00DB0E5B"/>
    <w:rsid w:val="00DB2210"/>
    <w:rsid w:val="00DB32F8"/>
    <w:rsid w:val="00DB3957"/>
    <w:rsid w:val="00DB45C1"/>
    <w:rsid w:val="00DB54AC"/>
    <w:rsid w:val="00DB6983"/>
    <w:rsid w:val="00DB72F5"/>
    <w:rsid w:val="00DC0C24"/>
    <w:rsid w:val="00DC11FD"/>
    <w:rsid w:val="00DC29CD"/>
    <w:rsid w:val="00DC2C98"/>
    <w:rsid w:val="00DC3ACF"/>
    <w:rsid w:val="00DC49EA"/>
    <w:rsid w:val="00DC5725"/>
    <w:rsid w:val="00DD02DC"/>
    <w:rsid w:val="00DD0B91"/>
    <w:rsid w:val="00DD132E"/>
    <w:rsid w:val="00DD21CB"/>
    <w:rsid w:val="00DD232D"/>
    <w:rsid w:val="00DD2CBB"/>
    <w:rsid w:val="00DD37A3"/>
    <w:rsid w:val="00DD423A"/>
    <w:rsid w:val="00DD5001"/>
    <w:rsid w:val="00DD5112"/>
    <w:rsid w:val="00DD570C"/>
    <w:rsid w:val="00DD6469"/>
    <w:rsid w:val="00DD676E"/>
    <w:rsid w:val="00DD7E49"/>
    <w:rsid w:val="00DE00A7"/>
    <w:rsid w:val="00DE1F74"/>
    <w:rsid w:val="00DE34CA"/>
    <w:rsid w:val="00DE5DE1"/>
    <w:rsid w:val="00DE68DC"/>
    <w:rsid w:val="00DE76FD"/>
    <w:rsid w:val="00DF306A"/>
    <w:rsid w:val="00DF406C"/>
    <w:rsid w:val="00DF586E"/>
    <w:rsid w:val="00DF606C"/>
    <w:rsid w:val="00DF6C7F"/>
    <w:rsid w:val="00DF6E76"/>
    <w:rsid w:val="00E00496"/>
    <w:rsid w:val="00E006E0"/>
    <w:rsid w:val="00E016FB"/>
    <w:rsid w:val="00E01F99"/>
    <w:rsid w:val="00E02369"/>
    <w:rsid w:val="00E02B2E"/>
    <w:rsid w:val="00E0400A"/>
    <w:rsid w:val="00E04CC4"/>
    <w:rsid w:val="00E04FCF"/>
    <w:rsid w:val="00E04FE9"/>
    <w:rsid w:val="00E054A1"/>
    <w:rsid w:val="00E05FD0"/>
    <w:rsid w:val="00E068B9"/>
    <w:rsid w:val="00E07442"/>
    <w:rsid w:val="00E103AF"/>
    <w:rsid w:val="00E107F4"/>
    <w:rsid w:val="00E12202"/>
    <w:rsid w:val="00E12ED5"/>
    <w:rsid w:val="00E15583"/>
    <w:rsid w:val="00E15C4A"/>
    <w:rsid w:val="00E1612A"/>
    <w:rsid w:val="00E165A8"/>
    <w:rsid w:val="00E17F90"/>
    <w:rsid w:val="00E210FE"/>
    <w:rsid w:val="00E21928"/>
    <w:rsid w:val="00E22115"/>
    <w:rsid w:val="00E23212"/>
    <w:rsid w:val="00E23373"/>
    <w:rsid w:val="00E241C8"/>
    <w:rsid w:val="00E24EA5"/>
    <w:rsid w:val="00E251DE"/>
    <w:rsid w:val="00E26A31"/>
    <w:rsid w:val="00E26FF9"/>
    <w:rsid w:val="00E277E5"/>
    <w:rsid w:val="00E3016D"/>
    <w:rsid w:val="00E30CAE"/>
    <w:rsid w:val="00E315A3"/>
    <w:rsid w:val="00E3278B"/>
    <w:rsid w:val="00E327EF"/>
    <w:rsid w:val="00E329BE"/>
    <w:rsid w:val="00E32C83"/>
    <w:rsid w:val="00E339F1"/>
    <w:rsid w:val="00E34451"/>
    <w:rsid w:val="00E3470B"/>
    <w:rsid w:val="00E3516B"/>
    <w:rsid w:val="00E359DA"/>
    <w:rsid w:val="00E366CA"/>
    <w:rsid w:val="00E374CB"/>
    <w:rsid w:val="00E37726"/>
    <w:rsid w:val="00E40E27"/>
    <w:rsid w:val="00E41728"/>
    <w:rsid w:val="00E43E35"/>
    <w:rsid w:val="00E44196"/>
    <w:rsid w:val="00E44485"/>
    <w:rsid w:val="00E453CC"/>
    <w:rsid w:val="00E4596A"/>
    <w:rsid w:val="00E45B36"/>
    <w:rsid w:val="00E50437"/>
    <w:rsid w:val="00E50497"/>
    <w:rsid w:val="00E50675"/>
    <w:rsid w:val="00E50F57"/>
    <w:rsid w:val="00E51AEF"/>
    <w:rsid w:val="00E52966"/>
    <w:rsid w:val="00E5307C"/>
    <w:rsid w:val="00E53169"/>
    <w:rsid w:val="00E53314"/>
    <w:rsid w:val="00E53946"/>
    <w:rsid w:val="00E539F5"/>
    <w:rsid w:val="00E53F0E"/>
    <w:rsid w:val="00E543C6"/>
    <w:rsid w:val="00E54D43"/>
    <w:rsid w:val="00E55E52"/>
    <w:rsid w:val="00E55F0B"/>
    <w:rsid w:val="00E57673"/>
    <w:rsid w:val="00E60B71"/>
    <w:rsid w:val="00E60BEA"/>
    <w:rsid w:val="00E60D69"/>
    <w:rsid w:val="00E617C5"/>
    <w:rsid w:val="00E61888"/>
    <w:rsid w:val="00E61AD4"/>
    <w:rsid w:val="00E62217"/>
    <w:rsid w:val="00E63A8A"/>
    <w:rsid w:val="00E64FCF"/>
    <w:rsid w:val="00E652E0"/>
    <w:rsid w:val="00E65D38"/>
    <w:rsid w:val="00E661CC"/>
    <w:rsid w:val="00E664C4"/>
    <w:rsid w:val="00E66FC6"/>
    <w:rsid w:val="00E718A8"/>
    <w:rsid w:val="00E71EB9"/>
    <w:rsid w:val="00E7205C"/>
    <w:rsid w:val="00E722FD"/>
    <w:rsid w:val="00E72D31"/>
    <w:rsid w:val="00E73804"/>
    <w:rsid w:val="00E73B0A"/>
    <w:rsid w:val="00E73B0C"/>
    <w:rsid w:val="00E73DC5"/>
    <w:rsid w:val="00E74170"/>
    <w:rsid w:val="00E74EE1"/>
    <w:rsid w:val="00E750B2"/>
    <w:rsid w:val="00E80FFE"/>
    <w:rsid w:val="00E823E2"/>
    <w:rsid w:val="00E826E7"/>
    <w:rsid w:val="00E82711"/>
    <w:rsid w:val="00E83074"/>
    <w:rsid w:val="00E83416"/>
    <w:rsid w:val="00E836DD"/>
    <w:rsid w:val="00E83BD2"/>
    <w:rsid w:val="00E86D51"/>
    <w:rsid w:val="00E87183"/>
    <w:rsid w:val="00E87BA8"/>
    <w:rsid w:val="00E90381"/>
    <w:rsid w:val="00E9103F"/>
    <w:rsid w:val="00E91B27"/>
    <w:rsid w:val="00E92275"/>
    <w:rsid w:val="00E92CB6"/>
    <w:rsid w:val="00E93735"/>
    <w:rsid w:val="00E94495"/>
    <w:rsid w:val="00E94D06"/>
    <w:rsid w:val="00E97831"/>
    <w:rsid w:val="00EA0F89"/>
    <w:rsid w:val="00EA1A92"/>
    <w:rsid w:val="00EA1B15"/>
    <w:rsid w:val="00EA3E1E"/>
    <w:rsid w:val="00EA544E"/>
    <w:rsid w:val="00EA599D"/>
    <w:rsid w:val="00EA69F1"/>
    <w:rsid w:val="00EA7669"/>
    <w:rsid w:val="00EA7DF9"/>
    <w:rsid w:val="00EB08F2"/>
    <w:rsid w:val="00EB13AE"/>
    <w:rsid w:val="00EB2C4C"/>
    <w:rsid w:val="00EB3990"/>
    <w:rsid w:val="00EB3E61"/>
    <w:rsid w:val="00EB4FCA"/>
    <w:rsid w:val="00EB5E9D"/>
    <w:rsid w:val="00EB6EA5"/>
    <w:rsid w:val="00EB72F8"/>
    <w:rsid w:val="00EC0925"/>
    <w:rsid w:val="00EC0B80"/>
    <w:rsid w:val="00EC164C"/>
    <w:rsid w:val="00EC16B0"/>
    <w:rsid w:val="00EC1803"/>
    <w:rsid w:val="00EC28CD"/>
    <w:rsid w:val="00EC3DD0"/>
    <w:rsid w:val="00EC3E48"/>
    <w:rsid w:val="00EC5F7A"/>
    <w:rsid w:val="00EC61F9"/>
    <w:rsid w:val="00EC62E0"/>
    <w:rsid w:val="00EC671D"/>
    <w:rsid w:val="00ED05B4"/>
    <w:rsid w:val="00ED0A24"/>
    <w:rsid w:val="00ED120C"/>
    <w:rsid w:val="00ED3615"/>
    <w:rsid w:val="00ED3D60"/>
    <w:rsid w:val="00ED6A45"/>
    <w:rsid w:val="00ED7135"/>
    <w:rsid w:val="00EE06C6"/>
    <w:rsid w:val="00EE0CB8"/>
    <w:rsid w:val="00EE3536"/>
    <w:rsid w:val="00EE3CE6"/>
    <w:rsid w:val="00EE408D"/>
    <w:rsid w:val="00EE6CA4"/>
    <w:rsid w:val="00EE7674"/>
    <w:rsid w:val="00EE7BC0"/>
    <w:rsid w:val="00EF1920"/>
    <w:rsid w:val="00EF235D"/>
    <w:rsid w:val="00EF44F3"/>
    <w:rsid w:val="00EF47EA"/>
    <w:rsid w:val="00EF4AAF"/>
    <w:rsid w:val="00EF5806"/>
    <w:rsid w:val="00EF5CFA"/>
    <w:rsid w:val="00EF6BCF"/>
    <w:rsid w:val="00EF6C16"/>
    <w:rsid w:val="00EF789B"/>
    <w:rsid w:val="00F03196"/>
    <w:rsid w:val="00F0421F"/>
    <w:rsid w:val="00F05372"/>
    <w:rsid w:val="00F0782A"/>
    <w:rsid w:val="00F07961"/>
    <w:rsid w:val="00F07D97"/>
    <w:rsid w:val="00F10E59"/>
    <w:rsid w:val="00F11E19"/>
    <w:rsid w:val="00F128F7"/>
    <w:rsid w:val="00F14F95"/>
    <w:rsid w:val="00F15C87"/>
    <w:rsid w:val="00F15FB2"/>
    <w:rsid w:val="00F2154A"/>
    <w:rsid w:val="00F21752"/>
    <w:rsid w:val="00F217EC"/>
    <w:rsid w:val="00F21828"/>
    <w:rsid w:val="00F2354E"/>
    <w:rsid w:val="00F244CF"/>
    <w:rsid w:val="00F25C64"/>
    <w:rsid w:val="00F26E7F"/>
    <w:rsid w:val="00F27422"/>
    <w:rsid w:val="00F300CB"/>
    <w:rsid w:val="00F32AE9"/>
    <w:rsid w:val="00F32B7D"/>
    <w:rsid w:val="00F3452B"/>
    <w:rsid w:val="00F37453"/>
    <w:rsid w:val="00F410DE"/>
    <w:rsid w:val="00F41708"/>
    <w:rsid w:val="00F42118"/>
    <w:rsid w:val="00F42D43"/>
    <w:rsid w:val="00F42E72"/>
    <w:rsid w:val="00F432D8"/>
    <w:rsid w:val="00F439EA"/>
    <w:rsid w:val="00F45A6D"/>
    <w:rsid w:val="00F45CBD"/>
    <w:rsid w:val="00F460E8"/>
    <w:rsid w:val="00F46CDF"/>
    <w:rsid w:val="00F508E7"/>
    <w:rsid w:val="00F521CF"/>
    <w:rsid w:val="00F544DA"/>
    <w:rsid w:val="00F546F1"/>
    <w:rsid w:val="00F553B7"/>
    <w:rsid w:val="00F55D06"/>
    <w:rsid w:val="00F5787E"/>
    <w:rsid w:val="00F57F5E"/>
    <w:rsid w:val="00F60E54"/>
    <w:rsid w:val="00F60F01"/>
    <w:rsid w:val="00F611C0"/>
    <w:rsid w:val="00F62610"/>
    <w:rsid w:val="00F63D96"/>
    <w:rsid w:val="00F657F7"/>
    <w:rsid w:val="00F66545"/>
    <w:rsid w:val="00F66929"/>
    <w:rsid w:val="00F66AA3"/>
    <w:rsid w:val="00F67DC5"/>
    <w:rsid w:val="00F70EEA"/>
    <w:rsid w:val="00F72CD5"/>
    <w:rsid w:val="00F7322C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77B"/>
    <w:rsid w:val="00F84A35"/>
    <w:rsid w:val="00F91ABA"/>
    <w:rsid w:val="00F92522"/>
    <w:rsid w:val="00F932F9"/>
    <w:rsid w:val="00F94226"/>
    <w:rsid w:val="00F94C00"/>
    <w:rsid w:val="00F95FF2"/>
    <w:rsid w:val="00F961BD"/>
    <w:rsid w:val="00F96299"/>
    <w:rsid w:val="00F96E92"/>
    <w:rsid w:val="00F97870"/>
    <w:rsid w:val="00F97FB8"/>
    <w:rsid w:val="00FA0435"/>
    <w:rsid w:val="00FA0816"/>
    <w:rsid w:val="00FA1D36"/>
    <w:rsid w:val="00FA479B"/>
    <w:rsid w:val="00FA499B"/>
    <w:rsid w:val="00FA4B85"/>
    <w:rsid w:val="00FA5305"/>
    <w:rsid w:val="00FA5952"/>
    <w:rsid w:val="00FA5BD0"/>
    <w:rsid w:val="00FA67AC"/>
    <w:rsid w:val="00FA77F3"/>
    <w:rsid w:val="00FA7A45"/>
    <w:rsid w:val="00FB0D9E"/>
    <w:rsid w:val="00FB21B9"/>
    <w:rsid w:val="00FB2B72"/>
    <w:rsid w:val="00FB3E65"/>
    <w:rsid w:val="00FB6115"/>
    <w:rsid w:val="00FB62CB"/>
    <w:rsid w:val="00FB6378"/>
    <w:rsid w:val="00FB66A7"/>
    <w:rsid w:val="00FB6953"/>
    <w:rsid w:val="00FB77B3"/>
    <w:rsid w:val="00FC1B7A"/>
    <w:rsid w:val="00FC369A"/>
    <w:rsid w:val="00FC44D9"/>
    <w:rsid w:val="00FC51AB"/>
    <w:rsid w:val="00FC53C2"/>
    <w:rsid w:val="00FC5FCD"/>
    <w:rsid w:val="00FC6863"/>
    <w:rsid w:val="00FC6DE7"/>
    <w:rsid w:val="00FC7155"/>
    <w:rsid w:val="00FC79E7"/>
    <w:rsid w:val="00FD09AB"/>
    <w:rsid w:val="00FD0C82"/>
    <w:rsid w:val="00FD137C"/>
    <w:rsid w:val="00FD227F"/>
    <w:rsid w:val="00FD268A"/>
    <w:rsid w:val="00FD357E"/>
    <w:rsid w:val="00FD38BD"/>
    <w:rsid w:val="00FD3961"/>
    <w:rsid w:val="00FD4B01"/>
    <w:rsid w:val="00FD5E6F"/>
    <w:rsid w:val="00FD6143"/>
    <w:rsid w:val="00FE149B"/>
    <w:rsid w:val="00FE3193"/>
    <w:rsid w:val="00FE46DB"/>
    <w:rsid w:val="00FE4C6B"/>
    <w:rsid w:val="00FE50FE"/>
    <w:rsid w:val="00FF0A51"/>
    <w:rsid w:val="00FF115D"/>
    <w:rsid w:val="00FF12C7"/>
    <w:rsid w:val="00FF225E"/>
    <w:rsid w:val="00FF29F1"/>
    <w:rsid w:val="00FF2E53"/>
    <w:rsid w:val="00FF50CE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821E"/>
  <w15:chartTrackingRefBased/>
  <w15:docId w15:val="{09DFA420-1AAC-4DA9-829C-024F09FA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F6"/>
    <w:pPr>
      <w:spacing w:line="360" w:lineRule="auto"/>
      <w:ind w:firstLine="709"/>
      <w:contextualSpacing/>
    </w:pPr>
  </w:style>
  <w:style w:type="paragraph" w:styleId="1">
    <w:name w:val="heading 1"/>
    <w:basedOn w:val="a"/>
    <w:next w:val="a"/>
    <w:link w:val="10"/>
    <w:uiPriority w:val="9"/>
    <w:qFormat/>
    <w:rsid w:val="00E60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C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51F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E60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2C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3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28B"/>
  </w:style>
  <w:style w:type="paragraph" w:styleId="a6">
    <w:name w:val="footer"/>
    <w:basedOn w:val="a"/>
    <w:link w:val="a7"/>
    <w:uiPriority w:val="99"/>
    <w:unhideWhenUsed/>
    <w:rsid w:val="0043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3</cp:revision>
  <dcterms:created xsi:type="dcterms:W3CDTF">2019-05-17T10:27:00Z</dcterms:created>
  <dcterms:modified xsi:type="dcterms:W3CDTF">2019-05-17T10:28:00Z</dcterms:modified>
</cp:coreProperties>
</file>