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0A" w:rsidRDefault="004B7D0A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ЗМІСТ</w:t>
      </w:r>
    </w:p>
    <w:p w:rsidR="004B7D0A" w:rsidRDefault="004B7D0A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B7D0A" w:rsidRPr="004B7D0A" w:rsidRDefault="004B7D0A" w:rsidP="004B7D0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ВСТУП…………………………………………………………………………</w:t>
      </w:r>
      <w:r w:rsidR="001D30AA">
        <w:rPr>
          <w:rFonts w:ascii="Times New Roman" w:hAnsi="Times New Roman"/>
          <w:b/>
          <w:color w:val="000000"/>
          <w:sz w:val="28"/>
          <w:szCs w:val="28"/>
          <w:lang w:val="uk-UA"/>
        </w:rPr>
        <w:t>……..2</w:t>
      </w:r>
    </w:p>
    <w:p w:rsidR="004B7D0A" w:rsidRDefault="004B7D0A" w:rsidP="004B7D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</w:t>
      </w:r>
      <w:r w:rsidR="00B86719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bookmarkStart w:id="0" w:name="_Toc79941366"/>
      <w:r w:rsidR="007B486C" w:rsidRPr="007B486C">
        <w:rPr>
          <w:rFonts w:ascii="Times New Roman" w:hAnsi="Times New Roman"/>
          <w:b/>
          <w:color w:val="000000"/>
          <w:sz w:val="28"/>
          <w:szCs w:val="28"/>
        </w:rPr>
        <w:t>ЗАГАЛЬНА ХАРАКТЕРИСТИКА ДЕРЖАВНОГО ЛАДУ УРСР У ПОВОЄННІ РОКИ</w:t>
      </w:r>
      <w:r w:rsidR="007B486C">
        <w:rPr>
          <w:rFonts w:ascii="Times New Roman" w:hAnsi="Times New Roman"/>
          <w:b/>
          <w:color w:val="000000"/>
          <w:sz w:val="28"/>
          <w:szCs w:val="28"/>
        </w:rPr>
        <w:t>…</w:t>
      </w:r>
      <w:r w:rsidR="007B486C">
        <w:rPr>
          <w:rFonts w:ascii="Times New Roman" w:hAnsi="Times New Roman"/>
          <w:b/>
          <w:color w:val="000000"/>
          <w:sz w:val="28"/>
          <w:szCs w:val="28"/>
          <w:lang w:val="uk-UA"/>
        </w:rPr>
        <w:t>………………….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</w:t>
      </w:r>
      <w:r w:rsidR="001D30AA">
        <w:rPr>
          <w:rFonts w:ascii="Times New Roman" w:hAnsi="Times New Roman" w:cs="Times New Roman"/>
          <w:b/>
          <w:sz w:val="28"/>
          <w:szCs w:val="28"/>
          <w:lang w:val="uk-UA"/>
        </w:rPr>
        <w:t>………...4</w:t>
      </w:r>
    </w:p>
    <w:p w:rsidR="00B86719" w:rsidRDefault="00B86719" w:rsidP="004B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00B6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7B486C">
        <w:rPr>
          <w:rFonts w:ascii="Times New Roman" w:hAnsi="Times New Roman" w:cs="Times New Roman"/>
          <w:sz w:val="28"/>
          <w:szCs w:val="28"/>
          <w:lang w:val="uk-UA"/>
        </w:rPr>
        <w:t>Суспільно-політичне життя в Україні наприкінці 40-х – на початку 50-х років 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1D30AA">
        <w:rPr>
          <w:rFonts w:ascii="Times New Roman" w:hAnsi="Times New Roman" w:cs="Times New Roman"/>
          <w:sz w:val="28"/>
          <w:szCs w:val="28"/>
          <w:lang w:val="uk-UA"/>
        </w:rPr>
        <w:t>….4</w:t>
      </w:r>
    </w:p>
    <w:p w:rsidR="004B7D0A" w:rsidRPr="009B5F47" w:rsidRDefault="00B86719" w:rsidP="004B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400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.2. </w:t>
      </w:r>
      <w:r w:rsidR="007B486C">
        <w:rPr>
          <w:rFonts w:ascii="Times New Roman" w:hAnsi="Times New Roman" w:cs="Times New Roman"/>
          <w:bCs/>
          <w:sz w:val="28"/>
          <w:szCs w:val="28"/>
          <w:lang w:val="uk-UA"/>
        </w:rPr>
        <w:t>Спроби лібералізації суспільно-політичного життя у другій половині 50-х – першій половині 60-х років…………</w:t>
      </w:r>
      <w:r w:rsidR="007B486C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 w:rsidR="00D43451">
        <w:rPr>
          <w:rFonts w:ascii="Times New Roman" w:hAnsi="Times New Roman" w:cs="Times New Roman"/>
          <w:bCs/>
          <w:sz w:val="28"/>
          <w:szCs w:val="28"/>
          <w:lang w:val="uk-UA"/>
        </w:rPr>
        <w:t>……………</w:t>
      </w:r>
      <w:r w:rsidR="001D30AA">
        <w:rPr>
          <w:rFonts w:ascii="Times New Roman" w:hAnsi="Times New Roman" w:cs="Times New Roman"/>
          <w:bCs/>
          <w:sz w:val="28"/>
          <w:szCs w:val="28"/>
          <w:lang w:val="uk-UA"/>
        </w:rPr>
        <w:t>…….7</w:t>
      </w:r>
    </w:p>
    <w:p w:rsidR="00B86719" w:rsidRPr="00B86719" w:rsidRDefault="00B86719" w:rsidP="004B7D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7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 w:rsidR="007B486C">
        <w:rPr>
          <w:rFonts w:ascii="Times New Roman" w:hAnsi="Times New Roman" w:cs="Times New Roman"/>
          <w:b/>
          <w:sz w:val="28"/>
          <w:szCs w:val="28"/>
          <w:lang w:val="uk-UA"/>
        </w:rPr>
        <w:t>РОЗВИТОК ПРАВОВОЇ БАЗИ УКРАЇНСЬКОЇ РСР У ПОВОЄННИЙ ПЕРІОД……………………………………………………….</w:t>
      </w:r>
      <w:r w:rsidR="007B7518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1D30AA">
        <w:rPr>
          <w:rFonts w:ascii="Times New Roman" w:hAnsi="Times New Roman" w:cs="Times New Roman"/>
          <w:b/>
          <w:sz w:val="28"/>
          <w:szCs w:val="28"/>
          <w:lang w:val="uk-UA"/>
        </w:rPr>
        <w:t>.12</w:t>
      </w:r>
    </w:p>
    <w:p w:rsidR="004B7D0A" w:rsidRDefault="004B7D0A" w:rsidP="004B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8671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486C">
        <w:rPr>
          <w:rFonts w:ascii="Times New Roman" w:eastAsia="Times New Roman" w:hAnsi="Times New Roman"/>
          <w:bCs/>
          <w:spacing w:val="-2"/>
          <w:sz w:val="28"/>
          <w:szCs w:val="28"/>
          <w:lang w:val="uk-UA"/>
        </w:rPr>
        <w:t>Початок другої кодифікації радянського права………………..</w:t>
      </w:r>
      <w:r w:rsidR="00D43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A400B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D30AA">
        <w:rPr>
          <w:rFonts w:ascii="Times New Roman" w:hAnsi="Times New Roman" w:cs="Times New Roman"/>
          <w:sz w:val="28"/>
          <w:szCs w:val="28"/>
          <w:lang w:val="uk-UA"/>
        </w:rPr>
        <w:t>..12</w:t>
      </w:r>
    </w:p>
    <w:p w:rsidR="00A400B6" w:rsidRDefault="00A400B6" w:rsidP="004B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7B486C">
        <w:rPr>
          <w:rFonts w:ascii="Times New Roman" w:hAnsi="Times New Roman" w:cs="Times New Roman"/>
          <w:sz w:val="28"/>
          <w:szCs w:val="28"/>
          <w:lang w:val="uk-UA"/>
        </w:rPr>
        <w:t>Розвиток колгоспного права</w:t>
      </w:r>
      <w:r w:rsidR="00D43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7B486C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1D30AA">
        <w:rPr>
          <w:rFonts w:ascii="Times New Roman" w:hAnsi="Times New Roman" w:cs="Times New Roman"/>
          <w:sz w:val="28"/>
          <w:szCs w:val="28"/>
          <w:lang w:val="uk-UA"/>
        </w:rPr>
        <w:t>..16</w:t>
      </w:r>
    </w:p>
    <w:p w:rsidR="007B486C" w:rsidRPr="001F25D1" w:rsidRDefault="007B486C" w:rsidP="004B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1F25D1" w:rsidRPr="001F25D1">
        <w:rPr>
          <w:rFonts w:ascii="Times New Roman" w:hAnsi="Times New Roman" w:cs="Times New Roman"/>
          <w:sz w:val="28"/>
          <w:szCs w:val="28"/>
        </w:rPr>
        <w:t>Реформування судових і правоохоронних органів</w:t>
      </w:r>
      <w:r w:rsidR="001F25D1">
        <w:rPr>
          <w:rFonts w:ascii="Times New Roman" w:hAnsi="Times New Roman" w:cs="Times New Roman"/>
          <w:sz w:val="28"/>
          <w:szCs w:val="28"/>
          <w:lang w:val="uk-UA"/>
        </w:rPr>
        <w:t xml:space="preserve"> ……………………</w:t>
      </w:r>
      <w:proofErr w:type="gramStart"/>
      <w:r w:rsidR="001F25D1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1D30A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1D30AA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4B7D0A" w:rsidRDefault="004B7D0A" w:rsidP="004B7D0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3. </w:t>
      </w:r>
      <w:r w:rsidR="007B486C">
        <w:rPr>
          <w:rFonts w:ascii="Times New Roman" w:hAnsi="Times New Roman"/>
          <w:b/>
          <w:color w:val="000000"/>
          <w:sz w:val="28"/>
          <w:szCs w:val="28"/>
          <w:lang w:val="uk-UA"/>
        </w:rPr>
        <w:t>ЗМІНИ В ЗАКОНОДАВСТВІ…………..</w:t>
      </w:r>
      <w:r w:rsidR="00D434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………………………….</w:t>
      </w:r>
      <w:r w:rsidR="001D30AA">
        <w:rPr>
          <w:rFonts w:ascii="Times New Roman" w:hAnsi="Times New Roman"/>
          <w:b/>
          <w:color w:val="000000"/>
          <w:sz w:val="28"/>
          <w:szCs w:val="28"/>
          <w:lang w:val="uk-UA"/>
        </w:rPr>
        <w:t>25</w:t>
      </w:r>
    </w:p>
    <w:p w:rsidR="004B7D0A" w:rsidRDefault="004B7D0A" w:rsidP="004B7D0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ВИСНОВКИ……………………………………………………………………….</w:t>
      </w:r>
      <w:r w:rsidR="001D30AA">
        <w:rPr>
          <w:rFonts w:ascii="Times New Roman" w:hAnsi="Times New Roman"/>
          <w:b/>
          <w:color w:val="000000"/>
          <w:sz w:val="28"/>
          <w:szCs w:val="28"/>
          <w:lang w:val="uk-UA"/>
        </w:rPr>
        <w:t>.33</w:t>
      </w:r>
    </w:p>
    <w:p w:rsidR="004B7D0A" w:rsidRDefault="004B7D0A" w:rsidP="004B7D0A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СПИСОК ВИКОРИСТАНИХ ДЖЕРЕЛ………………………………………</w:t>
      </w:r>
      <w:r w:rsidR="001D30AA">
        <w:rPr>
          <w:rFonts w:ascii="Times New Roman" w:hAnsi="Times New Roman"/>
          <w:b/>
          <w:color w:val="000000"/>
          <w:sz w:val="28"/>
          <w:szCs w:val="28"/>
          <w:lang w:val="uk-UA"/>
        </w:rPr>
        <w:t>..35</w:t>
      </w:r>
    </w:p>
    <w:p w:rsidR="004B7D0A" w:rsidRPr="00F50EA9" w:rsidRDefault="004B7D0A" w:rsidP="004B7D0A"/>
    <w:p w:rsidR="0018588B" w:rsidRPr="00AE10D4" w:rsidRDefault="0018588B" w:rsidP="003425DD"/>
    <w:p w:rsidR="00ED1F94" w:rsidRPr="00AE10D4" w:rsidRDefault="00ED1F94" w:rsidP="003425DD"/>
    <w:p w:rsidR="00ED1F94" w:rsidRPr="00AE10D4" w:rsidRDefault="00ED1F94" w:rsidP="003425DD"/>
    <w:p w:rsidR="00ED1F94" w:rsidRPr="00AE10D4" w:rsidRDefault="00ED1F94" w:rsidP="003425DD"/>
    <w:p w:rsidR="00ED1F94" w:rsidRPr="00AE10D4" w:rsidRDefault="00ED1F94" w:rsidP="003425DD"/>
    <w:p w:rsidR="00ED1F94" w:rsidRPr="00AE10D4" w:rsidRDefault="00ED1F94" w:rsidP="003425DD"/>
    <w:p w:rsidR="00ED1F94" w:rsidRPr="00AE10D4" w:rsidRDefault="00ED1F94" w:rsidP="003425DD"/>
    <w:p w:rsidR="00ED1F94" w:rsidRPr="00AE10D4" w:rsidRDefault="00ED1F94" w:rsidP="003425DD"/>
    <w:p w:rsidR="00ED1F94" w:rsidRPr="00AE10D4" w:rsidRDefault="00ED1F94" w:rsidP="003425DD"/>
    <w:p w:rsidR="00ED1F94" w:rsidRPr="00AE10D4" w:rsidRDefault="00ED1F94" w:rsidP="003425DD"/>
    <w:p w:rsidR="00ED1F94" w:rsidRPr="00AE10D4" w:rsidRDefault="00ED1F94" w:rsidP="003425DD"/>
    <w:p w:rsidR="00ED1F94" w:rsidRPr="00AE10D4" w:rsidRDefault="00ED1F94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ВСТУП</w:t>
      </w:r>
    </w:p>
    <w:p w:rsidR="00ED1F94" w:rsidRDefault="00ED1F94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E10D4" w:rsidRPr="00D372E0" w:rsidRDefault="00AE10D4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E77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EE3E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372E0">
        <w:rPr>
          <w:rFonts w:ascii="Times New Roman" w:hAnsi="Times New Roman" w:cs="Times New Roman"/>
          <w:sz w:val="28"/>
          <w:szCs w:val="28"/>
        </w:rPr>
        <w:t>Повоєнн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37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Pr="00D372E0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D37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досить</w:t>
      </w:r>
      <w:r w:rsidRPr="00D372E0">
        <w:rPr>
          <w:rFonts w:ascii="Times New Roman" w:hAnsi="Times New Roman" w:cs="Times New Roman"/>
          <w:sz w:val="28"/>
          <w:szCs w:val="28"/>
        </w:rPr>
        <w:t xml:space="preserve"> складним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372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історії </w:t>
      </w:r>
      <w:r w:rsidRPr="00D372E0">
        <w:rPr>
          <w:rFonts w:ascii="Times New Roman" w:hAnsi="Times New Roman" w:cs="Times New Roman"/>
          <w:sz w:val="28"/>
          <w:szCs w:val="28"/>
        </w:rPr>
        <w:t xml:space="preserve"> українського</w:t>
      </w:r>
      <w:proofErr w:type="gramEnd"/>
      <w:r w:rsidRPr="00D372E0">
        <w:rPr>
          <w:rFonts w:ascii="Times New Roman" w:hAnsi="Times New Roman" w:cs="Times New Roman"/>
          <w:sz w:val="28"/>
          <w:szCs w:val="28"/>
        </w:rPr>
        <w:t xml:space="preserve"> народу. </w:t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Характерними о</w:t>
      </w:r>
      <w:r w:rsidRPr="00D372E0">
        <w:rPr>
          <w:rFonts w:ascii="Times New Roman" w:hAnsi="Times New Roman" w:cs="Times New Roman"/>
          <w:sz w:val="28"/>
          <w:szCs w:val="28"/>
        </w:rPr>
        <w:t>собливост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D37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зазначеного періоду були численні зміни як у політично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E10D4" w:rsidRPr="00753ABD" w:rsidRDefault="00AE10D4" w:rsidP="00AE10D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вивчення питань, </w:t>
      </w:r>
      <w:r w:rsidRPr="001A4CA3">
        <w:rPr>
          <w:rStyle w:val="2"/>
          <w:rFonts w:eastAsiaTheme="minorEastAsia"/>
          <w:sz w:val="28"/>
          <w:szCs w:val="28"/>
        </w:rPr>
        <w:t xml:space="preserve">які стосуються </w:t>
      </w:r>
      <w:r>
        <w:rPr>
          <w:rStyle w:val="2"/>
          <w:rFonts w:eastAsiaTheme="minorEastAsia"/>
          <w:sz w:val="28"/>
          <w:szCs w:val="28"/>
        </w:rPr>
        <w:t>характеристики державного ладу УРСР у повоєнні часи, суспільно-політичного та економічного життя того періоду, другої кодифікації радянського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змін у законодавстві повоєнного періоду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E10D4" w:rsidRDefault="00AE10D4" w:rsidP="00AE10D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Курсова робота</w:t>
      </w:r>
      <w:r w:rsidRPr="001A4CA3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присвячена дослідженню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державного ладу та змін у законодавстві, що відбувалися в УРСР у повоєнні роки</w:t>
      </w:r>
      <w:r w:rsidRPr="001A4C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E10D4" w:rsidRDefault="00AE10D4" w:rsidP="00AE10D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E10D4" w:rsidRDefault="00AE10D4" w:rsidP="00AE10D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AE10D4" w:rsidRPr="009C2D4F" w:rsidRDefault="00302967" w:rsidP="00AE10D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E10D4" w:rsidRPr="00190738" w:rsidRDefault="00AE10D4" w:rsidP="00AE10D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E10D4" w:rsidRPr="00190738" w:rsidRDefault="00AE10D4" w:rsidP="00AE10D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E10D4" w:rsidRPr="008655A1" w:rsidRDefault="00AE10D4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</w:t>
      </w: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використані в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E10D4" w:rsidRPr="00BB0986" w:rsidRDefault="00AE10D4" w:rsidP="00AE10D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1FDA" w:rsidRDefault="00241FDA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41FDA" w:rsidRDefault="00241FDA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D1F94" w:rsidRPr="00AE10D4" w:rsidRDefault="00ED1F94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1. </w:t>
      </w:r>
      <w:r w:rsidRPr="007B486C">
        <w:rPr>
          <w:rFonts w:ascii="Times New Roman" w:hAnsi="Times New Roman"/>
          <w:b/>
          <w:color w:val="000000"/>
          <w:sz w:val="28"/>
          <w:szCs w:val="28"/>
        </w:rPr>
        <w:t>ЗАГАЛЬНА ХАРАКТЕРИСТИКА ДЕРЖАВНОГО ЛАДУ УРСР У ПОВОЄННІ РОКИ</w:t>
      </w:r>
    </w:p>
    <w:p w:rsidR="00ED1F94" w:rsidRPr="00AE10D4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F94" w:rsidRPr="00ED1F94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F94">
        <w:rPr>
          <w:rFonts w:ascii="Times New Roman" w:hAnsi="Times New Roman" w:cs="Times New Roman"/>
          <w:b/>
          <w:sz w:val="28"/>
          <w:szCs w:val="28"/>
          <w:lang w:val="uk-UA"/>
        </w:rPr>
        <w:t>1.1. Суспільно-політичне життя в Україні наприкінці 40-х – на початку 50-х років</w:t>
      </w:r>
    </w:p>
    <w:p w:rsidR="00ED1F94" w:rsidRPr="00AE10D4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1FDA" w:rsidRDefault="00241FDA" w:rsidP="00241FD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25B">
        <w:rPr>
          <w:rFonts w:ascii="Times New Roman" w:hAnsi="Times New Roman" w:cs="Times New Roman"/>
          <w:sz w:val="28"/>
          <w:szCs w:val="28"/>
        </w:rPr>
        <w:t xml:space="preserve">Перемога Радянського Союзу у Великій вітчизняній війні, його вирішальна роль у розгромі фашизму призвели до зростання його авторитету у світі, впливу на міжнародний розвиток. </w:t>
      </w:r>
    </w:p>
    <w:p w:rsidR="00241FDA" w:rsidRPr="0001425B" w:rsidRDefault="00241FDA" w:rsidP="00241FD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25B">
        <w:rPr>
          <w:rFonts w:ascii="Times New Roman" w:hAnsi="Times New Roman" w:cs="Times New Roman"/>
          <w:sz w:val="28"/>
          <w:szCs w:val="28"/>
        </w:rPr>
        <w:lastRenderedPageBreak/>
        <w:t xml:space="preserve">Одним із свідчень посилення позицій СРСР у післявоєнному світі стала участь </w:t>
      </w:r>
      <w:proofErr w:type="gramStart"/>
      <w:r w:rsidRPr="0001425B">
        <w:rPr>
          <w:rFonts w:ascii="Times New Roman" w:hAnsi="Times New Roman" w:cs="Times New Roman"/>
          <w:sz w:val="28"/>
          <w:szCs w:val="28"/>
        </w:rPr>
        <w:t>УРСР  у</w:t>
      </w:r>
      <w:proofErr w:type="gramEnd"/>
      <w:r w:rsidRPr="0001425B">
        <w:rPr>
          <w:rFonts w:ascii="Times New Roman" w:hAnsi="Times New Roman" w:cs="Times New Roman"/>
          <w:sz w:val="28"/>
          <w:szCs w:val="28"/>
        </w:rPr>
        <w:t xml:space="preserve"> створенні Організації Об'єднаних Націй. Україна – одна з країн-засновників ООН. Вона брала участь у розробці Статуту цієї організації, формуванні її структури, органів та установ. Чимало пропозицій делегації УРСР знайшли відображення у інших документах, які надовго стали основою для діяльності цієї організації.</w:t>
      </w:r>
    </w:p>
    <w:p w:rsidR="00241FDA" w:rsidRDefault="00241FDA" w:rsidP="00241FD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25B">
        <w:rPr>
          <w:rFonts w:ascii="Times New Roman" w:hAnsi="Times New Roman" w:cs="Times New Roman"/>
          <w:sz w:val="28"/>
          <w:szCs w:val="28"/>
          <w:lang w:val="uk-UA"/>
        </w:rPr>
        <w:t xml:space="preserve">Державно-правовий розвиток Української РСР у післявоєнні роки відбувався відповідно до нових реалій внутрішнього та міжнародного життя Радянського Союзу. </w:t>
      </w:r>
    </w:p>
    <w:p w:rsidR="00241FDA" w:rsidRDefault="00241FDA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25B">
        <w:rPr>
          <w:rFonts w:ascii="Times New Roman" w:hAnsi="Times New Roman" w:cs="Times New Roman"/>
          <w:sz w:val="28"/>
          <w:szCs w:val="28"/>
        </w:rPr>
        <w:t xml:space="preserve">Надзвичайно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1425B">
        <w:rPr>
          <w:rFonts w:ascii="Times New Roman" w:hAnsi="Times New Roman" w:cs="Times New Roman"/>
          <w:sz w:val="28"/>
          <w:szCs w:val="28"/>
          <w:lang w:val="uk-UA"/>
        </w:rPr>
        <w:t xml:space="preserve"> 18 тис. місцевих рад, серед них 25 обласних, 13 окружних, 750 районних, 258 міських, 86 районних у містах, 1405 сільських і 465 селищних. </w:t>
      </w:r>
      <w:r w:rsidRPr="0001425B">
        <w:rPr>
          <w:rFonts w:ascii="Times New Roman" w:hAnsi="Times New Roman" w:cs="Times New Roman"/>
          <w:sz w:val="28"/>
          <w:szCs w:val="28"/>
        </w:rPr>
        <w:t xml:space="preserve">Було обрано до Рад близько 30,4 тис. </w:t>
      </w:r>
      <w:r w:rsidR="00120452" w:rsidRPr="0001425B">
        <w:rPr>
          <w:rFonts w:ascii="Times New Roman" w:hAnsi="Times New Roman" w:cs="Times New Roman"/>
          <w:sz w:val="28"/>
          <w:szCs w:val="28"/>
        </w:rPr>
        <w:t>Д</w:t>
      </w:r>
      <w:r w:rsidRPr="0001425B">
        <w:rPr>
          <w:rFonts w:ascii="Times New Roman" w:hAnsi="Times New Roman" w:cs="Times New Roman"/>
          <w:sz w:val="28"/>
          <w:szCs w:val="28"/>
        </w:rPr>
        <w:t>епутатів</w:t>
      </w:r>
      <w:r w:rsidR="00120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452" w:rsidRPr="00120452">
        <w:rPr>
          <w:rFonts w:ascii="Times New Roman" w:hAnsi="Times New Roman" w:cs="Times New Roman"/>
          <w:sz w:val="28"/>
          <w:szCs w:val="28"/>
        </w:rPr>
        <w:t>[</w:t>
      </w:r>
      <w:r w:rsidR="00120452">
        <w:rPr>
          <w:rFonts w:ascii="Times New Roman" w:hAnsi="Times New Roman" w:cs="Times New Roman"/>
          <w:sz w:val="28"/>
          <w:szCs w:val="28"/>
          <w:lang w:val="uk-UA"/>
        </w:rPr>
        <w:t>5, с. 547</w:t>
      </w:r>
      <w:r w:rsidR="00120452" w:rsidRPr="00120452">
        <w:rPr>
          <w:rFonts w:ascii="Times New Roman" w:hAnsi="Times New Roman" w:cs="Times New Roman"/>
          <w:sz w:val="28"/>
          <w:szCs w:val="28"/>
        </w:rPr>
        <w:t>]</w:t>
      </w:r>
      <w:r w:rsidRPr="00014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FDA" w:rsidRDefault="00241FDA" w:rsidP="00241FD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25B">
        <w:rPr>
          <w:rFonts w:ascii="Times New Roman" w:hAnsi="Times New Roman" w:cs="Times New Roman"/>
          <w:sz w:val="28"/>
          <w:szCs w:val="28"/>
        </w:rPr>
        <w:t xml:space="preserve">Були дещо розширені повноваження Рад. Зокрема, у лютому 1947 р. Верховній Раді СРСР було надано право денонсування міжнародних угод, встановлення дипломатичних рангів, почесних, військових та інших спеціальних звань. </w:t>
      </w:r>
    </w:p>
    <w:p w:rsidR="00241FDA" w:rsidRPr="0001425B" w:rsidRDefault="00241FDA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1425B">
        <w:rPr>
          <w:rFonts w:ascii="Times New Roman" w:hAnsi="Times New Roman" w:cs="Times New Roman"/>
          <w:sz w:val="28"/>
          <w:szCs w:val="28"/>
        </w:rPr>
        <w:t>Місцеві Ради</w:t>
      </w:r>
      <w:proofErr w:type="gramEnd"/>
      <w:r w:rsidRPr="0001425B">
        <w:rPr>
          <w:rFonts w:ascii="Times New Roman" w:hAnsi="Times New Roman" w:cs="Times New Roman"/>
          <w:sz w:val="28"/>
          <w:szCs w:val="28"/>
        </w:rPr>
        <w:t xml:space="preserve"> регулярно проводили стали регулярно проводити сесії, на яких приймалися рішення з актуальних питань соціальноекономічного і культурного характеру.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D1F94" w:rsidRPr="00241FDA" w:rsidRDefault="00241FDA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425B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D1F94" w:rsidRPr="00ED1F94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F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1.2. Спроби лібералізації суспільно-політичного життя у другій половині </w:t>
      </w:r>
      <w:r w:rsidR="001D30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D1F94">
        <w:rPr>
          <w:rFonts w:ascii="Times New Roman" w:hAnsi="Times New Roman" w:cs="Times New Roman"/>
          <w:b/>
          <w:bCs/>
          <w:sz w:val="28"/>
          <w:szCs w:val="28"/>
          <w:lang w:val="uk-UA"/>
        </w:rPr>
        <w:t>50-х – першій половині 60-х років</w:t>
      </w:r>
    </w:p>
    <w:p w:rsidR="00ED1F94" w:rsidRPr="00AE10D4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FDA" w:rsidRDefault="00241FDA" w:rsidP="00241FD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B95">
        <w:rPr>
          <w:rFonts w:ascii="Times New Roman" w:hAnsi="Times New Roman" w:cs="Times New Roman"/>
          <w:sz w:val="28"/>
          <w:szCs w:val="28"/>
        </w:rPr>
        <w:t>Процес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лібералізації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режиму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розпочався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лише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після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смерті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Сталіна</w:t>
      </w:r>
      <w:r w:rsidRPr="00AE10D4">
        <w:rPr>
          <w:rFonts w:ascii="Times New Roman" w:hAnsi="Times New Roman" w:cs="Times New Roman"/>
          <w:sz w:val="28"/>
          <w:szCs w:val="28"/>
        </w:rPr>
        <w:t xml:space="preserve"> (5 </w:t>
      </w:r>
      <w:r w:rsidRPr="00821B95">
        <w:rPr>
          <w:rFonts w:ascii="Times New Roman" w:hAnsi="Times New Roman" w:cs="Times New Roman"/>
          <w:sz w:val="28"/>
          <w:szCs w:val="28"/>
        </w:rPr>
        <w:t>березня</w:t>
      </w:r>
      <w:r w:rsidRPr="00AE10D4">
        <w:rPr>
          <w:rFonts w:ascii="Times New Roman" w:hAnsi="Times New Roman" w:cs="Times New Roman"/>
          <w:sz w:val="28"/>
          <w:szCs w:val="28"/>
        </w:rPr>
        <w:t xml:space="preserve"> 1953 </w:t>
      </w:r>
      <w:r w:rsidRPr="00821B95">
        <w:rPr>
          <w:rFonts w:ascii="Times New Roman" w:hAnsi="Times New Roman" w:cs="Times New Roman"/>
          <w:sz w:val="28"/>
          <w:szCs w:val="28"/>
        </w:rPr>
        <w:t>р</w:t>
      </w:r>
      <w:r w:rsidRPr="00AE10D4">
        <w:rPr>
          <w:rFonts w:ascii="Times New Roman" w:hAnsi="Times New Roman" w:cs="Times New Roman"/>
          <w:sz w:val="28"/>
          <w:szCs w:val="28"/>
        </w:rPr>
        <w:t xml:space="preserve">.) </w:t>
      </w:r>
      <w:r w:rsidRPr="00821B95">
        <w:rPr>
          <w:rFonts w:ascii="Times New Roman" w:hAnsi="Times New Roman" w:cs="Times New Roman"/>
          <w:sz w:val="28"/>
          <w:szCs w:val="28"/>
        </w:rPr>
        <w:t>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увійшов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в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історію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як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період</w:t>
      </w:r>
      <w:r w:rsidRPr="00AE10D4">
        <w:rPr>
          <w:rFonts w:ascii="Times New Roman" w:hAnsi="Times New Roman" w:cs="Times New Roman"/>
          <w:sz w:val="28"/>
          <w:szCs w:val="28"/>
        </w:rPr>
        <w:t xml:space="preserve"> «</w:t>
      </w:r>
      <w:r w:rsidRPr="00821B95">
        <w:rPr>
          <w:rFonts w:ascii="Times New Roman" w:hAnsi="Times New Roman" w:cs="Times New Roman"/>
          <w:sz w:val="28"/>
          <w:szCs w:val="28"/>
        </w:rPr>
        <w:t>хрущовської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821B95">
        <w:rPr>
          <w:rFonts w:ascii="Times New Roman" w:hAnsi="Times New Roman" w:cs="Times New Roman"/>
          <w:sz w:val="28"/>
          <w:szCs w:val="28"/>
        </w:rPr>
        <w:t>відлиги</w:t>
      </w:r>
      <w:r w:rsidRPr="00AE1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41FDA" w:rsidRPr="00302967" w:rsidRDefault="00241FDA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B95">
        <w:rPr>
          <w:rFonts w:ascii="Times New Roman" w:hAnsi="Times New Roman" w:cs="Times New Roman"/>
          <w:sz w:val="28"/>
          <w:szCs w:val="28"/>
        </w:rPr>
        <w:t xml:space="preserve">В результаті боротьби за владу, що почалася серед партійної верхівки після смерті у 1953 р. Й. Сталіна, М. Хрущов став Першим секретарем ЦК КПРС, фактичним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41FDA" w:rsidRDefault="00241FDA" w:rsidP="00241FD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B95">
        <w:rPr>
          <w:rFonts w:ascii="Times New Roman" w:hAnsi="Times New Roman" w:cs="Times New Roman"/>
          <w:sz w:val="28"/>
          <w:szCs w:val="28"/>
          <w:lang w:val="uk-UA"/>
        </w:rPr>
        <w:t xml:space="preserve">Однак виконання цих завдань здійснювалося волюнтаристськими заходами, за допомогою звичного адміністративного тиску на господарських </w:t>
      </w:r>
      <w:r w:rsidRPr="00821B95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керівників, що в значній мірі позначилися в аграрній політиці, коли відбувалися укрупнення і розкрупнення колгоспів, ліквідація неперспективних сіл, запровадження посівів кукурудзи без урахування конкретних умов</w:t>
      </w:r>
      <w:r w:rsidR="00120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452" w:rsidRPr="0012045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0452">
        <w:rPr>
          <w:rFonts w:ascii="Times New Roman" w:hAnsi="Times New Roman" w:cs="Times New Roman"/>
          <w:sz w:val="28"/>
          <w:szCs w:val="28"/>
          <w:lang w:val="uk-UA"/>
        </w:rPr>
        <w:t>4, с. 201</w:t>
      </w:r>
      <w:r w:rsidR="00120452" w:rsidRPr="0012045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21B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41FDA" w:rsidRPr="00821B95" w:rsidRDefault="00241FDA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B95">
        <w:rPr>
          <w:rFonts w:ascii="Times New Roman" w:hAnsi="Times New Roman" w:cs="Times New Roman"/>
          <w:sz w:val="28"/>
          <w:szCs w:val="28"/>
        </w:rPr>
        <w:t xml:space="preserve">Після смерті Й. Сталіна сталінські принципи управління країною значною мірою продовжували діяти. Радянські люди як і раніше жили в постійному страху перед репресіями і свавіллям </w:t>
      </w:r>
      <w:proofErr w:type="gramStart"/>
      <w:r w:rsidRPr="00821B95">
        <w:rPr>
          <w:rFonts w:ascii="Times New Roman" w:hAnsi="Times New Roman" w:cs="Times New Roman"/>
          <w:sz w:val="28"/>
          <w:szCs w:val="28"/>
        </w:rPr>
        <w:t xml:space="preserve">влади. </w:t>
      </w:r>
      <w:proofErr w:type="gramEnd"/>
      <w:r w:rsidR="00302967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821B95">
        <w:rPr>
          <w:rFonts w:ascii="Times New Roman" w:hAnsi="Times New Roman" w:cs="Times New Roman"/>
          <w:sz w:val="28"/>
          <w:szCs w:val="28"/>
        </w:rPr>
        <w:t>»</w:t>
      </w:r>
      <w:r w:rsidR="00120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452" w:rsidRPr="00120452">
        <w:rPr>
          <w:rFonts w:ascii="Times New Roman" w:hAnsi="Times New Roman" w:cs="Times New Roman"/>
          <w:sz w:val="28"/>
          <w:szCs w:val="28"/>
        </w:rPr>
        <w:t>[</w:t>
      </w:r>
      <w:r w:rsidR="0012045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20452" w:rsidRPr="00120452">
        <w:rPr>
          <w:rFonts w:ascii="Times New Roman" w:hAnsi="Times New Roman" w:cs="Times New Roman"/>
          <w:sz w:val="28"/>
          <w:szCs w:val="28"/>
        </w:rPr>
        <w:t>]</w:t>
      </w:r>
      <w:r w:rsidRPr="00821B95">
        <w:rPr>
          <w:rFonts w:ascii="Times New Roman" w:hAnsi="Times New Roman" w:cs="Times New Roman"/>
          <w:sz w:val="28"/>
          <w:szCs w:val="28"/>
        </w:rPr>
        <w:t>.</w:t>
      </w:r>
    </w:p>
    <w:p w:rsidR="00E540C0" w:rsidRPr="00302967" w:rsidRDefault="00241FDA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FD6">
        <w:rPr>
          <w:rFonts w:ascii="Times New Roman" w:hAnsi="Times New Roman" w:cs="Times New Roman"/>
          <w:sz w:val="28"/>
          <w:szCs w:val="28"/>
          <w:lang w:val="uk-UA"/>
        </w:rPr>
        <w:t xml:space="preserve">У доповіді вперше була дана негативна оцінка особи Й. Сталіна та багатьом його діянням, засуджені масові репресії й терор, розв’язані проти радянського народу. </w:t>
      </w:r>
      <w:r w:rsidRPr="00821B95">
        <w:rPr>
          <w:rFonts w:ascii="Times New Roman" w:hAnsi="Times New Roman" w:cs="Times New Roman"/>
          <w:sz w:val="28"/>
          <w:szCs w:val="28"/>
        </w:rPr>
        <w:t xml:space="preserve">Хоча М. Хрущов усю проблему звів до негативних рис самого Й. Сталіна, а не суті державного ладу й політичного режиму, але навіть така критика буквально шокувала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D30AA" w:rsidRDefault="00241FDA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D30AA" w:rsidRDefault="001D30AA" w:rsidP="00241FD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0AA" w:rsidRDefault="001D30AA" w:rsidP="00241FD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0AA" w:rsidRPr="001D30AA" w:rsidRDefault="001D30AA" w:rsidP="00241FD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F94" w:rsidRPr="00B86719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7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РОЗВИТОК ПРАВОВОЇ БАЗИ УКРАЇНСЬКОЇ РСР У ПОВОЄННИЙ ПЕРІОД</w:t>
      </w:r>
    </w:p>
    <w:p w:rsidR="00ED1F94" w:rsidRPr="00AE10D4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F94" w:rsidRPr="00ED1F94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F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</w:t>
      </w:r>
      <w:r w:rsidRPr="00ED1F94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>Початок другої кодифікації радянського права</w:t>
      </w:r>
    </w:p>
    <w:p w:rsidR="00ED1F94" w:rsidRPr="00AE10D4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08B" w:rsidRDefault="0016608B" w:rsidP="0016608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01B">
        <w:rPr>
          <w:rFonts w:ascii="Times New Roman" w:hAnsi="Times New Roman" w:cs="Times New Roman"/>
          <w:sz w:val="28"/>
          <w:szCs w:val="28"/>
        </w:rPr>
        <w:t>Після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завершення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першої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кодифікації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аїнського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01B">
        <w:rPr>
          <w:rFonts w:ascii="Times New Roman" w:hAnsi="Times New Roman" w:cs="Times New Roman"/>
          <w:sz w:val="28"/>
          <w:szCs w:val="28"/>
        </w:rPr>
        <w:t>законодавства</w:t>
      </w:r>
      <w:r w:rsidRPr="00AE10D4">
        <w:rPr>
          <w:rFonts w:ascii="Times New Roman" w:hAnsi="Times New Roman" w:cs="Times New Roman"/>
          <w:sz w:val="28"/>
          <w:szCs w:val="28"/>
        </w:rPr>
        <w:t xml:space="preserve">  </w:t>
      </w:r>
      <w:r w:rsidRPr="00A1001B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загальноприйнятим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вважати</w:t>
      </w:r>
      <w:r w:rsidRPr="00AE10D4">
        <w:rPr>
          <w:rFonts w:ascii="Times New Roman" w:hAnsi="Times New Roman" w:cs="Times New Roman"/>
          <w:sz w:val="28"/>
          <w:szCs w:val="28"/>
        </w:rPr>
        <w:t xml:space="preserve">, </w:t>
      </w:r>
      <w:r w:rsidRPr="00A1001B">
        <w:rPr>
          <w:rFonts w:ascii="Times New Roman" w:hAnsi="Times New Roman" w:cs="Times New Roman"/>
          <w:sz w:val="28"/>
          <w:szCs w:val="28"/>
        </w:rPr>
        <w:t>що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основи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законодавства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в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республіці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вже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установлені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подальші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масштабні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кодифікаційні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роботи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не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потрібні</w:t>
      </w:r>
      <w:r w:rsidRPr="00AE10D4">
        <w:rPr>
          <w:rFonts w:ascii="Times New Roman" w:hAnsi="Times New Roman" w:cs="Times New Roman"/>
          <w:sz w:val="28"/>
          <w:szCs w:val="28"/>
        </w:rPr>
        <w:t xml:space="preserve">. </w:t>
      </w:r>
      <w:r w:rsidRPr="00A1001B">
        <w:rPr>
          <w:rFonts w:ascii="Times New Roman" w:hAnsi="Times New Roman" w:cs="Times New Roman"/>
          <w:sz w:val="28"/>
          <w:szCs w:val="28"/>
        </w:rPr>
        <w:t>Натомість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пропонувалося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час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від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часу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вносити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до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нього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окремі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поточні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зміни</w:t>
      </w:r>
      <w:r w:rsidRPr="00AE10D4">
        <w:rPr>
          <w:rFonts w:ascii="Times New Roman" w:hAnsi="Times New Roman" w:cs="Times New Roman"/>
          <w:sz w:val="28"/>
          <w:szCs w:val="28"/>
        </w:rPr>
        <w:t xml:space="preserve">, </w:t>
      </w:r>
      <w:r w:rsidRPr="00A1001B">
        <w:rPr>
          <w:rFonts w:ascii="Times New Roman" w:hAnsi="Times New Roman" w:cs="Times New Roman"/>
          <w:sz w:val="28"/>
          <w:szCs w:val="28"/>
        </w:rPr>
        <w:t>які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б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юрид</w:t>
      </w:r>
      <w:r>
        <w:rPr>
          <w:rFonts w:ascii="Times New Roman" w:hAnsi="Times New Roman" w:cs="Times New Roman"/>
          <w:sz w:val="28"/>
          <w:szCs w:val="28"/>
          <w:lang w:val="uk-UA"/>
        </w:rPr>
        <w:t>ично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закріплювали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ті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чи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важливі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зміни</w:t>
      </w:r>
      <w:r w:rsidRPr="00AE10D4">
        <w:rPr>
          <w:rFonts w:ascii="Times New Roman" w:hAnsi="Times New Roman" w:cs="Times New Roman"/>
          <w:sz w:val="28"/>
          <w:szCs w:val="28"/>
        </w:rPr>
        <w:t xml:space="preserve"> </w:t>
      </w:r>
      <w:r w:rsidRPr="00A1001B">
        <w:rPr>
          <w:rFonts w:ascii="Times New Roman" w:hAnsi="Times New Roman" w:cs="Times New Roman"/>
          <w:sz w:val="28"/>
          <w:szCs w:val="28"/>
        </w:rPr>
        <w:t>політ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ичного </w:t>
      </w:r>
      <w:r w:rsidRPr="00A1001B">
        <w:rPr>
          <w:rFonts w:ascii="Times New Roman" w:hAnsi="Times New Roman" w:cs="Times New Roman"/>
          <w:sz w:val="28"/>
          <w:szCs w:val="28"/>
        </w:rPr>
        <w:t>курсу</w:t>
      </w:r>
      <w:r w:rsidRPr="00AE1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08B" w:rsidRDefault="0016608B" w:rsidP="0016608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01B">
        <w:rPr>
          <w:rFonts w:ascii="Times New Roman" w:hAnsi="Times New Roman" w:cs="Times New Roman"/>
          <w:sz w:val="28"/>
          <w:szCs w:val="28"/>
        </w:rPr>
        <w:t>Окрім того, </w:t>
      </w:r>
      <w:hyperlink r:id="rId7" w:tooltip="Перейти" w:history="1">
        <w:r w:rsidRPr="00A1001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Конституція СРСР 1936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> (</w:t>
      </w:r>
      <w:r w:rsidRPr="00A1001B">
        <w:rPr>
          <w:rFonts w:ascii="Times New Roman" w:hAnsi="Times New Roman" w:cs="Times New Roman"/>
          <w:sz w:val="28"/>
          <w:szCs w:val="28"/>
        </w:rPr>
        <w:t>п. "х"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ст.14</w:t>
      </w:r>
      <w:r w:rsidRPr="00A1001B">
        <w:rPr>
          <w:rFonts w:ascii="Times New Roman" w:hAnsi="Times New Roman" w:cs="Times New Roman"/>
          <w:sz w:val="28"/>
          <w:szCs w:val="28"/>
        </w:rPr>
        <w:t xml:space="preserve">) передбачала, що прийняття законів про судоустрій, а також цивільного і кримінального кодексів належить до відання Союзу РСР, а не союзних республік, як це було раніше. </w:t>
      </w:r>
    </w:p>
    <w:p w:rsidR="0016608B" w:rsidRPr="00302967" w:rsidRDefault="00302967" w:rsidP="0016608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6608B" w:rsidRDefault="0016608B" w:rsidP="0016608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01B">
        <w:rPr>
          <w:rFonts w:ascii="Times New Roman" w:hAnsi="Times New Roman" w:cs="Times New Roman"/>
          <w:sz w:val="28"/>
          <w:szCs w:val="28"/>
        </w:rPr>
        <w:lastRenderedPageBreak/>
        <w:t>Так, було напрацьовано щонайменше п'ять (1939, 1940, 1947, 1948 і 1951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Pr="00A1001B">
        <w:rPr>
          <w:rFonts w:ascii="Times New Roman" w:hAnsi="Times New Roman" w:cs="Times New Roman"/>
          <w:sz w:val="28"/>
          <w:szCs w:val="28"/>
        </w:rPr>
        <w:t>) проектів цивільного кодексу СРСР, однак усі вони залишилися нереалізованими</w:t>
      </w:r>
      <w:r w:rsidR="00120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452" w:rsidRPr="00120452">
        <w:rPr>
          <w:rFonts w:ascii="Times New Roman" w:hAnsi="Times New Roman" w:cs="Times New Roman"/>
          <w:sz w:val="28"/>
          <w:szCs w:val="28"/>
        </w:rPr>
        <w:t>[</w:t>
      </w:r>
      <w:r w:rsidR="00120452">
        <w:rPr>
          <w:rFonts w:ascii="Times New Roman" w:hAnsi="Times New Roman" w:cs="Times New Roman"/>
          <w:sz w:val="28"/>
          <w:szCs w:val="28"/>
          <w:lang w:val="uk-UA"/>
        </w:rPr>
        <w:t>2, с. 195</w:t>
      </w:r>
      <w:r w:rsidR="00120452" w:rsidRPr="00120452">
        <w:rPr>
          <w:rFonts w:ascii="Times New Roman" w:hAnsi="Times New Roman" w:cs="Times New Roman"/>
          <w:sz w:val="28"/>
          <w:szCs w:val="28"/>
        </w:rPr>
        <w:t>]</w:t>
      </w:r>
      <w:r w:rsidRPr="00A100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08B" w:rsidRPr="00302967" w:rsidRDefault="0016608B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01B">
        <w:rPr>
          <w:rFonts w:ascii="Times New Roman" w:hAnsi="Times New Roman" w:cs="Times New Roman"/>
          <w:sz w:val="28"/>
          <w:szCs w:val="28"/>
        </w:rPr>
        <w:t xml:space="preserve">Безрезультативними були і окремі зусилля здійснити нову кодифікацію в союзних республіках у тих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6608B" w:rsidRPr="00A1001B" w:rsidRDefault="0016608B" w:rsidP="0016608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01B">
        <w:rPr>
          <w:rFonts w:ascii="Times New Roman" w:hAnsi="Times New Roman" w:cs="Times New Roman"/>
          <w:sz w:val="28"/>
          <w:szCs w:val="28"/>
        </w:rPr>
        <w:t>11 томів Зводу законів СРСР побачили світ протягом 1980–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1001B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Pr="00A1001B">
        <w:rPr>
          <w:rFonts w:ascii="Times New Roman" w:hAnsi="Times New Roman" w:cs="Times New Roman"/>
          <w:sz w:val="28"/>
          <w:szCs w:val="28"/>
        </w:rPr>
        <w:t>, а 9 томів Зводу законів УРСР – 1982–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1001B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рр.</w:t>
      </w:r>
      <w:r w:rsidRPr="00A100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0452" w:rsidRPr="00120452">
        <w:rPr>
          <w:rFonts w:ascii="Times New Roman" w:hAnsi="Times New Roman" w:cs="Times New Roman"/>
          <w:sz w:val="28"/>
          <w:szCs w:val="28"/>
        </w:rPr>
        <w:t xml:space="preserve"> [</w:t>
      </w:r>
      <w:r w:rsidR="00120452">
        <w:rPr>
          <w:rFonts w:ascii="Times New Roman" w:hAnsi="Times New Roman" w:cs="Times New Roman"/>
          <w:sz w:val="28"/>
          <w:szCs w:val="28"/>
          <w:lang w:val="uk-UA"/>
        </w:rPr>
        <w:t>10, с. 347-348</w:t>
      </w:r>
      <w:r w:rsidR="00120452" w:rsidRPr="00120452">
        <w:rPr>
          <w:rFonts w:ascii="Times New Roman" w:hAnsi="Times New Roman" w:cs="Times New Roman"/>
          <w:sz w:val="28"/>
          <w:szCs w:val="28"/>
        </w:rPr>
        <w:t>]</w:t>
      </w:r>
    </w:p>
    <w:p w:rsidR="0016608B" w:rsidRDefault="0016608B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01B">
        <w:rPr>
          <w:rFonts w:ascii="Times New Roman" w:hAnsi="Times New Roman" w:cs="Times New Roman"/>
          <w:sz w:val="28"/>
          <w:szCs w:val="28"/>
        </w:rPr>
        <w:t>Усього в ході другої кодифікації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аїнського</w:t>
      </w:r>
      <w:r w:rsidRPr="00A1001B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r w:rsidRPr="00A1001B">
        <w:rPr>
          <w:rFonts w:ascii="Times New Roman" w:hAnsi="Times New Roman" w:cs="Times New Roman"/>
          <w:sz w:val="28"/>
          <w:szCs w:val="28"/>
        </w:rPr>
        <w:t xml:space="preserve"> законодавства в УРСР – вона тривала від 1956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A1001B">
        <w:rPr>
          <w:rFonts w:ascii="Times New Roman" w:hAnsi="Times New Roman" w:cs="Times New Roman"/>
          <w:sz w:val="28"/>
          <w:szCs w:val="28"/>
        </w:rPr>
        <w:t xml:space="preserve"> до 1988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A1001B">
        <w:rPr>
          <w:rFonts w:ascii="Times New Roman" w:hAnsi="Times New Roman" w:cs="Times New Roman"/>
          <w:sz w:val="28"/>
          <w:szCs w:val="28"/>
        </w:rPr>
        <w:t xml:space="preserve"> – окрім багатотомних зведених видань і Конституції, </w:t>
      </w:r>
      <w:r>
        <w:rPr>
          <w:rFonts w:ascii="Times New Roman" w:hAnsi="Times New Roman" w:cs="Times New Roman"/>
          <w:sz w:val="28"/>
          <w:szCs w:val="28"/>
        </w:rPr>
        <w:t xml:space="preserve">було прийнято, відповідно до </w:t>
      </w:r>
      <w:r w:rsidRPr="00A1001B">
        <w:rPr>
          <w:rFonts w:ascii="Times New Roman" w:hAnsi="Times New Roman" w:cs="Times New Roman"/>
          <w:sz w:val="28"/>
          <w:szCs w:val="28"/>
        </w:rPr>
        <w:t xml:space="preserve">загальносоюзних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001B">
        <w:rPr>
          <w:rFonts w:ascii="Times New Roman" w:hAnsi="Times New Roman" w:cs="Times New Roman"/>
          <w:sz w:val="28"/>
          <w:szCs w:val="28"/>
        </w:rPr>
        <w:t>Основ...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001B">
        <w:rPr>
          <w:rFonts w:ascii="Times New Roman" w:hAnsi="Times New Roman" w:cs="Times New Roman"/>
          <w:sz w:val="28"/>
          <w:szCs w:val="28"/>
        </w:rPr>
        <w:t>, 13</w:t>
      </w:r>
      <w:proofErr w:type="gramStart"/>
      <w:r w:rsidRPr="00A1001B">
        <w:rPr>
          <w:rFonts w:ascii="Times New Roman" w:hAnsi="Times New Roman" w:cs="Times New Roman"/>
          <w:sz w:val="28"/>
          <w:szCs w:val="28"/>
        </w:rPr>
        <w:t xml:space="preserve">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0D58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1FDA" w:rsidRDefault="0016608B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D1F94" w:rsidRPr="00ED1F94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F94">
        <w:rPr>
          <w:rFonts w:ascii="Times New Roman" w:hAnsi="Times New Roman" w:cs="Times New Roman"/>
          <w:b/>
          <w:sz w:val="28"/>
          <w:szCs w:val="28"/>
          <w:lang w:val="uk-UA"/>
        </w:rPr>
        <w:t>2.2. Розвиток колгоспного права</w:t>
      </w:r>
    </w:p>
    <w:p w:rsidR="00ED1F94" w:rsidRPr="0016608B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4A8" w:rsidRPr="00302967" w:rsidRDefault="004C14A8" w:rsidP="00302967">
      <w:pPr>
        <w:pStyle w:val="a7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Розвиток колгоспного права виявився суперечливим. </w:t>
      </w:r>
      <w:proofErr w:type="gramStart"/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Постановою Ради</w:t>
      </w:r>
      <w:proofErr w:type="gramEnd"/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Міністрів СРСР та ЦК ВКП(б) </w:t>
      </w:r>
      <w:r w:rsidRPr="004C14A8">
        <w:rPr>
          <w:rStyle w:val="a9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«</w:t>
      </w:r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Про заходи з ліквідації порушень Статуту сільськогосподарської артілі в колгоспах</w:t>
      </w:r>
      <w:r w:rsidRPr="004C14A8">
        <w:rPr>
          <w:rStyle w:val="a9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»</w:t>
      </w:r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від 19 вересня 1946 р. визначалися основні засади </w:t>
      </w:r>
      <w:r w:rsidR="00302967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….</w:t>
      </w:r>
    </w:p>
    <w:p w:rsidR="004C14A8" w:rsidRPr="004C14A8" w:rsidRDefault="004C14A8" w:rsidP="004C14A8">
      <w:pPr>
        <w:pStyle w:val="a7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Нових обертів свавіллю на селі надав прийнятий у лютому 1948 р. з ініціативи вищого керівництва УРСР таємний Указ Президії </w:t>
      </w:r>
      <w:proofErr w:type="gramStart"/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Верховної Ради</w:t>
      </w:r>
      <w:proofErr w:type="gramEnd"/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СРСР </w:t>
      </w:r>
      <w:r w:rsidRPr="004C14A8">
        <w:rPr>
          <w:rStyle w:val="a9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«</w:t>
      </w:r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Про виселення з Української РСР осіб, які злісно ухиляються від трудової діяльності у сільському господарстві і ведуть антигромадський, паразитичний спосіб життя</w:t>
      </w:r>
      <w:r w:rsidRPr="004C14A8">
        <w:rPr>
          <w:rStyle w:val="a9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»</w:t>
      </w:r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 Виселення здійснювалося органами МВС на підставі рішень загальних колгоспних зборів</w:t>
      </w:r>
      <w:r w:rsidR="00120452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120452" w:rsidRPr="00120452">
        <w:rPr>
          <w:rFonts w:ascii="Times New Roman" w:hAnsi="Times New Roman" w:cs="Times New Roman"/>
          <w:sz w:val="28"/>
          <w:szCs w:val="28"/>
        </w:rPr>
        <w:t>[</w:t>
      </w:r>
      <w:r w:rsidR="00120452">
        <w:rPr>
          <w:rFonts w:ascii="Times New Roman" w:hAnsi="Times New Roman" w:cs="Times New Roman"/>
          <w:sz w:val="28"/>
          <w:szCs w:val="28"/>
          <w:lang w:val="uk-UA"/>
        </w:rPr>
        <w:t>6, с. 473</w:t>
      </w:r>
      <w:r w:rsidR="00120452" w:rsidRPr="00120452">
        <w:rPr>
          <w:rFonts w:ascii="Times New Roman" w:hAnsi="Times New Roman" w:cs="Times New Roman"/>
          <w:sz w:val="28"/>
          <w:szCs w:val="28"/>
        </w:rPr>
        <w:t>]</w:t>
      </w:r>
      <w:r w:rsidRPr="004C14A8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4C14A8" w:rsidRDefault="004C14A8" w:rsidP="004C14A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ED1">
        <w:rPr>
          <w:rFonts w:ascii="Times New Roman" w:hAnsi="Times New Roman" w:cs="Times New Roman"/>
          <w:sz w:val="28"/>
          <w:szCs w:val="28"/>
        </w:rPr>
        <w:t xml:space="preserve">У цьому документі невиконання мінімуму трудоднів визначалося як підрив колгоспного виробництва. Звинувачені в цьому особи за рішенням колгоспних зборів виселялися за межі України. </w:t>
      </w:r>
    </w:p>
    <w:p w:rsidR="00162AC2" w:rsidRPr="00302967" w:rsidRDefault="004C14A8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ED1">
        <w:rPr>
          <w:rFonts w:ascii="Times New Roman" w:hAnsi="Times New Roman" w:cs="Times New Roman"/>
          <w:sz w:val="28"/>
          <w:szCs w:val="28"/>
        </w:rPr>
        <w:t>Протягом 1948-1950 рр. було винесено близько 12 тис. таких вироків, з яких 17</w:t>
      </w:r>
      <w:r w:rsidR="006D7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ED1">
        <w:rPr>
          <w:rFonts w:ascii="Times New Roman" w:hAnsi="Times New Roman" w:cs="Times New Roman"/>
          <w:sz w:val="28"/>
          <w:szCs w:val="28"/>
        </w:rPr>
        <w:t xml:space="preserve">% були скасовані як необґрунтовані. Така репресивна політика щодо селян здійснювалася на тлі явно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62AC2" w:rsidRPr="00162AC2" w:rsidRDefault="00162AC2" w:rsidP="00302967">
      <w:pPr>
        <w:pStyle w:val="a7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Таким чином,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C14A8" w:rsidRPr="00402ED1" w:rsidRDefault="004C14A8" w:rsidP="004C14A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F94" w:rsidRPr="00162AC2" w:rsidRDefault="00ED1F94" w:rsidP="00ED1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F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2.3. </w:t>
      </w:r>
      <w:r w:rsidRPr="00162AC2">
        <w:rPr>
          <w:rFonts w:ascii="Times New Roman" w:hAnsi="Times New Roman" w:cs="Times New Roman"/>
          <w:b/>
          <w:sz w:val="28"/>
          <w:szCs w:val="28"/>
          <w:lang w:val="uk-UA"/>
        </w:rPr>
        <w:t>Реформування судових і правоохоронних органів</w:t>
      </w:r>
    </w:p>
    <w:p w:rsidR="00ED1F94" w:rsidRPr="00162AC2" w:rsidRDefault="00ED1F94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5AB6" w:rsidRPr="00A15AB6" w:rsidRDefault="00A15AB6" w:rsidP="00A15AB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C3F">
        <w:rPr>
          <w:rFonts w:ascii="Times New Roman" w:hAnsi="Times New Roman" w:cs="Times New Roman"/>
          <w:sz w:val="28"/>
          <w:szCs w:val="28"/>
        </w:rPr>
        <w:t xml:space="preserve">Реорганізація державного життя у повоєнний період стосувалася судових та правоохоронних органів. </w:t>
      </w:r>
    </w:p>
    <w:p w:rsidR="00A15AB6" w:rsidRPr="00302967" w:rsidRDefault="00A15AB6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C3F">
        <w:rPr>
          <w:rFonts w:ascii="Times New Roman" w:hAnsi="Times New Roman" w:cs="Times New Roman"/>
          <w:sz w:val="28"/>
          <w:szCs w:val="28"/>
        </w:rPr>
        <w:t xml:space="preserve">Після скасування у вересні 1945 р. широкої юрисдикції військових трибуналів відновилася в повному обсязі юрисдикція народних, обласних судів та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15AB6" w:rsidRPr="00A15AB6" w:rsidRDefault="00A15AB6" w:rsidP="00A15AB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C3F">
        <w:rPr>
          <w:rFonts w:ascii="Times New Roman" w:hAnsi="Times New Roman" w:cs="Times New Roman"/>
          <w:sz w:val="28"/>
          <w:szCs w:val="28"/>
        </w:rPr>
        <w:t>Мін</w:t>
      </w:r>
      <w:r w:rsidRPr="00750468">
        <w:rPr>
          <w:rFonts w:ascii="Times New Roman" w:hAnsi="Times New Roman" w:cs="Times New Roman"/>
          <w:sz w:val="28"/>
          <w:szCs w:val="28"/>
        </w:rPr>
        <w:t>’</w:t>
      </w:r>
      <w:r w:rsidRPr="00766C3F">
        <w:rPr>
          <w:rFonts w:ascii="Times New Roman" w:hAnsi="Times New Roman" w:cs="Times New Roman"/>
          <w:sz w:val="28"/>
          <w:szCs w:val="28"/>
        </w:rPr>
        <w:t>юст</w:t>
      </w:r>
      <w:r w:rsidRPr="00750468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УРСР</w:t>
      </w:r>
      <w:r w:rsidRPr="00750468">
        <w:rPr>
          <w:rFonts w:ascii="Times New Roman" w:hAnsi="Times New Roman" w:cs="Times New Roman"/>
          <w:sz w:val="28"/>
          <w:szCs w:val="28"/>
        </w:rPr>
        <w:t xml:space="preserve">, </w:t>
      </w:r>
      <w:r w:rsidRPr="00766C3F">
        <w:rPr>
          <w:rFonts w:ascii="Times New Roman" w:hAnsi="Times New Roman" w:cs="Times New Roman"/>
          <w:sz w:val="28"/>
          <w:szCs w:val="28"/>
        </w:rPr>
        <w:t>як</w:t>
      </w:r>
      <w:r w:rsidRPr="00750468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і</w:t>
      </w:r>
      <w:r w:rsidRPr="00750468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інших</w:t>
      </w:r>
      <w:r w:rsidRPr="00750468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республік</w:t>
      </w:r>
      <w:r w:rsidRPr="00750468">
        <w:rPr>
          <w:rFonts w:ascii="Times New Roman" w:hAnsi="Times New Roman" w:cs="Times New Roman"/>
          <w:sz w:val="28"/>
          <w:szCs w:val="28"/>
        </w:rPr>
        <w:t xml:space="preserve">, </w:t>
      </w:r>
      <w:r w:rsidRPr="00766C3F">
        <w:rPr>
          <w:rFonts w:ascii="Times New Roman" w:hAnsi="Times New Roman" w:cs="Times New Roman"/>
          <w:sz w:val="28"/>
          <w:szCs w:val="28"/>
        </w:rPr>
        <w:t>дістав</w:t>
      </w:r>
      <w:r w:rsidRPr="00750468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статус</w:t>
      </w:r>
      <w:r w:rsidRPr="00750468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союзно</w:t>
      </w:r>
      <w:r w:rsidRPr="00750468">
        <w:rPr>
          <w:rFonts w:ascii="Times New Roman" w:hAnsi="Times New Roman" w:cs="Times New Roman"/>
          <w:sz w:val="28"/>
          <w:szCs w:val="28"/>
        </w:rPr>
        <w:t>-</w:t>
      </w:r>
      <w:r w:rsidRPr="00766C3F">
        <w:rPr>
          <w:rFonts w:ascii="Times New Roman" w:hAnsi="Times New Roman" w:cs="Times New Roman"/>
          <w:sz w:val="28"/>
          <w:szCs w:val="28"/>
        </w:rPr>
        <w:t>республіканського</w:t>
      </w:r>
      <w:r w:rsidRPr="00750468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міністерства</w:t>
      </w:r>
      <w:r w:rsidR="003C5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AB3" w:rsidRPr="00120452">
        <w:rPr>
          <w:rFonts w:ascii="Times New Roman" w:hAnsi="Times New Roman" w:cs="Times New Roman"/>
          <w:sz w:val="28"/>
          <w:szCs w:val="28"/>
        </w:rPr>
        <w:t>[</w:t>
      </w:r>
      <w:r w:rsidR="003C5A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5AB3" w:rsidRPr="00120452">
        <w:rPr>
          <w:rFonts w:ascii="Times New Roman" w:hAnsi="Times New Roman" w:cs="Times New Roman"/>
          <w:sz w:val="28"/>
          <w:szCs w:val="28"/>
        </w:rPr>
        <w:t>]</w:t>
      </w:r>
      <w:r w:rsidRPr="007504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AB6" w:rsidRPr="00A15AB6" w:rsidRDefault="00A15AB6" w:rsidP="00A15AB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C3F">
        <w:rPr>
          <w:rFonts w:ascii="Times New Roman" w:hAnsi="Times New Roman" w:cs="Times New Roman"/>
          <w:sz w:val="28"/>
          <w:szCs w:val="28"/>
        </w:rPr>
        <w:t xml:space="preserve">На обласні суди покладалися невластиві для судових органів функції керівництва нотаріальними конторами, виконанням судових рішень і вироків у частині майнових стягнень, контролю за всією діяльністю народних судів, проведення в них ревізій. </w:t>
      </w:r>
    </w:p>
    <w:p w:rsidR="00F363A4" w:rsidRPr="00302967" w:rsidRDefault="00A15AB6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C3F">
        <w:rPr>
          <w:rFonts w:ascii="Times New Roman" w:hAnsi="Times New Roman" w:cs="Times New Roman"/>
          <w:sz w:val="28"/>
          <w:szCs w:val="28"/>
        </w:rPr>
        <w:t xml:space="preserve">Проте спроба децентралізувати управління судовою системою виявилася невдалою і в 1962 р. поновився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15AB6" w:rsidRPr="00302967" w:rsidRDefault="00A15AB6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C3F">
        <w:rPr>
          <w:rFonts w:ascii="Times New Roman" w:hAnsi="Times New Roman" w:cs="Times New Roman"/>
          <w:sz w:val="28"/>
          <w:szCs w:val="28"/>
        </w:rPr>
        <w:t>1960 року у зв’язку з ліквідацією МВС СРСР керівництво органами внутрішніх справ повністю передавалося МВС союзних республік. 5 вересня 1962 р. органи внутрішніх справ були перейменовані в органи охорони громадського порядку. Важливим</w:t>
      </w:r>
      <w:r w:rsidRPr="00A15AB6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кроком</w:t>
      </w:r>
      <w:r w:rsidRPr="00A15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C3F">
        <w:rPr>
          <w:rFonts w:ascii="Times New Roman" w:hAnsi="Times New Roman" w:cs="Times New Roman"/>
          <w:sz w:val="28"/>
          <w:szCs w:val="28"/>
        </w:rPr>
        <w:t>на</w:t>
      </w:r>
      <w:r w:rsidRPr="00A15AB6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шляху</w:t>
      </w:r>
      <w:proofErr w:type="gramEnd"/>
      <w:r w:rsidRPr="00A15AB6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їх</w:t>
      </w:r>
      <w:r w:rsidRPr="00A15AB6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зміцнення</w:t>
      </w:r>
      <w:r w:rsidRPr="00A15AB6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було</w:t>
      </w:r>
      <w:r w:rsidRPr="00A15AB6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прийняття</w:t>
      </w:r>
      <w:r w:rsidRPr="00A15AB6">
        <w:rPr>
          <w:rFonts w:ascii="Times New Roman" w:hAnsi="Times New Roman" w:cs="Times New Roman"/>
          <w:sz w:val="28"/>
          <w:szCs w:val="28"/>
        </w:rPr>
        <w:t xml:space="preserve"> </w:t>
      </w:r>
      <w:r w:rsidRPr="00766C3F">
        <w:rPr>
          <w:rFonts w:ascii="Times New Roman" w:hAnsi="Times New Roman" w:cs="Times New Roman"/>
          <w:sz w:val="28"/>
          <w:szCs w:val="28"/>
        </w:rPr>
        <w:t>у</w:t>
      </w:r>
      <w:r w:rsidRPr="00A15AB6">
        <w:rPr>
          <w:rFonts w:ascii="Times New Roman" w:hAnsi="Times New Roman" w:cs="Times New Roman"/>
          <w:sz w:val="28"/>
          <w:szCs w:val="28"/>
        </w:rPr>
        <w:t xml:space="preserve"> 1962 </w:t>
      </w:r>
      <w:r w:rsidRPr="00766C3F">
        <w:rPr>
          <w:rFonts w:ascii="Times New Roman" w:hAnsi="Times New Roman" w:cs="Times New Roman"/>
          <w:sz w:val="28"/>
          <w:szCs w:val="28"/>
        </w:rPr>
        <w:t>р</w:t>
      </w:r>
      <w:r w:rsidRPr="00A15AB6">
        <w:rPr>
          <w:rFonts w:ascii="Times New Roman" w:hAnsi="Times New Roman" w:cs="Times New Roman"/>
          <w:sz w:val="28"/>
          <w:szCs w:val="28"/>
        </w:rPr>
        <w:t xml:space="preserve">. </w:t>
      </w:r>
      <w:r w:rsidRPr="00766C3F">
        <w:rPr>
          <w:rFonts w:ascii="Times New Roman" w:hAnsi="Times New Roman" w:cs="Times New Roman"/>
          <w:sz w:val="28"/>
          <w:szCs w:val="28"/>
        </w:rPr>
        <w:t>нового</w:t>
      </w:r>
      <w:r w:rsidRPr="00A15AB6">
        <w:rPr>
          <w:rFonts w:ascii="Times New Roman" w:hAnsi="Times New Roman" w:cs="Times New Roman"/>
          <w:sz w:val="28"/>
          <w:szCs w:val="28"/>
        </w:rPr>
        <w:t xml:space="preserve">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C5AB3" w:rsidRDefault="00A15AB6" w:rsidP="00302967">
      <w:pPr>
        <w:pStyle w:val="a7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C5AB3" w:rsidRDefault="003C5AB3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D1F94" w:rsidRDefault="00ED1F94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РОЗДІЛ 3. ЗМІНИ В ЗАКОНОДАВСТВІ</w:t>
      </w:r>
    </w:p>
    <w:p w:rsidR="00ED1F94" w:rsidRPr="00AE10D4" w:rsidRDefault="00ED1F94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7B78" w:rsidRDefault="006D7B78" w:rsidP="006D7B7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86">
        <w:rPr>
          <w:rFonts w:ascii="Times New Roman" w:hAnsi="Times New Roman" w:cs="Times New Roman"/>
          <w:sz w:val="28"/>
          <w:szCs w:val="28"/>
        </w:rPr>
        <w:t xml:space="preserve">Повоєнний розвиток правової бази відбувався на основі принципу пріоритету союзного законодавства. Посилення партійного керівництва безпосередньо зачіпало законодавчу діяльність держави. Директиви партійних з’їздів, рішення пленумів ЦК КПРС набували в державі нормативного значення. </w:t>
      </w:r>
      <w:r w:rsidRPr="00BB0986">
        <w:rPr>
          <w:rFonts w:ascii="Times New Roman" w:hAnsi="Times New Roman" w:cs="Times New Roman"/>
          <w:sz w:val="28"/>
          <w:szCs w:val="28"/>
        </w:rPr>
        <w:lastRenderedPageBreak/>
        <w:t xml:space="preserve">Правова регуляція важливих сфер життя здійснювалася спільними актами партійних і радянських органів, що мали юридичну силу. </w:t>
      </w:r>
    </w:p>
    <w:p w:rsidR="006D7B78" w:rsidRPr="00302967" w:rsidRDefault="006D7B78" w:rsidP="006D7B7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86">
        <w:rPr>
          <w:rFonts w:ascii="Times New Roman" w:hAnsi="Times New Roman" w:cs="Times New Roman"/>
          <w:sz w:val="28"/>
          <w:szCs w:val="28"/>
        </w:rPr>
        <w:t>Проголошений ХХ з’їздом КПРС курс на демократизацію й розширення повноважень союзних республік передбачав усунення деформації в правовій системі</w:t>
      </w:r>
      <w:r w:rsidR="003C5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AB3" w:rsidRPr="00120452">
        <w:rPr>
          <w:rFonts w:ascii="Times New Roman" w:hAnsi="Times New Roman" w:cs="Times New Roman"/>
          <w:sz w:val="28"/>
          <w:szCs w:val="28"/>
        </w:rPr>
        <w:t>[</w:t>
      </w:r>
      <w:r w:rsidR="003C5AB3">
        <w:rPr>
          <w:rFonts w:ascii="Times New Roman" w:hAnsi="Times New Roman" w:cs="Times New Roman"/>
          <w:sz w:val="28"/>
          <w:szCs w:val="28"/>
          <w:lang w:val="uk-UA"/>
        </w:rPr>
        <w:t>18, с. 68</w:t>
      </w:r>
      <w:r w:rsidR="003C5AB3" w:rsidRPr="00120452">
        <w:rPr>
          <w:rFonts w:ascii="Times New Roman" w:hAnsi="Times New Roman" w:cs="Times New Roman"/>
          <w:sz w:val="28"/>
          <w:szCs w:val="28"/>
        </w:rPr>
        <w:t>]</w:t>
      </w:r>
      <w:r w:rsidRPr="00BB0986">
        <w:rPr>
          <w:rFonts w:ascii="Times New Roman" w:hAnsi="Times New Roman" w:cs="Times New Roman"/>
          <w:sz w:val="28"/>
          <w:szCs w:val="28"/>
        </w:rPr>
        <w:t xml:space="preserve">.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D7B78" w:rsidRDefault="006D7B78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86">
        <w:rPr>
          <w:rFonts w:ascii="Times New Roman" w:hAnsi="Times New Roman" w:cs="Times New Roman"/>
          <w:sz w:val="28"/>
          <w:szCs w:val="28"/>
        </w:rPr>
        <w:t xml:space="preserve">Посиленню демократичних тенденцій у розвитку права мав сприяти союзний Закон від 11 лютого 1957 р.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B0986">
        <w:rPr>
          <w:rFonts w:ascii="Times New Roman" w:hAnsi="Times New Roman" w:cs="Times New Roman"/>
          <w:sz w:val="28"/>
          <w:szCs w:val="28"/>
        </w:rPr>
        <w:t>Про віднесення до відання республік законодавства</w:t>
      </w:r>
      <w:proofErr w:type="gramStart"/>
      <w:r w:rsidRPr="00BB0986">
        <w:rPr>
          <w:rFonts w:ascii="Times New Roman" w:hAnsi="Times New Roman" w:cs="Times New Roman"/>
          <w:sz w:val="28"/>
          <w:szCs w:val="28"/>
        </w:rPr>
        <w:t xml:space="preserve">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BB0986">
        <w:rPr>
          <w:rFonts w:ascii="Times New Roman" w:hAnsi="Times New Roman" w:cs="Times New Roman"/>
          <w:sz w:val="28"/>
          <w:szCs w:val="28"/>
        </w:rPr>
        <w:t xml:space="preserve"> землі, підприємств, банків, засобів зв’язку в західних областях, на Буковині й Закарпатті</w:t>
      </w:r>
      <w:r w:rsidR="003C5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AB3" w:rsidRPr="00120452">
        <w:rPr>
          <w:rFonts w:ascii="Times New Roman" w:hAnsi="Times New Roman" w:cs="Times New Roman"/>
          <w:sz w:val="28"/>
          <w:szCs w:val="28"/>
        </w:rPr>
        <w:t>[</w:t>
      </w:r>
      <w:r w:rsidR="003C5AB3">
        <w:rPr>
          <w:rFonts w:ascii="Times New Roman" w:hAnsi="Times New Roman" w:cs="Times New Roman"/>
          <w:sz w:val="28"/>
          <w:szCs w:val="28"/>
          <w:lang w:val="uk-UA"/>
        </w:rPr>
        <w:t>2, с. 287</w:t>
      </w:r>
      <w:r w:rsidR="003C5AB3" w:rsidRPr="00120452">
        <w:rPr>
          <w:rFonts w:ascii="Times New Roman" w:hAnsi="Times New Roman" w:cs="Times New Roman"/>
          <w:sz w:val="28"/>
          <w:szCs w:val="28"/>
        </w:rPr>
        <w:t>]</w:t>
      </w:r>
      <w:r w:rsidRPr="00BB0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B78" w:rsidRDefault="006D7B78" w:rsidP="006D7B7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86">
        <w:rPr>
          <w:rFonts w:ascii="Times New Roman" w:hAnsi="Times New Roman" w:cs="Times New Roman"/>
          <w:sz w:val="28"/>
          <w:szCs w:val="28"/>
        </w:rPr>
        <w:t xml:space="preserve">В умовах переходу до мирного будівництва підвищилася роль господарсько-договірних відносин між підприємствами й організаціями. </w:t>
      </w:r>
    </w:p>
    <w:p w:rsidR="006D7B78" w:rsidRDefault="006D7B78" w:rsidP="006D7B7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Відбувалося </w:t>
      </w:r>
      <w:r w:rsidRPr="00BB098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ближення</w:t>
      </w:r>
      <w:r w:rsidRPr="00BB0986">
        <w:rPr>
          <w:rFonts w:ascii="Times New Roman" w:hAnsi="Times New Roman" w:cs="Times New Roman"/>
          <w:sz w:val="28"/>
          <w:szCs w:val="28"/>
        </w:rPr>
        <w:t xml:space="preserve"> державної та колгоспно-кооперативної форм власності. Так, відповідно до рішення Пленуму ЦК КПРС (червень 1956 р.), були передані у державну власність артілі промислової кооперації. </w:t>
      </w:r>
    </w:p>
    <w:p w:rsidR="006D7B78" w:rsidRPr="00302967" w:rsidRDefault="006D7B78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86">
        <w:rPr>
          <w:rFonts w:ascii="Times New Roman" w:hAnsi="Times New Roman" w:cs="Times New Roman"/>
          <w:sz w:val="28"/>
          <w:szCs w:val="28"/>
        </w:rPr>
        <w:t>Зміцненню товарно</w:t>
      </w:r>
      <w:proofErr w:type="gramStart"/>
      <w:r w:rsidRPr="00BB0986">
        <w:rPr>
          <w:rFonts w:ascii="Times New Roman" w:hAnsi="Times New Roman" w:cs="Times New Roman"/>
          <w:sz w:val="28"/>
          <w:szCs w:val="28"/>
        </w:rPr>
        <w:t>-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302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30AA" w:rsidRDefault="006D7B78" w:rsidP="00302967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B0986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D30AA" w:rsidRDefault="001D30AA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D1F94" w:rsidRDefault="00ED1F94" w:rsidP="00ED1F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ВИСНОВКИ</w:t>
      </w:r>
    </w:p>
    <w:p w:rsidR="00ED1F94" w:rsidRPr="008A2A2C" w:rsidRDefault="00ED1F94" w:rsidP="00ED1F9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2A2C" w:rsidRPr="00EA1345" w:rsidRDefault="008A2A2C" w:rsidP="008A2A2C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345">
        <w:rPr>
          <w:rFonts w:ascii="Times New Roman" w:hAnsi="Times New Roman" w:cs="Times New Roman"/>
          <w:sz w:val="28"/>
          <w:szCs w:val="28"/>
        </w:rPr>
        <w:t xml:space="preserve">В середині ХХ ст. український народ – один із найчисленніших у Європі – ще повністю не домігся природних цілей свого розвитку. В умовах жорстко централізованої країни, якою був СРСР, </w:t>
      </w:r>
      <w:r w:rsidRPr="00EA134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A1345">
        <w:rPr>
          <w:rFonts w:ascii="Times New Roman" w:hAnsi="Times New Roman" w:cs="Times New Roman"/>
          <w:sz w:val="28"/>
          <w:szCs w:val="28"/>
        </w:rPr>
        <w:t>оки певної лібералізації режиму, в якому жили союзні республіки, змінювалися довгими періодами посилення тиску з боку центру.</w:t>
      </w:r>
    </w:p>
    <w:p w:rsidR="008A2A2C" w:rsidRPr="009B7F61" w:rsidRDefault="008A2A2C" w:rsidP="0030296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color w:val="3B3B3B"/>
          <w:sz w:val="28"/>
          <w:szCs w:val="28"/>
          <w:lang w:val="uk-UA"/>
        </w:rPr>
      </w:pPr>
      <w:r w:rsidRPr="00213BF8">
        <w:rPr>
          <w:rFonts w:ascii="Times New Roman" w:hAnsi="Times New Roman" w:cs="Times New Roman"/>
          <w:sz w:val="28"/>
          <w:szCs w:val="28"/>
          <w:lang w:val="uk-UA"/>
        </w:rPr>
        <w:t xml:space="preserve">Після тріумфальної </w:t>
      </w:r>
      <w:r w:rsidR="00302967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1" w:name="_GoBack"/>
      <w:bookmarkEnd w:id="1"/>
    </w:p>
    <w:p w:rsidR="00ED1F94" w:rsidRDefault="00ED1F94" w:rsidP="00D6682A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C14A8" w:rsidRDefault="004C14A8" w:rsidP="00ED1F9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D30AA" w:rsidRDefault="001D30AA" w:rsidP="00ED1F9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D1F94" w:rsidRDefault="00ED1F94" w:rsidP="00ED1F9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СПИСОК ВИКОРИСТАНИХ ДЖЕРЕЛ</w:t>
      </w:r>
    </w:p>
    <w:p w:rsidR="008A2A2C" w:rsidRDefault="008A2A2C" w:rsidP="008A2A2C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20452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Бойко І. Й. Історія правового регулювання цивільних, кримінальних та процесуальних відносин в Україні (ІХ–ХХ ст.) : навч. посіб. для студентів вищ. </w:t>
      </w:r>
      <w:r>
        <w:rPr>
          <w:rFonts w:ascii="Times New Roman" w:hAnsi="Times New Roman" w:cs="Times New Roman"/>
          <w:sz w:val="28"/>
          <w:szCs w:val="28"/>
          <w:lang w:val="uk-UA"/>
        </w:rPr>
        <w:t>навч. закладів / І. Й. Бойко.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Львів : Видав. центр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ЛНУ імені Івана Франка, 2014. 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>904 с.</w:t>
      </w:r>
    </w:p>
    <w:p w:rsidR="00120452" w:rsidRPr="009F33D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3D7">
        <w:rPr>
          <w:rFonts w:ascii="Times New Roman" w:hAnsi="Times New Roman" w:cs="Times New Roman"/>
          <w:sz w:val="28"/>
          <w:szCs w:val="28"/>
          <w:lang w:val="uk-UA"/>
        </w:rPr>
        <w:t>Бойко І.Й. Правове регулювання цивільних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носин в Україні (ІХ – ХХ ст.): 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>навч.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сіб. для студ. вищ. навч. закл. / І.Й. Бойко. К.: Атіка, 2013. 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348 с.  </w:t>
      </w:r>
    </w:p>
    <w:p w:rsidR="00120452" w:rsidRPr="009F33D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3D7">
        <w:rPr>
          <w:rFonts w:ascii="Times New Roman" w:hAnsi="Times New Roman" w:cs="Times New Roman"/>
          <w:sz w:val="28"/>
          <w:szCs w:val="28"/>
          <w:lang w:val="uk-UA"/>
        </w:rPr>
        <w:t>Бойко І.Й. Кримінальні покарання в Україні (ІХ – ХХ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т.): навч.посіб./ І.Й. Бойко. 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>Л.: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ЛНУ імені Івана Франка, 2013. 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>408 с.</w:t>
      </w:r>
    </w:p>
    <w:p w:rsidR="00120452" w:rsidRPr="00C75306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06">
        <w:rPr>
          <w:rFonts w:ascii="Times New Roman" w:hAnsi="Times New Roman" w:cs="Times New Roman"/>
          <w:sz w:val="28"/>
          <w:szCs w:val="28"/>
          <w:lang w:val="uk-UA"/>
        </w:rPr>
        <w:t>Гавриленко О. А. Історія держави і права України: хрестоматія</w:t>
      </w:r>
      <w:r w:rsidRPr="00C75306">
        <w:rPr>
          <w:rFonts w:cs="Times New Roman"/>
          <w:sz w:val="28"/>
          <w:szCs w:val="28"/>
          <w:lang w:val="uk-UA"/>
        </w:rPr>
        <w:t>‐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практикум : навчальний посібник. Х.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: ХН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імені В. Н. Каразіна. 2015.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348 с.</w:t>
      </w:r>
    </w:p>
    <w:p w:rsidR="00120452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3D7">
        <w:rPr>
          <w:rFonts w:ascii="Times New Roman" w:hAnsi="Times New Roman" w:cs="Times New Roman"/>
          <w:spacing w:val="8"/>
          <w:sz w:val="28"/>
          <w:szCs w:val="28"/>
          <w:lang w:val="uk-UA"/>
        </w:rPr>
        <w:t>Гончаренко В. Д.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 Історія держави і права України : навч. посіб. / В.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753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33D7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C75306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120452" w:rsidRPr="00C75306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06">
        <w:rPr>
          <w:rFonts w:ascii="Times New Roman" w:hAnsi="Times New Roman" w:cs="Times New Roman"/>
          <w:sz w:val="28"/>
          <w:szCs w:val="28"/>
          <w:lang w:val="uk-UA"/>
        </w:rPr>
        <w:t>Гончаренко В. Д. Право України в період десталінізації (друга половина 1950-х – перша половина 1960-х рр.)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/ В. Д. Гончаренко // Правова система України: істор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ія, стан та перспективи.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 xml:space="preserve"> Х.: Право,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С. 472-480.</w:t>
      </w:r>
    </w:p>
    <w:p w:rsidR="00120452" w:rsidRPr="009F33D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3D7">
        <w:rPr>
          <w:rFonts w:ascii="Times New Roman" w:hAnsi="Times New Roman" w:cs="Times New Roman"/>
          <w:sz w:val="28"/>
          <w:szCs w:val="28"/>
        </w:rPr>
        <w:t xml:space="preserve">Заруба В. М. Історія держави і права </w:t>
      </w:r>
      <w:proofErr w:type="gramStart"/>
      <w:r w:rsidRPr="009F33D7">
        <w:rPr>
          <w:rFonts w:ascii="Times New Roman" w:hAnsi="Times New Roman" w:cs="Times New Roman"/>
          <w:sz w:val="28"/>
          <w:szCs w:val="28"/>
        </w:rPr>
        <w:t>України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навч. посіб. / В. М. Заруба. </w:t>
      </w:r>
      <w:proofErr w:type="gramStart"/>
      <w:r w:rsidRPr="009F33D7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9F33D7">
        <w:rPr>
          <w:rFonts w:ascii="Times New Roman" w:hAnsi="Times New Roman" w:cs="Times New Roman"/>
          <w:sz w:val="28"/>
          <w:szCs w:val="28"/>
        </w:rPr>
        <w:t xml:space="preserve"> Істина,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F33D7">
        <w:rPr>
          <w:rFonts w:ascii="Times New Roman" w:hAnsi="Times New Roman" w:cs="Times New Roman"/>
          <w:sz w:val="28"/>
          <w:szCs w:val="28"/>
        </w:rPr>
        <w:t>416 с.</w:t>
      </w:r>
    </w:p>
    <w:p w:rsidR="00120452" w:rsidRPr="00C9471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717">
        <w:rPr>
          <w:rFonts w:ascii="Times New Roman" w:hAnsi="Times New Roman" w:cs="Times New Roman"/>
          <w:sz w:val="28"/>
          <w:szCs w:val="28"/>
          <w:lang w:val="uk-UA"/>
        </w:rPr>
        <w:t xml:space="preserve">Захарченко П.П. </w:t>
      </w:r>
      <w:r w:rsidRPr="00C9471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Історія держави і права України: підручник.</w:t>
      </w:r>
      <w:r w:rsidRPr="00C94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71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C94717">
        <w:rPr>
          <w:rFonts w:ascii="Times New Roman" w:hAnsi="Times New Roman" w:cs="Times New Roman"/>
          <w:color w:val="000000"/>
          <w:sz w:val="28"/>
          <w:szCs w:val="28"/>
          <w:lang w:val="uk-UA"/>
        </w:rPr>
        <w:t>: http://sites.znu.edu.ua/ua_statehood_history/sereda/Microsoft_Word_-_zakharchenko_p__-storVya_derzhavi_V_prava_ukra_ni.pdf</w:t>
      </w:r>
    </w:p>
    <w:p w:rsidR="00120452" w:rsidRPr="00C9471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5306">
        <w:rPr>
          <w:rFonts w:ascii="Times New Roman" w:hAnsi="Times New Roman" w:cs="Times New Roman"/>
          <w:bCs/>
          <w:sz w:val="28"/>
          <w:szCs w:val="28"/>
          <w:lang w:val="uk-UA"/>
        </w:rPr>
        <w:t>Іванов В. М.</w:t>
      </w:r>
      <w:r w:rsidRPr="00C947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Історія держави і права України : підручник</w:t>
      </w:r>
      <w:r w:rsidRPr="00C94717">
        <w:rPr>
          <w:rFonts w:ascii="Times New Roman" w:hAnsi="Times New Roman" w:cs="Times New Roman"/>
          <w:sz w:val="28"/>
          <w:szCs w:val="28"/>
          <w:lang w:val="uk-UA"/>
        </w:rPr>
        <w:t>. К. : КУП НАНУ, 2013. 892с. (684-741)</w:t>
      </w:r>
    </w:p>
    <w:p w:rsidR="00120452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75306">
        <w:rPr>
          <w:rFonts w:ascii="Times New Roman" w:hAnsi="Times New Roman" w:cs="Times New Roman"/>
          <w:bCs/>
          <w:sz w:val="28"/>
          <w:szCs w:val="28"/>
        </w:rPr>
        <w:t>Іванов В</w:t>
      </w:r>
      <w:r w:rsidRPr="00C75306">
        <w:rPr>
          <w:rFonts w:ascii="Times New Roman" w:hAnsi="Times New Roman" w:cs="Times New Roman"/>
          <w:sz w:val="28"/>
          <w:szCs w:val="28"/>
        </w:rPr>
        <w:t>.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C75306">
        <w:rPr>
          <w:rFonts w:ascii="Times New Roman" w:hAnsi="Times New Roman" w:cs="Times New Roman"/>
          <w:sz w:val="28"/>
          <w:szCs w:val="28"/>
        </w:rPr>
        <w:t xml:space="preserve">Історія держави і права </w:t>
      </w:r>
      <w:proofErr w:type="gramStart"/>
      <w:r w:rsidRPr="00C75306">
        <w:rPr>
          <w:rFonts w:ascii="Times New Roman" w:hAnsi="Times New Roman" w:cs="Times New Roman"/>
          <w:sz w:val="28"/>
          <w:szCs w:val="28"/>
        </w:rPr>
        <w:t>України :</w:t>
      </w:r>
      <w:proofErr w:type="gramEnd"/>
      <w:r w:rsidRPr="00C75306">
        <w:rPr>
          <w:rFonts w:ascii="Times New Roman" w:hAnsi="Times New Roman" w:cs="Times New Roman"/>
          <w:sz w:val="28"/>
          <w:szCs w:val="28"/>
        </w:rPr>
        <w:t xml:space="preserve"> навч. посіб. / В. М. Іванов.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 xml:space="preserve"> Київ: Атіка,</w:t>
      </w:r>
      <w:r w:rsidRPr="00C753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5306">
        <w:rPr>
          <w:rFonts w:ascii="Times New Roman" w:hAnsi="Times New Roman" w:cs="Times New Roman"/>
          <w:bCs/>
          <w:sz w:val="28"/>
          <w:szCs w:val="28"/>
          <w:lang w:val="uk-UA"/>
        </w:rPr>
        <w:t>2014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.  416 с.</w:t>
      </w:r>
    </w:p>
    <w:p w:rsidR="00120452" w:rsidRPr="009F33D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D7">
        <w:rPr>
          <w:rFonts w:ascii="Times New Roman" w:hAnsi="Times New Roman" w:cs="Times New Roman"/>
          <w:sz w:val="28"/>
          <w:szCs w:val="28"/>
        </w:rPr>
        <w:t xml:space="preserve">Історія держави і права </w:t>
      </w:r>
      <w:proofErr w:type="gramStart"/>
      <w:r w:rsidRPr="009F33D7">
        <w:rPr>
          <w:rFonts w:ascii="Times New Roman" w:hAnsi="Times New Roman" w:cs="Times New Roman"/>
          <w:sz w:val="28"/>
          <w:szCs w:val="28"/>
        </w:rPr>
        <w:t>України :</w:t>
      </w:r>
      <w:proofErr w:type="gramEnd"/>
      <w:r w:rsidRPr="009F33D7">
        <w:rPr>
          <w:rFonts w:ascii="Times New Roman" w:hAnsi="Times New Roman" w:cs="Times New Roman"/>
          <w:sz w:val="28"/>
          <w:szCs w:val="28"/>
        </w:rPr>
        <w:t xml:space="preserve"> підручник / В. Д. Гончаренко, В. М. Єрмолаєв, В. О. Румянцев та ін</w:t>
      </w:r>
      <w:r>
        <w:rPr>
          <w:rFonts w:ascii="Times New Roman" w:hAnsi="Times New Roman" w:cs="Times New Roman"/>
          <w:sz w:val="28"/>
          <w:szCs w:val="28"/>
        </w:rPr>
        <w:t xml:space="preserve">. ; за ред. В. Д. Гончаренка.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Х.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Право, 2013. </w:t>
      </w:r>
      <w:r w:rsidRPr="009F33D7">
        <w:rPr>
          <w:rFonts w:ascii="Times New Roman" w:hAnsi="Times New Roman" w:cs="Times New Roman"/>
          <w:sz w:val="28"/>
          <w:szCs w:val="28"/>
        </w:rPr>
        <w:t>704 с.</w:t>
      </w:r>
    </w:p>
    <w:p w:rsidR="00120452" w:rsidRPr="009F33D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9F33D7">
        <w:rPr>
          <w:rFonts w:ascii="Times New Roman" w:hAnsi="Times New Roman" w:cs="Times New Roman"/>
          <w:sz w:val="28"/>
          <w:szCs w:val="28"/>
        </w:rPr>
        <w:t xml:space="preserve">Історія державності </w:t>
      </w:r>
      <w:proofErr w:type="gramStart"/>
      <w:r w:rsidRPr="009F33D7">
        <w:rPr>
          <w:rFonts w:ascii="Times New Roman" w:hAnsi="Times New Roman" w:cs="Times New Roman"/>
          <w:sz w:val="28"/>
          <w:szCs w:val="28"/>
        </w:rPr>
        <w:t>України :</w:t>
      </w:r>
      <w:proofErr w:type="gramEnd"/>
      <w:r w:rsidRPr="009F33D7">
        <w:rPr>
          <w:rFonts w:ascii="Times New Roman" w:hAnsi="Times New Roman" w:cs="Times New Roman"/>
          <w:sz w:val="28"/>
          <w:szCs w:val="28"/>
        </w:rPr>
        <w:t xml:space="preserve"> експериментальний підручник / за заг. ред. </w:t>
      </w:r>
      <w:r>
        <w:rPr>
          <w:rFonts w:ascii="Times New Roman" w:hAnsi="Times New Roman" w:cs="Times New Roman"/>
          <w:sz w:val="28"/>
          <w:szCs w:val="28"/>
        </w:rPr>
        <w:t xml:space="preserve">О. М. Бандурки, О. Н. Ярмиша. </w:t>
      </w:r>
      <w:proofErr w:type="gramStart"/>
      <w:r w:rsidRPr="009F33D7">
        <w:rPr>
          <w:rFonts w:ascii="Times New Roman" w:hAnsi="Times New Roman" w:cs="Times New Roman"/>
          <w:sz w:val="28"/>
          <w:szCs w:val="28"/>
        </w:rPr>
        <w:t>Х. :</w:t>
      </w:r>
      <w:proofErr w:type="gramEnd"/>
      <w:r w:rsidRPr="009F33D7">
        <w:rPr>
          <w:rFonts w:ascii="Times New Roman" w:hAnsi="Times New Roman" w:cs="Times New Roman"/>
          <w:sz w:val="28"/>
          <w:szCs w:val="28"/>
        </w:rPr>
        <w:t xml:space="preserve"> Одіссей,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F33D7">
        <w:rPr>
          <w:rFonts w:ascii="Times New Roman" w:hAnsi="Times New Roman" w:cs="Times New Roman"/>
          <w:sz w:val="28"/>
          <w:szCs w:val="28"/>
        </w:rPr>
        <w:t>608 с.</w:t>
      </w:r>
    </w:p>
    <w:p w:rsidR="00120452" w:rsidRPr="0085313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137">
        <w:rPr>
          <w:rFonts w:ascii="Times New Roman" w:hAnsi="Times New Roman" w:cs="Times New Roman"/>
          <w:sz w:val="28"/>
          <w:szCs w:val="28"/>
        </w:rPr>
        <w:t xml:space="preserve">Історія держави і права </w:t>
      </w:r>
      <w:proofErr w:type="gramStart"/>
      <w:r w:rsidRPr="00853137">
        <w:rPr>
          <w:rFonts w:ascii="Times New Roman" w:hAnsi="Times New Roman" w:cs="Times New Roman"/>
          <w:sz w:val="28"/>
          <w:szCs w:val="28"/>
        </w:rPr>
        <w:t>України :</w:t>
      </w:r>
      <w:proofErr w:type="gramEnd"/>
      <w:r w:rsidRPr="00853137">
        <w:rPr>
          <w:rFonts w:ascii="Times New Roman" w:hAnsi="Times New Roman" w:cs="Times New Roman"/>
          <w:sz w:val="28"/>
          <w:szCs w:val="28"/>
        </w:rPr>
        <w:t xml:space="preserve"> практикум / М. Ю. Бурдін, О. А. Гавриленко, І. Д. Коцан та</w:t>
      </w:r>
      <w:r>
        <w:rPr>
          <w:rFonts w:ascii="Times New Roman" w:hAnsi="Times New Roman" w:cs="Times New Roman"/>
          <w:sz w:val="28"/>
          <w:szCs w:val="28"/>
        </w:rPr>
        <w:t xml:space="preserve"> ін. ; за ред. М. Ю. Бурдіна.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Х.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.ФОП Бровін О.В., 2017. </w:t>
      </w:r>
      <w:r w:rsidRPr="00853137">
        <w:rPr>
          <w:rFonts w:ascii="Times New Roman" w:hAnsi="Times New Roman" w:cs="Times New Roman"/>
          <w:sz w:val="28"/>
          <w:szCs w:val="28"/>
        </w:rPr>
        <w:t>444 с.</w:t>
      </w:r>
    </w:p>
    <w:p w:rsidR="00120452" w:rsidRPr="0085313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Кульчицький В. С. Історія держави і права України : підручник / В. С. Кульчицький, Б. Й. Тищик. </w:t>
      </w:r>
      <w:r w:rsidRPr="00853137">
        <w:rPr>
          <w:rFonts w:ascii="Times New Roman" w:hAnsi="Times New Roman" w:cs="Times New Roman"/>
          <w:sz w:val="28"/>
          <w:szCs w:val="28"/>
          <w:lang w:val="uk-UA"/>
        </w:rPr>
        <w:t>К. : Ін Юре, 20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53137">
        <w:rPr>
          <w:rFonts w:ascii="Times New Roman" w:hAnsi="Times New Roman" w:cs="Times New Roman"/>
          <w:sz w:val="28"/>
          <w:szCs w:val="28"/>
          <w:lang w:val="uk-UA"/>
        </w:rPr>
        <w:t>. 624 с.</w:t>
      </w:r>
    </w:p>
    <w:p w:rsidR="00120452" w:rsidRPr="00C75306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C75306">
          <w:rPr>
            <w:rStyle w:val="a8"/>
            <w:rFonts w:ascii="Times New Roman" w:hAnsi="Times New Roman" w:cs="Times New Roman"/>
            <w:color w:val="000000"/>
            <w:spacing w:val="8"/>
            <w:sz w:val="28"/>
            <w:szCs w:val="28"/>
            <w:u w:val="none"/>
            <w:shd w:val="clear" w:color="auto" w:fill="FFFFFF"/>
            <w:lang w:val="uk-UA"/>
          </w:rPr>
          <w:t>Макарчук В. С.</w:t>
        </w:r>
      </w:hyperlink>
      <w:r w:rsidRPr="00C753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2B04">
        <w:rPr>
          <w:rStyle w:val="a8"/>
          <w:rFonts w:ascii="Times New Roman" w:hAnsi="Times New Roman" w:cs="Times New Roman"/>
          <w:color w:val="auto"/>
          <w:spacing w:val="8"/>
          <w:sz w:val="28"/>
          <w:szCs w:val="28"/>
          <w:u w:val="none"/>
          <w:shd w:val="clear" w:color="auto" w:fill="FFFFFF"/>
          <w:lang w:val="uk-UA"/>
        </w:rPr>
        <w:fldChar w:fldCharType="begin"/>
      </w:r>
      <w:r w:rsidR="000D2B04">
        <w:rPr>
          <w:rStyle w:val="a8"/>
          <w:rFonts w:ascii="Times New Roman" w:hAnsi="Times New Roman" w:cs="Times New Roman"/>
          <w:color w:val="auto"/>
          <w:spacing w:val="8"/>
          <w:sz w:val="28"/>
          <w:szCs w:val="28"/>
          <w:u w:val="none"/>
          <w:shd w:val="clear" w:color="auto" w:fill="FFFFFF"/>
          <w:lang w:val="uk-UA"/>
        </w:rPr>
        <w:instrText xml:space="preserve"> HYPERLINK "http://jurlit.com/search/?tag=%D0%86%D1%81%D1%82%D0%BE%D1%80%D1%96%D1%8F%20%D1%81%D0%B2%D1%96%D1%82%D0%BE%D0%B2%D0%BE%D1%97%20%D1%82%D0%B0%20%D0%B2%D1%96%D1%82%D1%87%D0%B8%D0%B7%D0%BD%D1%8F%D0%BD%D0%BE%D1%97%20%D0%B0%D0%B4%D0%B2%D0%BE%D0</w:instrText>
      </w:r>
      <w:r w:rsidR="000D2B04">
        <w:rPr>
          <w:rStyle w:val="a8"/>
          <w:rFonts w:ascii="Times New Roman" w:hAnsi="Times New Roman" w:cs="Times New Roman"/>
          <w:color w:val="auto"/>
          <w:spacing w:val="8"/>
          <w:sz w:val="28"/>
          <w:szCs w:val="28"/>
          <w:u w:val="none"/>
          <w:shd w:val="clear" w:color="auto" w:fill="FFFFFF"/>
          <w:lang w:val="uk-UA"/>
        </w:rPr>
        <w:instrText xml:space="preserve">%BA%D0%B0%D1%82%D1%83%D1%80%D0%B8" </w:instrText>
      </w:r>
      <w:r w:rsidR="000D2B04">
        <w:rPr>
          <w:rStyle w:val="a8"/>
          <w:rFonts w:ascii="Times New Roman" w:hAnsi="Times New Roman" w:cs="Times New Roman"/>
          <w:color w:val="auto"/>
          <w:spacing w:val="8"/>
          <w:sz w:val="28"/>
          <w:szCs w:val="28"/>
          <w:u w:val="none"/>
          <w:shd w:val="clear" w:color="auto" w:fill="FFFFFF"/>
          <w:lang w:val="uk-UA"/>
        </w:rPr>
        <w:fldChar w:fldCharType="separate"/>
      </w:r>
      <w:r w:rsidRPr="00C75306">
        <w:rPr>
          <w:rStyle w:val="a8"/>
          <w:rFonts w:ascii="Times New Roman" w:hAnsi="Times New Roman" w:cs="Times New Roman"/>
          <w:color w:val="auto"/>
          <w:spacing w:val="8"/>
          <w:sz w:val="28"/>
          <w:szCs w:val="28"/>
          <w:u w:val="none"/>
          <w:shd w:val="clear" w:color="auto" w:fill="FFFFFF"/>
          <w:lang w:val="uk-UA"/>
        </w:rPr>
        <w:t>Історія світової та вітчизняної адвокатури</w:t>
      </w:r>
      <w:r w:rsidR="000D2B04">
        <w:rPr>
          <w:rStyle w:val="a8"/>
          <w:rFonts w:ascii="Times New Roman" w:hAnsi="Times New Roman" w:cs="Times New Roman"/>
          <w:color w:val="auto"/>
          <w:spacing w:val="8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Pr="00C75306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uk-UA"/>
        </w:rPr>
        <w:t>: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посібник. Львів</w:t>
      </w:r>
      <w:r w:rsidRPr="00C75306">
        <w:rPr>
          <w:rFonts w:ascii="Times New Roman" w:hAnsi="Times New Roman" w:cs="Times New Roman"/>
          <w:sz w:val="28"/>
          <w:szCs w:val="28"/>
        </w:rPr>
        <w:t xml:space="preserve">: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Львівська політехніка</w:t>
      </w:r>
      <w:r w:rsidRPr="00C75306">
        <w:rPr>
          <w:rFonts w:ascii="Times New Roman" w:hAnsi="Times New Roman" w:cs="Times New Roman"/>
          <w:sz w:val="28"/>
          <w:szCs w:val="28"/>
        </w:rPr>
        <w:t>, 201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75306">
        <w:rPr>
          <w:rFonts w:ascii="Times New Roman" w:hAnsi="Times New Roman" w:cs="Times New Roman"/>
          <w:sz w:val="28"/>
          <w:szCs w:val="28"/>
        </w:rPr>
        <w:t>. 3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75306">
        <w:rPr>
          <w:rFonts w:ascii="Times New Roman" w:hAnsi="Times New Roman" w:cs="Times New Roman"/>
          <w:sz w:val="28"/>
          <w:szCs w:val="28"/>
        </w:rPr>
        <w:t>8 с.</w:t>
      </w:r>
    </w:p>
    <w:p w:rsidR="00120452" w:rsidRPr="00C75306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Терлюк І.Я. </w:t>
      </w:r>
      <w:r w:rsidRPr="00C75306">
        <w:rPr>
          <w:rFonts w:ascii="Times New Roman" w:hAnsi="Times New Roman" w:cs="Times New Roman"/>
          <w:sz w:val="28"/>
          <w:szCs w:val="28"/>
        </w:rPr>
        <w:t xml:space="preserve">Історія держави і права України: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75306">
        <w:rPr>
          <w:rFonts w:ascii="Times New Roman" w:hAnsi="Times New Roman" w:cs="Times New Roman"/>
          <w:sz w:val="28"/>
          <w:szCs w:val="28"/>
        </w:rPr>
        <w:t xml:space="preserve">авчальний посібник. </w:t>
      </w:r>
      <w:r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C753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Кондор</w:t>
      </w:r>
      <w:r w:rsidRPr="00C75306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753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772</w:t>
      </w:r>
      <w:r w:rsidRPr="00C7530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20452" w:rsidRPr="009F33D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D7">
        <w:rPr>
          <w:rFonts w:ascii="Times New Roman" w:hAnsi="Times New Roman" w:cs="Times New Roman"/>
          <w:sz w:val="28"/>
          <w:szCs w:val="28"/>
        </w:rPr>
        <w:t xml:space="preserve">Теорія держави та </w:t>
      </w:r>
      <w:proofErr w:type="gramStart"/>
      <w:r w:rsidRPr="009F33D7"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 w:rsidRPr="009F33D7">
        <w:rPr>
          <w:rFonts w:ascii="Times New Roman" w:hAnsi="Times New Roman" w:cs="Times New Roman"/>
          <w:sz w:val="28"/>
          <w:szCs w:val="28"/>
        </w:rPr>
        <w:t xml:space="preserve"> навч. посіб. / Є. В. Білозьоров, В. П. Власенко, О. Б. Горова, А. М. Завальний, Н. В. Заяць та ін</w:t>
      </w:r>
      <w:proofErr w:type="gramStart"/>
      <w:r w:rsidRPr="009F33D7">
        <w:rPr>
          <w:rFonts w:ascii="Times New Roman" w:hAnsi="Times New Roman" w:cs="Times New Roman"/>
          <w:sz w:val="28"/>
          <w:szCs w:val="28"/>
        </w:rPr>
        <w:t>. ;</w:t>
      </w:r>
      <w:proofErr w:type="gramEnd"/>
      <w:r w:rsidRPr="009F33D7">
        <w:rPr>
          <w:rFonts w:ascii="Times New Roman" w:hAnsi="Times New Roman" w:cs="Times New Roman"/>
          <w:sz w:val="28"/>
          <w:szCs w:val="28"/>
        </w:rPr>
        <w:t xml:space="preserve"> за заг. ред. С. Д. Гусарєва, О. Д. Тихомирова.  </w:t>
      </w:r>
      <w:proofErr w:type="gramStart"/>
      <w:r w:rsidRPr="009F33D7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9F33D7">
        <w:rPr>
          <w:rFonts w:ascii="Times New Roman" w:hAnsi="Times New Roman" w:cs="Times New Roman"/>
          <w:sz w:val="28"/>
          <w:szCs w:val="28"/>
        </w:rPr>
        <w:t xml:space="preserve"> НАВС, Освіта України, 2017.  320 с.</w:t>
      </w:r>
    </w:p>
    <w:p w:rsidR="00120452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Тимцук В. Програма КПРС 1961 року: утопізм ідеології / В. Тимцук // Вісник Укр. акад. держ. управління при Президентові України. 2014. № 4. С. 68-75.</w:t>
      </w:r>
    </w:p>
    <w:p w:rsidR="00120452" w:rsidRPr="00C75306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Трофанчук Г.І. 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 xml:space="preserve">Історія держави і права України: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 xml:space="preserve">авчальний посібник.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Юрінком Інтер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568</w:t>
      </w:r>
      <w:r w:rsidRPr="00C75306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120452" w:rsidRPr="009F33D7" w:rsidRDefault="00120452" w:rsidP="001204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D7">
        <w:rPr>
          <w:rFonts w:ascii="Times New Roman" w:hAnsi="Times New Roman" w:cs="Times New Roman"/>
          <w:sz w:val="28"/>
          <w:szCs w:val="28"/>
        </w:rPr>
        <w:t>Ухач В.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3D7">
        <w:rPr>
          <w:rFonts w:ascii="Times New Roman" w:hAnsi="Times New Roman" w:cs="Times New Roman"/>
          <w:sz w:val="28"/>
          <w:szCs w:val="28"/>
        </w:rPr>
        <w:t xml:space="preserve">З.  Історія держави і права України: </w:t>
      </w:r>
      <w:r w:rsidRPr="009F33D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F33D7">
        <w:rPr>
          <w:rFonts w:ascii="Times New Roman" w:hAnsi="Times New Roman" w:cs="Times New Roman"/>
          <w:sz w:val="28"/>
          <w:szCs w:val="28"/>
        </w:rPr>
        <w:t>авчальний посібник (конспекти лекцій). Тернопіль: Вектор, 2013. 378 с.</w:t>
      </w:r>
    </w:p>
    <w:p w:rsidR="00120452" w:rsidRDefault="00120452" w:rsidP="00120452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A2A2C" w:rsidRPr="00ED1F94" w:rsidRDefault="008A2A2C" w:rsidP="008A2A2C">
      <w:pPr>
        <w:rPr>
          <w:lang w:val="en-US"/>
        </w:rPr>
      </w:pPr>
    </w:p>
    <w:sectPr w:rsidR="008A2A2C" w:rsidRPr="00ED1F94" w:rsidSect="001D30AA">
      <w:headerReference w:type="default" r:id="rId9"/>
      <w:pgSz w:w="11906" w:h="16838"/>
      <w:pgMar w:top="1134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B04" w:rsidRDefault="000D2B04" w:rsidP="00ED1F94">
      <w:pPr>
        <w:spacing w:after="0" w:line="240" w:lineRule="auto"/>
      </w:pPr>
      <w:r>
        <w:separator/>
      </w:r>
    </w:p>
  </w:endnote>
  <w:endnote w:type="continuationSeparator" w:id="0">
    <w:p w:rsidR="000D2B04" w:rsidRDefault="000D2B04" w:rsidP="00ED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B04" w:rsidRDefault="000D2B04" w:rsidP="00ED1F94">
      <w:pPr>
        <w:spacing w:after="0" w:line="240" w:lineRule="auto"/>
      </w:pPr>
      <w:r>
        <w:separator/>
      </w:r>
    </w:p>
  </w:footnote>
  <w:footnote w:type="continuationSeparator" w:id="0">
    <w:p w:rsidR="000D2B04" w:rsidRDefault="000D2B04" w:rsidP="00ED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49877"/>
    </w:sdtPr>
    <w:sdtEndPr/>
    <w:sdtContent>
      <w:p w:rsidR="003C5AB3" w:rsidRDefault="000D2B04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30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AB3" w:rsidRDefault="003C5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4418"/>
    <w:multiLevelType w:val="hybridMultilevel"/>
    <w:tmpl w:val="6EFE9B88"/>
    <w:lvl w:ilvl="0" w:tplc="18FA7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23B8"/>
    <w:multiLevelType w:val="hybridMultilevel"/>
    <w:tmpl w:val="4D96D1E8"/>
    <w:lvl w:ilvl="0" w:tplc="A91869D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DD"/>
    <w:rsid w:val="00003207"/>
    <w:rsid w:val="00075076"/>
    <w:rsid w:val="000D2B04"/>
    <w:rsid w:val="00120452"/>
    <w:rsid w:val="00162AC2"/>
    <w:rsid w:val="0016608B"/>
    <w:rsid w:val="0018588B"/>
    <w:rsid w:val="001A6915"/>
    <w:rsid w:val="001D30AA"/>
    <w:rsid w:val="001F25D1"/>
    <w:rsid w:val="0023306D"/>
    <w:rsid w:val="00241FDA"/>
    <w:rsid w:val="002D3FBA"/>
    <w:rsid w:val="00302967"/>
    <w:rsid w:val="003425DD"/>
    <w:rsid w:val="003C5AB3"/>
    <w:rsid w:val="004858B2"/>
    <w:rsid w:val="004B7D0A"/>
    <w:rsid w:val="004C14A8"/>
    <w:rsid w:val="00683B40"/>
    <w:rsid w:val="006D7B78"/>
    <w:rsid w:val="00706160"/>
    <w:rsid w:val="007B486C"/>
    <w:rsid w:val="007B7518"/>
    <w:rsid w:val="00801E3D"/>
    <w:rsid w:val="00807D81"/>
    <w:rsid w:val="00850342"/>
    <w:rsid w:val="008A2A2C"/>
    <w:rsid w:val="008F7329"/>
    <w:rsid w:val="009B7506"/>
    <w:rsid w:val="009C12CB"/>
    <w:rsid w:val="00A15AB6"/>
    <w:rsid w:val="00A400B6"/>
    <w:rsid w:val="00AE10D4"/>
    <w:rsid w:val="00B34F9C"/>
    <w:rsid w:val="00B86719"/>
    <w:rsid w:val="00BB0F27"/>
    <w:rsid w:val="00D30EED"/>
    <w:rsid w:val="00D43451"/>
    <w:rsid w:val="00D6682A"/>
    <w:rsid w:val="00E540C0"/>
    <w:rsid w:val="00ED1F94"/>
    <w:rsid w:val="00F363A4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9EFE"/>
  <w15:docId w15:val="{CE47A733-A84E-47F0-B6CC-794E0196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588B"/>
    <w:pPr>
      <w:widowControl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ED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F94"/>
  </w:style>
  <w:style w:type="paragraph" w:styleId="a5">
    <w:name w:val="footer"/>
    <w:basedOn w:val="a"/>
    <w:link w:val="a6"/>
    <w:uiPriority w:val="99"/>
    <w:semiHidden/>
    <w:unhideWhenUsed/>
    <w:rsid w:val="00ED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F94"/>
  </w:style>
  <w:style w:type="paragraph" w:styleId="a7">
    <w:name w:val="No Spacing"/>
    <w:uiPriority w:val="1"/>
    <w:qFormat/>
    <w:rsid w:val="00A15AB6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16608B"/>
    <w:rPr>
      <w:color w:val="0000FF"/>
      <w:u w:val="single"/>
    </w:rPr>
  </w:style>
  <w:style w:type="character" w:styleId="a9">
    <w:name w:val="Subtle Emphasis"/>
    <w:basedOn w:val="a0"/>
    <w:uiPriority w:val="19"/>
    <w:qFormat/>
    <w:rsid w:val="004C14A8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AE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10D4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E1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lit.com/search/?tag=%D0%9C%D0%B0%D0%BA%D0%B0%D1%80%D1%87%D1%83%D0%BA%20%D0%92.%20%D0%A1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nstitutsiya_Srsr_1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2019-01-09T15:23:00Z</cp:lastPrinted>
  <dcterms:created xsi:type="dcterms:W3CDTF">2019-01-09T17:28:00Z</dcterms:created>
  <dcterms:modified xsi:type="dcterms:W3CDTF">2019-01-09T17:32:00Z</dcterms:modified>
</cp:coreProperties>
</file>