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82A" w:rsidRDefault="0034482A" w:rsidP="004B7D0A">
      <w:pPr>
        <w:spacing w:after="0" w:line="360" w:lineRule="auto"/>
        <w:jc w:val="center"/>
        <w:rPr>
          <w:rFonts w:ascii="Times New Roman" w:hAnsi="Times New Roman"/>
          <w:b/>
          <w:color w:val="000000"/>
          <w:sz w:val="28"/>
          <w:szCs w:val="28"/>
          <w:lang w:val="uk-UA"/>
        </w:rPr>
      </w:pPr>
    </w:p>
    <w:p w:rsidR="0034482A" w:rsidRDefault="0034482A" w:rsidP="004B7D0A">
      <w:pPr>
        <w:spacing w:after="0" w:line="360" w:lineRule="auto"/>
        <w:jc w:val="center"/>
        <w:rPr>
          <w:rFonts w:ascii="Times New Roman" w:hAnsi="Times New Roman"/>
          <w:b/>
          <w:color w:val="000000"/>
          <w:sz w:val="28"/>
          <w:szCs w:val="28"/>
          <w:lang w:val="uk-UA"/>
        </w:rPr>
      </w:pPr>
    </w:p>
    <w:p w:rsidR="0034482A" w:rsidRDefault="0034482A" w:rsidP="004B7D0A">
      <w:pPr>
        <w:spacing w:after="0" w:line="360" w:lineRule="auto"/>
        <w:jc w:val="center"/>
        <w:rPr>
          <w:rFonts w:ascii="Times New Roman" w:hAnsi="Times New Roman"/>
          <w:b/>
          <w:color w:val="000000"/>
          <w:sz w:val="28"/>
          <w:szCs w:val="28"/>
          <w:lang w:val="uk-UA"/>
        </w:rPr>
      </w:pPr>
    </w:p>
    <w:p w:rsidR="0034482A" w:rsidRDefault="0034482A" w:rsidP="004B7D0A">
      <w:pPr>
        <w:spacing w:after="0" w:line="360" w:lineRule="auto"/>
        <w:jc w:val="center"/>
        <w:rPr>
          <w:rFonts w:ascii="Times New Roman" w:hAnsi="Times New Roman"/>
          <w:b/>
          <w:color w:val="000000"/>
          <w:sz w:val="28"/>
          <w:szCs w:val="28"/>
          <w:lang w:val="uk-UA"/>
        </w:rPr>
      </w:pPr>
    </w:p>
    <w:p w:rsidR="0034482A" w:rsidRDefault="0034482A" w:rsidP="004B7D0A">
      <w:pPr>
        <w:spacing w:after="0" w:line="360" w:lineRule="auto"/>
        <w:jc w:val="center"/>
        <w:rPr>
          <w:rFonts w:ascii="Times New Roman" w:hAnsi="Times New Roman"/>
          <w:b/>
          <w:color w:val="000000"/>
          <w:sz w:val="28"/>
          <w:szCs w:val="28"/>
          <w:lang w:val="uk-UA"/>
        </w:rPr>
      </w:pPr>
    </w:p>
    <w:p w:rsidR="0034482A" w:rsidRDefault="0034482A" w:rsidP="004B7D0A">
      <w:pPr>
        <w:spacing w:after="0" w:line="360" w:lineRule="auto"/>
        <w:jc w:val="center"/>
        <w:rPr>
          <w:rFonts w:ascii="Times New Roman" w:hAnsi="Times New Roman"/>
          <w:b/>
          <w:color w:val="000000"/>
          <w:sz w:val="28"/>
          <w:szCs w:val="28"/>
          <w:lang w:val="uk-UA"/>
        </w:rPr>
      </w:pPr>
    </w:p>
    <w:p w:rsidR="0034482A" w:rsidRDefault="0034482A" w:rsidP="004B7D0A">
      <w:pPr>
        <w:spacing w:after="0" w:line="360" w:lineRule="auto"/>
        <w:jc w:val="center"/>
        <w:rPr>
          <w:rFonts w:ascii="Times New Roman" w:hAnsi="Times New Roman"/>
          <w:b/>
          <w:color w:val="000000"/>
          <w:sz w:val="28"/>
          <w:szCs w:val="28"/>
          <w:lang w:val="uk-UA"/>
        </w:rPr>
      </w:pPr>
    </w:p>
    <w:p w:rsidR="0034482A" w:rsidRDefault="0034482A" w:rsidP="004B7D0A">
      <w:pPr>
        <w:spacing w:after="0" w:line="360" w:lineRule="auto"/>
        <w:jc w:val="center"/>
        <w:rPr>
          <w:rFonts w:ascii="Times New Roman" w:hAnsi="Times New Roman"/>
          <w:b/>
          <w:color w:val="000000"/>
          <w:sz w:val="28"/>
          <w:szCs w:val="28"/>
          <w:lang w:val="uk-UA"/>
        </w:rPr>
      </w:pPr>
    </w:p>
    <w:p w:rsidR="0034482A" w:rsidRDefault="0034482A" w:rsidP="004B7D0A">
      <w:pPr>
        <w:spacing w:after="0" w:line="360" w:lineRule="auto"/>
        <w:jc w:val="center"/>
        <w:rPr>
          <w:rFonts w:ascii="Times New Roman" w:hAnsi="Times New Roman"/>
          <w:b/>
          <w:color w:val="000000"/>
          <w:sz w:val="28"/>
          <w:szCs w:val="28"/>
          <w:lang w:val="uk-UA"/>
        </w:rPr>
      </w:pPr>
    </w:p>
    <w:p w:rsidR="0034482A" w:rsidRDefault="0034482A" w:rsidP="004B7D0A">
      <w:pPr>
        <w:spacing w:after="0" w:line="36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ТИТУЛЬНА СТОРІНКА</w:t>
      </w:r>
    </w:p>
    <w:p w:rsidR="0034482A" w:rsidRDefault="0034482A" w:rsidP="004B7D0A">
      <w:pPr>
        <w:spacing w:after="0" w:line="360" w:lineRule="auto"/>
        <w:jc w:val="center"/>
        <w:rPr>
          <w:rFonts w:ascii="Times New Roman" w:hAnsi="Times New Roman"/>
          <w:b/>
          <w:color w:val="000000"/>
          <w:sz w:val="28"/>
          <w:szCs w:val="28"/>
          <w:lang w:val="uk-UA"/>
        </w:rPr>
      </w:pPr>
    </w:p>
    <w:p w:rsidR="0034482A" w:rsidRDefault="0034482A" w:rsidP="004B7D0A">
      <w:pPr>
        <w:spacing w:after="0" w:line="360" w:lineRule="auto"/>
        <w:jc w:val="center"/>
        <w:rPr>
          <w:rFonts w:ascii="Times New Roman" w:hAnsi="Times New Roman"/>
          <w:b/>
          <w:color w:val="000000"/>
          <w:sz w:val="28"/>
          <w:szCs w:val="28"/>
          <w:lang w:val="uk-UA"/>
        </w:rPr>
      </w:pPr>
    </w:p>
    <w:p w:rsidR="0034482A" w:rsidRDefault="0034482A" w:rsidP="004B7D0A">
      <w:pPr>
        <w:spacing w:after="0" w:line="360" w:lineRule="auto"/>
        <w:jc w:val="center"/>
        <w:rPr>
          <w:rFonts w:ascii="Times New Roman" w:hAnsi="Times New Roman"/>
          <w:b/>
          <w:color w:val="000000"/>
          <w:sz w:val="28"/>
          <w:szCs w:val="28"/>
          <w:lang w:val="uk-UA"/>
        </w:rPr>
      </w:pPr>
    </w:p>
    <w:p w:rsidR="0034482A" w:rsidRDefault="0034482A" w:rsidP="004B7D0A">
      <w:pPr>
        <w:spacing w:after="0" w:line="360" w:lineRule="auto"/>
        <w:jc w:val="center"/>
        <w:rPr>
          <w:rFonts w:ascii="Times New Roman" w:hAnsi="Times New Roman"/>
          <w:b/>
          <w:color w:val="000000"/>
          <w:sz w:val="28"/>
          <w:szCs w:val="28"/>
          <w:lang w:val="uk-UA"/>
        </w:rPr>
      </w:pPr>
    </w:p>
    <w:p w:rsidR="0034482A" w:rsidRDefault="0034482A" w:rsidP="004B7D0A">
      <w:pPr>
        <w:spacing w:after="0" w:line="360" w:lineRule="auto"/>
        <w:jc w:val="center"/>
        <w:rPr>
          <w:rFonts w:ascii="Times New Roman" w:hAnsi="Times New Roman"/>
          <w:b/>
          <w:color w:val="000000"/>
          <w:sz w:val="28"/>
          <w:szCs w:val="28"/>
          <w:lang w:val="uk-UA"/>
        </w:rPr>
      </w:pPr>
    </w:p>
    <w:p w:rsidR="0034482A" w:rsidRDefault="0034482A" w:rsidP="004B7D0A">
      <w:pPr>
        <w:spacing w:after="0" w:line="360" w:lineRule="auto"/>
        <w:jc w:val="center"/>
        <w:rPr>
          <w:rFonts w:ascii="Times New Roman" w:hAnsi="Times New Roman"/>
          <w:b/>
          <w:color w:val="000000"/>
          <w:sz w:val="28"/>
          <w:szCs w:val="28"/>
          <w:lang w:val="uk-UA"/>
        </w:rPr>
      </w:pPr>
    </w:p>
    <w:p w:rsidR="0034482A" w:rsidRDefault="0034482A" w:rsidP="004B7D0A">
      <w:pPr>
        <w:spacing w:after="0" w:line="360" w:lineRule="auto"/>
        <w:jc w:val="center"/>
        <w:rPr>
          <w:rFonts w:ascii="Times New Roman" w:hAnsi="Times New Roman"/>
          <w:b/>
          <w:color w:val="000000"/>
          <w:sz w:val="28"/>
          <w:szCs w:val="28"/>
          <w:lang w:val="uk-UA"/>
        </w:rPr>
      </w:pPr>
    </w:p>
    <w:p w:rsidR="0034482A" w:rsidRDefault="0034482A" w:rsidP="004B7D0A">
      <w:pPr>
        <w:spacing w:after="0" w:line="360" w:lineRule="auto"/>
        <w:jc w:val="center"/>
        <w:rPr>
          <w:rFonts w:ascii="Times New Roman" w:hAnsi="Times New Roman"/>
          <w:b/>
          <w:color w:val="000000"/>
          <w:sz w:val="28"/>
          <w:szCs w:val="28"/>
          <w:lang w:val="uk-UA"/>
        </w:rPr>
      </w:pPr>
    </w:p>
    <w:p w:rsidR="0034482A" w:rsidRDefault="0034482A" w:rsidP="004B7D0A">
      <w:pPr>
        <w:spacing w:after="0" w:line="360" w:lineRule="auto"/>
        <w:jc w:val="center"/>
        <w:rPr>
          <w:rFonts w:ascii="Times New Roman" w:hAnsi="Times New Roman"/>
          <w:b/>
          <w:color w:val="000000"/>
          <w:sz w:val="28"/>
          <w:szCs w:val="28"/>
          <w:lang w:val="uk-UA"/>
        </w:rPr>
      </w:pPr>
    </w:p>
    <w:p w:rsidR="0034482A" w:rsidRDefault="0034482A" w:rsidP="004B7D0A">
      <w:pPr>
        <w:spacing w:after="0" w:line="360" w:lineRule="auto"/>
        <w:jc w:val="center"/>
        <w:rPr>
          <w:rFonts w:ascii="Times New Roman" w:hAnsi="Times New Roman"/>
          <w:b/>
          <w:color w:val="000000"/>
          <w:sz w:val="28"/>
          <w:szCs w:val="28"/>
          <w:lang w:val="uk-UA"/>
        </w:rPr>
      </w:pPr>
    </w:p>
    <w:p w:rsidR="0034482A" w:rsidRDefault="0034482A" w:rsidP="004B7D0A">
      <w:pPr>
        <w:spacing w:after="0" w:line="360" w:lineRule="auto"/>
        <w:jc w:val="center"/>
        <w:rPr>
          <w:rFonts w:ascii="Times New Roman" w:hAnsi="Times New Roman"/>
          <w:b/>
          <w:color w:val="000000"/>
          <w:sz w:val="28"/>
          <w:szCs w:val="28"/>
          <w:lang w:val="uk-UA"/>
        </w:rPr>
      </w:pPr>
    </w:p>
    <w:p w:rsidR="0034482A" w:rsidRDefault="0034482A" w:rsidP="004B7D0A">
      <w:pPr>
        <w:spacing w:after="0" w:line="360" w:lineRule="auto"/>
        <w:jc w:val="center"/>
        <w:rPr>
          <w:rFonts w:ascii="Times New Roman" w:hAnsi="Times New Roman"/>
          <w:b/>
          <w:color w:val="000000"/>
          <w:sz w:val="28"/>
          <w:szCs w:val="28"/>
          <w:lang w:val="uk-UA"/>
        </w:rPr>
      </w:pPr>
    </w:p>
    <w:p w:rsidR="0034482A" w:rsidRDefault="0034482A" w:rsidP="004B7D0A">
      <w:pPr>
        <w:spacing w:after="0" w:line="360" w:lineRule="auto"/>
        <w:jc w:val="center"/>
        <w:rPr>
          <w:rFonts w:ascii="Times New Roman" w:hAnsi="Times New Roman"/>
          <w:b/>
          <w:color w:val="000000"/>
          <w:sz w:val="28"/>
          <w:szCs w:val="28"/>
          <w:lang w:val="uk-UA"/>
        </w:rPr>
      </w:pPr>
    </w:p>
    <w:p w:rsidR="0034482A" w:rsidRDefault="0034482A" w:rsidP="004B7D0A">
      <w:pPr>
        <w:spacing w:after="0" w:line="360" w:lineRule="auto"/>
        <w:jc w:val="center"/>
        <w:rPr>
          <w:rFonts w:ascii="Times New Roman" w:hAnsi="Times New Roman"/>
          <w:b/>
          <w:color w:val="000000"/>
          <w:sz w:val="28"/>
          <w:szCs w:val="28"/>
          <w:lang w:val="uk-UA"/>
        </w:rPr>
      </w:pPr>
    </w:p>
    <w:p w:rsidR="0034482A" w:rsidRDefault="0034482A" w:rsidP="004B7D0A">
      <w:pPr>
        <w:spacing w:after="0" w:line="360" w:lineRule="auto"/>
        <w:jc w:val="center"/>
        <w:rPr>
          <w:rFonts w:ascii="Times New Roman" w:hAnsi="Times New Roman"/>
          <w:b/>
          <w:color w:val="000000"/>
          <w:sz w:val="28"/>
          <w:szCs w:val="28"/>
          <w:lang w:val="uk-UA"/>
        </w:rPr>
      </w:pPr>
    </w:p>
    <w:p w:rsidR="0034482A" w:rsidRDefault="0034482A" w:rsidP="004B7D0A">
      <w:pPr>
        <w:spacing w:after="0" w:line="360" w:lineRule="auto"/>
        <w:jc w:val="center"/>
        <w:rPr>
          <w:rFonts w:ascii="Times New Roman" w:hAnsi="Times New Roman"/>
          <w:b/>
          <w:color w:val="000000"/>
          <w:sz w:val="28"/>
          <w:szCs w:val="28"/>
          <w:lang w:val="uk-UA"/>
        </w:rPr>
      </w:pPr>
    </w:p>
    <w:p w:rsidR="0034482A" w:rsidRDefault="0034482A" w:rsidP="004B7D0A">
      <w:pPr>
        <w:spacing w:after="0" w:line="360" w:lineRule="auto"/>
        <w:jc w:val="center"/>
        <w:rPr>
          <w:rFonts w:ascii="Times New Roman" w:hAnsi="Times New Roman"/>
          <w:b/>
          <w:color w:val="000000"/>
          <w:sz w:val="28"/>
          <w:szCs w:val="28"/>
          <w:lang w:val="uk-UA"/>
        </w:rPr>
      </w:pPr>
    </w:p>
    <w:p w:rsidR="0034482A" w:rsidRDefault="0034482A" w:rsidP="004B7D0A">
      <w:pPr>
        <w:spacing w:after="0" w:line="360" w:lineRule="auto"/>
        <w:jc w:val="center"/>
        <w:rPr>
          <w:rFonts w:ascii="Times New Roman" w:hAnsi="Times New Roman"/>
          <w:b/>
          <w:color w:val="000000"/>
          <w:sz w:val="28"/>
          <w:szCs w:val="28"/>
          <w:lang w:val="uk-UA"/>
        </w:rPr>
      </w:pPr>
    </w:p>
    <w:p w:rsidR="0034482A" w:rsidRDefault="0034482A" w:rsidP="004B7D0A">
      <w:pPr>
        <w:spacing w:after="0" w:line="360" w:lineRule="auto"/>
        <w:jc w:val="center"/>
        <w:rPr>
          <w:rFonts w:ascii="Times New Roman" w:hAnsi="Times New Roman"/>
          <w:b/>
          <w:color w:val="000000"/>
          <w:sz w:val="28"/>
          <w:szCs w:val="28"/>
          <w:lang w:val="uk-UA"/>
        </w:rPr>
      </w:pPr>
    </w:p>
    <w:p w:rsidR="004B7D0A" w:rsidRDefault="004B7D0A" w:rsidP="004B7D0A">
      <w:pPr>
        <w:spacing w:after="0" w:line="36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lastRenderedPageBreak/>
        <w:t>ЗМІСТ</w:t>
      </w:r>
    </w:p>
    <w:p w:rsidR="004B7D0A" w:rsidRDefault="004B7D0A" w:rsidP="004B7D0A">
      <w:pPr>
        <w:spacing w:after="0" w:line="360" w:lineRule="auto"/>
        <w:jc w:val="center"/>
        <w:rPr>
          <w:rFonts w:ascii="Times New Roman" w:hAnsi="Times New Roman"/>
          <w:b/>
          <w:color w:val="000000"/>
          <w:sz w:val="28"/>
          <w:szCs w:val="28"/>
          <w:lang w:val="uk-UA"/>
        </w:rPr>
      </w:pPr>
    </w:p>
    <w:p w:rsidR="004B7D0A" w:rsidRPr="004B7D0A" w:rsidRDefault="004B7D0A" w:rsidP="004B7D0A">
      <w:pPr>
        <w:spacing w:after="0" w:line="360" w:lineRule="auto"/>
        <w:jc w:val="both"/>
        <w:rPr>
          <w:rFonts w:ascii="Times New Roman" w:hAnsi="Times New Roman"/>
          <w:b/>
          <w:color w:val="000000"/>
          <w:sz w:val="28"/>
          <w:szCs w:val="28"/>
          <w:lang w:val="uk-UA"/>
        </w:rPr>
      </w:pPr>
      <w:r>
        <w:rPr>
          <w:rFonts w:ascii="Times New Roman" w:hAnsi="Times New Roman"/>
          <w:b/>
          <w:color w:val="000000"/>
          <w:sz w:val="28"/>
          <w:szCs w:val="28"/>
          <w:lang w:val="uk-UA"/>
        </w:rPr>
        <w:t>ВСТУП…………………………………………………………………………</w:t>
      </w:r>
      <w:r w:rsidR="00D8132B">
        <w:rPr>
          <w:rFonts w:ascii="Times New Roman" w:hAnsi="Times New Roman"/>
          <w:b/>
          <w:color w:val="000000"/>
          <w:sz w:val="28"/>
          <w:szCs w:val="28"/>
          <w:lang w:val="uk-UA"/>
        </w:rPr>
        <w:t>….3</w:t>
      </w:r>
    </w:p>
    <w:p w:rsidR="004B7D0A" w:rsidRDefault="004B7D0A" w:rsidP="004B7D0A">
      <w:pPr>
        <w:spacing w:after="0" w:line="360" w:lineRule="auto"/>
        <w:jc w:val="both"/>
        <w:rPr>
          <w:rFonts w:ascii="Times New Roman" w:hAnsi="Times New Roman" w:cs="Times New Roman"/>
          <w:b/>
          <w:sz w:val="28"/>
          <w:szCs w:val="28"/>
          <w:lang w:val="uk-UA"/>
        </w:rPr>
      </w:pPr>
      <w:r>
        <w:rPr>
          <w:rFonts w:ascii="Times New Roman" w:hAnsi="Times New Roman"/>
          <w:b/>
          <w:color w:val="000000"/>
          <w:sz w:val="28"/>
          <w:szCs w:val="28"/>
          <w:lang w:val="uk-UA"/>
        </w:rPr>
        <w:t xml:space="preserve">РОЗДІЛ </w:t>
      </w:r>
      <w:r w:rsidR="00B86719">
        <w:rPr>
          <w:rFonts w:ascii="Times New Roman" w:hAnsi="Times New Roman"/>
          <w:b/>
          <w:color w:val="000000"/>
          <w:sz w:val="28"/>
          <w:szCs w:val="28"/>
          <w:lang w:val="uk-UA"/>
        </w:rPr>
        <w:t>1</w:t>
      </w:r>
      <w:r>
        <w:rPr>
          <w:rFonts w:ascii="Times New Roman" w:hAnsi="Times New Roman"/>
          <w:b/>
          <w:color w:val="000000"/>
          <w:sz w:val="28"/>
          <w:szCs w:val="28"/>
          <w:lang w:val="uk-UA"/>
        </w:rPr>
        <w:t xml:space="preserve">. </w:t>
      </w:r>
      <w:bookmarkStart w:id="0" w:name="_Toc79941366"/>
      <w:r w:rsidR="00EC3F34">
        <w:rPr>
          <w:rFonts w:ascii="Times New Roman" w:hAnsi="Times New Roman"/>
          <w:b/>
          <w:color w:val="000000"/>
          <w:sz w:val="28"/>
          <w:szCs w:val="28"/>
          <w:lang w:val="uk-UA"/>
        </w:rPr>
        <w:t>ТЕОРЕТИЧНІ ЗАСАДИ РОЗВИТКУ ГРОШОВОЇ СИСТЕМИ</w:t>
      </w:r>
      <w:r w:rsidR="00844C66">
        <w:rPr>
          <w:rFonts w:ascii="Times New Roman" w:hAnsi="Times New Roman"/>
          <w:b/>
          <w:color w:val="000000"/>
          <w:sz w:val="28"/>
          <w:szCs w:val="28"/>
          <w:lang w:val="uk-UA"/>
        </w:rPr>
        <w:t>…</w:t>
      </w:r>
      <w:bookmarkEnd w:id="0"/>
      <w:r w:rsidR="00D8132B">
        <w:rPr>
          <w:rFonts w:ascii="Times New Roman" w:hAnsi="Times New Roman"/>
          <w:b/>
          <w:color w:val="000000"/>
          <w:sz w:val="28"/>
          <w:szCs w:val="28"/>
          <w:lang w:val="uk-UA"/>
        </w:rPr>
        <w:t>……………………………………………………………………..6</w:t>
      </w:r>
    </w:p>
    <w:p w:rsidR="003B2709" w:rsidRPr="003B2709" w:rsidRDefault="00B86719" w:rsidP="004B7D0A">
      <w:pPr>
        <w:spacing w:after="0" w:line="360" w:lineRule="auto"/>
        <w:jc w:val="both"/>
        <w:rPr>
          <w:rFonts w:ascii="Times New Roman" w:hAnsi="Times New Roman" w:cs="Times New Roman"/>
          <w:sz w:val="28"/>
          <w:szCs w:val="28"/>
          <w:lang w:val="uk-UA"/>
        </w:rPr>
      </w:pPr>
      <w:r w:rsidRPr="003B2709">
        <w:rPr>
          <w:rFonts w:ascii="Times New Roman" w:hAnsi="Times New Roman" w:cs="Times New Roman"/>
          <w:sz w:val="28"/>
          <w:szCs w:val="28"/>
          <w:lang w:val="uk-UA"/>
        </w:rPr>
        <w:t>1</w:t>
      </w:r>
      <w:r w:rsidR="00A400B6" w:rsidRPr="003B2709">
        <w:rPr>
          <w:rFonts w:ascii="Times New Roman" w:hAnsi="Times New Roman" w:cs="Times New Roman"/>
          <w:sz w:val="28"/>
          <w:szCs w:val="28"/>
          <w:lang w:val="uk-UA"/>
        </w:rPr>
        <w:t>.1.</w:t>
      </w:r>
      <w:r w:rsidR="00B64B1F">
        <w:rPr>
          <w:rFonts w:ascii="Times New Roman" w:hAnsi="Times New Roman" w:cs="Times New Roman"/>
          <w:sz w:val="28"/>
          <w:szCs w:val="28"/>
          <w:lang w:val="uk-UA"/>
        </w:rPr>
        <w:t xml:space="preserve"> </w:t>
      </w:r>
      <w:r w:rsidR="00EC3F34">
        <w:rPr>
          <w:rFonts w:ascii="Times New Roman" w:hAnsi="Times New Roman" w:cs="Times New Roman"/>
          <w:sz w:val="28"/>
          <w:szCs w:val="28"/>
          <w:lang w:val="uk-UA"/>
        </w:rPr>
        <w:t>Методологічні підходи до визначення сутності грошей та грошової системи</w:t>
      </w:r>
      <w:r w:rsidR="003B2709">
        <w:rPr>
          <w:rFonts w:ascii="Times New Roman" w:hAnsi="Times New Roman" w:cs="Times New Roman"/>
          <w:sz w:val="28"/>
          <w:szCs w:val="28"/>
          <w:lang w:val="uk-UA"/>
        </w:rPr>
        <w:t>…………</w:t>
      </w:r>
      <w:r w:rsidR="00D8132B">
        <w:rPr>
          <w:rFonts w:ascii="Times New Roman" w:hAnsi="Times New Roman" w:cs="Times New Roman"/>
          <w:sz w:val="28"/>
          <w:szCs w:val="28"/>
          <w:lang w:val="uk-UA"/>
        </w:rPr>
        <w:t>………………………………………………………………….6</w:t>
      </w:r>
    </w:p>
    <w:p w:rsidR="003B2709" w:rsidRDefault="003B2709" w:rsidP="004B7D0A">
      <w:pPr>
        <w:spacing w:after="0" w:line="360" w:lineRule="auto"/>
        <w:jc w:val="both"/>
        <w:rPr>
          <w:rFonts w:ascii="Times New Roman" w:hAnsi="Times New Roman" w:cs="Times New Roman"/>
          <w:sz w:val="28"/>
          <w:szCs w:val="28"/>
          <w:lang w:val="uk-UA"/>
        </w:rPr>
      </w:pPr>
      <w:r w:rsidRPr="003B2709">
        <w:rPr>
          <w:rFonts w:ascii="Times New Roman" w:hAnsi="Times New Roman" w:cs="Times New Roman"/>
          <w:sz w:val="28"/>
          <w:szCs w:val="28"/>
          <w:lang w:val="uk-UA"/>
        </w:rPr>
        <w:t>1.</w:t>
      </w:r>
      <w:r w:rsidR="00B64B1F">
        <w:rPr>
          <w:rFonts w:ascii="Times New Roman" w:hAnsi="Times New Roman" w:cs="Times New Roman"/>
          <w:sz w:val="28"/>
          <w:szCs w:val="28"/>
          <w:lang w:val="uk-UA"/>
        </w:rPr>
        <w:t>2</w:t>
      </w:r>
      <w:r w:rsidRPr="003B2709">
        <w:rPr>
          <w:rFonts w:ascii="Times New Roman" w:hAnsi="Times New Roman" w:cs="Times New Roman"/>
          <w:sz w:val="28"/>
          <w:szCs w:val="28"/>
          <w:lang w:val="uk-UA"/>
        </w:rPr>
        <w:t xml:space="preserve">. </w:t>
      </w:r>
      <w:r w:rsidR="001719F4">
        <w:rPr>
          <w:rFonts w:ascii="Times New Roman" w:hAnsi="Times New Roman" w:cs="Times New Roman"/>
          <w:sz w:val="28"/>
          <w:szCs w:val="28"/>
          <w:lang w:val="uk-UA"/>
        </w:rPr>
        <w:t>Основні етапи розвитку грошових систем країн з розвиненою ринковою економікою</w:t>
      </w:r>
      <w:r w:rsidR="00AA2C77">
        <w:rPr>
          <w:rFonts w:ascii="Times New Roman" w:hAnsi="Times New Roman" w:cs="Times New Roman"/>
          <w:sz w:val="28"/>
          <w:szCs w:val="28"/>
          <w:lang w:val="uk-UA"/>
        </w:rPr>
        <w:t xml:space="preserve"> </w:t>
      </w:r>
      <w:r w:rsidR="001719F4">
        <w:rPr>
          <w:rFonts w:ascii="Times New Roman" w:hAnsi="Times New Roman" w:cs="Times New Roman"/>
          <w:sz w:val="28"/>
          <w:szCs w:val="28"/>
          <w:lang w:val="uk-UA"/>
        </w:rPr>
        <w:t>………………</w:t>
      </w:r>
      <w:r w:rsidR="00D8132B">
        <w:rPr>
          <w:rFonts w:ascii="Times New Roman" w:hAnsi="Times New Roman" w:cs="Times New Roman"/>
          <w:sz w:val="28"/>
          <w:szCs w:val="28"/>
          <w:lang w:val="uk-UA"/>
        </w:rPr>
        <w:t>………………………………………………………22</w:t>
      </w:r>
    </w:p>
    <w:p w:rsidR="00B86719" w:rsidRPr="00B86719" w:rsidRDefault="00B86719" w:rsidP="004B7D0A">
      <w:pPr>
        <w:spacing w:after="0" w:line="360" w:lineRule="auto"/>
        <w:jc w:val="both"/>
        <w:rPr>
          <w:rFonts w:ascii="Times New Roman" w:hAnsi="Times New Roman" w:cs="Times New Roman"/>
          <w:b/>
          <w:sz w:val="28"/>
          <w:szCs w:val="28"/>
          <w:lang w:val="uk-UA"/>
        </w:rPr>
      </w:pPr>
      <w:r w:rsidRPr="00B86719">
        <w:rPr>
          <w:rFonts w:ascii="Times New Roman" w:hAnsi="Times New Roman" w:cs="Times New Roman"/>
          <w:b/>
          <w:sz w:val="28"/>
          <w:szCs w:val="28"/>
          <w:lang w:val="uk-UA"/>
        </w:rPr>
        <w:t xml:space="preserve">РОЗДІЛ 2. </w:t>
      </w:r>
      <w:r w:rsidR="001719F4">
        <w:rPr>
          <w:rFonts w:ascii="Times New Roman" w:hAnsi="Times New Roman" w:cs="Times New Roman"/>
          <w:b/>
          <w:sz w:val="28"/>
          <w:szCs w:val="28"/>
          <w:lang w:val="uk-UA"/>
        </w:rPr>
        <w:t>ПРАКТИЧНІ АСПЕКТИ СТАНОВЛЕННЯ І ФУНКЦІОНУВАННЯ ГРОШОВОЇ СИСТЕМИ УКРАЇНИ</w:t>
      </w:r>
      <w:r w:rsidR="002735F5">
        <w:rPr>
          <w:rFonts w:ascii="Times New Roman" w:hAnsi="Times New Roman" w:cs="Times New Roman"/>
          <w:b/>
          <w:sz w:val="28"/>
          <w:szCs w:val="28"/>
          <w:lang w:val="uk-UA"/>
        </w:rPr>
        <w:t xml:space="preserve"> </w:t>
      </w:r>
      <w:r w:rsidR="001719F4">
        <w:rPr>
          <w:rFonts w:ascii="Times New Roman" w:hAnsi="Times New Roman" w:cs="Times New Roman"/>
          <w:b/>
          <w:sz w:val="28"/>
          <w:szCs w:val="28"/>
          <w:lang w:val="uk-UA"/>
        </w:rPr>
        <w:t>…………</w:t>
      </w:r>
      <w:r w:rsidR="00D8132B">
        <w:rPr>
          <w:rFonts w:ascii="Times New Roman" w:hAnsi="Times New Roman" w:cs="Times New Roman"/>
          <w:b/>
          <w:sz w:val="28"/>
          <w:szCs w:val="28"/>
          <w:lang w:val="uk-UA"/>
        </w:rPr>
        <w:t>….27</w:t>
      </w:r>
    </w:p>
    <w:p w:rsidR="004B7D0A" w:rsidRDefault="004B7D0A" w:rsidP="004B7D0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B86719">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001719F4">
        <w:rPr>
          <w:rFonts w:ascii="Times New Roman" w:hAnsi="Times New Roman" w:cs="Times New Roman"/>
          <w:sz w:val="28"/>
          <w:szCs w:val="28"/>
          <w:lang w:val="uk-UA"/>
        </w:rPr>
        <w:t>Особливості формування та основні етапи розвитку грошової системи України</w:t>
      </w:r>
      <w:r w:rsidR="00B64B1F">
        <w:rPr>
          <w:rFonts w:ascii="Times New Roman" w:hAnsi="Times New Roman" w:cs="Times New Roman"/>
          <w:sz w:val="28"/>
          <w:szCs w:val="28"/>
          <w:lang w:val="uk-UA"/>
        </w:rPr>
        <w:t xml:space="preserve"> </w:t>
      </w:r>
      <w:r w:rsidR="00D8132B">
        <w:rPr>
          <w:rFonts w:ascii="Times New Roman" w:eastAsia="Times New Roman" w:hAnsi="Times New Roman"/>
          <w:bCs/>
          <w:spacing w:val="-2"/>
          <w:sz w:val="28"/>
          <w:szCs w:val="28"/>
          <w:lang w:val="uk-UA"/>
        </w:rPr>
        <w:t>…………………………………………………………………………...27</w:t>
      </w:r>
    </w:p>
    <w:p w:rsidR="00A400B6" w:rsidRDefault="00A400B6" w:rsidP="004B7D0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w:t>
      </w:r>
      <w:r w:rsidR="001719F4">
        <w:rPr>
          <w:rFonts w:ascii="Times New Roman" w:hAnsi="Times New Roman" w:cs="Times New Roman"/>
          <w:sz w:val="28"/>
          <w:szCs w:val="28"/>
          <w:lang w:val="uk-UA"/>
        </w:rPr>
        <w:t>Проблеми функціонування банків на грошовому ринку України і стан грошової системи</w:t>
      </w:r>
      <w:r w:rsidR="00B64B1F">
        <w:rPr>
          <w:rFonts w:ascii="Times New Roman" w:hAnsi="Times New Roman" w:cs="Times New Roman"/>
          <w:sz w:val="28"/>
          <w:szCs w:val="28"/>
          <w:lang w:val="uk-UA"/>
        </w:rPr>
        <w:t xml:space="preserve"> …………………</w:t>
      </w:r>
      <w:r w:rsidR="00D8132B">
        <w:rPr>
          <w:rFonts w:ascii="Times New Roman" w:hAnsi="Times New Roman" w:cs="Times New Roman"/>
          <w:sz w:val="28"/>
          <w:szCs w:val="28"/>
          <w:lang w:val="uk-UA"/>
        </w:rPr>
        <w:t>……………………………………………..33</w:t>
      </w:r>
    </w:p>
    <w:p w:rsidR="00844C66" w:rsidRDefault="00844C66" w:rsidP="004B7D0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w:t>
      </w:r>
      <w:r w:rsidR="001719F4">
        <w:rPr>
          <w:rFonts w:ascii="Times New Roman" w:hAnsi="Times New Roman" w:cs="Times New Roman"/>
          <w:sz w:val="28"/>
          <w:szCs w:val="28"/>
          <w:lang w:val="uk-UA"/>
        </w:rPr>
        <w:t>Регулятивна роль Національного банку України в організації грошового обігу і грошової системи</w:t>
      </w:r>
      <w:r w:rsidR="002735F5">
        <w:rPr>
          <w:rFonts w:ascii="Times New Roman" w:hAnsi="Times New Roman" w:cs="Times New Roman"/>
          <w:sz w:val="28"/>
          <w:szCs w:val="28"/>
          <w:lang w:val="uk-UA"/>
        </w:rPr>
        <w:t>………………………………</w:t>
      </w:r>
      <w:r w:rsidR="00D8132B">
        <w:rPr>
          <w:rFonts w:ascii="Times New Roman" w:hAnsi="Times New Roman" w:cs="Times New Roman"/>
          <w:sz w:val="28"/>
          <w:szCs w:val="28"/>
          <w:lang w:val="uk-UA"/>
        </w:rPr>
        <w:t>………………………...37</w:t>
      </w:r>
    </w:p>
    <w:p w:rsidR="001719F4" w:rsidRPr="00B86719" w:rsidRDefault="001719F4" w:rsidP="001719F4">
      <w:pPr>
        <w:spacing w:after="0" w:line="360" w:lineRule="auto"/>
        <w:jc w:val="both"/>
        <w:rPr>
          <w:rFonts w:ascii="Times New Roman" w:hAnsi="Times New Roman" w:cs="Times New Roman"/>
          <w:b/>
          <w:sz w:val="28"/>
          <w:szCs w:val="28"/>
          <w:lang w:val="uk-UA"/>
        </w:rPr>
      </w:pPr>
      <w:r w:rsidRPr="00B86719">
        <w:rPr>
          <w:rFonts w:ascii="Times New Roman" w:hAnsi="Times New Roman" w:cs="Times New Roman"/>
          <w:b/>
          <w:sz w:val="28"/>
          <w:szCs w:val="28"/>
          <w:lang w:val="uk-UA"/>
        </w:rPr>
        <w:t xml:space="preserve">РОЗДІЛ </w:t>
      </w:r>
      <w:r>
        <w:rPr>
          <w:rFonts w:ascii="Times New Roman" w:hAnsi="Times New Roman" w:cs="Times New Roman"/>
          <w:b/>
          <w:sz w:val="28"/>
          <w:szCs w:val="28"/>
          <w:lang w:val="uk-UA"/>
        </w:rPr>
        <w:t>3</w:t>
      </w:r>
      <w:r w:rsidRPr="00B86719">
        <w:rPr>
          <w:rFonts w:ascii="Times New Roman" w:hAnsi="Times New Roman" w:cs="Times New Roman"/>
          <w:b/>
          <w:sz w:val="28"/>
          <w:szCs w:val="28"/>
          <w:lang w:val="uk-UA"/>
        </w:rPr>
        <w:t xml:space="preserve">. </w:t>
      </w:r>
      <w:r>
        <w:rPr>
          <w:rFonts w:ascii="Times New Roman" w:hAnsi="Times New Roman" w:cs="Times New Roman"/>
          <w:b/>
          <w:sz w:val="28"/>
          <w:szCs w:val="28"/>
          <w:lang w:val="uk-UA"/>
        </w:rPr>
        <w:t>ВАЛЮТНА СИСТЕМА ЯК НЕВІД</w:t>
      </w:r>
      <w:r w:rsidRPr="001719F4">
        <w:rPr>
          <w:rFonts w:ascii="Times New Roman" w:hAnsi="Times New Roman" w:cs="Times New Roman"/>
          <w:b/>
          <w:sz w:val="28"/>
          <w:szCs w:val="28"/>
        </w:rPr>
        <w:t>’</w:t>
      </w:r>
      <w:r>
        <w:rPr>
          <w:rFonts w:ascii="Times New Roman" w:hAnsi="Times New Roman" w:cs="Times New Roman"/>
          <w:b/>
          <w:sz w:val="28"/>
          <w:szCs w:val="28"/>
          <w:lang w:val="uk-UA"/>
        </w:rPr>
        <w:t>ЄМНА СКЛАДОВА ГРОШОВОЇ СИСТЕМИ …………</w:t>
      </w:r>
      <w:r w:rsidR="00D8132B">
        <w:rPr>
          <w:rFonts w:ascii="Times New Roman" w:hAnsi="Times New Roman" w:cs="Times New Roman"/>
          <w:b/>
          <w:sz w:val="28"/>
          <w:szCs w:val="28"/>
          <w:lang w:val="uk-UA"/>
        </w:rPr>
        <w:t>…………………………………………...46</w:t>
      </w:r>
    </w:p>
    <w:p w:rsidR="001719F4" w:rsidRDefault="001719F4" w:rsidP="001719F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 Поняття та елементи валютної системи та особливості функціонування валютного ринку </w:t>
      </w:r>
      <w:r>
        <w:rPr>
          <w:rFonts w:ascii="Times New Roman" w:eastAsia="Times New Roman" w:hAnsi="Times New Roman"/>
          <w:bCs/>
          <w:spacing w:val="-2"/>
          <w:sz w:val="28"/>
          <w:szCs w:val="28"/>
          <w:lang w:val="uk-UA"/>
        </w:rPr>
        <w:t>……………………………………………</w:t>
      </w:r>
      <w:r w:rsidR="00D8132B">
        <w:rPr>
          <w:rFonts w:ascii="Times New Roman" w:eastAsia="Times New Roman" w:hAnsi="Times New Roman"/>
          <w:bCs/>
          <w:spacing w:val="-2"/>
          <w:sz w:val="28"/>
          <w:szCs w:val="28"/>
          <w:lang w:val="uk-UA"/>
        </w:rPr>
        <w:t>…………………...46</w:t>
      </w:r>
    </w:p>
    <w:p w:rsidR="001719F4" w:rsidRDefault="001719F4" w:rsidP="001719F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3.2. Проблеми валютної нестабільності в Україні та їх вплив на національну грошову систему …………………</w:t>
      </w:r>
      <w:r w:rsidR="00D8132B">
        <w:rPr>
          <w:rFonts w:ascii="Times New Roman" w:hAnsi="Times New Roman" w:cs="Times New Roman"/>
          <w:sz w:val="28"/>
          <w:szCs w:val="28"/>
          <w:lang w:val="uk-UA"/>
        </w:rPr>
        <w:t>……………………………………………...50</w:t>
      </w:r>
    </w:p>
    <w:p w:rsidR="004B7D0A" w:rsidRDefault="004B7D0A" w:rsidP="004B7D0A">
      <w:pPr>
        <w:spacing w:after="0" w:line="360" w:lineRule="auto"/>
        <w:jc w:val="both"/>
        <w:rPr>
          <w:rFonts w:ascii="Times New Roman" w:hAnsi="Times New Roman"/>
          <w:b/>
          <w:color w:val="000000"/>
          <w:sz w:val="28"/>
          <w:szCs w:val="28"/>
          <w:lang w:val="uk-UA"/>
        </w:rPr>
      </w:pPr>
      <w:r>
        <w:rPr>
          <w:rFonts w:ascii="Times New Roman" w:hAnsi="Times New Roman"/>
          <w:b/>
          <w:color w:val="000000"/>
          <w:sz w:val="28"/>
          <w:szCs w:val="28"/>
          <w:lang w:val="uk-UA"/>
        </w:rPr>
        <w:t>ВИСНОВКИ……………………………………………………………………</w:t>
      </w:r>
      <w:r w:rsidR="00D8132B">
        <w:rPr>
          <w:rFonts w:ascii="Times New Roman" w:hAnsi="Times New Roman"/>
          <w:b/>
          <w:color w:val="000000"/>
          <w:sz w:val="28"/>
          <w:szCs w:val="28"/>
          <w:lang w:val="uk-UA"/>
        </w:rPr>
        <w:t>..57</w:t>
      </w:r>
    </w:p>
    <w:p w:rsidR="004B7D0A" w:rsidRDefault="004B7D0A" w:rsidP="004B7D0A">
      <w:pPr>
        <w:rPr>
          <w:rFonts w:ascii="Times New Roman" w:hAnsi="Times New Roman"/>
          <w:b/>
          <w:color w:val="000000"/>
          <w:sz w:val="28"/>
          <w:szCs w:val="28"/>
          <w:lang w:val="uk-UA"/>
        </w:rPr>
      </w:pPr>
      <w:r>
        <w:rPr>
          <w:rFonts w:ascii="Times New Roman" w:hAnsi="Times New Roman"/>
          <w:b/>
          <w:color w:val="000000"/>
          <w:sz w:val="28"/>
          <w:szCs w:val="28"/>
          <w:lang w:val="uk-UA"/>
        </w:rPr>
        <w:t>СПИСОК ВИКОРИСТАНИХ ДЖЕРЕЛ………………………………</w:t>
      </w:r>
      <w:r w:rsidR="00D8132B">
        <w:rPr>
          <w:rFonts w:ascii="Times New Roman" w:hAnsi="Times New Roman"/>
          <w:b/>
          <w:color w:val="000000"/>
          <w:sz w:val="28"/>
          <w:szCs w:val="28"/>
          <w:lang w:val="uk-UA"/>
        </w:rPr>
        <w:t>…….59</w:t>
      </w:r>
    </w:p>
    <w:p w:rsidR="0034482A" w:rsidRDefault="0034482A" w:rsidP="004B7D0A">
      <w:pPr>
        <w:rPr>
          <w:rFonts w:ascii="Times New Roman" w:hAnsi="Times New Roman"/>
          <w:b/>
          <w:color w:val="000000"/>
          <w:sz w:val="28"/>
          <w:szCs w:val="28"/>
          <w:lang w:val="uk-UA"/>
        </w:rPr>
      </w:pPr>
    </w:p>
    <w:p w:rsidR="0034482A" w:rsidRDefault="0034482A" w:rsidP="004B7D0A">
      <w:pPr>
        <w:rPr>
          <w:rFonts w:ascii="Times New Roman" w:hAnsi="Times New Roman"/>
          <w:b/>
          <w:color w:val="000000"/>
          <w:sz w:val="28"/>
          <w:szCs w:val="28"/>
          <w:lang w:val="uk-UA"/>
        </w:rPr>
      </w:pPr>
    </w:p>
    <w:p w:rsidR="0034482A" w:rsidRDefault="0034482A" w:rsidP="004B7D0A">
      <w:pPr>
        <w:rPr>
          <w:rFonts w:ascii="Times New Roman" w:hAnsi="Times New Roman"/>
          <w:b/>
          <w:color w:val="000000"/>
          <w:sz w:val="28"/>
          <w:szCs w:val="28"/>
          <w:lang w:val="uk-UA"/>
        </w:rPr>
      </w:pPr>
    </w:p>
    <w:p w:rsidR="0034482A" w:rsidRDefault="0034482A" w:rsidP="0034482A">
      <w:pPr>
        <w:spacing w:after="0" w:line="36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lastRenderedPageBreak/>
        <w:t>ВСТУП</w:t>
      </w:r>
    </w:p>
    <w:p w:rsidR="0034482A" w:rsidRDefault="0034482A" w:rsidP="0034482A">
      <w:pPr>
        <w:spacing w:after="0" w:line="360" w:lineRule="auto"/>
        <w:jc w:val="center"/>
        <w:rPr>
          <w:rFonts w:ascii="Times New Roman" w:hAnsi="Times New Roman"/>
          <w:b/>
          <w:color w:val="000000"/>
          <w:sz w:val="28"/>
          <w:szCs w:val="28"/>
          <w:lang w:val="uk-UA"/>
        </w:rPr>
      </w:pPr>
    </w:p>
    <w:p w:rsidR="00D96CC7" w:rsidRDefault="00D96CC7" w:rsidP="0034482A">
      <w:pPr>
        <w:spacing w:after="0" w:line="360" w:lineRule="auto"/>
        <w:jc w:val="center"/>
        <w:rPr>
          <w:rFonts w:ascii="Times New Roman" w:hAnsi="Times New Roman"/>
          <w:b/>
          <w:color w:val="000000"/>
          <w:sz w:val="28"/>
          <w:szCs w:val="28"/>
          <w:lang w:val="uk-UA"/>
        </w:rPr>
      </w:pPr>
    </w:p>
    <w:p w:rsidR="005841E6" w:rsidRPr="007B0797" w:rsidRDefault="005841E6" w:rsidP="007B0797">
      <w:pPr>
        <w:spacing w:after="0" w:line="360" w:lineRule="auto"/>
        <w:ind w:firstLine="567"/>
        <w:jc w:val="both"/>
        <w:rPr>
          <w:rFonts w:ascii="Times New Roman" w:hAnsi="Times New Roman" w:cs="Times New Roman"/>
          <w:sz w:val="28"/>
          <w:szCs w:val="28"/>
          <w:lang w:val="uk-UA"/>
        </w:rPr>
      </w:pPr>
      <w:r w:rsidRPr="008657BB">
        <w:rPr>
          <w:rFonts w:ascii="Times New Roman" w:hAnsi="Times New Roman" w:cs="Times New Roman"/>
          <w:b/>
          <w:sz w:val="28"/>
          <w:szCs w:val="28"/>
          <w:lang w:val="uk-UA"/>
        </w:rPr>
        <w:t>Актуальність теми.</w:t>
      </w:r>
      <w:r w:rsidRPr="008657BB">
        <w:rPr>
          <w:rFonts w:ascii="Times New Roman" w:hAnsi="Times New Roman" w:cs="Times New Roman"/>
          <w:sz w:val="28"/>
          <w:szCs w:val="28"/>
          <w:lang w:val="uk-UA"/>
        </w:rPr>
        <w:t xml:space="preserve"> </w:t>
      </w:r>
      <w:r w:rsidRPr="005841E6">
        <w:rPr>
          <w:rFonts w:ascii="Times New Roman" w:hAnsi="Times New Roman" w:cs="Times New Roman"/>
          <w:sz w:val="28"/>
          <w:szCs w:val="28"/>
        </w:rPr>
        <w:t xml:space="preserve">Вагоме місце в товарній економіці вже багато століть належить грошам. Відносини, що виникають з приводу їхнього випуску та </w:t>
      </w:r>
      <w:r w:rsidR="007B0797">
        <w:rPr>
          <w:rFonts w:ascii="Times New Roman" w:hAnsi="Times New Roman" w:cs="Times New Roman"/>
          <w:sz w:val="28"/>
          <w:szCs w:val="28"/>
          <w:lang w:val="uk-UA"/>
        </w:rPr>
        <w:t>….</w:t>
      </w:r>
    </w:p>
    <w:p w:rsidR="005841E6" w:rsidRDefault="005841E6" w:rsidP="007B0797">
      <w:pPr>
        <w:pStyle w:val="aa"/>
        <w:spacing w:line="360" w:lineRule="auto"/>
        <w:ind w:firstLine="567"/>
        <w:jc w:val="both"/>
        <w:rPr>
          <w:rFonts w:ascii="Times New Roman" w:hAnsi="Times New Roman" w:cs="Times New Roman"/>
          <w:sz w:val="28"/>
          <w:szCs w:val="28"/>
          <w:lang w:val="uk-UA"/>
        </w:rPr>
      </w:pPr>
      <w:r w:rsidRPr="00651D12">
        <w:rPr>
          <w:rFonts w:ascii="Times New Roman" w:hAnsi="Times New Roman" w:cs="Times New Roman"/>
          <w:sz w:val="28"/>
          <w:szCs w:val="28"/>
          <w:lang w:val="uk-UA"/>
        </w:rPr>
        <w:t xml:space="preserve">До питань </w:t>
      </w:r>
      <w:r>
        <w:rPr>
          <w:rFonts w:ascii="Times New Roman" w:hAnsi="Times New Roman" w:cs="Times New Roman"/>
          <w:sz w:val="28"/>
          <w:szCs w:val="28"/>
          <w:lang w:val="uk-UA"/>
        </w:rPr>
        <w:t>дослідження сутності та природи</w:t>
      </w:r>
      <w:r w:rsidR="00FA01B4">
        <w:rPr>
          <w:rFonts w:ascii="Times New Roman" w:hAnsi="Times New Roman" w:cs="Times New Roman"/>
          <w:sz w:val="28"/>
          <w:szCs w:val="28"/>
          <w:lang w:val="uk-UA"/>
        </w:rPr>
        <w:t xml:space="preserve"> грошей</w:t>
      </w:r>
      <w:r>
        <w:rPr>
          <w:rFonts w:ascii="Times New Roman" w:hAnsi="Times New Roman" w:cs="Times New Roman"/>
          <w:sz w:val="28"/>
          <w:szCs w:val="28"/>
          <w:lang w:val="uk-UA"/>
        </w:rPr>
        <w:t xml:space="preserve">, а також поняття </w:t>
      </w:r>
      <w:r w:rsidR="00FA01B4">
        <w:rPr>
          <w:rFonts w:ascii="Times New Roman" w:hAnsi="Times New Roman" w:cs="Times New Roman"/>
          <w:sz w:val="28"/>
          <w:szCs w:val="28"/>
          <w:lang w:val="uk-UA"/>
        </w:rPr>
        <w:t>грошовой системи</w:t>
      </w:r>
      <w:r w:rsidRPr="00651D12">
        <w:rPr>
          <w:rFonts w:ascii="Times New Roman" w:hAnsi="Times New Roman" w:cs="Times New Roman"/>
          <w:sz w:val="28"/>
          <w:szCs w:val="28"/>
          <w:lang w:val="uk-UA"/>
        </w:rPr>
        <w:t xml:space="preserve"> зверталися </w:t>
      </w:r>
      <w:r>
        <w:rPr>
          <w:rFonts w:ascii="Times New Roman" w:hAnsi="Times New Roman" w:cs="Times New Roman"/>
          <w:sz w:val="28"/>
          <w:szCs w:val="28"/>
          <w:lang w:val="uk-UA"/>
        </w:rPr>
        <w:t xml:space="preserve">такі </w:t>
      </w:r>
      <w:r w:rsidRPr="00651D12">
        <w:rPr>
          <w:rFonts w:ascii="Times New Roman" w:hAnsi="Times New Roman" w:cs="Times New Roman"/>
          <w:sz w:val="28"/>
          <w:szCs w:val="28"/>
          <w:lang w:val="uk-UA"/>
        </w:rPr>
        <w:t xml:space="preserve"> дослідники, </w:t>
      </w:r>
      <w:r>
        <w:rPr>
          <w:rFonts w:ascii="Times New Roman" w:hAnsi="Times New Roman" w:cs="Times New Roman"/>
          <w:sz w:val="28"/>
          <w:szCs w:val="28"/>
          <w:lang w:val="uk-UA"/>
        </w:rPr>
        <w:t xml:space="preserve">як </w:t>
      </w:r>
      <w:r w:rsidR="00FA01B4">
        <w:rPr>
          <w:rFonts w:ascii="Times New Roman" w:hAnsi="Times New Roman" w:cs="Times New Roman"/>
          <w:sz w:val="28"/>
          <w:szCs w:val="28"/>
          <w:lang w:val="uk-UA"/>
        </w:rPr>
        <w:t>Боринець С.Я., Дзюбл</w:t>
      </w:r>
      <w:r w:rsidR="00FA01B4" w:rsidRPr="00FA01B4">
        <w:rPr>
          <w:rFonts w:ascii="Times New Roman" w:hAnsi="Times New Roman" w:cs="Times New Roman"/>
          <w:sz w:val="28"/>
          <w:szCs w:val="28"/>
          <w:lang w:val="uk-UA"/>
        </w:rPr>
        <w:t>юк О.В., Мозговий</w:t>
      </w:r>
      <w:r w:rsidR="00FA01B4">
        <w:rPr>
          <w:rFonts w:ascii="Times New Roman" w:hAnsi="Times New Roman" w:cs="Times New Roman"/>
          <w:sz w:val="28"/>
          <w:szCs w:val="28"/>
          <w:lang w:val="uk-UA"/>
        </w:rPr>
        <w:t xml:space="preserve"> </w:t>
      </w:r>
      <w:r w:rsidR="00FA01B4" w:rsidRPr="00FA01B4">
        <w:rPr>
          <w:rFonts w:ascii="Times New Roman" w:hAnsi="Times New Roman" w:cs="Times New Roman"/>
          <w:sz w:val="28"/>
          <w:szCs w:val="28"/>
          <w:lang w:val="uk-UA"/>
        </w:rPr>
        <w:t xml:space="preserve">О.М., </w:t>
      </w:r>
      <w:r w:rsidR="007B0797">
        <w:rPr>
          <w:rFonts w:ascii="Times New Roman" w:hAnsi="Times New Roman" w:cs="Times New Roman"/>
          <w:sz w:val="28"/>
          <w:szCs w:val="28"/>
          <w:lang w:val="uk-UA"/>
        </w:rPr>
        <w:t>….</w:t>
      </w:r>
    </w:p>
    <w:p w:rsidR="005841E6" w:rsidRDefault="005841E6" w:rsidP="005841E6">
      <w:pPr>
        <w:pStyle w:val="aa"/>
        <w:spacing w:line="360" w:lineRule="auto"/>
        <w:ind w:firstLine="567"/>
        <w:jc w:val="both"/>
        <w:rPr>
          <w:rFonts w:ascii="Times New Roman" w:hAnsi="Times New Roman" w:cs="Times New Roman"/>
          <w:sz w:val="28"/>
          <w:szCs w:val="28"/>
          <w:lang w:val="uk-UA"/>
        </w:rPr>
      </w:pPr>
      <w:r w:rsidRPr="00190738">
        <w:rPr>
          <w:rFonts w:ascii="Times New Roman" w:hAnsi="Times New Roman" w:cs="Times New Roman"/>
          <w:b/>
          <w:sz w:val="28"/>
          <w:szCs w:val="28"/>
          <w:lang w:val="uk-UA"/>
        </w:rPr>
        <w:t>Метою даної роботи</w:t>
      </w:r>
      <w:r w:rsidRPr="00190738">
        <w:rPr>
          <w:rFonts w:ascii="Times New Roman" w:hAnsi="Times New Roman" w:cs="Times New Roman"/>
          <w:sz w:val="28"/>
          <w:szCs w:val="28"/>
          <w:lang w:val="uk-UA"/>
        </w:rPr>
        <w:t xml:space="preserve"> є </w:t>
      </w:r>
      <w:r>
        <w:rPr>
          <w:rFonts w:ascii="Times New Roman" w:hAnsi="Times New Roman" w:cs="Times New Roman"/>
          <w:sz w:val="28"/>
          <w:szCs w:val="28"/>
          <w:lang w:val="uk-UA"/>
        </w:rPr>
        <w:t xml:space="preserve">дослідження </w:t>
      </w:r>
      <w:r w:rsidR="007B0797">
        <w:rPr>
          <w:rFonts w:ascii="Times New Roman" w:hAnsi="Times New Roman" w:cs="Times New Roman"/>
          <w:sz w:val="28"/>
          <w:szCs w:val="28"/>
          <w:lang w:val="uk-UA"/>
        </w:rPr>
        <w:t>…</w:t>
      </w:r>
    </w:p>
    <w:p w:rsidR="005841E6" w:rsidRDefault="005841E6" w:rsidP="005841E6">
      <w:pPr>
        <w:pStyle w:val="aa"/>
        <w:spacing w:line="360" w:lineRule="auto"/>
        <w:ind w:firstLine="567"/>
        <w:jc w:val="both"/>
        <w:rPr>
          <w:rFonts w:ascii="Times New Roman" w:hAnsi="Times New Roman" w:cs="Times New Roman"/>
          <w:b/>
          <w:sz w:val="28"/>
          <w:szCs w:val="28"/>
          <w:lang w:val="uk-UA"/>
        </w:rPr>
      </w:pPr>
      <w:r w:rsidRPr="00190738">
        <w:rPr>
          <w:rFonts w:ascii="Times New Roman" w:hAnsi="Times New Roman" w:cs="Times New Roman"/>
          <w:sz w:val="28"/>
          <w:szCs w:val="28"/>
          <w:lang w:val="uk-UA"/>
        </w:rPr>
        <w:t xml:space="preserve">Досягнення мети здійснювалось шляхом вирішення наступних </w:t>
      </w:r>
      <w:r w:rsidRPr="00190738">
        <w:rPr>
          <w:rFonts w:ascii="Times New Roman" w:hAnsi="Times New Roman" w:cs="Times New Roman"/>
          <w:b/>
          <w:sz w:val="28"/>
          <w:szCs w:val="28"/>
          <w:lang w:val="uk-UA"/>
        </w:rPr>
        <w:t>завдань:</w:t>
      </w:r>
    </w:p>
    <w:p w:rsidR="005841E6" w:rsidRDefault="007B0797" w:rsidP="005841E6">
      <w:pPr>
        <w:pStyle w:val="aa"/>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5841E6" w:rsidRPr="0054216C" w:rsidRDefault="005841E6" w:rsidP="005841E6">
      <w:pPr>
        <w:pStyle w:val="aa"/>
        <w:spacing w:line="360" w:lineRule="auto"/>
        <w:ind w:firstLine="567"/>
        <w:jc w:val="both"/>
        <w:rPr>
          <w:rFonts w:ascii="Times New Roman" w:hAnsi="Times New Roman" w:cs="Times New Roman"/>
          <w:sz w:val="28"/>
          <w:szCs w:val="28"/>
          <w:lang w:val="uk-UA"/>
        </w:rPr>
      </w:pPr>
      <w:r w:rsidRPr="00190738">
        <w:rPr>
          <w:rFonts w:ascii="Times New Roman" w:hAnsi="Times New Roman" w:cs="Times New Roman"/>
          <w:b/>
          <w:sz w:val="28"/>
          <w:szCs w:val="28"/>
          <w:lang w:val="uk-UA"/>
        </w:rPr>
        <w:t>Об’єктом дослідження</w:t>
      </w:r>
      <w:r w:rsidRPr="00190738">
        <w:rPr>
          <w:rFonts w:ascii="Times New Roman" w:hAnsi="Times New Roman" w:cs="Times New Roman"/>
          <w:sz w:val="28"/>
          <w:szCs w:val="28"/>
          <w:lang w:val="uk-UA"/>
        </w:rPr>
        <w:t xml:space="preserve"> курсової </w:t>
      </w:r>
      <w:r w:rsidR="007B0797">
        <w:rPr>
          <w:rFonts w:ascii="Times New Roman" w:hAnsi="Times New Roman" w:cs="Times New Roman"/>
          <w:sz w:val="28"/>
          <w:szCs w:val="28"/>
          <w:lang w:val="uk-UA"/>
        </w:rPr>
        <w:t>…</w:t>
      </w:r>
    </w:p>
    <w:p w:rsidR="005841E6" w:rsidRPr="00FA01B4" w:rsidRDefault="005841E6" w:rsidP="005841E6">
      <w:pPr>
        <w:pStyle w:val="aa"/>
        <w:spacing w:line="360" w:lineRule="auto"/>
        <w:ind w:firstLine="567"/>
        <w:jc w:val="both"/>
        <w:rPr>
          <w:rFonts w:ascii="Times New Roman" w:hAnsi="Times New Roman" w:cs="Times New Roman"/>
          <w:sz w:val="28"/>
          <w:szCs w:val="28"/>
          <w:lang w:val="uk-UA"/>
        </w:rPr>
      </w:pPr>
      <w:r w:rsidRPr="00190738">
        <w:rPr>
          <w:rFonts w:ascii="Times New Roman" w:hAnsi="Times New Roman" w:cs="Times New Roman"/>
          <w:b/>
          <w:sz w:val="28"/>
          <w:szCs w:val="28"/>
          <w:lang w:val="uk-UA"/>
        </w:rPr>
        <w:t>Предметом дослідження</w:t>
      </w:r>
      <w:r w:rsidRPr="00190738">
        <w:rPr>
          <w:rFonts w:ascii="Times New Roman" w:hAnsi="Times New Roman" w:cs="Times New Roman"/>
          <w:sz w:val="28"/>
          <w:szCs w:val="28"/>
          <w:lang w:val="uk-UA"/>
        </w:rPr>
        <w:t xml:space="preserve"> курсової </w:t>
      </w:r>
      <w:r w:rsidR="007B0797">
        <w:rPr>
          <w:rFonts w:ascii="Times New Roman" w:hAnsi="Times New Roman" w:cs="Times New Roman"/>
          <w:sz w:val="28"/>
          <w:szCs w:val="28"/>
          <w:lang w:val="uk-UA"/>
        </w:rPr>
        <w:t>…</w:t>
      </w:r>
    </w:p>
    <w:p w:rsidR="005841E6" w:rsidRDefault="005841E6" w:rsidP="007B0797">
      <w:pPr>
        <w:pStyle w:val="aa"/>
        <w:spacing w:line="360" w:lineRule="auto"/>
        <w:ind w:firstLine="567"/>
        <w:jc w:val="both"/>
        <w:rPr>
          <w:rFonts w:ascii="Times New Roman" w:hAnsi="Times New Roman" w:cs="Times New Roman"/>
          <w:sz w:val="28"/>
          <w:szCs w:val="28"/>
          <w:lang w:val="uk-UA"/>
        </w:rPr>
      </w:pPr>
      <w:r w:rsidRPr="00A60ABD">
        <w:rPr>
          <w:rFonts w:ascii="Times New Roman" w:hAnsi="Times New Roman" w:cs="Times New Roman"/>
          <w:b/>
          <w:bCs/>
          <w:iCs/>
          <w:sz w:val="28"/>
          <w:szCs w:val="28"/>
          <w:lang w:val="uk-UA"/>
        </w:rPr>
        <w:t xml:space="preserve">Методи </w:t>
      </w:r>
      <w:r w:rsidRPr="00A60ABD">
        <w:rPr>
          <w:rFonts w:ascii="Times New Roman" w:hAnsi="Times New Roman" w:cs="Times New Roman"/>
          <w:sz w:val="28"/>
          <w:szCs w:val="28"/>
          <w:lang w:val="uk-UA"/>
        </w:rPr>
        <w:t xml:space="preserve">дослідження </w:t>
      </w:r>
      <w:r w:rsidR="007B0797">
        <w:rPr>
          <w:rFonts w:ascii="Times New Roman" w:hAnsi="Times New Roman" w:cs="Times New Roman"/>
          <w:sz w:val="28"/>
          <w:szCs w:val="28"/>
          <w:lang w:val="uk-UA"/>
        </w:rPr>
        <w:t>…</w:t>
      </w:r>
    </w:p>
    <w:p w:rsidR="0034482A" w:rsidRDefault="007B0797" w:rsidP="0034482A">
      <w:pPr>
        <w:spacing w:after="0" w:line="360" w:lineRule="auto"/>
        <w:jc w:val="center"/>
        <w:rPr>
          <w:rFonts w:ascii="Times New Roman" w:hAnsi="Times New Roman"/>
          <w:b/>
          <w:color w:val="000000"/>
          <w:sz w:val="28"/>
          <w:szCs w:val="28"/>
          <w:lang w:val="uk-UA"/>
        </w:rPr>
      </w:pPr>
      <w:r>
        <w:rPr>
          <w:rFonts w:ascii="Times New Roman" w:hAnsi="Times New Roman" w:cs="Times New Roman"/>
          <w:sz w:val="28"/>
          <w:szCs w:val="28"/>
          <w:lang w:val="uk-UA"/>
        </w:rPr>
        <w:t>…</w:t>
      </w:r>
    </w:p>
    <w:p w:rsidR="00D96CC7" w:rsidRDefault="00D96CC7" w:rsidP="0034482A">
      <w:pPr>
        <w:spacing w:after="0" w:line="360" w:lineRule="auto"/>
        <w:jc w:val="center"/>
        <w:rPr>
          <w:rFonts w:ascii="Times New Roman" w:hAnsi="Times New Roman"/>
          <w:b/>
          <w:color w:val="000000"/>
          <w:sz w:val="28"/>
          <w:szCs w:val="28"/>
          <w:lang w:val="uk-UA"/>
        </w:rPr>
      </w:pPr>
    </w:p>
    <w:p w:rsidR="0034482A" w:rsidRDefault="0034482A" w:rsidP="0034482A">
      <w:pPr>
        <w:spacing w:after="0" w:line="36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РОЗДІЛ 1</w:t>
      </w:r>
    </w:p>
    <w:p w:rsidR="0034482A" w:rsidRDefault="0034482A" w:rsidP="0034482A">
      <w:pPr>
        <w:spacing w:after="0" w:line="360" w:lineRule="auto"/>
        <w:jc w:val="center"/>
        <w:rPr>
          <w:rFonts w:ascii="Times New Roman" w:hAnsi="Times New Roman" w:cs="Times New Roman"/>
          <w:b/>
          <w:sz w:val="28"/>
          <w:szCs w:val="28"/>
          <w:lang w:val="uk-UA"/>
        </w:rPr>
      </w:pPr>
      <w:r>
        <w:rPr>
          <w:rFonts w:ascii="Times New Roman" w:hAnsi="Times New Roman"/>
          <w:b/>
          <w:color w:val="000000"/>
          <w:sz w:val="28"/>
          <w:szCs w:val="28"/>
          <w:lang w:val="uk-UA"/>
        </w:rPr>
        <w:t>ТЕОРЕТИЧНІ ЗАСАДИ РОЗВИТКУ ГРОШОВОЇ СИСТЕМИ</w:t>
      </w:r>
    </w:p>
    <w:p w:rsidR="0034482A" w:rsidRDefault="0034482A" w:rsidP="0034482A">
      <w:pPr>
        <w:spacing w:after="0" w:line="360" w:lineRule="auto"/>
        <w:jc w:val="both"/>
        <w:rPr>
          <w:rFonts w:ascii="Times New Roman" w:hAnsi="Times New Roman" w:cs="Times New Roman"/>
          <w:sz w:val="28"/>
          <w:szCs w:val="28"/>
          <w:lang w:val="uk-UA"/>
        </w:rPr>
      </w:pPr>
    </w:p>
    <w:p w:rsidR="0034482A" w:rsidRPr="0034482A" w:rsidRDefault="0034482A" w:rsidP="0034482A">
      <w:pPr>
        <w:spacing w:after="0" w:line="360" w:lineRule="auto"/>
        <w:jc w:val="center"/>
        <w:rPr>
          <w:rFonts w:ascii="Times New Roman" w:hAnsi="Times New Roman" w:cs="Times New Roman"/>
          <w:b/>
          <w:sz w:val="28"/>
          <w:szCs w:val="28"/>
          <w:lang w:val="uk-UA"/>
        </w:rPr>
      </w:pPr>
      <w:r w:rsidRPr="0034482A">
        <w:rPr>
          <w:rFonts w:ascii="Times New Roman" w:hAnsi="Times New Roman" w:cs="Times New Roman"/>
          <w:b/>
          <w:sz w:val="28"/>
          <w:szCs w:val="28"/>
          <w:lang w:val="uk-UA"/>
        </w:rPr>
        <w:t>1.1. Методологічні підходи до визначення сутності грошей та грошової системи</w:t>
      </w:r>
    </w:p>
    <w:p w:rsidR="0034482A" w:rsidRDefault="0034482A" w:rsidP="0034482A">
      <w:pPr>
        <w:spacing w:after="0" w:line="360" w:lineRule="auto"/>
        <w:jc w:val="center"/>
        <w:rPr>
          <w:rFonts w:ascii="Times New Roman" w:hAnsi="Times New Roman" w:cs="Times New Roman"/>
          <w:b/>
          <w:sz w:val="28"/>
          <w:szCs w:val="28"/>
          <w:lang w:val="uk-UA"/>
        </w:rPr>
      </w:pPr>
    </w:p>
    <w:p w:rsidR="0010709F" w:rsidRDefault="00DC67AB" w:rsidP="007B0797">
      <w:pPr>
        <w:spacing w:after="0" w:line="360" w:lineRule="auto"/>
        <w:ind w:firstLine="567"/>
        <w:jc w:val="both"/>
        <w:rPr>
          <w:rFonts w:ascii="Times New Roman" w:hAnsi="Times New Roman" w:cs="Times New Roman"/>
          <w:sz w:val="28"/>
          <w:szCs w:val="28"/>
          <w:lang w:val="uk-UA"/>
        </w:rPr>
      </w:pPr>
      <w:r w:rsidRPr="00524F75">
        <w:rPr>
          <w:rFonts w:ascii="Times New Roman" w:hAnsi="Times New Roman" w:cs="Times New Roman"/>
          <w:sz w:val="28"/>
          <w:szCs w:val="28"/>
          <w:lang w:val="uk-UA"/>
        </w:rPr>
        <w:t>Гроші є невід’ємним елементом розвинутого ринкового господарства, маючи потужний перманентний вплив на стан кон’юнктури і перебіг економічного циклу, оскільки саме у грошах оцінюється вартість товарів і послуг, здійснюються операції з купівлі-продажу, погашаються борги, а держава отримує свої доходи і здійсн</w:t>
      </w:r>
      <w:r w:rsidR="007B0797">
        <w:rPr>
          <w:rFonts w:ascii="Times New Roman" w:hAnsi="Times New Roman" w:cs="Times New Roman"/>
          <w:sz w:val="28"/>
          <w:szCs w:val="28"/>
          <w:lang w:val="uk-UA"/>
        </w:rPr>
        <w:t>….</w:t>
      </w:r>
      <w:r w:rsidRPr="00524F75">
        <w:rPr>
          <w:rFonts w:ascii="Times New Roman" w:hAnsi="Times New Roman" w:cs="Times New Roman"/>
          <w:sz w:val="28"/>
          <w:szCs w:val="28"/>
          <w:lang w:val="uk-UA"/>
        </w:rPr>
        <w:t xml:space="preserve">ання повномасштабних фінансових </w:t>
      </w:r>
      <w:r w:rsidRPr="00524F75">
        <w:rPr>
          <w:rFonts w:ascii="Times New Roman" w:hAnsi="Times New Roman" w:cs="Times New Roman"/>
          <w:sz w:val="28"/>
          <w:szCs w:val="28"/>
          <w:lang w:val="uk-UA"/>
        </w:rPr>
        <w:lastRenderedPageBreak/>
        <w:t>криз, здатних вразити не лише національні економіки окремих країн, а й усе світове господарство</w:t>
      </w:r>
      <w:r w:rsidR="007527E2">
        <w:rPr>
          <w:rFonts w:ascii="Times New Roman" w:hAnsi="Times New Roman" w:cs="Times New Roman"/>
          <w:sz w:val="28"/>
          <w:szCs w:val="28"/>
          <w:lang w:val="uk-UA"/>
        </w:rPr>
        <w:t xml:space="preserve"> </w:t>
      </w:r>
      <w:r w:rsidR="007527E2" w:rsidRPr="007527E2">
        <w:rPr>
          <w:rFonts w:ascii="Times New Roman" w:hAnsi="Times New Roman" w:cs="Times New Roman"/>
          <w:sz w:val="28"/>
          <w:szCs w:val="28"/>
          <w:lang w:val="uk-UA"/>
        </w:rPr>
        <w:t>[</w:t>
      </w:r>
      <w:r w:rsidR="007527E2">
        <w:rPr>
          <w:rFonts w:ascii="Times New Roman" w:hAnsi="Times New Roman" w:cs="Times New Roman"/>
          <w:sz w:val="28"/>
          <w:szCs w:val="28"/>
          <w:lang w:val="uk-UA"/>
        </w:rPr>
        <w:t>14, с. 21</w:t>
      </w:r>
      <w:r w:rsidR="007527E2" w:rsidRPr="007527E2">
        <w:rPr>
          <w:rFonts w:ascii="Times New Roman" w:hAnsi="Times New Roman" w:cs="Times New Roman"/>
          <w:sz w:val="28"/>
          <w:szCs w:val="28"/>
          <w:lang w:val="uk-UA"/>
        </w:rPr>
        <w:t>]</w:t>
      </w:r>
      <w:r w:rsidRPr="00524F75">
        <w:rPr>
          <w:rFonts w:ascii="Times New Roman" w:hAnsi="Times New Roman" w:cs="Times New Roman"/>
          <w:sz w:val="28"/>
          <w:szCs w:val="28"/>
          <w:lang w:val="uk-UA"/>
        </w:rPr>
        <w:t xml:space="preserve">. </w:t>
      </w:r>
    </w:p>
    <w:p w:rsidR="00EC4211" w:rsidRDefault="00DC67AB" w:rsidP="007B0797">
      <w:pPr>
        <w:spacing w:after="0" w:line="360" w:lineRule="auto"/>
        <w:ind w:firstLine="567"/>
        <w:jc w:val="both"/>
        <w:rPr>
          <w:rFonts w:ascii="Times New Roman" w:hAnsi="Times New Roman" w:cs="Times New Roman"/>
          <w:sz w:val="28"/>
          <w:szCs w:val="28"/>
          <w:lang w:val="uk-UA"/>
        </w:rPr>
      </w:pPr>
      <w:r w:rsidRPr="00524F75">
        <w:rPr>
          <w:rFonts w:ascii="Times New Roman" w:hAnsi="Times New Roman" w:cs="Times New Roman"/>
          <w:sz w:val="28"/>
          <w:szCs w:val="28"/>
          <w:lang w:val="uk-UA"/>
        </w:rPr>
        <w:t>Так, вивчення сутності</w:t>
      </w:r>
      <w:r w:rsidR="0010709F">
        <w:rPr>
          <w:rFonts w:ascii="Times New Roman" w:hAnsi="Times New Roman" w:cs="Times New Roman"/>
          <w:sz w:val="28"/>
          <w:szCs w:val="28"/>
          <w:lang w:val="uk-UA"/>
        </w:rPr>
        <w:t xml:space="preserve"> </w:t>
      </w:r>
      <w:r w:rsidRPr="00524F75">
        <w:rPr>
          <w:rFonts w:ascii="Times New Roman" w:hAnsi="Times New Roman" w:cs="Times New Roman"/>
          <w:sz w:val="28"/>
          <w:szCs w:val="28"/>
          <w:lang w:val="uk-UA"/>
        </w:rPr>
        <w:t>грошей як економічної категорії зумовлює важливість даного напряму економічної науки, що визначається ключовою роллю грошей у процесі пояснення усіх цих складних і суспільно значимих явищ</w:t>
      </w:r>
      <w:r w:rsidR="007B0797">
        <w:rPr>
          <w:rFonts w:ascii="Times New Roman" w:hAnsi="Times New Roman" w:cs="Times New Roman"/>
          <w:sz w:val="28"/>
          <w:szCs w:val="28"/>
          <w:lang w:val="uk-UA"/>
        </w:rPr>
        <w:t>…..</w:t>
      </w:r>
    </w:p>
    <w:p w:rsidR="00EC4211" w:rsidRDefault="00DC67AB" w:rsidP="00524F75">
      <w:pPr>
        <w:spacing w:after="0" w:line="360" w:lineRule="auto"/>
        <w:ind w:firstLine="567"/>
        <w:jc w:val="both"/>
        <w:rPr>
          <w:rFonts w:ascii="Times New Roman" w:hAnsi="Times New Roman" w:cs="Times New Roman"/>
          <w:sz w:val="28"/>
          <w:szCs w:val="28"/>
          <w:lang w:val="uk-UA"/>
        </w:rPr>
      </w:pPr>
      <w:r w:rsidRPr="00EC4211">
        <w:rPr>
          <w:rFonts w:ascii="Times New Roman" w:hAnsi="Times New Roman" w:cs="Times New Roman"/>
          <w:sz w:val="28"/>
          <w:szCs w:val="28"/>
          <w:lang w:val="uk-UA"/>
        </w:rPr>
        <w:t xml:space="preserve">На думку англійського економіста, спеціаліста з макроекономічної теорії та проблем грошей Лоуренса Харріса, гроші визначаються як будь-який товар, який функціонує як засіб обігу, рахункова одиниця та засіб збереження вартості [10, с. 75]. </w:t>
      </w:r>
    </w:p>
    <w:p w:rsidR="00DC67AB" w:rsidRPr="00524F75" w:rsidRDefault="00DC67AB" w:rsidP="007B0797">
      <w:pPr>
        <w:spacing w:after="0" w:line="360" w:lineRule="auto"/>
        <w:ind w:firstLine="567"/>
        <w:jc w:val="both"/>
        <w:rPr>
          <w:rFonts w:ascii="Times New Roman" w:hAnsi="Times New Roman" w:cs="Times New Roman"/>
          <w:sz w:val="28"/>
          <w:szCs w:val="28"/>
          <w:lang w:val="uk-UA"/>
        </w:rPr>
      </w:pPr>
      <w:r w:rsidRPr="00EC4211">
        <w:rPr>
          <w:rFonts w:ascii="Times New Roman" w:hAnsi="Times New Roman" w:cs="Times New Roman"/>
          <w:sz w:val="28"/>
          <w:szCs w:val="28"/>
          <w:lang w:val="uk-UA"/>
        </w:rPr>
        <w:t>Або ж іще більш простий підхід такого роду сформулював американський економіст, професор Гарвардського університету Ніколас Ґреґорі Менк’ю, згідно з яким гроші – це сукупність активів, якими люди регулярно користуються для придбання товарів і послуг у інших індивідів [1</w:t>
      </w:r>
      <w:r w:rsidR="007527E2">
        <w:rPr>
          <w:rFonts w:ascii="Times New Roman" w:hAnsi="Times New Roman" w:cs="Times New Roman"/>
          <w:sz w:val="28"/>
          <w:szCs w:val="28"/>
          <w:lang w:val="uk-UA"/>
        </w:rPr>
        <w:t>0</w:t>
      </w:r>
      <w:r w:rsidRPr="00EC4211">
        <w:rPr>
          <w:rFonts w:ascii="Times New Roman" w:hAnsi="Times New Roman" w:cs="Times New Roman"/>
          <w:sz w:val="28"/>
          <w:szCs w:val="28"/>
          <w:lang w:val="uk-UA"/>
        </w:rPr>
        <w:t>, с. 586]</w:t>
      </w:r>
      <w:r w:rsidR="007B0797">
        <w:rPr>
          <w:rFonts w:ascii="Times New Roman" w:hAnsi="Times New Roman" w:cs="Times New Roman"/>
          <w:sz w:val="28"/>
          <w:szCs w:val="28"/>
          <w:lang w:val="uk-UA"/>
        </w:rPr>
        <w:t>…..</w:t>
      </w:r>
    </w:p>
    <w:p w:rsidR="00D20B17" w:rsidRDefault="009844A1" w:rsidP="007B0797">
      <w:pPr>
        <w:spacing w:after="0" w:line="360" w:lineRule="auto"/>
        <w:ind w:firstLine="567"/>
        <w:jc w:val="both"/>
        <w:rPr>
          <w:rFonts w:ascii="Times New Roman" w:hAnsi="Times New Roman" w:cs="Times New Roman"/>
          <w:sz w:val="28"/>
          <w:szCs w:val="28"/>
          <w:lang w:val="uk-UA"/>
        </w:rPr>
      </w:pPr>
      <w:r w:rsidRPr="00524F75">
        <w:rPr>
          <w:rFonts w:ascii="Times New Roman" w:hAnsi="Times New Roman" w:cs="Times New Roman"/>
          <w:sz w:val="28"/>
          <w:szCs w:val="28"/>
          <w:lang w:val="uk-UA"/>
        </w:rPr>
        <w:t xml:space="preserve">Отже, </w:t>
      </w:r>
      <w:r w:rsidR="007B0797">
        <w:rPr>
          <w:rFonts w:ascii="Times New Roman" w:hAnsi="Times New Roman" w:cs="Times New Roman"/>
          <w:sz w:val="28"/>
          <w:szCs w:val="28"/>
          <w:lang w:val="uk-UA"/>
        </w:rPr>
        <w:t>….</w:t>
      </w:r>
    </w:p>
    <w:p w:rsidR="00D20B17" w:rsidRPr="00D20B17" w:rsidRDefault="00D20B17" w:rsidP="00524F75">
      <w:pPr>
        <w:spacing w:after="0" w:line="360" w:lineRule="auto"/>
        <w:ind w:firstLine="567"/>
        <w:jc w:val="both"/>
        <w:rPr>
          <w:rFonts w:ascii="Times New Roman" w:hAnsi="Times New Roman" w:cs="Times New Roman"/>
          <w:sz w:val="28"/>
          <w:szCs w:val="28"/>
          <w:lang w:val="uk-UA"/>
        </w:rPr>
      </w:pPr>
    </w:p>
    <w:p w:rsidR="0034482A" w:rsidRPr="0034482A" w:rsidRDefault="0034482A" w:rsidP="0034482A">
      <w:pPr>
        <w:spacing w:after="0" w:line="360" w:lineRule="auto"/>
        <w:jc w:val="center"/>
        <w:rPr>
          <w:rFonts w:ascii="Times New Roman" w:hAnsi="Times New Roman" w:cs="Times New Roman"/>
          <w:b/>
          <w:sz w:val="28"/>
          <w:szCs w:val="28"/>
          <w:lang w:val="uk-UA"/>
        </w:rPr>
      </w:pPr>
      <w:r w:rsidRPr="0034482A">
        <w:rPr>
          <w:rFonts w:ascii="Times New Roman" w:hAnsi="Times New Roman" w:cs="Times New Roman"/>
          <w:b/>
          <w:sz w:val="28"/>
          <w:szCs w:val="28"/>
          <w:lang w:val="uk-UA"/>
        </w:rPr>
        <w:t>1.2. Основні етапи розвитку грошових систем країн з розвиненою ринковою економікою</w:t>
      </w:r>
    </w:p>
    <w:p w:rsidR="0034482A" w:rsidRDefault="0034482A" w:rsidP="0034482A">
      <w:pPr>
        <w:spacing w:after="0" w:line="360" w:lineRule="auto"/>
        <w:jc w:val="both"/>
        <w:rPr>
          <w:rFonts w:ascii="Times New Roman" w:hAnsi="Times New Roman" w:cs="Times New Roman"/>
          <w:sz w:val="28"/>
          <w:szCs w:val="28"/>
          <w:lang w:val="uk-UA"/>
        </w:rPr>
      </w:pPr>
    </w:p>
    <w:p w:rsidR="004F261B" w:rsidRDefault="004F261B" w:rsidP="007B0797">
      <w:pPr>
        <w:spacing w:after="0" w:line="360" w:lineRule="auto"/>
        <w:ind w:firstLine="567"/>
        <w:jc w:val="both"/>
        <w:rPr>
          <w:rFonts w:ascii="Times New Roman" w:hAnsi="Times New Roman" w:cs="Times New Roman"/>
          <w:sz w:val="28"/>
          <w:szCs w:val="28"/>
          <w:lang w:val="uk-UA"/>
        </w:rPr>
      </w:pPr>
      <w:r w:rsidRPr="004F261B">
        <w:rPr>
          <w:rFonts w:ascii="Times New Roman" w:hAnsi="Times New Roman" w:cs="Times New Roman"/>
          <w:sz w:val="28"/>
          <w:szCs w:val="28"/>
          <w:lang w:val="uk-UA"/>
        </w:rPr>
        <w:t>Сучасні фінансові системи країн з розвинутою ринковою економікою формувалися, з одного боку, під впливом розвитку світової економіки і міжнародної фінансової практики, появи нових моделей втручання держави у соціально-</w:t>
      </w:r>
      <w:r w:rsidR="007B0797">
        <w:rPr>
          <w:rFonts w:ascii="Times New Roman" w:hAnsi="Times New Roman" w:cs="Times New Roman"/>
          <w:sz w:val="28"/>
          <w:szCs w:val="28"/>
          <w:lang w:val="uk-UA"/>
        </w:rPr>
        <w:t>….</w:t>
      </w:r>
      <w:r w:rsidR="00DC67AB" w:rsidRPr="00524F75">
        <w:rPr>
          <w:rFonts w:ascii="Times New Roman" w:hAnsi="Times New Roman" w:cs="Times New Roman"/>
          <w:sz w:val="28"/>
          <w:szCs w:val="28"/>
          <w:lang w:val="uk-UA"/>
        </w:rPr>
        <w:t xml:space="preserve"> загрозу вільний обмін паперових грошей на золоті монети. </w:t>
      </w:r>
    </w:p>
    <w:p w:rsidR="004F261B" w:rsidRDefault="00DC67AB" w:rsidP="00524F75">
      <w:pPr>
        <w:spacing w:after="0" w:line="360" w:lineRule="auto"/>
        <w:ind w:firstLine="567"/>
        <w:jc w:val="both"/>
        <w:rPr>
          <w:rFonts w:ascii="Times New Roman" w:hAnsi="Times New Roman" w:cs="Times New Roman"/>
          <w:sz w:val="28"/>
          <w:szCs w:val="28"/>
          <w:lang w:val="uk-UA"/>
        </w:rPr>
      </w:pPr>
      <w:r w:rsidRPr="00524F75">
        <w:rPr>
          <w:rFonts w:ascii="Times New Roman" w:hAnsi="Times New Roman" w:cs="Times New Roman"/>
          <w:sz w:val="28"/>
          <w:szCs w:val="28"/>
          <w:lang w:val="uk-UA"/>
        </w:rPr>
        <w:t>В цей період золотомонетний стандарт припинив своє існування в країнах, що воювали, а пізніше і в більшості інших країн (крім США, де він протримався до 1933 р.): було припинено розмін банкнот на золото, заборонено вивозити його за кордон, золоті монети вийшли з обігу і перетворилися на скарб</w:t>
      </w:r>
      <w:r w:rsidR="00B44BBC">
        <w:rPr>
          <w:rFonts w:ascii="Times New Roman" w:hAnsi="Times New Roman" w:cs="Times New Roman"/>
          <w:sz w:val="28"/>
          <w:szCs w:val="28"/>
          <w:lang w:val="uk-UA"/>
        </w:rPr>
        <w:t xml:space="preserve"> </w:t>
      </w:r>
      <w:r w:rsidR="00B44BBC" w:rsidRPr="007527E2">
        <w:rPr>
          <w:rFonts w:ascii="Times New Roman" w:hAnsi="Times New Roman" w:cs="Times New Roman"/>
          <w:sz w:val="28"/>
          <w:szCs w:val="28"/>
          <w:lang w:val="uk-UA"/>
        </w:rPr>
        <w:t>[</w:t>
      </w:r>
      <w:r w:rsidR="00B44BBC">
        <w:rPr>
          <w:rFonts w:ascii="Times New Roman" w:hAnsi="Times New Roman" w:cs="Times New Roman"/>
          <w:sz w:val="28"/>
          <w:szCs w:val="28"/>
          <w:lang w:val="uk-UA"/>
        </w:rPr>
        <w:t>24, с. 101</w:t>
      </w:r>
      <w:r w:rsidR="00B44BBC" w:rsidRPr="007527E2">
        <w:rPr>
          <w:rFonts w:ascii="Times New Roman" w:hAnsi="Times New Roman" w:cs="Times New Roman"/>
          <w:sz w:val="28"/>
          <w:szCs w:val="28"/>
          <w:lang w:val="uk-UA"/>
        </w:rPr>
        <w:t>]</w:t>
      </w:r>
      <w:r w:rsidRPr="00524F75">
        <w:rPr>
          <w:rFonts w:ascii="Times New Roman" w:hAnsi="Times New Roman" w:cs="Times New Roman"/>
          <w:sz w:val="28"/>
          <w:szCs w:val="28"/>
          <w:lang w:val="uk-UA"/>
        </w:rPr>
        <w:t xml:space="preserve">. </w:t>
      </w:r>
    </w:p>
    <w:p w:rsidR="004F261B" w:rsidRDefault="00DC67AB" w:rsidP="007B0797">
      <w:pPr>
        <w:spacing w:after="0" w:line="360" w:lineRule="auto"/>
        <w:ind w:firstLine="567"/>
        <w:jc w:val="both"/>
        <w:rPr>
          <w:rFonts w:ascii="Times New Roman" w:hAnsi="Times New Roman" w:cs="Times New Roman"/>
          <w:sz w:val="28"/>
          <w:szCs w:val="28"/>
          <w:lang w:val="uk-UA"/>
        </w:rPr>
      </w:pPr>
      <w:r w:rsidRPr="00524F75">
        <w:rPr>
          <w:rFonts w:ascii="Times New Roman" w:hAnsi="Times New Roman" w:cs="Times New Roman"/>
          <w:sz w:val="28"/>
          <w:szCs w:val="28"/>
          <w:lang w:val="uk-UA"/>
        </w:rPr>
        <w:lastRenderedPageBreak/>
        <w:t xml:space="preserve">Після закінчення Першої світової війни, в умовах розвитку загальної кризи капіталізму, жодна капіталістична держава не змогла стабілізувати свою валюту на основі </w:t>
      </w:r>
      <w:r w:rsidR="007B0797">
        <w:rPr>
          <w:rFonts w:ascii="Times New Roman" w:hAnsi="Times New Roman" w:cs="Times New Roman"/>
          <w:sz w:val="28"/>
          <w:szCs w:val="28"/>
          <w:lang w:val="uk-UA"/>
        </w:rPr>
        <w:t>….</w:t>
      </w:r>
    </w:p>
    <w:p w:rsidR="006459DA" w:rsidRDefault="00C972F4" w:rsidP="007B0797">
      <w:pPr>
        <w:pStyle w:val="3"/>
        <w:shd w:val="clear" w:color="auto" w:fill="FFFFFF"/>
        <w:spacing w:before="0" w:beforeAutospacing="0" w:after="75" w:afterAutospacing="0" w:line="360" w:lineRule="auto"/>
        <w:ind w:firstLine="567"/>
        <w:jc w:val="both"/>
        <w:rPr>
          <w:sz w:val="28"/>
          <w:szCs w:val="28"/>
          <w:lang w:val="uk-UA"/>
        </w:rPr>
      </w:pPr>
      <w:r w:rsidRPr="00C972F4">
        <w:rPr>
          <w:b w:val="0"/>
          <w:sz w:val="28"/>
          <w:szCs w:val="28"/>
          <w:lang w:val="uk-UA"/>
        </w:rPr>
        <w:t xml:space="preserve">Таким чином, </w:t>
      </w:r>
      <w:r w:rsidR="007B0797">
        <w:rPr>
          <w:b w:val="0"/>
          <w:color w:val="000000"/>
          <w:sz w:val="28"/>
          <w:szCs w:val="28"/>
          <w:lang w:val="uk-UA"/>
        </w:rPr>
        <w:t>…</w:t>
      </w:r>
    </w:p>
    <w:p w:rsidR="006459DA" w:rsidRDefault="006459DA" w:rsidP="0034482A">
      <w:pPr>
        <w:spacing w:after="0" w:line="360" w:lineRule="auto"/>
        <w:jc w:val="both"/>
        <w:rPr>
          <w:rFonts w:ascii="Times New Roman" w:hAnsi="Times New Roman" w:cs="Times New Roman"/>
          <w:sz w:val="28"/>
          <w:szCs w:val="28"/>
          <w:lang w:val="uk-UA"/>
        </w:rPr>
      </w:pPr>
    </w:p>
    <w:p w:rsidR="006459DA" w:rsidRDefault="006459DA" w:rsidP="0034482A">
      <w:pPr>
        <w:spacing w:after="0" w:line="360" w:lineRule="auto"/>
        <w:jc w:val="both"/>
        <w:rPr>
          <w:rFonts w:ascii="Times New Roman" w:hAnsi="Times New Roman" w:cs="Times New Roman"/>
          <w:sz w:val="28"/>
          <w:szCs w:val="28"/>
          <w:lang w:val="uk-UA"/>
        </w:rPr>
      </w:pPr>
    </w:p>
    <w:p w:rsidR="006459DA" w:rsidRDefault="006459DA" w:rsidP="0034482A">
      <w:pPr>
        <w:spacing w:after="0" w:line="360" w:lineRule="auto"/>
        <w:jc w:val="both"/>
        <w:rPr>
          <w:rFonts w:ascii="Times New Roman" w:hAnsi="Times New Roman" w:cs="Times New Roman"/>
          <w:sz w:val="28"/>
          <w:szCs w:val="28"/>
          <w:lang w:val="uk-UA"/>
        </w:rPr>
      </w:pPr>
    </w:p>
    <w:p w:rsidR="0034482A" w:rsidRDefault="0034482A" w:rsidP="0034482A">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2</w:t>
      </w:r>
    </w:p>
    <w:p w:rsidR="0034482A" w:rsidRDefault="0034482A" w:rsidP="0034482A">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ПРАКТИЧНІ АСПЕКТИ СТАНОВЛЕННЯ І ФУНКЦІОНУВАННЯ ГРОШОВОЇ СИСТЕМИ УКРАЇНИ</w:t>
      </w:r>
    </w:p>
    <w:p w:rsidR="0034482A" w:rsidRPr="00B86719" w:rsidRDefault="0034482A" w:rsidP="0034482A">
      <w:pPr>
        <w:spacing w:after="0" w:line="360" w:lineRule="auto"/>
        <w:jc w:val="center"/>
        <w:rPr>
          <w:rFonts w:ascii="Times New Roman" w:hAnsi="Times New Roman" w:cs="Times New Roman"/>
          <w:b/>
          <w:sz w:val="28"/>
          <w:szCs w:val="28"/>
          <w:lang w:val="uk-UA"/>
        </w:rPr>
      </w:pPr>
    </w:p>
    <w:p w:rsidR="0034482A" w:rsidRPr="0034482A" w:rsidRDefault="0034482A" w:rsidP="0034482A">
      <w:pPr>
        <w:spacing w:after="0" w:line="360" w:lineRule="auto"/>
        <w:jc w:val="center"/>
        <w:rPr>
          <w:rFonts w:ascii="Times New Roman" w:hAnsi="Times New Roman" w:cs="Times New Roman"/>
          <w:b/>
          <w:sz w:val="28"/>
          <w:szCs w:val="28"/>
          <w:lang w:val="uk-UA"/>
        </w:rPr>
      </w:pPr>
      <w:r w:rsidRPr="0034482A">
        <w:rPr>
          <w:rFonts w:ascii="Times New Roman" w:hAnsi="Times New Roman" w:cs="Times New Roman"/>
          <w:b/>
          <w:sz w:val="28"/>
          <w:szCs w:val="28"/>
          <w:lang w:val="uk-UA"/>
        </w:rPr>
        <w:t>2.1. Особливості формування та основні етапи розвитку грошової системи України</w:t>
      </w:r>
    </w:p>
    <w:p w:rsidR="0034482A" w:rsidRDefault="0034482A" w:rsidP="0034482A">
      <w:pPr>
        <w:spacing w:after="0" w:line="360" w:lineRule="auto"/>
        <w:jc w:val="center"/>
        <w:rPr>
          <w:rFonts w:ascii="Times New Roman" w:hAnsi="Times New Roman" w:cs="Times New Roman"/>
          <w:b/>
          <w:sz w:val="28"/>
          <w:szCs w:val="28"/>
          <w:lang w:val="uk-UA"/>
        </w:rPr>
      </w:pPr>
    </w:p>
    <w:p w:rsidR="00C972F4" w:rsidRPr="00C972F4" w:rsidRDefault="00C972F4" w:rsidP="00C972F4">
      <w:pPr>
        <w:pStyle w:val="aa"/>
        <w:spacing w:line="360" w:lineRule="auto"/>
        <w:ind w:firstLine="567"/>
        <w:jc w:val="both"/>
        <w:rPr>
          <w:rFonts w:ascii="Times New Roman" w:hAnsi="Times New Roman" w:cs="Times New Roman"/>
          <w:sz w:val="28"/>
          <w:szCs w:val="28"/>
        </w:rPr>
      </w:pPr>
      <w:r w:rsidRPr="00C972F4">
        <w:rPr>
          <w:rFonts w:ascii="Times New Roman" w:hAnsi="Times New Roman" w:cs="Times New Roman"/>
          <w:sz w:val="28"/>
          <w:szCs w:val="28"/>
        </w:rPr>
        <w:t>Становлення України як незалежної, суверенної держави обумовило необхідність створення власної національної грошової системи.</w:t>
      </w:r>
    </w:p>
    <w:p w:rsidR="00C972F4" w:rsidRPr="00C972F4" w:rsidRDefault="00C972F4" w:rsidP="00C972F4">
      <w:pPr>
        <w:pStyle w:val="aa"/>
        <w:spacing w:line="360" w:lineRule="auto"/>
        <w:ind w:firstLine="567"/>
        <w:jc w:val="both"/>
        <w:rPr>
          <w:rFonts w:ascii="Times New Roman" w:hAnsi="Times New Roman" w:cs="Times New Roman"/>
          <w:bCs/>
          <w:iCs/>
          <w:sz w:val="28"/>
          <w:szCs w:val="28"/>
        </w:rPr>
      </w:pPr>
      <w:r w:rsidRPr="00C972F4">
        <w:rPr>
          <w:rFonts w:ascii="Times New Roman" w:hAnsi="Times New Roman" w:cs="Times New Roman"/>
          <w:bCs/>
          <w:iCs/>
          <w:sz w:val="28"/>
          <w:szCs w:val="28"/>
        </w:rPr>
        <w:t>Національна грошова система </w:t>
      </w:r>
      <w:r w:rsidRPr="00C972F4">
        <w:rPr>
          <w:rStyle w:val="ft8"/>
          <w:rFonts w:ascii="Times New Roman" w:hAnsi="Times New Roman" w:cs="Times New Roman"/>
          <w:bCs/>
          <w:iCs/>
          <w:color w:val="000000"/>
          <w:sz w:val="28"/>
          <w:szCs w:val="28"/>
        </w:rPr>
        <w:t>- </w:t>
      </w:r>
      <w:r w:rsidRPr="00C972F4">
        <w:rPr>
          <w:rStyle w:val="ft6"/>
          <w:rFonts w:ascii="Times New Roman" w:hAnsi="Times New Roman" w:cs="Times New Roman"/>
          <w:bCs/>
          <w:iCs/>
          <w:color w:val="000000"/>
          <w:sz w:val="28"/>
          <w:szCs w:val="28"/>
        </w:rPr>
        <w:t>це встановлена державою форма організації грошового обороту в країні, включаючи порядок емісії національних грошових знаків. Вона регулюється законами держави та іншими юридичними актами.</w:t>
      </w:r>
    </w:p>
    <w:p w:rsidR="004C3C23" w:rsidRDefault="004C3C23" w:rsidP="007B0797">
      <w:pPr>
        <w:spacing w:after="0" w:line="360" w:lineRule="auto"/>
        <w:ind w:firstLine="567"/>
        <w:jc w:val="both"/>
        <w:rPr>
          <w:rFonts w:ascii="Times New Roman" w:hAnsi="Times New Roman" w:cs="Times New Roman"/>
          <w:sz w:val="28"/>
          <w:szCs w:val="28"/>
          <w:lang w:val="uk-UA"/>
        </w:rPr>
      </w:pPr>
      <w:r w:rsidRPr="00524F75">
        <w:rPr>
          <w:rFonts w:ascii="Times New Roman" w:hAnsi="Times New Roman" w:cs="Times New Roman"/>
          <w:sz w:val="28"/>
          <w:szCs w:val="28"/>
        </w:rPr>
        <w:t xml:space="preserve">Грошова система України в період становлення державної незалежності була неринковою. </w:t>
      </w:r>
      <w:r w:rsidR="007B0797">
        <w:rPr>
          <w:rFonts w:ascii="Times New Roman" w:hAnsi="Times New Roman" w:cs="Times New Roman"/>
          <w:sz w:val="28"/>
          <w:szCs w:val="28"/>
          <w:lang w:val="uk-UA"/>
        </w:rPr>
        <w:t>….</w:t>
      </w:r>
      <w:r w:rsidR="00DC67AB" w:rsidRPr="00524F75">
        <w:rPr>
          <w:rFonts w:ascii="Times New Roman" w:hAnsi="Times New Roman" w:cs="Times New Roman"/>
          <w:sz w:val="28"/>
          <w:szCs w:val="28"/>
        </w:rPr>
        <w:t xml:space="preserve">. </w:t>
      </w:r>
    </w:p>
    <w:p w:rsidR="004C3C23" w:rsidRDefault="00DC67AB" w:rsidP="004C3C23">
      <w:pPr>
        <w:spacing w:after="0" w:line="360" w:lineRule="auto"/>
        <w:ind w:firstLine="567"/>
        <w:jc w:val="both"/>
        <w:rPr>
          <w:rFonts w:ascii="Times New Roman" w:hAnsi="Times New Roman" w:cs="Times New Roman"/>
          <w:sz w:val="28"/>
          <w:szCs w:val="28"/>
          <w:lang w:val="uk-UA"/>
        </w:rPr>
      </w:pPr>
      <w:r w:rsidRPr="00524F75">
        <w:rPr>
          <w:rFonts w:ascii="Times New Roman" w:hAnsi="Times New Roman" w:cs="Times New Roman"/>
          <w:sz w:val="28"/>
          <w:szCs w:val="28"/>
        </w:rPr>
        <w:t xml:space="preserve">В провідних країнах світу при створенні грошової системи за основу беруться правові норми саме з банківського законодавства, зокрема, ті закони що регламентують роботу, здійснення операцій центрального банку. </w:t>
      </w:r>
    </w:p>
    <w:p w:rsidR="004C3C23" w:rsidRDefault="00DC67AB" w:rsidP="007B0797">
      <w:pPr>
        <w:spacing w:after="0" w:line="360" w:lineRule="auto"/>
        <w:ind w:firstLine="567"/>
        <w:jc w:val="both"/>
        <w:rPr>
          <w:rFonts w:ascii="Times New Roman" w:hAnsi="Times New Roman" w:cs="Times New Roman"/>
          <w:sz w:val="28"/>
          <w:szCs w:val="28"/>
          <w:lang w:val="uk-UA"/>
        </w:rPr>
      </w:pPr>
      <w:r w:rsidRPr="00524F75">
        <w:rPr>
          <w:rFonts w:ascii="Times New Roman" w:hAnsi="Times New Roman" w:cs="Times New Roman"/>
          <w:sz w:val="28"/>
          <w:szCs w:val="28"/>
        </w:rPr>
        <w:t>Отже, можна зробити висновок, що центральні банки мають широкий спектр дій щодо регулювання та контролю грошового обороту та виконують роль основного гаранта</w:t>
      </w:r>
      <w:proofErr w:type="gramStart"/>
      <w:r w:rsidRPr="00524F75">
        <w:rPr>
          <w:rFonts w:ascii="Times New Roman" w:hAnsi="Times New Roman" w:cs="Times New Roman"/>
          <w:sz w:val="28"/>
          <w:szCs w:val="28"/>
        </w:rPr>
        <w:t xml:space="preserve"> </w:t>
      </w:r>
      <w:r w:rsidR="007B0797">
        <w:rPr>
          <w:rFonts w:ascii="Times New Roman" w:hAnsi="Times New Roman" w:cs="Times New Roman"/>
          <w:sz w:val="28"/>
          <w:szCs w:val="28"/>
          <w:lang w:val="uk-UA"/>
        </w:rPr>
        <w:t>….</w:t>
      </w:r>
      <w:proofErr w:type="gramEnd"/>
      <w:r w:rsidR="00B44BBC" w:rsidRPr="007527E2">
        <w:rPr>
          <w:rFonts w:ascii="Times New Roman" w:hAnsi="Times New Roman" w:cs="Times New Roman"/>
          <w:sz w:val="28"/>
          <w:szCs w:val="28"/>
          <w:lang w:val="uk-UA"/>
        </w:rPr>
        <w:t>[</w:t>
      </w:r>
      <w:r w:rsidR="00B44BBC">
        <w:rPr>
          <w:rFonts w:ascii="Times New Roman" w:hAnsi="Times New Roman" w:cs="Times New Roman"/>
          <w:sz w:val="28"/>
          <w:szCs w:val="28"/>
          <w:lang w:val="uk-UA"/>
        </w:rPr>
        <w:t>13, с. 56</w:t>
      </w:r>
      <w:r w:rsidR="00B44BBC" w:rsidRPr="007527E2">
        <w:rPr>
          <w:rFonts w:ascii="Times New Roman" w:hAnsi="Times New Roman" w:cs="Times New Roman"/>
          <w:sz w:val="28"/>
          <w:szCs w:val="28"/>
          <w:lang w:val="uk-UA"/>
        </w:rPr>
        <w:t>]</w:t>
      </w:r>
      <w:r w:rsidR="004C3C23" w:rsidRPr="004C3C23">
        <w:rPr>
          <w:rFonts w:ascii="Times New Roman" w:hAnsi="Times New Roman" w:cs="Times New Roman"/>
          <w:sz w:val="28"/>
          <w:szCs w:val="28"/>
        </w:rPr>
        <w:t>.</w:t>
      </w:r>
    </w:p>
    <w:p w:rsidR="00524F75" w:rsidRPr="00524F75" w:rsidRDefault="00F909F7" w:rsidP="007B0797">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Отже, </w:t>
      </w:r>
      <w:r w:rsidR="007B0797">
        <w:rPr>
          <w:rFonts w:ascii="Times New Roman" w:hAnsi="Times New Roman" w:cs="Times New Roman"/>
          <w:sz w:val="28"/>
          <w:szCs w:val="28"/>
          <w:lang w:val="uk-UA"/>
        </w:rPr>
        <w:t>….</w:t>
      </w:r>
    </w:p>
    <w:p w:rsidR="0034482A" w:rsidRPr="0034482A" w:rsidRDefault="0034482A" w:rsidP="0034482A">
      <w:pPr>
        <w:spacing w:after="0" w:line="360" w:lineRule="auto"/>
        <w:jc w:val="center"/>
        <w:rPr>
          <w:rFonts w:ascii="Times New Roman" w:hAnsi="Times New Roman" w:cs="Times New Roman"/>
          <w:b/>
          <w:sz w:val="28"/>
          <w:szCs w:val="28"/>
          <w:lang w:val="uk-UA"/>
        </w:rPr>
      </w:pPr>
      <w:r w:rsidRPr="0034482A">
        <w:rPr>
          <w:rFonts w:ascii="Times New Roman" w:hAnsi="Times New Roman" w:cs="Times New Roman"/>
          <w:b/>
          <w:sz w:val="28"/>
          <w:szCs w:val="28"/>
          <w:lang w:val="uk-UA"/>
        </w:rPr>
        <w:lastRenderedPageBreak/>
        <w:t>2.2. Проблеми функціонування банків на грошовому ринку України і стан грошової системи</w:t>
      </w:r>
    </w:p>
    <w:p w:rsidR="0034482A" w:rsidRDefault="0034482A" w:rsidP="0034482A">
      <w:pPr>
        <w:spacing w:after="0" w:line="360" w:lineRule="auto"/>
        <w:jc w:val="center"/>
        <w:rPr>
          <w:rFonts w:ascii="Times New Roman" w:hAnsi="Times New Roman" w:cs="Times New Roman"/>
          <w:b/>
          <w:sz w:val="28"/>
          <w:szCs w:val="28"/>
          <w:lang w:val="uk-UA"/>
        </w:rPr>
      </w:pPr>
    </w:p>
    <w:p w:rsidR="00455230" w:rsidRDefault="007B0797" w:rsidP="00524F7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1C7608" w:rsidRPr="00524F75">
        <w:rPr>
          <w:rFonts w:ascii="Times New Roman" w:hAnsi="Times New Roman" w:cs="Times New Roman"/>
          <w:sz w:val="28"/>
          <w:szCs w:val="28"/>
        </w:rPr>
        <w:t xml:space="preserve"> її фінансового сектора</w:t>
      </w:r>
      <w:r w:rsidR="00CD431B">
        <w:rPr>
          <w:rFonts w:ascii="Times New Roman" w:hAnsi="Times New Roman" w:cs="Times New Roman"/>
          <w:sz w:val="28"/>
          <w:szCs w:val="28"/>
          <w:lang w:val="uk-UA"/>
        </w:rPr>
        <w:t xml:space="preserve"> </w:t>
      </w:r>
      <w:r w:rsidR="00CD431B" w:rsidRPr="007527E2">
        <w:rPr>
          <w:rFonts w:ascii="Times New Roman" w:hAnsi="Times New Roman" w:cs="Times New Roman"/>
          <w:sz w:val="28"/>
          <w:szCs w:val="28"/>
          <w:lang w:val="uk-UA"/>
        </w:rPr>
        <w:t>[</w:t>
      </w:r>
      <w:r w:rsidR="00CD431B">
        <w:rPr>
          <w:rFonts w:ascii="Times New Roman" w:hAnsi="Times New Roman" w:cs="Times New Roman"/>
          <w:sz w:val="28"/>
          <w:szCs w:val="28"/>
          <w:lang w:val="uk-UA"/>
        </w:rPr>
        <w:t>6</w:t>
      </w:r>
      <w:r w:rsidR="00CD431B" w:rsidRPr="007527E2">
        <w:rPr>
          <w:rFonts w:ascii="Times New Roman" w:hAnsi="Times New Roman" w:cs="Times New Roman"/>
          <w:sz w:val="28"/>
          <w:szCs w:val="28"/>
          <w:lang w:val="uk-UA"/>
        </w:rPr>
        <w:t>]</w:t>
      </w:r>
      <w:r w:rsidR="001C7608" w:rsidRPr="00524F75">
        <w:rPr>
          <w:rFonts w:ascii="Times New Roman" w:hAnsi="Times New Roman" w:cs="Times New Roman"/>
          <w:sz w:val="28"/>
          <w:szCs w:val="28"/>
        </w:rPr>
        <w:t xml:space="preserve">. </w:t>
      </w:r>
    </w:p>
    <w:p w:rsidR="00455230" w:rsidRDefault="001C7608" w:rsidP="00524F75">
      <w:pPr>
        <w:spacing w:after="0" w:line="360" w:lineRule="auto"/>
        <w:ind w:firstLine="567"/>
        <w:jc w:val="both"/>
        <w:rPr>
          <w:rFonts w:ascii="Times New Roman" w:hAnsi="Times New Roman" w:cs="Times New Roman"/>
          <w:sz w:val="28"/>
          <w:szCs w:val="28"/>
          <w:lang w:val="uk-UA"/>
        </w:rPr>
      </w:pPr>
      <w:r w:rsidRPr="00455230">
        <w:rPr>
          <w:rFonts w:ascii="Times New Roman" w:hAnsi="Times New Roman" w:cs="Times New Roman"/>
          <w:sz w:val="28"/>
          <w:szCs w:val="28"/>
          <w:lang w:val="uk-UA"/>
        </w:rPr>
        <w:t xml:space="preserve">Нинішня криза і справді є кризою передусім фінансовою, виходячи із першопричин її виникнення. </w:t>
      </w:r>
      <w:r w:rsidRPr="00524F75">
        <w:rPr>
          <w:rFonts w:ascii="Times New Roman" w:hAnsi="Times New Roman" w:cs="Times New Roman"/>
          <w:sz w:val="28"/>
          <w:szCs w:val="28"/>
        </w:rPr>
        <w:t>Утім, було б несправедливо вважати саме фінансову сферу економіки головним і чи не єдиним джерелом кризових явищ і нових шоків для нефінансових секторів господарства. Адже загострення кризи у банківському секторі країни, що триває від початку 2014 року не було виявом сьогодення, а стало результатом нагромаджених упродовж двох десятиліть розвитку нашої країни макро- і мікроекономічних проблем</w:t>
      </w:r>
      <w:r w:rsidR="00CD431B">
        <w:rPr>
          <w:rFonts w:ascii="Times New Roman" w:hAnsi="Times New Roman" w:cs="Times New Roman"/>
          <w:sz w:val="28"/>
          <w:szCs w:val="28"/>
          <w:lang w:val="uk-UA"/>
        </w:rPr>
        <w:t xml:space="preserve"> </w:t>
      </w:r>
      <w:r w:rsidR="00CD431B" w:rsidRPr="007527E2">
        <w:rPr>
          <w:rFonts w:ascii="Times New Roman" w:hAnsi="Times New Roman" w:cs="Times New Roman"/>
          <w:sz w:val="28"/>
          <w:szCs w:val="28"/>
          <w:lang w:val="uk-UA"/>
        </w:rPr>
        <w:t>[</w:t>
      </w:r>
      <w:r w:rsidR="00CD431B">
        <w:rPr>
          <w:rFonts w:ascii="Times New Roman" w:hAnsi="Times New Roman" w:cs="Times New Roman"/>
          <w:sz w:val="28"/>
          <w:szCs w:val="28"/>
          <w:lang w:val="uk-UA"/>
        </w:rPr>
        <w:t>12, с. 63</w:t>
      </w:r>
      <w:r w:rsidR="00CD431B" w:rsidRPr="007527E2">
        <w:rPr>
          <w:rFonts w:ascii="Times New Roman" w:hAnsi="Times New Roman" w:cs="Times New Roman"/>
          <w:sz w:val="28"/>
          <w:szCs w:val="28"/>
          <w:lang w:val="uk-UA"/>
        </w:rPr>
        <w:t>]</w:t>
      </w:r>
      <w:r w:rsidRPr="00524F75">
        <w:rPr>
          <w:rFonts w:ascii="Times New Roman" w:hAnsi="Times New Roman" w:cs="Times New Roman"/>
          <w:sz w:val="28"/>
          <w:szCs w:val="28"/>
        </w:rPr>
        <w:t xml:space="preserve">. </w:t>
      </w:r>
    </w:p>
    <w:p w:rsidR="00116367" w:rsidRPr="007B0797" w:rsidRDefault="001C7608" w:rsidP="007B0797">
      <w:pPr>
        <w:spacing w:after="0" w:line="360" w:lineRule="auto"/>
        <w:ind w:firstLine="567"/>
        <w:jc w:val="both"/>
        <w:rPr>
          <w:rFonts w:ascii="Times New Roman" w:hAnsi="Times New Roman" w:cs="Times New Roman"/>
          <w:sz w:val="28"/>
          <w:szCs w:val="28"/>
          <w:lang w:val="uk-UA"/>
        </w:rPr>
      </w:pPr>
      <w:r w:rsidRPr="00524F75">
        <w:rPr>
          <w:rFonts w:ascii="Times New Roman" w:hAnsi="Times New Roman" w:cs="Times New Roman"/>
          <w:sz w:val="28"/>
          <w:szCs w:val="28"/>
        </w:rPr>
        <w:t xml:space="preserve">У якості головних </w:t>
      </w:r>
      <w:r w:rsidR="007B0797">
        <w:rPr>
          <w:rFonts w:ascii="Times New Roman" w:hAnsi="Times New Roman" w:cs="Times New Roman"/>
          <w:sz w:val="28"/>
          <w:szCs w:val="28"/>
          <w:lang w:val="uk-UA"/>
        </w:rPr>
        <w:t>….</w:t>
      </w:r>
    </w:p>
    <w:p w:rsidR="00455230" w:rsidRDefault="00116367" w:rsidP="007B0797">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Таким чином, </w:t>
      </w:r>
      <w:r w:rsidR="007B0797">
        <w:rPr>
          <w:rFonts w:ascii="Times New Roman" w:hAnsi="Times New Roman" w:cs="Times New Roman"/>
          <w:sz w:val="28"/>
          <w:szCs w:val="28"/>
          <w:lang w:val="uk-UA"/>
        </w:rPr>
        <w:t>…</w:t>
      </w:r>
    </w:p>
    <w:p w:rsidR="0034482A" w:rsidRPr="0034482A" w:rsidRDefault="0034482A" w:rsidP="0034482A">
      <w:pPr>
        <w:spacing w:after="0" w:line="360" w:lineRule="auto"/>
        <w:jc w:val="center"/>
        <w:rPr>
          <w:rFonts w:ascii="Times New Roman" w:hAnsi="Times New Roman" w:cs="Times New Roman"/>
          <w:b/>
          <w:sz w:val="28"/>
          <w:szCs w:val="28"/>
          <w:lang w:val="uk-UA"/>
        </w:rPr>
      </w:pPr>
      <w:r w:rsidRPr="0034482A">
        <w:rPr>
          <w:rFonts w:ascii="Times New Roman" w:hAnsi="Times New Roman" w:cs="Times New Roman"/>
          <w:b/>
          <w:sz w:val="28"/>
          <w:szCs w:val="28"/>
          <w:lang w:val="uk-UA"/>
        </w:rPr>
        <w:t>2.3. Регулятивна роль Національного банку України в організації грошового обігу і грошової системи</w:t>
      </w:r>
    </w:p>
    <w:p w:rsidR="0034482A" w:rsidRDefault="0034482A" w:rsidP="0034482A">
      <w:pPr>
        <w:spacing w:after="0" w:line="360" w:lineRule="auto"/>
        <w:jc w:val="both"/>
        <w:rPr>
          <w:rFonts w:ascii="Times New Roman" w:hAnsi="Times New Roman" w:cs="Times New Roman"/>
          <w:b/>
          <w:sz w:val="28"/>
          <w:szCs w:val="28"/>
          <w:lang w:val="uk-UA"/>
        </w:rPr>
      </w:pPr>
    </w:p>
    <w:p w:rsidR="00116367" w:rsidRDefault="0010709F" w:rsidP="00524F75">
      <w:pPr>
        <w:spacing w:after="0" w:line="360" w:lineRule="auto"/>
        <w:ind w:firstLine="567"/>
        <w:jc w:val="both"/>
        <w:rPr>
          <w:rFonts w:ascii="Times New Roman" w:hAnsi="Times New Roman" w:cs="Times New Roman"/>
          <w:sz w:val="28"/>
          <w:szCs w:val="28"/>
          <w:lang w:val="uk-UA"/>
        </w:rPr>
      </w:pPr>
      <w:r w:rsidRPr="00116367">
        <w:rPr>
          <w:rFonts w:ascii="Times New Roman" w:hAnsi="Times New Roman" w:cs="Times New Roman"/>
          <w:sz w:val="28"/>
          <w:szCs w:val="28"/>
          <w:lang w:val="uk-UA"/>
        </w:rPr>
        <w:t xml:space="preserve">У контексті глобалізаційних процесів важливого значення набуває посилення регулятивної ролі держави, оскільки саме державні інституції, що виступають формами державної активності на внутрішньому ринку та міжнародних ринках грошей і капіталів, здатні протистояти викликам глобалізаційних процесів і мінімізувати для національної економіки загрози глобалізації. </w:t>
      </w:r>
    </w:p>
    <w:p w:rsidR="0010709F" w:rsidRPr="00116367" w:rsidRDefault="0010709F" w:rsidP="007B0797">
      <w:pPr>
        <w:spacing w:after="0" w:line="360" w:lineRule="auto"/>
        <w:ind w:firstLine="567"/>
        <w:jc w:val="both"/>
        <w:rPr>
          <w:rFonts w:ascii="Times New Roman" w:hAnsi="Times New Roman" w:cs="Times New Roman"/>
          <w:sz w:val="28"/>
          <w:szCs w:val="28"/>
          <w:lang w:val="uk-UA"/>
        </w:rPr>
      </w:pPr>
      <w:r w:rsidRPr="00116367">
        <w:rPr>
          <w:rFonts w:ascii="Times New Roman" w:hAnsi="Times New Roman" w:cs="Times New Roman"/>
          <w:sz w:val="28"/>
          <w:szCs w:val="28"/>
          <w:lang w:val="uk-UA"/>
        </w:rPr>
        <w:t xml:space="preserve">Применшувати роль держави та її основної інституції в сфері грошово-кредитного регулювання економіки, регулювання банківської та фінансової систем у </w:t>
      </w:r>
      <w:r w:rsidR="007B0797">
        <w:rPr>
          <w:rFonts w:ascii="Times New Roman" w:hAnsi="Times New Roman" w:cs="Times New Roman"/>
          <w:sz w:val="28"/>
          <w:szCs w:val="28"/>
          <w:lang w:val="uk-UA"/>
        </w:rPr>
        <w:t>…</w:t>
      </w:r>
      <w:r w:rsidRPr="00116367">
        <w:rPr>
          <w:rFonts w:ascii="Times New Roman" w:hAnsi="Times New Roman" w:cs="Times New Roman"/>
          <w:sz w:val="28"/>
          <w:szCs w:val="28"/>
          <w:lang w:val="uk-UA"/>
        </w:rPr>
        <w:t>держава може забезпечити ефективний розвиток національної економіки і протистояти кризовим явищам на фінансових ринках, а також забезпечити як стабільність ринків, так окремих їх учасників</w:t>
      </w:r>
      <w:r w:rsidR="00CD431B">
        <w:rPr>
          <w:rFonts w:ascii="Times New Roman" w:hAnsi="Times New Roman" w:cs="Times New Roman"/>
          <w:sz w:val="28"/>
          <w:szCs w:val="28"/>
          <w:lang w:val="uk-UA"/>
        </w:rPr>
        <w:t xml:space="preserve"> </w:t>
      </w:r>
      <w:r w:rsidR="00CD431B" w:rsidRPr="007527E2">
        <w:rPr>
          <w:rFonts w:ascii="Times New Roman" w:hAnsi="Times New Roman" w:cs="Times New Roman"/>
          <w:sz w:val="28"/>
          <w:szCs w:val="28"/>
          <w:lang w:val="uk-UA"/>
        </w:rPr>
        <w:t>[</w:t>
      </w:r>
      <w:r w:rsidR="00CD431B">
        <w:rPr>
          <w:rFonts w:ascii="Times New Roman" w:hAnsi="Times New Roman" w:cs="Times New Roman"/>
          <w:sz w:val="28"/>
          <w:szCs w:val="28"/>
          <w:lang w:val="uk-UA"/>
        </w:rPr>
        <w:t>25, с. 31</w:t>
      </w:r>
      <w:r w:rsidR="00CD431B" w:rsidRPr="007527E2">
        <w:rPr>
          <w:rFonts w:ascii="Times New Roman" w:hAnsi="Times New Roman" w:cs="Times New Roman"/>
          <w:sz w:val="28"/>
          <w:szCs w:val="28"/>
          <w:lang w:val="uk-UA"/>
        </w:rPr>
        <w:t>]</w:t>
      </w:r>
      <w:r w:rsidRPr="00116367">
        <w:rPr>
          <w:rFonts w:ascii="Times New Roman" w:hAnsi="Times New Roman" w:cs="Times New Roman"/>
          <w:sz w:val="28"/>
          <w:szCs w:val="28"/>
          <w:lang w:val="uk-UA"/>
        </w:rPr>
        <w:t>.</w:t>
      </w:r>
    </w:p>
    <w:p w:rsidR="0010709F" w:rsidRPr="00116367" w:rsidRDefault="0010709F" w:rsidP="00524F75">
      <w:pPr>
        <w:spacing w:after="0" w:line="360" w:lineRule="auto"/>
        <w:ind w:firstLine="567"/>
        <w:jc w:val="both"/>
        <w:rPr>
          <w:rFonts w:ascii="Times New Roman" w:hAnsi="Times New Roman" w:cs="Times New Roman"/>
          <w:sz w:val="28"/>
          <w:szCs w:val="28"/>
          <w:lang w:val="uk-UA"/>
        </w:rPr>
      </w:pPr>
      <w:r w:rsidRPr="00116367">
        <w:rPr>
          <w:rFonts w:ascii="Times New Roman" w:hAnsi="Times New Roman" w:cs="Times New Roman"/>
          <w:sz w:val="28"/>
          <w:szCs w:val="28"/>
        </w:rPr>
        <w:lastRenderedPageBreak/>
        <w:t>На рівні держави основними суб’єктами світових фінансових ринків є уряди країн і центральні банки, а також інвестори, позичальники та набувачі капіталів.</w:t>
      </w:r>
    </w:p>
    <w:p w:rsidR="00116367" w:rsidRDefault="0010709F" w:rsidP="007B0797">
      <w:pPr>
        <w:spacing w:after="0" w:line="360" w:lineRule="auto"/>
        <w:ind w:firstLine="567"/>
        <w:jc w:val="both"/>
        <w:rPr>
          <w:rFonts w:ascii="Times New Roman" w:hAnsi="Times New Roman" w:cs="Times New Roman"/>
          <w:sz w:val="28"/>
          <w:szCs w:val="28"/>
          <w:lang w:val="uk-UA"/>
        </w:rPr>
      </w:pPr>
      <w:r w:rsidRPr="00116367">
        <w:rPr>
          <w:rFonts w:ascii="Times New Roman" w:hAnsi="Times New Roman" w:cs="Times New Roman"/>
          <w:sz w:val="28"/>
          <w:szCs w:val="28"/>
          <w:lang w:val="uk-UA"/>
        </w:rPr>
        <w:t xml:space="preserve">Виходячи з того, що в Україні найбільш розвинутим сектором фінансової системи є банківська система, фондові ринки залишаються недостатньо розвиненими, а діяльність парабанківської системи характеризується </w:t>
      </w:r>
      <w:r w:rsidR="007B0797">
        <w:rPr>
          <w:rFonts w:ascii="Times New Roman" w:hAnsi="Times New Roman" w:cs="Times New Roman"/>
          <w:sz w:val="28"/>
          <w:szCs w:val="28"/>
          <w:lang w:val="uk-UA"/>
        </w:rPr>
        <w:t>…</w:t>
      </w:r>
      <w:r w:rsidRPr="00116367">
        <w:rPr>
          <w:rFonts w:ascii="Times New Roman" w:hAnsi="Times New Roman" w:cs="Times New Roman"/>
          <w:sz w:val="28"/>
          <w:szCs w:val="28"/>
        </w:rPr>
        <w:t xml:space="preserve"> держави на банківську систему здійснюється через центральний банк, який виступає головним органом державного регулювання макроекономічних процесів за допомогою грошово-кредитних методів. </w:t>
      </w:r>
    </w:p>
    <w:p w:rsidR="0034482A" w:rsidRPr="00116367" w:rsidRDefault="0010709F" w:rsidP="007B0797">
      <w:pPr>
        <w:spacing w:after="0" w:line="360" w:lineRule="auto"/>
        <w:ind w:firstLine="567"/>
        <w:jc w:val="both"/>
        <w:rPr>
          <w:rFonts w:ascii="Times New Roman" w:hAnsi="Times New Roman" w:cs="Times New Roman"/>
          <w:b/>
          <w:sz w:val="28"/>
          <w:szCs w:val="28"/>
          <w:lang w:val="uk-UA"/>
        </w:rPr>
      </w:pPr>
      <w:r w:rsidRPr="00116367">
        <w:rPr>
          <w:rFonts w:ascii="Times New Roman" w:hAnsi="Times New Roman" w:cs="Times New Roman"/>
          <w:sz w:val="28"/>
          <w:szCs w:val="28"/>
          <w:lang w:val="uk-UA"/>
        </w:rPr>
        <w:t xml:space="preserve">Діяльність центрального банку має вирішальний вплив на стабільність національної валюти, </w:t>
      </w:r>
      <w:r w:rsidR="007B0797">
        <w:rPr>
          <w:rFonts w:ascii="Times New Roman" w:hAnsi="Times New Roman" w:cs="Times New Roman"/>
          <w:sz w:val="28"/>
          <w:szCs w:val="28"/>
          <w:lang w:val="uk-UA"/>
        </w:rPr>
        <w:t>….</w:t>
      </w:r>
      <w:r w:rsidR="006B4ADE" w:rsidRPr="00B06674">
        <w:rPr>
          <w:rFonts w:ascii="Times New Roman" w:hAnsi="Times New Roman" w:cs="Times New Roman"/>
          <w:sz w:val="28"/>
          <w:szCs w:val="28"/>
          <w:lang w:val="uk-UA"/>
        </w:rPr>
        <w:t xml:space="preserve"> власників, заморожування чи обмеження у нарахуванні чи видачі нарахованих відсотків, домовленості з кредиторами щодо реструктуризації їхніх боргів [</w:t>
      </w:r>
      <w:r w:rsidR="00CD431B">
        <w:rPr>
          <w:rFonts w:ascii="Times New Roman" w:hAnsi="Times New Roman" w:cs="Times New Roman"/>
          <w:sz w:val="28"/>
          <w:szCs w:val="28"/>
          <w:lang w:val="uk-UA"/>
        </w:rPr>
        <w:t>6</w:t>
      </w:r>
      <w:r w:rsidR="006B4ADE" w:rsidRPr="00B06674">
        <w:rPr>
          <w:rFonts w:ascii="Times New Roman" w:hAnsi="Times New Roman" w:cs="Times New Roman"/>
          <w:sz w:val="28"/>
          <w:szCs w:val="28"/>
          <w:lang w:val="uk-UA"/>
        </w:rPr>
        <w:t>].</w:t>
      </w:r>
    </w:p>
    <w:p w:rsidR="003939B5" w:rsidRPr="007B0797" w:rsidRDefault="00B06674" w:rsidP="007B0797">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sz w:val="28"/>
          <w:szCs w:val="28"/>
          <w:lang w:val="uk-UA"/>
        </w:rPr>
        <w:t>Отже, НБУ</w:t>
      </w:r>
      <w:r w:rsidR="0010709F" w:rsidRPr="00116367">
        <w:rPr>
          <w:rFonts w:ascii="Times New Roman" w:hAnsi="Times New Roman" w:cs="Times New Roman"/>
          <w:sz w:val="28"/>
          <w:szCs w:val="28"/>
        </w:rPr>
        <w:t xml:space="preserve"> </w:t>
      </w:r>
      <w:r w:rsidR="007B0797">
        <w:rPr>
          <w:rFonts w:ascii="Times New Roman" w:hAnsi="Times New Roman" w:cs="Times New Roman"/>
          <w:sz w:val="28"/>
          <w:szCs w:val="28"/>
          <w:lang w:val="uk-UA"/>
        </w:rPr>
        <w:t>…</w:t>
      </w:r>
    </w:p>
    <w:p w:rsidR="003939B5" w:rsidRDefault="003939B5" w:rsidP="0034482A">
      <w:pPr>
        <w:spacing w:after="0" w:line="360" w:lineRule="auto"/>
        <w:jc w:val="center"/>
        <w:rPr>
          <w:rFonts w:ascii="Times New Roman" w:hAnsi="Times New Roman" w:cs="Times New Roman"/>
          <w:b/>
          <w:sz w:val="28"/>
          <w:szCs w:val="28"/>
          <w:lang w:val="uk-UA"/>
        </w:rPr>
      </w:pPr>
    </w:p>
    <w:p w:rsidR="003939B5" w:rsidRDefault="003939B5" w:rsidP="0034482A">
      <w:pPr>
        <w:spacing w:after="0" w:line="360" w:lineRule="auto"/>
        <w:jc w:val="center"/>
        <w:rPr>
          <w:rFonts w:ascii="Times New Roman" w:hAnsi="Times New Roman" w:cs="Times New Roman"/>
          <w:b/>
          <w:sz w:val="28"/>
          <w:szCs w:val="28"/>
          <w:lang w:val="uk-UA"/>
        </w:rPr>
      </w:pPr>
    </w:p>
    <w:p w:rsidR="003939B5" w:rsidRDefault="003939B5" w:rsidP="0034482A">
      <w:pPr>
        <w:spacing w:after="0" w:line="360" w:lineRule="auto"/>
        <w:jc w:val="center"/>
        <w:rPr>
          <w:rFonts w:ascii="Times New Roman" w:hAnsi="Times New Roman" w:cs="Times New Roman"/>
          <w:b/>
          <w:sz w:val="28"/>
          <w:szCs w:val="28"/>
          <w:lang w:val="uk-UA"/>
        </w:rPr>
      </w:pPr>
    </w:p>
    <w:p w:rsidR="003939B5" w:rsidRDefault="003939B5" w:rsidP="0034482A">
      <w:pPr>
        <w:spacing w:after="0" w:line="360" w:lineRule="auto"/>
        <w:jc w:val="center"/>
        <w:rPr>
          <w:rFonts w:ascii="Times New Roman" w:hAnsi="Times New Roman" w:cs="Times New Roman"/>
          <w:b/>
          <w:sz w:val="28"/>
          <w:szCs w:val="28"/>
          <w:lang w:val="uk-UA"/>
        </w:rPr>
      </w:pPr>
    </w:p>
    <w:p w:rsidR="003939B5" w:rsidRDefault="003939B5" w:rsidP="0034482A">
      <w:pPr>
        <w:spacing w:after="0" w:line="360" w:lineRule="auto"/>
        <w:jc w:val="center"/>
        <w:rPr>
          <w:rFonts w:ascii="Times New Roman" w:hAnsi="Times New Roman" w:cs="Times New Roman"/>
          <w:b/>
          <w:sz w:val="28"/>
          <w:szCs w:val="28"/>
          <w:lang w:val="uk-UA"/>
        </w:rPr>
      </w:pPr>
    </w:p>
    <w:p w:rsidR="003939B5" w:rsidRDefault="003939B5" w:rsidP="0034482A">
      <w:pPr>
        <w:spacing w:after="0" w:line="360" w:lineRule="auto"/>
        <w:jc w:val="center"/>
        <w:rPr>
          <w:rFonts w:ascii="Times New Roman" w:hAnsi="Times New Roman" w:cs="Times New Roman"/>
          <w:b/>
          <w:sz w:val="28"/>
          <w:szCs w:val="28"/>
          <w:lang w:val="uk-UA"/>
        </w:rPr>
      </w:pPr>
    </w:p>
    <w:p w:rsidR="003939B5" w:rsidRDefault="003939B5" w:rsidP="0034482A">
      <w:pPr>
        <w:spacing w:after="0" w:line="360" w:lineRule="auto"/>
        <w:jc w:val="center"/>
        <w:rPr>
          <w:rFonts w:ascii="Times New Roman" w:hAnsi="Times New Roman" w:cs="Times New Roman"/>
          <w:b/>
          <w:sz w:val="28"/>
          <w:szCs w:val="28"/>
          <w:lang w:val="uk-UA"/>
        </w:rPr>
      </w:pPr>
    </w:p>
    <w:p w:rsidR="006459DA" w:rsidRDefault="006459DA" w:rsidP="0034482A">
      <w:pPr>
        <w:spacing w:after="0" w:line="360" w:lineRule="auto"/>
        <w:jc w:val="center"/>
        <w:rPr>
          <w:rFonts w:ascii="Times New Roman" w:hAnsi="Times New Roman" w:cs="Times New Roman"/>
          <w:b/>
          <w:sz w:val="28"/>
          <w:szCs w:val="28"/>
          <w:lang w:val="uk-UA"/>
        </w:rPr>
      </w:pPr>
    </w:p>
    <w:p w:rsidR="006459DA" w:rsidRDefault="006459DA" w:rsidP="0034482A">
      <w:pPr>
        <w:spacing w:after="0" w:line="360" w:lineRule="auto"/>
        <w:jc w:val="center"/>
        <w:rPr>
          <w:rFonts w:ascii="Times New Roman" w:hAnsi="Times New Roman" w:cs="Times New Roman"/>
          <w:b/>
          <w:sz w:val="28"/>
          <w:szCs w:val="28"/>
          <w:lang w:val="uk-UA"/>
        </w:rPr>
      </w:pPr>
    </w:p>
    <w:p w:rsidR="006459DA" w:rsidRDefault="006459DA" w:rsidP="0034482A">
      <w:pPr>
        <w:spacing w:after="0" w:line="360" w:lineRule="auto"/>
        <w:jc w:val="center"/>
        <w:rPr>
          <w:rFonts w:ascii="Times New Roman" w:hAnsi="Times New Roman" w:cs="Times New Roman"/>
          <w:b/>
          <w:sz w:val="28"/>
          <w:szCs w:val="28"/>
          <w:lang w:val="uk-UA"/>
        </w:rPr>
      </w:pPr>
    </w:p>
    <w:p w:rsidR="006459DA" w:rsidRDefault="006459DA" w:rsidP="0034482A">
      <w:pPr>
        <w:spacing w:after="0" w:line="360" w:lineRule="auto"/>
        <w:jc w:val="center"/>
        <w:rPr>
          <w:rFonts w:ascii="Times New Roman" w:hAnsi="Times New Roman" w:cs="Times New Roman"/>
          <w:b/>
          <w:sz w:val="28"/>
          <w:szCs w:val="28"/>
          <w:lang w:val="uk-UA"/>
        </w:rPr>
      </w:pPr>
    </w:p>
    <w:p w:rsidR="006459DA" w:rsidRDefault="006459DA" w:rsidP="0034482A">
      <w:pPr>
        <w:spacing w:after="0" w:line="360" w:lineRule="auto"/>
        <w:jc w:val="center"/>
        <w:rPr>
          <w:rFonts w:ascii="Times New Roman" w:hAnsi="Times New Roman" w:cs="Times New Roman"/>
          <w:b/>
          <w:sz w:val="28"/>
          <w:szCs w:val="28"/>
          <w:lang w:val="uk-UA"/>
        </w:rPr>
      </w:pPr>
    </w:p>
    <w:p w:rsidR="006459DA" w:rsidRDefault="006459DA" w:rsidP="0034482A">
      <w:pPr>
        <w:spacing w:after="0" w:line="360" w:lineRule="auto"/>
        <w:jc w:val="center"/>
        <w:rPr>
          <w:rFonts w:ascii="Times New Roman" w:hAnsi="Times New Roman" w:cs="Times New Roman"/>
          <w:b/>
          <w:sz w:val="28"/>
          <w:szCs w:val="28"/>
          <w:lang w:val="uk-UA"/>
        </w:rPr>
      </w:pPr>
    </w:p>
    <w:p w:rsidR="006459DA" w:rsidRDefault="006459DA" w:rsidP="0034482A">
      <w:pPr>
        <w:spacing w:after="0" w:line="360" w:lineRule="auto"/>
        <w:jc w:val="center"/>
        <w:rPr>
          <w:rFonts w:ascii="Times New Roman" w:hAnsi="Times New Roman" w:cs="Times New Roman"/>
          <w:b/>
          <w:sz w:val="28"/>
          <w:szCs w:val="28"/>
          <w:lang w:val="uk-UA"/>
        </w:rPr>
      </w:pPr>
    </w:p>
    <w:p w:rsidR="006459DA" w:rsidRDefault="006459DA" w:rsidP="0034482A">
      <w:pPr>
        <w:spacing w:after="0" w:line="360" w:lineRule="auto"/>
        <w:jc w:val="center"/>
        <w:rPr>
          <w:rFonts w:ascii="Times New Roman" w:hAnsi="Times New Roman" w:cs="Times New Roman"/>
          <w:b/>
          <w:sz w:val="28"/>
          <w:szCs w:val="28"/>
          <w:lang w:val="uk-UA"/>
        </w:rPr>
      </w:pPr>
    </w:p>
    <w:p w:rsidR="006459DA" w:rsidRDefault="006459DA" w:rsidP="0034482A">
      <w:pPr>
        <w:spacing w:after="0" w:line="360" w:lineRule="auto"/>
        <w:jc w:val="center"/>
        <w:rPr>
          <w:rFonts w:ascii="Times New Roman" w:hAnsi="Times New Roman" w:cs="Times New Roman"/>
          <w:b/>
          <w:sz w:val="28"/>
          <w:szCs w:val="28"/>
          <w:lang w:val="uk-UA"/>
        </w:rPr>
      </w:pPr>
    </w:p>
    <w:p w:rsidR="006459DA" w:rsidRDefault="006459DA" w:rsidP="0034482A">
      <w:pPr>
        <w:spacing w:after="0" w:line="360" w:lineRule="auto"/>
        <w:jc w:val="center"/>
        <w:rPr>
          <w:rFonts w:ascii="Times New Roman" w:hAnsi="Times New Roman" w:cs="Times New Roman"/>
          <w:b/>
          <w:sz w:val="28"/>
          <w:szCs w:val="28"/>
          <w:lang w:val="uk-UA"/>
        </w:rPr>
      </w:pPr>
    </w:p>
    <w:p w:rsidR="0034482A" w:rsidRDefault="0034482A" w:rsidP="0034482A">
      <w:pPr>
        <w:spacing w:after="0" w:line="360" w:lineRule="auto"/>
        <w:jc w:val="center"/>
        <w:rPr>
          <w:rFonts w:ascii="Times New Roman" w:hAnsi="Times New Roman" w:cs="Times New Roman"/>
          <w:b/>
          <w:sz w:val="28"/>
          <w:szCs w:val="28"/>
          <w:lang w:val="uk-UA"/>
        </w:rPr>
      </w:pPr>
      <w:r w:rsidRPr="00B86719">
        <w:rPr>
          <w:rFonts w:ascii="Times New Roman" w:hAnsi="Times New Roman" w:cs="Times New Roman"/>
          <w:b/>
          <w:sz w:val="28"/>
          <w:szCs w:val="28"/>
          <w:lang w:val="uk-UA"/>
        </w:rPr>
        <w:t xml:space="preserve">РОЗДІЛ </w:t>
      </w:r>
      <w:r>
        <w:rPr>
          <w:rFonts w:ascii="Times New Roman" w:hAnsi="Times New Roman" w:cs="Times New Roman"/>
          <w:b/>
          <w:sz w:val="28"/>
          <w:szCs w:val="28"/>
          <w:lang w:val="uk-UA"/>
        </w:rPr>
        <w:t>3</w:t>
      </w:r>
    </w:p>
    <w:p w:rsidR="0034482A" w:rsidRPr="00B86719" w:rsidRDefault="0034482A" w:rsidP="0034482A">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ВАЛЮТНА СИСТЕМА ЯК НЕВІД</w:t>
      </w:r>
      <w:r w:rsidRPr="001719F4">
        <w:rPr>
          <w:rFonts w:ascii="Times New Roman" w:hAnsi="Times New Roman" w:cs="Times New Roman"/>
          <w:b/>
          <w:sz w:val="28"/>
          <w:szCs w:val="28"/>
        </w:rPr>
        <w:t>’</w:t>
      </w:r>
      <w:r>
        <w:rPr>
          <w:rFonts w:ascii="Times New Roman" w:hAnsi="Times New Roman" w:cs="Times New Roman"/>
          <w:b/>
          <w:sz w:val="28"/>
          <w:szCs w:val="28"/>
          <w:lang w:val="uk-UA"/>
        </w:rPr>
        <w:t>ЄМНА СКЛАДОВА ГРОШОВОЇ СИСТЕМИ</w:t>
      </w:r>
    </w:p>
    <w:p w:rsidR="0034482A" w:rsidRDefault="0034482A" w:rsidP="0034482A">
      <w:pPr>
        <w:spacing w:after="0" w:line="360" w:lineRule="auto"/>
        <w:jc w:val="both"/>
        <w:rPr>
          <w:rFonts w:ascii="Times New Roman" w:hAnsi="Times New Roman" w:cs="Times New Roman"/>
          <w:sz w:val="28"/>
          <w:szCs w:val="28"/>
          <w:lang w:val="uk-UA"/>
        </w:rPr>
      </w:pPr>
    </w:p>
    <w:p w:rsidR="0034482A" w:rsidRPr="0034482A" w:rsidRDefault="0034482A" w:rsidP="0034482A">
      <w:pPr>
        <w:spacing w:after="0" w:line="360" w:lineRule="auto"/>
        <w:jc w:val="center"/>
        <w:rPr>
          <w:rFonts w:ascii="Times New Roman" w:hAnsi="Times New Roman" w:cs="Times New Roman"/>
          <w:b/>
          <w:sz w:val="28"/>
          <w:szCs w:val="28"/>
          <w:lang w:val="uk-UA"/>
        </w:rPr>
      </w:pPr>
      <w:r w:rsidRPr="0034482A">
        <w:rPr>
          <w:rFonts w:ascii="Times New Roman" w:hAnsi="Times New Roman" w:cs="Times New Roman"/>
          <w:b/>
          <w:sz w:val="28"/>
          <w:szCs w:val="28"/>
          <w:lang w:val="uk-UA"/>
        </w:rPr>
        <w:t>3.1. Поняття та елементи валютної системи та особливості функціонування валютного ринку</w:t>
      </w:r>
    </w:p>
    <w:p w:rsidR="0034482A" w:rsidRDefault="0034482A" w:rsidP="0034482A">
      <w:pPr>
        <w:spacing w:after="0" w:line="360" w:lineRule="auto"/>
        <w:jc w:val="center"/>
        <w:rPr>
          <w:rFonts w:ascii="Times New Roman" w:hAnsi="Times New Roman" w:cs="Times New Roman"/>
          <w:b/>
          <w:sz w:val="28"/>
          <w:szCs w:val="28"/>
          <w:lang w:val="uk-UA"/>
        </w:rPr>
      </w:pPr>
    </w:p>
    <w:p w:rsidR="00F909F7" w:rsidRDefault="003939B5" w:rsidP="00524F75">
      <w:pPr>
        <w:spacing w:after="0" w:line="360" w:lineRule="auto"/>
        <w:ind w:firstLine="567"/>
        <w:jc w:val="both"/>
        <w:rPr>
          <w:rFonts w:ascii="Times New Roman" w:hAnsi="Times New Roman" w:cs="Times New Roman"/>
          <w:sz w:val="28"/>
          <w:szCs w:val="28"/>
          <w:lang w:val="uk-UA"/>
        </w:rPr>
      </w:pPr>
      <w:r w:rsidRPr="00524F75">
        <w:rPr>
          <w:rFonts w:ascii="Times New Roman" w:hAnsi="Times New Roman" w:cs="Times New Roman"/>
          <w:sz w:val="28"/>
          <w:szCs w:val="28"/>
        </w:rPr>
        <w:t>Під валютною системою розуміють організацію валютних відноси, за допомогою яких здійснюється розрахунки на між країнами та формуються валютні ресурси, регулюється нормативно</w:t>
      </w:r>
      <w:r w:rsidRPr="00524F75">
        <w:rPr>
          <w:rFonts w:ascii="Times New Roman" w:hAnsi="Times New Roman" w:cs="Times New Roman"/>
          <w:sz w:val="28"/>
          <w:szCs w:val="28"/>
        </w:rPr>
        <w:softHyphen/>
        <w:t>правовими актами, міжнародними уго</w:t>
      </w:r>
      <w:r w:rsidR="00F909F7">
        <w:rPr>
          <w:rFonts w:ascii="Times New Roman" w:hAnsi="Times New Roman" w:cs="Times New Roman"/>
          <w:sz w:val="28"/>
          <w:szCs w:val="28"/>
        </w:rPr>
        <w:t>дами. [3</w:t>
      </w:r>
      <w:r w:rsidRPr="00524F75">
        <w:rPr>
          <w:rFonts w:ascii="Times New Roman" w:hAnsi="Times New Roman" w:cs="Times New Roman"/>
          <w:sz w:val="28"/>
          <w:szCs w:val="28"/>
        </w:rPr>
        <w:t>, с.</w:t>
      </w:r>
      <w:r w:rsidR="00F909F7">
        <w:rPr>
          <w:rFonts w:ascii="Times New Roman" w:hAnsi="Times New Roman" w:cs="Times New Roman"/>
          <w:sz w:val="28"/>
          <w:szCs w:val="28"/>
          <w:lang w:val="uk-UA"/>
        </w:rPr>
        <w:t xml:space="preserve"> </w:t>
      </w:r>
      <w:r w:rsidR="00CD431B">
        <w:rPr>
          <w:rFonts w:ascii="Times New Roman" w:hAnsi="Times New Roman" w:cs="Times New Roman"/>
          <w:sz w:val="28"/>
          <w:szCs w:val="28"/>
          <w:lang w:val="uk-UA"/>
        </w:rPr>
        <w:t>7</w:t>
      </w:r>
      <w:r w:rsidR="00F909F7">
        <w:rPr>
          <w:rFonts w:ascii="Times New Roman" w:hAnsi="Times New Roman" w:cs="Times New Roman"/>
          <w:sz w:val="28"/>
          <w:szCs w:val="28"/>
        </w:rPr>
        <w:t>3]</w:t>
      </w:r>
      <w:r w:rsidR="00F909F7">
        <w:rPr>
          <w:rFonts w:ascii="Times New Roman" w:hAnsi="Times New Roman" w:cs="Times New Roman"/>
          <w:sz w:val="28"/>
          <w:szCs w:val="28"/>
          <w:lang w:val="uk-UA"/>
        </w:rPr>
        <w:t>.</w:t>
      </w:r>
    </w:p>
    <w:p w:rsidR="00524F75" w:rsidRPr="00524F75" w:rsidRDefault="003939B5" w:rsidP="00524F75">
      <w:pPr>
        <w:spacing w:after="0" w:line="360" w:lineRule="auto"/>
        <w:ind w:firstLine="567"/>
        <w:jc w:val="both"/>
        <w:rPr>
          <w:rFonts w:ascii="Times New Roman" w:hAnsi="Times New Roman" w:cs="Times New Roman"/>
          <w:sz w:val="28"/>
          <w:szCs w:val="28"/>
          <w:lang w:val="uk-UA"/>
        </w:rPr>
      </w:pPr>
      <w:r w:rsidRPr="00F909F7">
        <w:rPr>
          <w:rFonts w:ascii="Times New Roman" w:hAnsi="Times New Roman" w:cs="Times New Roman"/>
          <w:sz w:val="28"/>
          <w:szCs w:val="28"/>
          <w:lang w:val="uk-UA"/>
        </w:rPr>
        <w:t>Функціонування валютної системи регулюється законодавством країни, на його основі формується процес взаємодії національної грошової одиниці з валютами інших країн світу, вибір способу, за яким здійснюється їхня конвертованість, формування золотовалютних запасів,</w:t>
      </w:r>
      <w:r w:rsidR="00F909F7">
        <w:rPr>
          <w:rFonts w:ascii="Times New Roman" w:hAnsi="Times New Roman" w:cs="Times New Roman"/>
          <w:sz w:val="28"/>
          <w:szCs w:val="28"/>
          <w:lang w:val="uk-UA"/>
        </w:rPr>
        <w:t xml:space="preserve"> </w:t>
      </w:r>
      <w:r w:rsidRPr="00F909F7">
        <w:rPr>
          <w:rFonts w:ascii="Times New Roman" w:hAnsi="Times New Roman" w:cs="Times New Roman"/>
          <w:sz w:val="28"/>
          <w:szCs w:val="28"/>
          <w:lang w:val="uk-UA"/>
        </w:rPr>
        <w:t>міжнародної ліквідності, кредитних ресурсів та їх використання.</w:t>
      </w:r>
    </w:p>
    <w:p w:rsidR="00F909F7" w:rsidRDefault="00524F75" w:rsidP="00524F75">
      <w:pPr>
        <w:spacing w:after="0" w:line="360" w:lineRule="auto"/>
        <w:ind w:firstLine="567"/>
        <w:jc w:val="both"/>
        <w:rPr>
          <w:rFonts w:ascii="Times New Roman" w:hAnsi="Times New Roman" w:cs="Times New Roman"/>
          <w:sz w:val="28"/>
          <w:szCs w:val="28"/>
          <w:lang w:val="uk-UA"/>
        </w:rPr>
      </w:pPr>
      <w:r w:rsidRPr="00524F75">
        <w:rPr>
          <w:rFonts w:ascii="Times New Roman" w:hAnsi="Times New Roman" w:cs="Times New Roman"/>
          <w:sz w:val="28"/>
          <w:szCs w:val="28"/>
          <w:lang w:val="uk-UA"/>
        </w:rPr>
        <w:t xml:space="preserve">Національна валютна система </w:t>
      </w:r>
      <w:r w:rsidRPr="00524F75">
        <w:rPr>
          <w:rFonts w:ascii="Times New Roman" w:hAnsi="Times New Roman" w:cs="Times New Roman"/>
          <w:sz w:val="28"/>
          <w:szCs w:val="28"/>
          <w:lang w:val="uk-UA"/>
        </w:rPr>
        <w:softHyphen/>
        <w:t xml:space="preserve"> це ф</w:t>
      </w:r>
      <w:r w:rsidRPr="00524F75">
        <w:rPr>
          <w:rFonts w:ascii="Times New Roman" w:hAnsi="Times New Roman" w:cs="Times New Roman"/>
          <w:sz w:val="28"/>
          <w:szCs w:val="28"/>
        </w:rPr>
        <w:t>op</w:t>
      </w:r>
      <w:r w:rsidRPr="00524F75">
        <w:rPr>
          <w:rFonts w:ascii="Times New Roman" w:hAnsi="Times New Roman" w:cs="Times New Roman"/>
          <w:sz w:val="28"/>
          <w:szCs w:val="28"/>
          <w:lang w:val="uk-UA"/>
        </w:rPr>
        <w:t>м</w:t>
      </w:r>
      <w:r w:rsidRPr="00524F75">
        <w:rPr>
          <w:rFonts w:ascii="Times New Roman" w:hAnsi="Times New Roman" w:cs="Times New Roman"/>
          <w:sz w:val="28"/>
          <w:szCs w:val="28"/>
        </w:rPr>
        <w:t>a</w:t>
      </w:r>
      <w:r w:rsidRPr="00524F75">
        <w:rPr>
          <w:rFonts w:ascii="Times New Roman" w:hAnsi="Times New Roman" w:cs="Times New Roman"/>
          <w:sz w:val="28"/>
          <w:szCs w:val="28"/>
          <w:lang w:val="uk-UA"/>
        </w:rPr>
        <w:t xml:space="preserve"> організації </w:t>
      </w:r>
      <w:r w:rsidRPr="00524F75">
        <w:rPr>
          <w:rFonts w:ascii="Times New Roman" w:hAnsi="Times New Roman" w:cs="Times New Roman"/>
          <w:sz w:val="28"/>
          <w:szCs w:val="28"/>
        </w:rPr>
        <w:t>e</w:t>
      </w:r>
      <w:r w:rsidRPr="00524F75">
        <w:rPr>
          <w:rFonts w:ascii="Times New Roman" w:hAnsi="Times New Roman" w:cs="Times New Roman"/>
          <w:sz w:val="28"/>
          <w:szCs w:val="28"/>
          <w:lang w:val="uk-UA"/>
        </w:rPr>
        <w:t>к</w:t>
      </w:r>
      <w:r w:rsidRPr="00524F75">
        <w:rPr>
          <w:rFonts w:ascii="Times New Roman" w:hAnsi="Times New Roman" w:cs="Times New Roman"/>
          <w:sz w:val="28"/>
          <w:szCs w:val="28"/>
        </w:rPr>
        <w:t>o</w:t>
      </w:r>
      <w:r w:rsidRPr="00524F75">
        <w:rPr>
          <w:rFonts w:ascii="Times New Roman" w:hAnsi="Times New Roman" w:cs="Times New Roman"/>
          <w:sz w:val="28"/>
          <w:szCs w:val="28"/>
          <w:lang w:val="uk-UA"/>
        </w:rPr>
        <w:t>н</w:t>
      </w:r>
      <w:r w:rsidRPr="00524F75">
        <w:rPr>
          <w:rFonts w:ascii="Times New Roman" w:hAnsi="Times New Roman" w:cs="Times New Roman"/>
          <w:sz w:val="28"/>
          <w:szCs w:val="28"/>
        </w:rPr>
        <w:t>o</w:t>
      </w:r>
      <w:r w:rsidRPr="00524F75">
        <w:rPr>
          <w:rFonts w:ascii="Times New Roman" w:hAnsi="Times New Roman" w:cs="Times New Roman"/>
          <w:sz w:val="28"/>
          <w:szCs w:val="28"/>
          <w:lang w:val="uk-UA"/>
        </w:rPr>
        <w:t>м</w:t>
      </w:r>
      <w:r w:rsidRPr="00524F75">
        <w:rPr>
          <w:rFonts w:ascii="Times New Roman" w:hAnsi="Times New Roman" w:cs="Times New Roman"/>
          <w:sz w:val="28"/>
          <w:szCs w:val="28"/>
        </w:rPr>
        <w:t>i</w:t>
      </w:r>
      <w:r w:rsidRPr="00524F75">
        <w:rPr>
          <w:rFonts w:ascii="Times New Roman" w:hAnsi="Times New Roman" w:cs="Times New Roman"/>
          <w:sz w:val="28"/>
          <w:szCs w:val="28"/>
          <w:lang w:val="uk-UA"/>
        </w:rPr>
        <w:t>чни</w:t>
      </w:r>
      <w:r w:rsidRPr="00524F75">
        <w:rPr>
          <w:rFonts w:ascii="Times New Roman" w:hAnsi="Times New Roman" w:cs="Times New Roman"/>
          <w:sz w:val="28"/>
          <w:szCs w:val="28"/>
        </w:rPr>
        <w:t>x</w:t>
      </w:r>
      <w:r w:rsidRPr="00524F75">
        <w:rPr>
          <w:rFonts w:ascii="Times New Roman" w:hAnsi="Times New Roman" w:cs="Times New Roman"/>
          <w:sz w:val="28"/>
          <w:szCs w:val="28"/>
          <w:lang w:val="uk-UA"/>
        </w:rPr>
        <w:t xml:space="preserve"> зв'язків країни, з д</w:t>
      </w:r>
      <w:r w:rsidRPr="00524F75">
        <w:rPr>
          <w:rFonts w:ascii="Times New Roman" w:hAnsi="Times New Roman" w:cs="Times New Roman"/>
          <w:sz w:val="28"/>
          <w:szCs w:val="28"/>
        </w:rPr>
        <w:t>o</w:t>
      </w:r>
      <w:r w:rsidRPr="00524F75">
        <w:rPr>
          <w:rFonts w:ascii="Times New Roman" w:hAnsi="Times New Roman" w:cs="Times New Roman"/>
          <w:sz w:val="28"/>
          <w:szCs w:val="28"/>
          <w:lang w:val="uk-UA"/>
        </w:rPr>
        <w:t>п</w:t>
      </w:r>
      <w:r w:rsidRPr="00524F75">
        <w:rPr>
          <w:rFonts w:ascii="Times New Roman" w:hAnsi="Times New Roman" w:cs="Times New Roman"/>
          <w:sz w:val="28"/>
          <w:szCs w:val="28"/>
        </w:rPr>
        <w:t>o</w:t>
      </w:r>
      <w:r w:rsidRPr="00524F75">
        <w:rPr>
          <w:rFonts w:ascii="Times New Roman" w:hAnsi="Times New Roman" w:cs="Times New Roman"/>
          <w:sz w:val="28"/>
          <w:szCs w:val="28"/>
          <w:lang w:val="uk-UA"/>
        </w:rPr>
        <w:t>м</w:t>
      </w:r>
      <w:r w:rsidRPr="00524F75">
        <w:rPr>
          <w:rFonts w:ascii="Times New Roman" w:hAnsi="Times New Roman" w:cs="Times New Roman"/>
          <w:sz w:val="28"/>
          <w:szCs w:val="28"/>
        </w:rPr>
        <w:t>o</w:t>
      </w:r>
      <w:r w:rsidRPr="00524F75">
        <w:rPr>
          <w:rFonts w:ascii="Times New Roman" w:hAnsi="Times New Roman" w:cs="Times New Roman"/>
          <w:sz w:val="28"/>
          <w:szCs w:val="28"/>
          <w:lang w:val="uk-UA"/>
        </w:rPr>
        <w:t>г</w:t>
      </w:r>
      <w:r w:rsidRPr="00524F75">
        <w:rPr>
          <w:rFonts w:ascii="Times New Roman" w:hAnsi="Times New Roman" w:cs="Times New Roman"/>
          <w:sz w:val="28"/>
          <w:szCs w:val="28"/>
        </w:rPr>
        <w:t>o</w:t>
      </w:r>
      <w:r w:rsidRPr="00524F75">
        <w:rPr>
          <w:rFonts w:ascii="Times New Roman" w:hAnsi="Times New Roman" w:cs="Times New Roman"/>
          <w:sz w:val="28"/>
          <w:szCs w:val="28"/>
          <w:lang w:val="uk-UA"/>
        </w:rPr>
        <w:t>ю яких здійснюються міжнародні р</w:t>
      </w:r>
      <w:r w:rsidRPr="00524F75">
        <w:rPr>
          <w:rFonts w:ascii="Times New Roman" w:hAnsi="Times New Roman" w:cs="Times New Roman"/>
          <w:sz w:val="28"/>
          <w:szCs w:val="28"/>
        </w:rPr>
        <w:t>o</w:t>
      </w:r>
      <w:r w:rsidRPr="00524F75">
        <w:rPr>
          <w:rFonts w:ascii="Times New Roman" w:hAnsi="Times New Roman" w:cs="Times New Roman"/>
          <w:sz w:val="28"/>
          <w:szCs w:val="28"/>
          <w:lang w:val="uk-UA"/>
        </w:rPr>
        <w:t>з</w:t>
      </w:r>
      <w:r w:rsidRPr="00524F75">
        <w:rPr>
          <w:rFonts w:ascii="Times New Roman" w:hAnsi="Times New Roman" w:cs="Times New Roman"/>
          <w:sz w:val="28"/>
          <w:szCs w:val="28"/>
        </w:rPr>
        <w:t>pa</w:t>
      </w:r>
      <w:r w:rsidRPr="00524F75">
        <w:rPr>
          <w:rFonts w:ascii="Times New Roman" w:hAnsi="Times New Roman" w:cs="Times New Roman"/>
          <w:sz w:val="28"/>
          <w:szCs w:val="28"/>
          <w:lang w:val="uk-UA"/>
        </w:rPr>
        <w:t>хунки, утворюються та використовуються в</w:t>
      </w:r>
      <w:r w:rsidRPr="00524F75">
        <w:rPr>
          <w:rFonts w:ascii="Times New Roman" w:hAnsi="Times New Roman" w:cs="Times New Roman"/>
          <w:sz w:val="28"/>
          <w:szCs w:val="28"/>
        </w:rPr>
        <w:t>a</w:t>
      </w:r>
      <w:r w:rsidRPr="00524F75">
        <w:rPr>
          <w:rFonts w:ascii="Times New Roman" w:hAnsi="Times New Roman" w:cs="Times New Roman"/>
          <w:sz w:val="28"/>
          <w:szCs w:val="28"/>
          <w:lang w:val="uk-UA"/>
        </w:rPr>
        <w:t>лютн</w:t>
      </w:r>
      <w:r w:rsidRPr="00524F75">
        <w:rPr>
          <w:rFonts w:ascii="Times New Roman" w:hAnsi="Times New Roman" w:cs="Times New Roman"/>
          <w:sz w:val="28"/>
          <w:szCs w:val="28"/>
        </w:rPr>
        <w:t>i</w:t>
      </w:r>
      <w:r w:rsidRPr="00524F75">
        <w:rPr>
          <w:rFonts w:ascii="Times New Roman" w:hAnsi="Times New Roman" w:cs="Times New Roman"/>
          <w:sz w:val="28"/>
          <w:szCs w:val="28"/>
          <w:lang w:val="uk-UA"/>
        </w:rPr>
        <w:t xml:space="preserve"> ресурси країни [2</w:t>
      </w:r>
      <w:r w:rsidR="00CD431B">
        <w:rPr>
          <w:rFonts w:ascii="Times New Roman" w:hAnsi="Times New Roman" w:cs="Times New Roman"/>
          <w:sz w:val="28"/>
          <w:szCs w:val="28"/>
          <w:lang w:val="uk-UA"/>
        </w:rPr>
        <w:t>7</w:t>
      </w:r>
      <w:r w:rsidRPr="00524F75">
        <w:rPr>
          <w:rFonts w:ascii="Times New Roman" w:hAnsi="Times New Roman" w:cs="Times New Roman"/>
          <w:sz w:val="28"/>
          <w:szCs w:val="28"/>
          <w:lang w:val="uk-UA"/>
        </w:rPr>
        <w:t>,</w:t>
      </w:r>
      <w:r w:rsidR="00CD431B">
        <w:rPr>
          <w:rFonts w:ascii="Times New Roman" w:hAnsi="Times New Roman" w:cs="Times New Roman"/>
          <w:sz w:val="28"/>
          <w:szCs w:val="28"/>
          <w:lang w:val="uk-UA"/>
        </w:rPr>
        <w:t xml:space="preserve"> </w:t>
      </w:r>
      <w:r w:rsidRPr="00524F75">
        <w:rPr>
          <w:rFonts w:ascii="Times New Roman" w:hAnsi="Times New Roman" w:cs="Times New Roman"/>
          <w:sz w:val="28"/>
          <w:szCs w:val="28"/>
        </w:rPr>
        <w:t>c</w:t>
      </w:r>
      <w:r w:rsidRPr="00524F75">
        <w:rPr>
          <w:rFonts w:ascii="Times New Roman" w:hAnsi="Times New Roman" w:cs="Times New Roman"/>
          <w:sz w:val="28"/>
          <w:szCs w:val="28"/>
          <w:lang w:val="uk-UA"/>
        </w:rPr>
        <w:t xml:space="preserve">.160]. </w:t>
      </w:r>
    </w:p>
    <w:p w:rsidR="00A669C0" w:rsidRDefault="00524F75" w:rsidP="00524F75">
      <w:pPr>
        <w:spacing w:after="0" w:line="360" w:lineRule="auto"/>
        <w:ind w:firstLine="567"/>
        <w:jc w:val="both"/>
        <w:rPr>
          <w:rFonts w:ascii="Times New Roman" w:hAnsi="Times New Roman" w:cs="Times New Roman"/>
          <w:sz w:val="28"/>
          <w:szCs w:val="28"/>
          <w:lang w:val="uk-UA"/>
        </w:rPr>
      </w:pPr>
      <w:r w:rsidRPr="00524F75">
        <w:rPr>
          <w:rFonts w:ascii="Times New Roman" w:hAnsi="Times New Roman" w:cs="Times New Roman"/>
          <w:sz w:val="28"/>
          <w:szCs w:val="28"/>
        </w:rPr>
        <w:t>Національна валютна система включає наступні елементи [2</w:t>
      </w:r>
      <w:r w:rsidR="00CD431B">
        <w:rPr>
          <w:rFonts w:ascii="Times New Roman" w:hAnsi="Times New Roman" w:cs="Times New Roman"/>
          <w:sz w:val="28"/>
          <w:szCs w:val="28"/>
          <w:lang w:val="uk-UA"/>
        </w:rPr>
        <w:t>4</w:t>
      </w:r>
      <w:r w:rsidRPr="00524F75">
        <w:rPr>
          <w:rFonts w:ascii="Times New Roman" w:hAnsi="Times New Roman" w:cs="Times New Roman"/>
          <w:sz w:val="28"/>
          <w:szCs w:val="28"/>
        </w:rPr>
        <w:t>,</w:t>
      </w:r>
      <w:r w:rsidR="00CD431B">
        <w:rPr>
          <w:rFonts w:ascii="Times New Roman" w:hAnsi="Times New Roman" w:cs="Times New Roman"/>
          <w:sz w:val="28"/>
          <w:szCs w:val="28"/>
          <w:lang w:val="uk-UA"/>
        </w:rPr>
        <w:t xml:space="preserve"> </w:t>
      </w:r>
      <w:r w:rsidRPr="00524F75">
        <w:rPr>
          <w:rFonts w:ascii="Times New Roman" w:hAnsi="Times New Roman" w:cs="Times New Roman"/>
          <w:sz w:val="28"/>
          <w:szCs w:val="28"/>
        </w:rPr>
        <w:t xml:space="preserve">с.250]: </w:t>
      </w:r>
      <w:r w:rsidRPr="00524F75">
        <w:rPr>
          <w:rFonts w:ascii="Times New Roman" w:hAnsi="Times New Roman" w:cs="Times New Roman"/>
          <w:sz w:val="28"/>
          <w:szCs w:val="28"/>
        </w:rPr>
        <w:softHyphen/>
        <w:t xml:space="preserve"> </w:t>
      </w:r>
    </w:p>
    <w:p w:rsidR="003939B5" w:rsidRPr="007B0797" w:rsidRDefault="00A669C0" w:rsidP="007B079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24F75" w:rsidRPr="00524F75">
        <w:rPr>
          <w:rFonts w:ascii="Times New Roman" w:hAnsi="Times New Roman" w:cs="Times New Roman"/>
          <w:sz w:val="28"/>
          <w:szCs w:val="28"/>
        </w:rPr>
        <w:t xml:space="preserve">національна валюта </w:t>
      </w:r>
      <w:r>
        <w:rPr>
          <w:rFonts w:ascii="Times New Roman" w:hAnsi="Times New Roman" w:cs="Times New Roman"/>
          <w:sz w:val="28"/>
          <w:szCs w:val="28"/>
          <w:lang w:val="uk-UA"/>
        </w:rPr>
        <w:t>-</w:t>
      </w:r>
      <w:r w:rsidR="00524F75" w:rsidRPr="00524F75">
        <w:rPr>
          <w:rFonts w:ascii="Times New Roman" w:hAnsi="Times New Roman" w:cs="Times New Roman"/>
          <w:sz w:val="28"/>
          <w:szCs w:val="28"/>
        </w:rPr>
        <w:softHyphen/>
        <w:t xml:space="preserve"> грошова одиниця держави. Вона існує у вигляді готівкових грошей (банкнот і монет) і в безготівковій (залишки на банківських рахунках), емітентами є комерційнi i центральних банків. Після війни основною </w:t>
      </w:r>
      <w:r w:rsidR="007B0797">
        <w:rPr>
          <w:rFonts w:ascii="Times New Roman" w:hAnsi="Times New Roman" w:cs="Times New Roman"/>
          <w:sz w:val="28"/>
          <w:szCs w:val="28"/>
          <w:lang w:val="uk-UA"/>
        </w:rPr>
        <w:t>….</w:t>
      </w:r>
    </w:p>
    <w:p w:rsidR="003939B5" w:rsidRPr="00A669C0" w:rsidRDefault="00A669C0" w:rsidP="00524F75">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Отже, </w:t>
      </w:r>
      <w:r w:rsidR="007B0797">
        <w:rPr>
          <w:rFonts w:ascii="Times New Roman" w:hAnsi="Times New Roman" w:cs="Times New Roman"/>
          <w:sz w:val="28"/>
          <w:szCs w:val="28"/>
          <w:lang w:val="uk-UA"/>
        </w:rPr>
        <w:t>…</w:t>
      </w:r>
    </w:p>
    <w:p w:rsidR="0034482A" w:rsidRDefault="0034482A" w:rsidP="0034482A">
      <w:pPr>
        <w:spacing w:after="0" w:line="360" w:lineRule="auto"/>
        <w:jc w:val="center"/>
        <w:rPr>
          <w:rFonts w:ascii="Times New Roman" w:hAnsi="Times New Roman" w:cs="Times New Roman"/>
          <w:b/>
          <w:sz w:val="28"/>
          <w:szCs w:val="28"/>
          <w:lang w:val="uk-UA"/>
        </w:rPr>
      </w:pPr>
    </w:p>
    <w:p w:rsidR="0034482A" w:rsidRPr="0034482A" w:rsidRDefault="0034482A" w:rsidP="0034482A">
      <w:pPr>
        <w:spacing w:after="0" w:line="360" w:lineRule="auto"/>
        <w:jc w:val="center"/>
        <w:rPr>
          <w:rFonts w:ascii="Times New Roman" w:hAnsi="Times New Roman" w:cs="Times New Roman"/>
          <w:b/>
          <w:sz w:val="28"/>
          <w:szCs w:val="28"/>
          <w:lang w:val="uk-UA"/>
        </w:rPr>
      </w:pPr>
      <w:r w:rsidRPr="0034482A">
        <w:rPr>
          <w:rFonts w:ascii="Times New Roman" w:hAnsi="Times New Roman" w:cs="Times New Roman"/>
          <w:b/>
          <w:sz w:val="28"/>
          <w:szCs w:val="28"/>
          <w:lang w:val="uk-UA"/>
        </w:rPr>
        <w:lastRenderedPageBreak/>
        <w:t>3.2. Проблеми валютної нестабільності в Україні та їх вплив на національну грошову систему</w:t>
      </w:r>
    </w:p>
    <w:p w:rsidR="0034482A" w:rsidRDefault="0034482A" w:rsidP="0034482A">
      <w:pPr>
        <w:spacing w:after="0" w:line="360" w:lineRule="auto"/>
        <w:jc w:val="both"/>
        <w:rPr>
          <w:rFonts w:ascii="Times New Roman" w:hAnsi="Times New Roman"/>
          <w:b/>
          <w:color w:val="000000"/>
          <w:sz w:val="28"/>
          <w:szCs w:val="28"/>
          <w:lang w:val="uk-UA"/>
        </w:rPr>
      </w:pPr>
    </w:p>
    <w:p w:rsidR="00DB2572" w:rsidRPr="006459DA" w:rsidRDefault="00DB2572" w:rsidP="00524F75">
      <w:pPr>
        <w:spacing w:after="0" w:line="360" w:lineRule="auto"/>
        <w:ind w:firstLine="567"/>
        <w:jc w:val="both"/>
        <w:rPr>
          <w:rFonts w:ascii="Times New Roman" w:hAnsi="Times New Roman" w:cs="Times New Roman"/>
          <w:sz w:val="28"/>
          <w:szCs w:val="28"/>
          <w:lang w:val="uk-UA"/>
        </w:rPr>
      </w:pPr>
      <w:r w:rsidRPr="006459DA">
        <w:rPr>
          <w:rFonts w:ascii="Times New Roman" w:hAnsi="Times New Roman" w:cs="Times New Roman"/>
          <w:sz w:val="28"/>
          <w:szCs w:val="28"/>
          <w:lang w:val="uk-UA"/>
        </w:rPr>
        <w:t>Валютний ринок забезпечує проведення всіх операцій, що пов’язані з купівлею або продажем іноземної валюти, та являє собою сукупність економічних відносин, які забезпечують реалізацію основних валютних операцій із валютними ресурсами суб’єктів.</w:t>
      </w:r>
    </w:p>
    <w:p w:rsidR="006459DA" w:rsidRDefault="00DB2572" w:rsidP="00524F75">
      <w:pPr>
        <w:spacing w:after="0" w:line="360" w:lineRule="auto"/>
        <w:ind w:firstLine="567"/>
        <w:jc w:val="both"/>
        <w:rPr>
          <w:rFonts w:ascii="Times New Roman" w:hAnsi="Times New Roman" w:cs="Times New Roman"/>
          <w:sz w:val="28"/>
          <w:szCs w:val="28"/>
          <w:lang w:val="uk-UA"/>
        </w:rPr>
      </w:pPr>
      <w:r w:rsidRPr="006459DA">
        <w:rPr>
          <w:rFonts w:ascii="Times New Roman" w:hAnsi="Times New Roman" w:cs="Times New Roman"/>
          <w:sz w:val="28"/>
          <w:szCs w:val="28"/>
          <w:lang w:val="uk-UA"/>
        </w:rPr>
        <w:t>Із 1 січня 2016 р. почала діяти торговельна частина Угоди про асоціацію між Україною та Європейським Союзом, що відкриває доступ до найбільшого ринку світу, який</w:t>
      </w:r>
      <w:r w:rsidR="006459DA">
        <w:rPr>
          <w:rFonts w:ascii="Times New Roman" w:hAnsi="Times New Roman" w:cs="Times New Roman"/>
          <w:sz w:val="28"/>
          <w:szCs w:val="28"/>
          <w:lang w:val="uk-UA"/>
        </w:rPr>
        <w:t xml:space="preserve"> налічує 500 млн. споживачів</w:t>
      </w:r>
      <w:r w:rsidRPr="006459DA">
        <w:rPr>
          <w:rFonts w:ascii="Times New Roman" w:hAnsi="Times New Roman" w:cs="Times New Roman"/>
          <w:sz w:val="28"/>
          <w:szCs w:val="28"/>
          <w:lang w:val="uk-UA"/>
        </w:rPr>
        <w:t xml:space="preserve">. </w:t>
      </w:r>
    </w:p>
    <w:p w:rsidR="00DB2572" w:rsidRPr="006459DA" w:rsidRDefault="00DB2572" w:rsidP="007B0797">
      <w:pPr>
        <w:spacing w:after="0" w:line="360" w:lineRule="auto"/>
        <w:ind w:firstLine="567"/>
        <w:jc w:val="both"/>
        <w:rPr>
          <w:rFonts w:ascii="Times New Roman" w:hAnsi="Times New Roman" w:cs="Times New Roman"/>
          <w:sz w:val="28"/>
          <w:szCs w:val="28"/>
          <w:lang w:val="uk-UA"/>
        </w:rPr>
      </w:pPr>
      <w:r w:rsidRPr="006459DA">
        <w:rPr>
          <w:rFonts w:ascii="Times New Roman" w:hAnsi="Times New Roman" w:cs="Times New Roman"/>
          <w:sz w:val="28"/>
          <w:szCs w:val="28"/>
          <w:lang w:val="uk-UA"/>
        </w:rPr>
        <w:t xml:space="preserve">Для того щоб суб'єкти господарювання мали змогу скористатися усіма перевагами </w:t>
      </w:r>
      <w:r w:rsidR="007B0797">
        <w:rPr>
          <w:rFonts w:ascii="Times New Roman" w:hAnsi="Times New Roman" w:cs="Times New Roman"/>
          <w:sz w:val="28"/>
          <w:szCs w:val="28"/>
          <w:lang w:val="uk-UA"/>
        </w:rPr>
        <w:t>…</w:t>
      </w:r>
      <w:r w:rsidRPr="006459DA">
        <w:rPr>
          <w:rFonts w:ascii="Times New Roman" w:hAnsi="Times New Roman" w:cs="Times New Roman"/>
          <w:sz w:val="28"/>
          <w:szCs w:val="28"/>
          <w:lang w:val="uk-UA"/>
        </w:rPr>
        <w:t xml:space="preserve"> та експорту, соціально-економічної деградації. </w:t>
      </w:r>
      <w:r w:rsidRPr="006459DA">
        <w:rPr>
          <w:rFonts w:ascii="Times New Roman" w:hAnsi="Times New Roman" w:cs="Times New Roman"/>
          <w:sz w:val="28"/>
          <w:szCs w:val="28"/>
        </w:rPr>
        <w:t>Режим функціонування всіх видів валюти в країні є потужним фактором її подальшого економічного розвитку. Коливання обмінних курсів у кризовій ситуації має багатосторонній та могутній вплив як на національні економіки, так і на світову економіку, тому проблема стабілізації обмінного курсу валют набуває великого значення та є актуальною</w:t>
      </w:r>
      <w:r w:rsidR="00D8132B">
        <w:rPr>
          <w:rFonts w:ascii="Times New Roman" w:hAnsi="Times New Roman" w:cs="Times New Roman"/>
          <w:sz w:val="28"/>
          <w:szCs w:val="28"/>
          <w:lang w:val="uk-UA"/>
        </w:rPr>
        <w:t xml:space="preserve"> </w:t>
      </w:r>
      <w:r w:rsidR="00D8132B" w:rsidRPr="007527E2">
        <w:rPr>
          <w:rFonts w:ascii="Times New Roman" w:hAnsi="Times New Roman" w:cs="Times New Roman"/>
          <w:sz w:val="28"/>
          <w:szCs w:val="28"/>
          <w:lang w:val="uk-UA"/>
        </w:rPr>
        <w:t>[</w:t>
      </w:r>
      <w:r w:rsidR="00D8132B">
        <w:rPr>
          <w:rFonts w:ascii="Times New Roman" w:hAnsi="Times New Roman" w:cs="Times New Roman"/>
          <w:sz w:val="28"/>
          <w:szCs w:val="28"/>
          <w:lang w:val="uk-UA"/>
        </w:rPr>
        <w:t>5, с. 13</w:t>
      </w:r>
      <w:r w:rsidR="00D8132B" w:rsidRPr="007527E2">
        <w:rPr>
          <w:rFonts w:ascii="Times New Roman" w:hAnsi="Times New Roman" w:cs="Times New Roman"/>
          <w:sz w:val="28"/>
          <w:szCs w:val="28"/>
          <w:lang w:val="uk-UA"/>
        </w:rPr>
        <w:t>]</w:t>
      </w:r>
      <w:r w:rsidRPr="006459DA">
        <w:rPr>
          <w:rFonts w:ascii="Times New Roman" w:hAnsi="Times New Roman" w:cs="Times New Roman"/>
          <w:sz w:val="28"/>
          <w:szCs w:val="28"/>
        </w:rPr>
        <w:t>.</w:t>
      </w:r>
    </w:p>
    <w:p w:rsidR="005841E6" w:rsidRDefault="00EC2E2A" w:rsidP="007B0797">
      <w:pPr>
        <w:spacing w:after="0" w:line="360" w:lineRule="auto"/>
        <w:ind w:firstLine="567"/>
        <w:jc w:val="both"/>
        <w:rPr>
          <w:rFonts w:ascii="Times New Roman" w:hAnsi="Times New Roman" w:cs="Times New Roman"/>
          <w:sz w:val="28"/>
          <w:szCs w:val="28"/>
          <w:lang w:val="uk-UA"/>
        </w:rPr>
      </w:pPr>
      <w:r w:rsidRPr="00524F75">
        <w:rPr>
          <w:rFonts w:ascii="Times New Roman" w:hAnsi="Times New Roman" w:cs="Times New Roman"/>
          <w:sz w:val="28"/>
          <w:szCs w:val="28"/>
          <w:lang w:val="uk-UA"/>
        </w:rPr>
        <w:t xml:space="preserve">Головним завданням НБУ згідно зі ст. 99 Конституції України є забезпечення стабільності національної валюти. У ній сказано: </w:t>
      </w:r>
      <w:r>
        <w:rPr>
          <w:rFonts w:ascii="Times New Roman" w:hAnsi="Times New Roman" w:cs="Times New Roman"/>
          <w:sz w:val="28"/>
          <w:szCs w:val="28"/>
          <w:lang w:val="uk-UA"/>
        </w:rPr>
        <w:t>«</w:t>
      </w:r>
      <w:r w:rsidRPr="00524F75">
        <w:rPr>
          <w:rFonts w:ascii="Times New Roman" w:hAnsi="Times New Roman" w:cs="Times New Roman"/>
          <w:sz w:val="28"/>
          <w:szCs w:val="28"/>
          <w:lang w:val="uk-UA"/>
        </w:rPr>
        <w:t>Забезпечення стабільності грошової одиниці є основною функцією центрального банку держави - Національного банку України</w:t>
      </w:r>
      <w:r>
        <w:rPr>
          <w:rFonts w:ascii="Times New Roman" w:hAnsi="Times New Roman" w:cs="Times New Roman"/>
          <w:sz w:val="28"/>
          <w:szCs w:val="28"/>
          <w:lang w:val="uk-UA"/>
        </w:rPr>
        <w:t>»</w:t>
      </w:r>
      <w:r w:rsidRPr="00524F75">
        <w:rPr>
          <w:rFonts w:ascii="Times New Roman" w:hAnsi="Times New Roman" w:cs="Times New Roman"/>
          <w:sz w:val="28"/>
          <w:szCs w:val="28"/>
          <w:lang w:val="uk-UA"/>
        </w:rPr>
        <w:t xml:space="preserve"> [</w:t>
      </w:r>
      <w:r>
        <w:rPr>
          <w:rFonts w:ascii="Times New Roman" w:hAnsi="Times New Roman" w:cs="Times New Roman"/>
          <w:sz w:val="28"/>
          <w:szCs w:val="28"/>
          <w:lang w:val="uk-UA"/>
        </w:rPr>
        <w:t>1</w:t>
      </w:r>
      <w:r w:rsidRPr="00524F75">
        <w:rPr>
          <w:rFonts w:ascii="Times New Roman" w:hAnsi="Times New Roman" w:cs="Times New Roman"/>
          <w:sz w:val="28"/>
          <w:szCs w:val="28"/>
          <w:lang w:val="uk-UA"/>
        </w:rPr>
        <w:t>]. Однак потрібно пам’ятати, що стабільність грошової одиниці має не лише внутрішню складову</w:t>
      </w:r>
      <w:r>
        <w:rPr>
          <w:rFonts w:ascii="Times New Roman" w:hAnsi="Times New Roman" w:cs="Times New Roman"/>
          <w:sz w:val="28"/>
          <w:szCs w:val="28"/>
          <w:lang w:val="uk-UA"/>
        </w:rPr>
        <w:t xml:space="preserve"> </w:t>
      </w:r>
      <w:r w:rsidRPr="00524F7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24F75">
        <w:rPr>
          <w:rFonts w:ascii="Times New Roman" w:hAnsi="Times New Roman" w:cs="Times New Roman"/>
          <w:sz w:val="28"/>
          <w:szCs w:val="28"/>
          <w:lang w:val="uk-UA"/>
        </w:rPr>
        <w:t>у вигляді цінової</w:t>
      </w:r>
      <w:r>
        <w:rPr>
          <w:rFonts w:ascii="Times New Roman" w:hAnsi="Times New Roman" w:cs="Times New Roman"/>
          <w:sz w:val="28"/>
          <w:szCs w:val="28"/>
          <w:lang w:val="uk-UA"/>
        </w:rPr>
        <w:t xml:space="preserve"> динаміки, а </w:t>
      </w:r>
      <w:r w:rsidR="007B0797">
        <w:rPr>
          <w:rFonts w:ascii="Times New Roman" w:hAnsi="Times New Roman" w:cs="Times New Roman"/>
          <w:sz w:val="28"/>
          <w:szCs w:val="28"/>
          <w:lang w:val="uk-UA"/>
        </w:rPr>
        <w:t>….</w:t>
      </w:r>
    </w:p>
    <w:p w:rsidR="0034482A" w:rsidRDefault="005841E6" w:rsidP="007B0797">
      <w:pPr>
        <w:spacing w:after="0" w:line="360" w:lineRule="auto"/>
        <w:ind w:firstLine="567"/>
        <w:jc w:val="both"/>
        <w:rPr>
          <w:rFonts w:ascii="Times New Roman" w:hAnsi="Times New Roman"/>
          <w:b/>
          <w:color w:val="000000"/>
          <w:sz w:val="28"/>
          <w:szCs w:val="28"/>
          <w:lang w:val="uk-UA"/>
        </w:rPr>
      </w:pPr>
      <w:r>
        <w:rPr>
          <w:rFonts w:ascii="Times New Roman" w:hAnsi="Times New Roman" w:cs="Times New Roman"/>
          <w:sz w:val="28"/>
          <w:szCs w:val="28"/>
          <w:lang w:val="uk-UA"/>
        </w:rPr>
        <w:t xml:space="preserve">Таким чином, </w:t>
      </w:r>
      <w:r w:rsidR="007B0797">
        <w:rPr>
          <w:rFonts w:ascii="Times New Roman" w:hAnsi="Times New Roman" w:cs="Times New Roman"/>
          <w:sz w:val="28"/>
          <w:szCs w:val="28"/>
          <w:lang w:val="uk-UA"/>
        </w:rPr>
        <w:t>…</w:t>
      </w:r>
    </w:p>
    <w:p w:rsidR="0034482A" w:rsidRDefault="0034482A" w:rsidP="0034482A">
      <w:pPr>
        <w:spacing w:after="0" w:line="360" w:lineRule="auto"/>
        <w:jc w:val="both"/>
        <w:rPr>
          <w:rFonts w:ascii="Times New Roman" w:hAnsi="Times New Roman"/>
          <w:b/>
          <w:color w:val="000000"/>
          <w:sz w:val="28"/>
          <w:szCs w:val="28"/>
          <w:lang w:val="uk-UA"/>
        </w:rPr>
      </w:pPr>
    </w:p>
    <w:p w:rsidR="0034482A" w:rsidRDefault="0034482A" w:rsidP="0034482A">
      <w:pPr>
        <w:spacing w:after="0" w:line="360" w:lineRule="auto"/>
        <w:jc w:val="both"/>
        <w:rPr>
          <w:rFonts w:ascii="Times New Roman" w:hAnsi="Times New Roman"/>
          <w:b/>
          <w:color w:val="000000"/>
          <w:sz w:val="28"/>
          <w:szCs w:val="28"/>
          <w:lang w:val="uk-UA"/>
        </w:rPr>
      </w:pPr>
    </w:p>
    <w:p w:rsidR="0034482A" w:rsidRDefault="0034482A" w:rsidP="0034482A">
      <w:pPr>
        <w:spacing w:after="0" w:line="360" w:lineRule="auto"/>
        <w:jc w:val="both"/>
        <w:rPr>
          <w:rFonts w:ascii="Times New Roman" w:hAnsi="Times New Roman"/>
          <w:b/>
          <w:color w:val="000000"/>
          <w:sz w:val="28"/>
          <w:szCs w:val="28"/>
          <w:lang w:val="uk-UA"/>
        </w:rPr>
      </w:pPr>
    </w:p>
    <w:p w:rsidR="006459DA" w:rsidRDefault="006459DA" w:rsidP="0034482A">
      <w:pPr>
        <w:spacing w:after="0" w:line="360" w:lineRule="auto"/>
        <w:jc w:val="center"/>
        <w:rPr>
          <w:rFonts w:ascii="Times New Roman" w:hAnsi="Times New Roman"/>
          <w:b/>
          <w:color w:val="000000"/>
          <w:sz w:val="28"/>
          <w:szCs w:val="28"/>
          <w:lang w:val="uk-UA"/>
        </w:rPr>
      </w:pPr>
    </w:p>
    <w:p w:rsidR="006459DA" w:rsidRDefault="006459DA" w:rsidP="0034482A">
      <w:pPr>
        <w:spacing w:after="0" w:line="360" w:lineRule="auto"/>
        <w:jc w:val="center"/>
        <w:rPr>
          <w:rFonts w:ascii="Times New Roman" w:hAnsi="Times New Roman"/>
          <w:b/>
          <w:color w:val="000000"/>
          <w:sz w:val="28"/>
          <w:szCs w:val="28"/>
          <w:lang w:val="uk-UA"/>
        </w:rPr>
      </w:pPr>
    </w:p>
    <w:p w:rsidR="006459DA" w:rsidRDefault="006459DA" w:rsidP="0034482A">
      <w:pPr>
        <w:spacing w:after="0" w:line="360" w:lineRule="auto"/>
        <w:jc w:val="center"/>
        <w:rPr>
          <w:rFonts w:ascii="Times New Roman" w:hAnsi="Times New Roman"/>
          <w:b/>
          <w:color w:val="000000"/>
          <w:sz w:val="28"/>
          <w:szCs w:val="28"/>
          <w:lang w:val="uk-UA"/>
        </w:rPr>
      </w:pPr>
    </w:p>
    <w:p w:rsidR="006459DA" w:rsidRDefault="006459DA" w:rsidP="0034482A">
      <w:pPr>
        <w:spacing w:after="0" w:line="360" w:lineRule="auto"/>
        <w:jc w:val="center"/>
        <w:rPr>
          <w:rFonts w:ascii="Times New Roman" w:hAnsi="Times New Roman"/>
          <w:b/>
          <w:color w:val="000000"/>
          <w:sz w:val="28"/>
          <w:szCs w:val="28"/>
          <w:lang w:val="uk-UA"/>
        </w:rPr>
      </w:pPr>
    </w:p>
    <w:p w:rsidR="006459DA" w:rsidRDefault="006459DA" w:rsidP="0034482A">
      <w:pPr>
        <w:spacing w:after="0" w:line="360" w:lineRule="auto"/>
        <w:jc w:val="center"/>
        <w:rPr>
          <w:rFonts w:ascii="Times New Roman" w:hAnsi="Times New Roman"/>
          <w:b/>
          <w:color w:val="000000"/>
          <w:sz w:val="28"/>
          <w:szCs w:val="28"/>
          <w:lang w:val="uk-UA"/>
        </w:rPr>
      </w:pPr>
    </w:p>
    <w:p w:rsidR="006459DA" w:rsidRDefault="006459DA" w:rsidP="0034482A">
      <w:pPr>
        <w:spacing w:after="0" w:line="360" w:lineRule="auto"/>
        <w:jc w:val="center"/>
        <w:rPr>
          <w:rFonts w:ascii="Times New Roman" w:hAnsi="Times New Roman"/>
          <w:b/>
          <w:color w:val="000000"/>
          <w:sz w:val="28"/>
          <w:szCs w:val="28"/>
          <w:lang w:val="uk-UA"/>
        </w:rPr>
      </w:pPr>
    </w:p>
    <w:p w:rsidR="006459DA" w:rsidRDefault="006459DA" w:rsidP="0034482A">
      <w:pPr>
        <w:spacing w:after="0" w:line="360" w:lineRule="auto"/>
        <w:jc w:val="center"/>
        <w:rPr>
          <w:rFonts w:ascii="Times New Roman" w:hAnsi="Times New Roman"/>
          <w:b/>
          <w:color w:val="000000"/>
          <w:sz w:val="28"/>
          <w:szCs w:val="28"/>
          <w:lang w:val="uk-UA"/>
        </w:rPr>
      </w:pPr>
    </w:p>
    <w:p w:rsidR="006459DA" w:rsidRDefault="006459DA" w:rsidP="0034482A">
      <w:pPr>
        <w:spacing w:after="0" w:line="360" w:lineRule="auto"/>
        <w:jc w:val="center"/>
        <w:rPr>
          <w:rFonts w:ascii="Times New Roman" w:hAnsi="Times New Roman"/>
          <w:b/>
          <w:color w:val="000000"/>
          <w:sz w:val="28"/>
          <w:szCs w:val="28"/>
          <w:lang w:val="uk-UA"/>
        </w:rPr>
      </w:pPr>
    </w:p>
    <w:p w:rsidR="006459DA" w:rsidRDefault="006459DA" w:rsidP="0034482A">
      <w:pPr>
        <w:spacing w:after="0" w:line="360" w:lineRule="auto"/>
        <w:jc w:val="center"/>
        <w:rPr>
          <w:rFonts w:ascii="Times New Roman" w:hAnsi="Times New Roman"/>
          <w:b/>
          <w:color w:val="000000"/>
          <w:sz w:val="28"/>
          <w:szCs w:val="28"/>
          <w:lang w:val="uk-UA"/>
        </w:rPr>
      </w:pPr>
    </w:p>
    <w:p w:rsidR="006459DA" w:rsidRDefault="006459DA" w:rsidP="0034482A">
      <w:pPr>
        <w:spacing w:after="0" w:line="360" w:lineRule="auto"/>
        <w:jc w:val="center"/>
        <w:rPr>
          <w:rFonts w:ascii="Times New Roman" w:hAnsi="Times New Roman"/>
          <w:b/>
          <w:color w:val="000000"/>
          <w:sz w:val="28"/>
          <w:szCs w:val="28"/>
          <w:lang w:val="uk-UA"/>
        </w:rPr>
      </w:pPr>
    </w:p>
    <w:p w:rsidR="006459DA" w:rsidRDefault="006459DA" w:rsidP="0034482A">
      <w:pPr>
        <w:spacing w:after="0" w:line="360" w:lineRule="auto"/>
        <w:jc w:val="center"/>
        <w:rPr>
          <w:rFonts w:ascii="Times New Roman" w:hAnsi="Times New Roman"/>
          <w:b/>
          <w:color w:val="000000"/>
          <w:sz w:val="28"/>
          <w:szCs w:val="28"/>
          <w:lang w:val="uk-UA"/>
        </w:rPr>
      </w:pPr>
    </w:p>
    <w:p w:rsidR="0034482A" w:rsidRDefault="0034482A" w:rsidP="0034482A">
      <w:pPr>
        <w:spacing w:after="0" w:line="36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ВИСНОВКИ</w:t>
      </w:r>
    </w:p>
    <w:p w:rsidR="0034482A" w:rsidRDefault="0034482A" w:rsidP="0034482A">
      <w:pPr>
        <w:spacing w:after="0" w:line="360" w:lineRule="auto"/>
        <w:jc w:val="center"/>
        <w:rPr>
          <w:rFonts w:ascii="Times New Roman" w:hAnsi="Times New Roman"/>
          <w:b/>
          <w:color w:val="000000"/>
          <w:sz w:val="28"/>
          <w:szCs w:val="28"/>
          <w:lang w:val="uk-UA"/>
        </w:rPr>
      </w:pPr>
    </w:p>
    <w:p w:rsidR="007527E2" w:rsidRDefault="00783922" w:rsidP="007B0797">
      <w:pPr>
        <w:pStyle w:val="aa"/>
        <w:spacing w:line="360" w:lineRule="auto"/>
        <w:ind w:firstLine="567"/>
        <w:jc w:val="both"/>
        <w:rPr>
          <w:rFonts w:ascii="Times New Roman" w:hAnsi="Times New Roman"/>
          <w:b/>
          <w:color w:val="000000"/>
          <w:sz w:val="28"/>
          <w:szCs w:val="28"/>
          <w:lang w:val="uk-UA"/>
        </w:rPr>
      </w:pPr>
      <w:r w:rsidRPr="008312E6">
        <w:rPr>
          <w:rFonts w:ascii="Times New Roman" w:hAnsi="Times New Roman" w:cs="Times New Roman"/>
          <w:sz w:val="28"/>
          <w:szCs w:val="28"/>
          <w:lang w:val="uk-UA"/>
        </w:rPr>
        <w:t xml:space="preserve">У курсовій роботі  було проведено аналіз теоретичних основ та практичних аспектів функціонування грошової системи України та її елементів на сучасному етапі розвитку, також проаналізовано її особливості формування та розвитку, визначено проблеми функціонування </w:t>
      </w:r>
      <w:r w:rsidR="008312E6" w:rsidRPr="008312E6">
        <w:rPr>
          <w:rFonts w:ascii="Times New Roman" w:hAnsi="Times New Roman" w:cs="Times New Roman"/>
          <w:sz w:val="28"/>
          <w:szCs w:val="28"/>
          <w:lang w:val="uk-UA"/>
        </w:rPr>
        <w:t xml:space="preserve">банків та валютної системи, </w:t>
      </w:r>
      <w:r w:rsidR="007B0797">
        <w:rPr>
          <w:rFonts w:ascii="Times New Roman" w:hAnsi="Times New Roman" w:cs="Times New Roman"/>
          <w:sz w:val="28"/>
          <w:szCs w:val="28"/>
          <w:lang w:val="uk-UA"/>
        </w:rPr>
        <w:t>….</w:t>
      </w:r>
      <w:bookmarkStart w:id="1" w:name="_GoBack"/>
      <w:bookmarkEnd w:id="1"/>
    </w:p>
    <w:p w:rsidR="007527E2" w:rsidRDefault="007527E2" w:rsidP="0034482A">
      <w:pPr>
        <w:spacing w:after="0" w:line="360" w:lineRule="auto"/>
        <w:jc w:val="center"/>
        <w:rPr>
          <w:rFonts w:ascii="Times New Roman" w:hAnsi="Times New Roman"/>
          <w:b/>
          <w:color w:val="000000"/>
          <w:sz w:val="28"/>
          <w:szCs w:val="28"/>
          <w:lang w:val="uk-UA"/>
        </w:rPr>
      </w:pPr>
    </w:p>
    <w:p w:rsidR="0034482A" w:rsidRDefault="0034482A" w:rsidP="0034482A">
      <w:pPr>
        <w:spacing w:after="0" w:line="360" w:lineRule="auto"/>
        <w:jc w:val="center"/>
        <w:rPr>
          <w:rFonts w:ascii="Times New Roman" w:hAnsi="Times New Roman"/>
          <w:b/>
          <w:color w:val="000000"/>
          <w:sz w:val="28"/>
          <w:szCs w:val="28"/>
          <w:lang w:val="uk-UA"/>
        </w:rPr>
      </w:pPr>
    </w:p>
    <w:p w:rsidR="0034482A" w:rsidRDefault="0034482A" w:rsidP="0034482A">
      <w:pPr>
        <w:jc w:val="center"/>
        <w:rPr>
          <w:rFonts w:ascii="Times New Roman" w:hAnsi="Times New Roman"/>
          <w:b/>
          <w:color w:val="000000"/>
          <w:sz w:val="28"/>
          <w:szCs w:val="28"/>
          <w:lang w:val="uk-UA"/>
        </w:rPr>
      </w:pPr>
      <w:r>
        <w:rPr>
          <w:rFonts w:ascii="Times New Roman" w:hAnsi="Times New Roman"/>
          <w:b/>
          <w:color w:val="000000"/>
          <w:sz w:val="28"/>
          <w:szCs w:val="28"/>
          <w:lang w:val="uk-UA"/>
        </w:rPr>
        <w:t>СПИСОК ВИКОРИСТАНИХ ДЖЕРЕЛ</w:t>
      </w:r>
    </w:p>
    <w:p w:rsidR="0034482A" w:rsidRDefault="0034482A" w:rsidP="0034482A">
      <w:pPr>
        <w:jc w:val="center"/>
        <w:rPr>
          <w:rFonts w:ascii="Times New Roman" w:hAnsi="Times New Roman"/>
          <w:b/>
          <w:color w:val="000000"/>
          <w:sz w:val="28"/>
          <w:szCs w:val="28"/>
          <w:lang w:val="uk-UA"/>
        </w:rPr>
      </w:pPr>
    </w:p>
    <w:p w:rsidR="006459DA" w:rsidRDefault="006459DA" w:rsidP="006459DA">
      <w:pPr>
        <w:pStyle w:val="aa"/>
        <w:numPr>
          <w:ilvl w:val="0"/>
          <w:numId w:val="1"/>
        </w:numPr>
        <w:spacing w:line="360" w:lineRule="auto"/>
        <w:jc w:val="both"/>
        <w:rPr>
          <w:rFonts w:ascii="Times New Roman" w:hAnsi="Times New Roman" w:cs="Times New Roman"/>
          <w:sz w:val="28"/>
          <w:szCs w:val="28"/>
          <w:lang w:val="uk-UA"/>
        </w:rPr>
      </w:pPr>
      <w:r w:rsidRPr="00E95763">
        <w:rPr>
          <w:rFonts w:ascii="Times New Roman" w:hAnsi="Times New Roman" w:cs="Times New Roman"/>
          <w:sz w:val="28"/>
          <w:szCs w:val="28"/>
        </w:rPr>
        <w:t>Конституція України. Прийнята Верховною Ра</w:t>
      </w:r>
      <w:r>
        <w:rPr>
          <w:rFonts w:ascii="Times New Roman" w:hAnsi="Times New Roman" w:cs="Times New Roman"/>
          <w:sz w:val="28"/>
          <w:szCs w:val="28"/>
        </w:rPr>
        <w:t xml:space="preserve">дою України 28 червня 1996 р. </w:t>
      </w:r>
      <w:r w:rsidRPr="00E95763">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E95763">
        <w:rPr>
          <w:rFonts w:ascii="Times New Roman" w:hAnsi="Times New Roman" w:cs="Times New Roman"/>
          <w:sz w:val="28"/>
          <w:szCs w:val="28"/>
        </w:rPr>
        <w:t xml:space="preserve">Відомості </w:t>
      </w:r>
      <w:r>
        <w:rPr>
          <w:rFonts w:ascii="Times New Roman" w:hAnsi="Times New Roman" w:cs="Times New Roman"/>
          <w:sz w:val="28"/>
          <w:szCs w:val="28"/>
        </w:rPr>
        <w:t>Верховної Ради України. 1996.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30. </w:t>
      </w:r>
      <w:r w:rsidRPr="00E95763">
        <w:rPr>
          <w:rFonts w:ascii="Times New Roman" w:hAnsi="Times New Roman" w:cs="Times New Roman"/>
          <w:sz w:val="28"/>
          <w:szCs w:val="28"/>
        </w:rPr>
        <w:t xml:space="preserve"> Ст. 141. </w:t>
      </w:r>
    </w:p>
    <w:p w:rsidR="006459DA" w:rsidRDefault="006459DA" w:rsidP="006459DA">
      <w:pPr>
        <w:pStyle w:val="aa"/>
        <w:numPr>
          <w:ilvl w:val="0"/>
          <w:numId w:val="1"/>
        </w:numPr>
        <w:spacing w:line="360" w:lineRule="auto"/>
        <w:jc w:val="both"/>
        <w:rPr>
          <w:rFonts w:ascii="Times New Roman" w:hAnsi="Times New Roman" w:cs="Times New Roman"/>
          <w:sz w:val="28"/>
          <w:szCs w:val="28"/>
          <w:lang w:val="uk-UA"/>
        </w:rPr>
      </w:pPr>
      <w:r w:rsidRPr="00AF1E26">
        <w:rPr>
          <w:rFonts w:ascii="Times New Roman" w:hAnsi="Times New Roman" w:cs="Times New Roman"/>
          <w:sz w:val="28"/>
          <w:szCs w:val="28"/>
          <w:lang w:val="uk-UA" w:eastAsia="uk-UA" w:bidi="uk-UA"/>
        </w:rPr>
        <w:t xml:space="preserve">Про </w:t>
      </w:r>
      <w:r>
        <w:rPr>
          <w:rFonts w:ascii="Times New Roman" w:hAnsi="Times New Roman" w:cs="Times New Roman"/>
          <w:sz w:val="28"/>
          <w:szCs w:val="28"/>
          <w:lang w:val="uk-UA" w:eastAsia="uk-UA" w:bidi="uk-UA"/>
        </w:rPr>
        <w:t>банки і банківську діяльність</w:t>
      </w:r>
      <w:r w:rsidRPr="00AF1E26">
        <w:rPr>
          <w:rFonts w:ascii="Times New Roman" w:hAnsi="Times New Roman" w:cs="Times New Roman"/>
          <w:sz w:val="28"/>
          <w:szCs w:val="28"/>
          <w:lang w:val="uk-UA" w:eastAsia="uk-UA" w:bidi="uk-UA"/>
        </w:rPr>
        <w:t>: Закон України від 0</w:t>
      </w:r>
      <w:r>
        <w:rPr>
          <w:rFonts w:ascii="Times New Roman" w:hAnsi="Times New Roman" w:cs="Times New Roman"/>
          <w:sz w:val="28"/>
          <w:szCs w:val="28"/>
          <w:lang w:val="uk-UA" w:eastAsia="uk-UA" w:bidi="uk-UA"/>
        </w:rPr>
        <w:t>7</w:t>
      </w:r>
      <w:r w:rsidRPr="00AF1E26">
        <w:rPr>
          <w:rFonts w:ascii="Times New Roman" w:hAnsi="Times New Roman" w:cs="Times New Roman"/>
          <w:sz w:val="28"/>
          <w:szCs w:val="28"/>
          <w:lang w:val="uk-UA" w:eastAsia="uk-UA" w:bidi="uk-UA"/>
        </w:rPr>
        <w:t>.1</w:t>
      </w:r>
      <w:r>
        <w:rPr>
          <w:rFonts w:ascii="Times New Roman" w:hAnsi="Times New Roman" w:cs="Times New Roman"/>
          <w:sz w:val="28"/>
          <w:szCs w:val="28"/>
          <w:lang w:val="uk-UA" w:eastAsia="uk-UA" w:bidi="uk-UA"/>
        </w:rPr>
        <w:t>2</w:t>
      </w:r>
      <w:r w:rsidRPr="00AF1E26">
        <w:rPr>
          <w:rFonts w:ascii="Times New Roman" w:hAnsi="Times New Roman" w:cs="Times New Roman"/>
          <w:sz w:val="28"/>
          <w:szCs w:val="28"/>
          <w:lang w:val="uk-UA" w:eastAsia="uk-UA" w:bidi="uk-UA"/>
        </w:rPr>
        <w:t>.</w:t>
      </w:r>
      <w:r>
        <w:rPr>
          <w:rFonts w:ascii="Times New Roman" w:hAnsi="Times New Roman" w:cs="Times New Roman"/>
          <w:sz w:val="28"/>
          <w:szCs w:val="28"/>
          <w:lang w:val="uk-UA" w:eastAsia="uk-UA" w:bidi="uk-UA"/>
        </w:rPr>
        <w:t>2000</w:t>
      </w:r>
      <w:r w:rsidRPr="00AF1E26">
        <w:rPr>
          <w:rFonts w:ascii="Times New Roman" w:hAnsi="Times New Roman" w:cs="Times New Roman"/>
          <w:sz w:val="28"/>
          <w:szCs w:val="28"/>
          <w:lang w:val="uk-UA" w:eastAsia="uk-UA" w:bidi="uk-UA"/>
        </w:rPr>
        <w:t xml:space="preserve"> </w:t>
      </w:r>
      <w:r>
        <w:rPr>
          <w:rFonts w:ascii="Times New Roman" w:hAnsi="Times New Roman" w:cs="Times New Roman"/>
          <w:sz w:val="28"/>
          <w:szCs w:val="28"/>
          <w:lang w:val="uk-UA" w:eastAsia="uk-UA" w:bidi="uk-UA"/>
        </w:rPr>
        <w:t xml:space="preserve">// </w:t>
      </w:r>
      <w:r w:rsidRPr="00AF1E26">
        <w:rPr>
          <w:rFonts w:ascii="Times New Roman" w:hAnsi="Times New Roman" w:cs="Times New Roman"/>
          <w:sz w:val="28"/>
          <w:szCs w:val="28"/>
          <w:lang w:val="uk-UA" w:eastAsia="uk-UA" w:bidi="uk-UA"/>
        </w:rPr>
        <w:t xml:space="preserve">Відомості Верховної Ради України. </w:t>
      </w:r>
      <w:r>
        <w:rPr>
          <w:rFonts w:ascii="Times New Roman" w:hAnsi="Times New Roman" w:cs="Times New Roman"/>
          <w:sz w:val="28"/>
          <w:szCs w:val="28"/>
          <w:lang w:val="uk-UA" w:eastAsia="uk-UA" w:bidi="uk-UA"/>
        </w:rPr>
        <w:t xml:space="preserve">2001. № 5-6. </w:t>
      </w:r>
      <w:r w:rsidRPr="00AF1E26">
        <w:rPr>
          <w:rFonts w:ascii="Times New Roman" w:hAnsi="Times New Roman" w:cs="Times New Roman"/>
          <w:sz w:val="28"/>
          <w:szCs w:val="28"/>
          <w:lang w:val="uk-UA" w:eastAsia="uk-UA" w:bidi="uk-UA"/>
        </w:rPr>
        <w:t xml:space="preserve">Ст. </w:t>
      </w:r>
      <w:r>
        <w:rPr>
          <w:rFonts w:ascii="Times New Roman" w:hAnsi="Times New Roman" w:cs="Times New Roman"/>
          <w:sz w:val="28"/>
          <w:szCs w:val="28"/>
          <w:lang w:val="uk-UA" w:eastAsia="uk-UA" w:bidi="uk-UA"/>
        </w:rPr>
        <w:t>3</w:t>
      </w:r>
      <w:r w:rsidRPr="00AF1E26">
        <w:rPr>
          <w:rFonts w:ascii="Times New Roman" w:hAnsi="Times New Roman" w:cs="Times New Roman"/>
          <w:sz w:val="28"/>
          <w:szCs w:val="28"/>
          <w:lang w:val="uk-UA" w:eastAsia="uk-UA" w:bidi="uk-UA"/>
        </w:rPr>
        <w:t>0.</w:t>
      </w:r>
    </w:p>
    <w:p w:rsidR="00124FC7" w:rsidRPr="00124FC7" w:rsidRDefault="00124FC7" w:rsidP="00124FC7">
      <w:pPr>
        <w:pStyle w:val="aa"/>
        <w:numPr>
          <w:ilvl w:val="0"/>
          <w:numId w:val="1"/>
        </w:numPr>
        <w:spacing w:line="360" w:lineRule="auto"/>
        <w:jc w:val="both"/>
        <w:rPr>
          <w:rFonts w:ascii="Times New Roman" w:hAnsi="Times New Roman" w:cs="Times New Roman"/>
          <w:sz w:val="28"/>
          <w:szCs w:val="28"/>
          <w:lang w:val="uk-UA"/>
        </w:rPr>
      </w:pPr>
      <w:r w:rsidRPr="00124FC7">
        <w:rPr>
          <w:rFonts w:ascii="Times New Roman" w:hAnsi="Times New Roman" w:cs="Times New Roman"/>
          <w:sz w:val="28"/>
          <w:szCs w:val="28"/>
        </w:rPr>
        <w:t xml:space="preserve">Арбузов С. Г. Банківська енциклопедія / С. Г. Арбузов, Ю. В. Колобов, В. </w:t>
      </w:r>
      <w:r>
        <w:rPr>
          <w:rFonts w:ascii="Times New Roman" w:hAnsi="Times New Roman" w:cs="Times New Roman"/>
          <w:sz w:val="28"/>
          <w:szCs w:val="28"/>
        </w:rPr>
        <w:t>І. Міщенко, С. В. Науменкова.</w:t>
      </w:r>
      <w:r w:rsidRPr="00124FC7">
        <w:rPr>
          <w:rFonts w:ascii="Times New Roman" w:hAnsi="Times New Roman" w:cs="Times New Roman"/>
          <w:sz w:val="28"/>
          <w:szCs w:val="28"/>
        </w:rPr>
        <w:t xml:space="preserve"> </w:t>
      </w:r>
      <w:proofErr w:type="gramStart"/>
      <w:r w:rsidRPr="00124FC7">
        <w:rPr>
          <w:rFonts w:ascii="Times New Roman" w:hAnsi="Times New Roman" w:cs="Times New Roman"/>
          <w:sz w:val="28"/>
          <w:szCs w:val="28"/>
        </w:rPr>
        <w:t>К. :</w:t>
      </w:r>
      <w:proofErr w:type="gramEnd"/>
      <w:r w:rsidRPr="00124FC7">
        <w:rPr>
          <w:rFonts w:ascii="Times New Roman" w:hAnsi="Times New Roman" w:cs="Times New Roman"/>
          <w:sz w:val="28"/>
          <w:szCs w:val="28"/>
        </w:rPr>
        <w:t xml:space="preserve"> Центр науклвих досліджень Національного банку України : Знання, 201</w:t>
      </w:r>
      <w:r>
        <w:rPr>
          <w:rFonts w:ascii="Times New Roman" w:hAnsi="Times New Roman" w:cs="Times New Roman"/>
          <w:sz w:val="28"/>
          <w:szCs w:val="28"/>
          <w:lang w:val="en-US"/>
        </w:rPr>
        <w:t>2</w:t>
      </w:r>
      <w:r>
        <w:rPr>
          <w:rFonts w:ascii="Times New Roman" w:hAnsi="Times New Roman" w:cs="Times New Roman"/>
          <w:sz w:val="28"/>
          <w:szCs w:val="28"/>
        </w:rPr>
        <w:t xml:space="preserve">. </w:t>
      </w:r>
      <w:r w:rsidRPr="00124FC7">
        <w:rPr>
          <w:rFonts w:ascii="Times New Roman" w:hAnsi="Times New Roman" w:cs="Times New Roman"/>
          <w:sz w:val="28"/>
          <w:szCs w:val="28"/>
        </w:rPr>
        <w:t>504 с.</w:t>
      </w:r>
    </w:p>
    <w:p w:rsidR="00124FC7" w:rsidRPr="00124FC7" w:rsidRDefault="00124FC7" w:rsidP="00124FC7">
      <w:pPr>
        <w:pStyle w:val="aa"/>
        <w:numPr>
          <w:ilvl w:val="0"/>
          <w:numId w:val="1"/>
        </w:numPr>
        <w:spacing w:line="360" w:lineRule="auto"/>
        <w:jc w:val="both"/>
        <w:rPr>
          <w:rFonts w:ascii="Times New Roman" w:hAnsi="Times New Roman" w:cs="Times New Roman"/>
          <w:sz w:val="28"/>
          <w:szCs w:val="28"/>
          <w:lang w:val="uk-UA"/>
        </w:rPr>
      </w:pPr>
      <w:r w:rsidRPr="00124FC7">
        <w:rPr>
          <w:rFonts w:ascii="Times New Roman" w:hAnsi="Times New Roman" w:cs="Times New Roman"/>
          <w:sz w:val="28"/>
          <w:szCs w:val="28"/>
        </w:rPr>
        <w:t>Арбузов С. Стан і перспективи грошово-кредитного ринку України / С. Арбузов</w:t>
      </w:r>
      <w:r>
        <w:rPr>
          <w:rFonts w:ascii="Times New Roman" w:hAnsi="Times New Roman" w:cs="Times New Roman"/>
          <w:sz w:val="28"/>
          <w:szCs w:val="28"/>
        </w:rPr>
        <w:t xml:space="preserve">, О. Щербакова // Вісник НБУ. 2012. № 6. </w:t>
      </w:r>
      <w:r w:rsidRPr="00124FC7">
        <w:rPr>
          <w:rFonts w:ascii="Times New Roman" w:hAnsi="Times New Roman" w:cs="Times New Roman"/>
          <w:sz w:val="28"/>
          <w:szCs w:val="28"/>
        </w:rPr>
        <w:t xml:space="preserve">С. 3–8. </w:t>
      </w:r>
    </w:p>
    <w:p w:rsidR="0010709F" w:rsidRDefault="0010709F" w:rsidP="00124FC7">
      <w:pPr>
        <w:pStyle w:val="aa"/>
        <w:numPr>
          <w:ilvl w:val="0"/>
          <w:numId w:val="1"/>
        </w:numPr>
        <w:spacing w:line="360" w:lineRule="auto"/>
        <w:jc w:val="both"/>
        <w:rPr>
          <w:rFonts w:ascii="Times New Roman" w:hAnsi="Times New Roman" w:cs="Times New Roman"/>
          <w:sz w:val="28"/>
          <w:szCs w:val="28"/>
          <w:lang w:val="uk-UA"/>
        </w:rPr>
      </w:pPr>
      <w:r w:rsidRPr="00124FC7">
        <w:rPr>
          <w:rFonts w:ascii="Times New Roman" w:hAnsi="Times New Roman" w:cs="Times New Roman"/>
          <w:sz w:val="28"/>
          <w:szCs w:val="28"/>
        </w:rPr>
        <w:lastRenderedPageBreak/>
        <w:t xml:space="preserve">Банківська система України: становлення і розвиток в умовах глобалізації економічних процесів: Монографія / За ред. д.е.н., проф. </w:t>
      </w:r>
      <w:r w:rsidR="00124FC7" w:rsidRPr="00124FC7">
        <w:rPr>
          <w:rFonts w:ascii="Times New Roman" w:hAnsi="Times New Roman" w:cs="Times New Roman"/>
          <w:sz w:val="28"/>
          <w:szCs w:val="28"/>
        </w:rPr>
        <w:t xml:space="preserve">О.В. Дзюблюка. Тернопіль: «Вектор», 2012. </w:t>
      </w:r>
      <w:r w:rsidRPr="00124FC7">
        <w:rPr>
          <w:rFonts w:ascii="Times New Roman" w:hAnsi="Times New Roman" w:cs="Times New Roman"/>
          <w:sz w:val="28"/>
          <w:szCs w:val="28"/>
        </w:rPr>
        <w:t>462 с.</w:t>
      </w:r>
    </w:p>
    <w:p w:rsidR="00124FC7" w:rsidRPr="00124FC7" w:rsidRDefault="00124FC7" w:rsidP="00124FC7">
      <w:pPr>
        <w:pStyle w:val="aa"/>
        <w:numPr>
          <w:ilvl w:val="0"/>
          <w:numId w:val="1"/>
        </w:numPr>
        <w:spacing w:line="360" w:lineRule="auto"/>
        <w:jc w:val="both"/>
        <w:rPr>
          <w:rFonts w:ascii="Times New Roman" w:hAnsi="Times New Roman" w:cs="Times New Roman"/>
          <w:sz w:val="28"/>
          <w:szCs w:val="28"/>
          <w:lang w:val="uk-UA"/>
        </w:rPr>
      </w:pPr>
      <w:r w:rsidRPr="00124FC7">
        <w:rPr>
          <w:rFonts w:ascii="Times New Roman" w:hAnsi="Times New Roman" w:cs="Times New Roman"/>
          <w:sz w:val="28"/>
          <w:szCs w:val="28"/>
          <w:lang w:val="uk-UA"/>
        </w:rPr>
        <w:t>Бюлетень</w:t>
      </w:r>
      <w:r>
        <w:rPr>
          <w:rFonts w:ascii="Times New Roman" w:hAnsi="Times New Roman" w:cs="Times New Roman"/>
          <w:sz w:val="28"/>
          <w:szCs w:val="28"/>
          <w:lang w:val="uk-UA"/>
        </w:rPr>
        <w:t xml:space="preserve"> Національного банку України. / </w:t>
      </w:r>
      <w:r w:rsidRPr="00124FC7">
        <w:rPr>
          <w:rFonts w:ascii="Times New Roman" w:hAnsi="Times New Roman" w:cs="Times New Roman"/>
          <w:sz w:val="28"/>
          <w:szCs w:val="28"/>
          <w:lang w:val="uk-UA"/>
        </w:rPr>
        <w:t xml:space="preserve">/Національний банк України: офіційне інтернет-представництво. </w:t>
      </w:r>
      <w:r>
        <w:rPr>
          <w:rFonts w:ascii="Times New Roman" w:hAnsi="Times New Roman" w:cs="Times New Roman"/>
          <w:sz w:val="28"/>
          <w:szCs w:val="28"/>
          <w:lang w:val="uk-UA"/>
        </w:rPr>
        <w:t>2015. № 12.</w:t>
      </w:r>
      <w:r>
        <w:rPr>
          <w:rFonts w:ascii="Times New Roman" w:hAnsi="Times New Roman" w:cs="Times New Roman"/>
          <w:sz w:val="28"/>
          <w:szCs w:val="28"/>
          <w:lang w:val="en-US"/>
        </w:rPr>
        <w:t xml:space="preserve"> URL</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w:t>
      </w:r>
      <w:hyperlink r:id="rId7" w:history="1">
        <w:r w:rsidRPr="00124FC7">
          <w:rPr>
            <w:rStyle w:val="a7"/>
            <w:rFonts w:ascii="Times New Roman" w:hAnsi="Times New Roman" w:cs="Times New Roman"/>
            <w:color w:val="auto"/>
            <w:sz w:val="28"/>
            <w:szCs w:val="28"/>
            <w:u w:val="none"/>
          </w:rPr>
          <w:t>http</w:t>
        </w:r>
        <w:r w:rsidRPr="00124FC7">
          <w:rPr>
            <w:rStyle w:val="a7"/>
            <w:rFonts w:ascii="Times New Roman" w:hAnsi="Times New Roman" w:cs="Times New Roman"/>
            <w:color w:val="auto"/>
            <w:sz w:val="28"/>
            <w:szCs w:val="28"/>
            <w:u w:val="none"/>
            <w:lang w:val="uk-UA"/>
          </w:rPr>
          <w:t>://</w:t>
        </w:r>
        <w:r w:rsidRPr="00124FC7">
          <w:rPr>
            <w:rStyle w:val="a7"/>
            <w:rFonts w:ascii="Times New Roman" w:hAnsi="Times New Roman" w:cs="Times New Roman"/>
            <w:color w:val="auto"/>
            <w:sz w:val="28"/>
            <w:szCs w:val="28"/>
            <w:u w:val="none"/>
          </w:rPr>
          <w:t>www</w:t>
        </w:r>
      </w:hyperlink>
      <w:r w:rsidRPr="00124FC7">
        <w:rPr>
          <w:rFonts w:ascii="Times New Roman" w:hAnsi="Times New Roman" w:cs="Times New Roman"/>
          <w:sz w:val="28"/>
          <w:szCs w:val="28"/>
          <w:lang w:val="uk-UA"/>
        </w:rPr>
        <w:t>.</w:t>
      </w:r>
      <w:r w:rsidRPr="00124FC7">
        <w:rPr>
          <w:rFonts w:ascii="Times New Roman" w:hAnsi="Times New Roman" w:cs="Times New Roman"/>
          <w:sz w:val="28"/>
          <w:szCs w:val="28"/>
          <w:lang w:val="en-US"/>
        </w:rPr>
        <w:t xml:space="preserve"> </w:t>
      </w:r>
      <w:r w:rsidRPr="00124FC7">
        <w:rPr>
          <w:rFonts w:ascii="Times New Roman" w:hAnsi="Times New Roman" w:cs="Times New Roman"/>
          <w:sz w:val="28"/>
          <w:szCs w:val="28"/>
        </w:rPr>
        <w:t>bank</w:t>
      </w:r>
      <w:r w:rsidRPr="00124FC7">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sidRPr="00124FC7">
        <w:rPr>
          <w:rFonts w:ascii="Times New Roman" w:hAnsi="Times New Roman" w:cs="Times New Roman"/>
          <w:sz w:val="28"/>
          <w:szCs w:val="28"/>
        </w:rPr>
        <w:t>gov</w:t>
      </w:r>
      <w:r w:rsidRPr="00124FC7">
        <w:rPr>
          <w:rFonts w:ascii="Times New Roman" w:hAnsi="Times New Roman" w:cs="Times New Roman"/>
          <w:sz w:val="28"/>
          <w:szCs w:val="28"/>
          <w:lang w:val="uk-UA"/>
        </w:rPr>
        <w:t>.</w:t>
      </w:r>
    </w:p>
    <w:p w:rsidR="00C832C8" w:rsidRPr="00C832C8" w:rsidRDefault="00C832C8" w:rsidP="00124FC7">
      <w:pPr>
        <w:pStyle w:val="aa"/>
        <w:numPr>
          <w:ilvl w:val="0"/>
          <w:numId w:val="1"/>
        </w:numPr>
        <w:spacing w:line="360" w:lineRule="auto"/>
        <w:jc w:val="both"/>
        <w:rPr>
          <w:rFonts w:ascii="Times New Roman" w:hAnsi="Times New Roman" w:cs="Times New Roman"/>
          <w:sz w:val="28"/>
          <w:szCs w:val="28"/>
          <w:lang w:val="uk-UA"/>
        </w:rPr>
      </w:pPr>
      <w:r w:rsidRPr="00C832C8">
        <w:rPr>
          <w:rFonts w:ascii="Times New Roman" w:hAnsi="Times New Roman" w:cs="Times New Roman"/>
          <w:sz w:val="28"/>
          <w:szCs w:val="28"/>
        </w:rPr>
        <w:t xml:space="preserve">Вовчак, О.Д. Грошi та кредит [Текст]: </w:t>
      </w:r>
      <w:proofErr w:type="gramStart"/>
      <w:r w:rsidRPr="00C832C8">
        <w:rPr>
          <w:rFonts w:ascii="Times New Roman" w:hAnsi="Times New Roman" w:cs="Times New Roman"/>
          <w:sz w:val="28"/>
          <w:szCs w:val="28"/>
        </w:rPr>
        <w:t>навч.посібник</w:t>
      </w:r>
      <w:proofErr w:type="gramEnd"/>
      <w:r w:rsidRPr="00C832C8">
        <w:rPr>
          <w:rFonts w:ascii="Times New Roman" w:hAnsi="Times New Roman" w:cs="Times New Roman"/>
          <w:sz w:val="28"/>
          <w:szCs w:val="28"/>
        </w:rPr>
        <w:t>/ О. Д. Вовча</w:t>
      </w:r>
      <w:r>
        <w:rPr>
          <w:rFonts w:ascii="Times New Roman" w:hAnsi="Times New Roman" w:cs="Times New Roman"/>
          <w:sz w:val="28"/>
          <w:szCs w:val="28"/>
        </w:rPr>
        <w:t>к, І. Є. Бучко, З. Р. Костак. К.: ЦУЛ, 2012.</w:t>
      </w:r>
      <w:r w:rsidRPr="00C832C8">
        <w:rPr>
          <w:rFonts w:ascii="Times New Roman" w:hAnsi="Times New Roman" w:cs="Times New Roman"/>
          <w:sz w:val="28"/>
          <w:szCs w:val="28"/>
        </w:rPr>
        <w:t xml:space="preserve"> 424</w:t>
      </w:r>
      <w:r>
        <w:rPr>
          <w:rFonts w:ascii="Times New Roman" w:hAnsi="Times New Roman" w:cs="Times New Roman"/>
          <w:sz w:val="28"/>
          <w:szCs w:val="28"/>
          <w:lang w:val="en-US"/>
        </w:rPr>
        <w:t xml:space="preserve"> c</w:t>
      </w:r>
      <w:r>
        <w:rPr>
          <w:rFonts w:ascii="Times New Roman" w:hAnsi="Times New Roman" w:cs="Times New Roman"/>
          <w:sz w:val="28"/>
          <w:szCs w:val="28"/>
          <w:lang w:val="uk-UA"/>
        </w:rPr>
        <w:t>.</w:t>
      </w:r>
    </w:p>
    <w:p w:rsidR="00124FC7" w:rsidRPr="00124FC7" w:rsidRDefault="00124FC7" w:rsidP="00124FC7">
      <w:pPr>
        <w:pStyle w:val="aa"/>
        <w:numPr>
          <w:ilvl w:val="0"/>
          <w:numId w:val="1"/>
        </w:numPr>
        <w:spacing w:line="360" w:lineRule="auto"/>
        <w:jc w:val="both"/>
        <w:rPr>
          <w:rFonts w:ascii="Times New Roman" w:hAnsi="Times New Roman" w:cs="Times New Roman"/>
          <w:sz w:val="28"/>
          <w:szCs w:val="28"/>
          <w:lang w:val="uk-UA"/>
        </w:rPr>
      </w:pPr>
      <w:r w:rsidRPr="00124FC7">
        <w:rPr>
          <w:rFonts w:ascii="Times New Roman" w:hAnsi="Times New Roman" w:cs="Times New Roman"/>
          <w:sz w:val="28"/>
          <w:szCs w:val="28"/>
        </w:rPr>
        <w:t xml:space="preserve">Гальчинський А. Теорія </w:t>
      </w:r>
      <w:proofErr w:type="gramStart"/>
      <w:r w:rsidRPr="00124FC7">
        <w:rPr>
          <w:rFonts w:ascii="Times New Roman" w:hAnsi="Times New Roman" w:cs="Times New Roman"/>
          <w:sz w:val="28"/>
          <w:szCs w:val="28"/>
        </w:rPr>
        <w:t>грошей :</w:t>
      </w:r>
      <w:proofErr w:type="gramEnd"/>
      <w:r w:rsidRPr="00124FC7">
        <w:rPr>
          <w:rFonts w:ascii="Times New Roman" w:hAnsi="Times New Roman" w:cs="Times New Roman"/>
          <w:sz w:val="28"/>
          <w:szCs w:val="28"/>
        </w:rPr>
        <w:t xml:space="preserve"> навч. посібник</w:t>
      </w:r>
      <w:r>
        <w:rPr>
          <w:rFonts w:ascii="Times New Roman" w:hAnsi="Times New Roman" w:cs="Times New Roman"/>
          <w:sz w:val="28"/>
          <w:szCs w:val="28"/>
        </w:rPr>
        <w:t xml:space="preserve"> / А. Гальчинський.</w:t>
      </w:r>
      <w:r w:rsidRPr="00124FC7">
        <w:rPr>
          <w:rFonts w:ascii="Times New Roman" w:hAnsi="Times New Roman" w:cs="Times New Roman"/>
          <w:sz w:val="28"/>
          <w:szCs w:val="28"/>
        </w:rPr>
        <w:t xml:space="preserve"> </w:t>
      </w:r>
      <w:proofErr w:type="gramStart"/>
      <w:r w:rsidRPr="00124FC7">
        <w:rPr>
          <w:rFonts w:ascii="Times New Roman" w:hAnsi="Times New Roman" w:cs="Times New Roman"/>
          <w:sz w:val="28"/>
          <w:szCs w:val="28"/>
        </w:rPr>
        <w:t>К. :</w:t>
      </w:r>
      <w:proofErr w:type="gramEnd"/>
      <w:r w:rsidRPr="00124FC7">
        <w:rPr>
          <w:rFonts w:ascii="Times New Roman" w:hAnsi="Times New Roman" w:cs="Times New Roman"/>
          <w:sz w:val="28"/>
          <w:szCs w:val="28"/>
        </w:rPr>
        <w:t xml:space="preserve"> Основи, 2015</w:t>
      </w:r>
      <w:r>
        <w:rPr>
          <w:rFonts w:ascii="Times New Roman" w:hAnsi="Times New Roman" w:cs="Times New Roman"/>
          <w:sz w:val="28"/>
          <w:szCs w:val="28"/>
        </w:rPr>
        <w:t xml:space="preserve">. </w:t>
      </w:r>
      <w:r w:rsidRPr="00124FC7">
        <w:rPr>
          <w:rFonts w:ascii="Times New Roman" w:hAnsi="Times New Roman" w:cs="Times New Roman"/>
          <w:sz w:val="28"/>
          <w:szCs w:val="28"/>
        </w:rPr>
        <w:t>411 с.</w:t>
      </w:r>
    </w:p>
    <w:p w:rsidR="00124FC7" w:rsidRPr="00124FC7" w:rsidRDefault="00124FC7" w:rsidP="00124FC7">
      <w:pPr>
        <w:pStyle w:val="aa"/>
        <w:numPr>
          <w:ilvl w:val="0"/>
          <w:numId w:val="1"/>
        </w:numPr>
        <w:spacing w:line="360" w:lineRule="auto"/>
        <w:jc w:val="both"/>
        <w:rPr>
          <w:rFonts w:ascii="Times New Roman" w:hAnsi="Times New Roman" w:cs="Times New Roman"/>
          <w:sz w:val="28"/>
          <w:szCs w:val="28"/>
          <w:lang w:val="uk-UA"/>
        </w:rPr>
      </w:pPr>
      <w:r w:rsidRPr="00124FC7">
        <w:rPr>
          <w:rFonts w:ascii="Times New Roman" w:hAnsi="Times New Roman" w:cs="Times New Roman"/>
          <w:sz w:val="28"/>
          <w:szCs w:val="28"/>
        </w:rPr>
        <w:t xml:space="preserve">Гроші та </w:t>
      </w:r>
      <w:proofErr w:type="gramStart"/>
      <w:r w:rsidRPr="00124FC7">
        <w:rPr>
          <w:rFonts w:ascii="Times New Roman" w:hAnsi="Times New Roman" w:cs="Times New Roman"/>
          <w:sz w:val="28"/>
          <w:szCs w:val="28"/>
        </w:rPr>
        <w:t>кредит :</w:t>
      </w:r>
      <w:proofErr w:type="gramEnd"/>
      <w:r w:rsidRPr="00124FC7">
        <w:rPr>
          <w:rFonts w:ascii="Times New Roman" w:hAnsi="Times New Roman" w:cs="Times New Roman"/>
          <w:sz w:val="28"/>
          <w:szCs w:val="28"/>
        </w:rPr>
        <w:t xml:space="preserve"> підруч. / М. І. Савлук, А. М. Мороз, М. Ф. Пуховкіна та ін.; за заг. ред. М. І. Савлука. </w:t>
      </w:r>
      <w:proofErr w:type="gramStart"/>
      <w:r w:rsidRPr="00124FC7">
        <w:rPr>
          <w:rFonts w:ascii="Times New Roman" w:hAnsi="Times New Roman" w:cs="Times New Roman"/>
          <w:sz w:val="28"/>
          <w:szCs w:val="28"/>
        </w:rPr>
        <w:t>К. :</w:t>
      </w:r>
      <w:proofErr w:type="gramEnd"/>
      <w:r w:rsidRPr="00124FC7">
        <w:rPr>
          <w:rFonts w:ascii="Times New Roman" w:hAnsi="Times New Roman" w:cs="Times New Roman"/>
          <w:sz w:val="28"/>
          <w:szCs w:val="28"/>
        </w:rPr>
        <w:t xml:space="preserve"> КНЕУ, 2012. 183 с.</w:t>
      </w:r>
    </w:p>
    <w:p w:rsidR="00C832C8" w:rsidRPr="00C832C8" w:rsidRDefault="00C832C8" w:rsidP="00C832C8">
      <w:pPr>
        <w:numPr>
          <w:ilvl w:val="0"/>
          <w:numId w:val="1"/>
        </w:numPr>
        <w:shd w:val="clear" w:color="auto" w:fill="FFFFFF"/>
        <w:spacing w:after="0" w:line="360" w:lineRule="auto"/>
        <w:ind w:left="714"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hyperlink r:id="rId8" w:history="1">
        <w:r w:rsidRPr="00C832C8">
          <w:rPr>
            <w:rFonts w:ascii="Times New Roman" w:eastAsia="Times New Roman" w:hAnsi="Times New Roman" w:cs="Times New Roman"/>
            <w:sz w:val="28"/>
            <w:szCs w:val="28"/>
          </w:rPr>
          <w:t>Гроші</w:t>
        </w:r>
        <w:r>
          <w:rPr>
            <w:rFonts w:ascii="Times New Roman" w:eastAsia="Times New Roman" w:hAnsi="Times New Roman" w:cs="Times New Roman"/>
            <w:sz w:val="28"/>
            <w:szCs w:val="28"/>
          </w:rPr>
          <w:t xml:space="preserve"> та кредит</w:t>
        </w:r>
        <w:r w:rsidRPr="00C832C8">
          <w:rPr>
            <w:rFonts w:ascii="Times New Roman" w:eastAsia="Times New Roman" w:hAnsi="Times New Roman" w:cs="Times New Roman"/>
            <w:sz w:val="28"/>
            <w:szCs w:val="28"/>
          </w:rPr>
          <w:t>: підручник / О. В. Дзюблюк, Б. П</w:t>
        </w:r>
        <w:r>
          <w:rPr>
            <w:rFonts w:ascii="Times New Roman" w:eastAsia="Times New Roman" w:hAnsi="Times New Roman" w:cs="Times New Roman"/>
            <w:sz w:val="28"/>
            <w:szCs w:val="28"/>
          </w:rPr>
          <w:t xml:space="preserve">. Адамик, Г. Р. Балянт; за ред. О. В. Дзюблюка. </w:t>
        </w:r>
        <w:proofErr w:type="gramStart"/>
        <w:r>
          <w:rPr>
            <w:rFonts w:ascii="Times New Roman" w:eastAsia="Times New Roman" w:hAnsi="Times New Roman" w:cs="Times New Roman"/>
            <w:sz w:val="28"/>
            <w:szCs w:val="28"/>
          </w:rPr>
          <w:t>Тернопіль :</w:t>
        </w:r>
        <w:proofErr w:type="gramEnd"/>
        <w:r>
          <w:rPr>
            <w:rFonts w:ascii="Times New Roman" w:eastAsia="Times New Roman" w:hAnsi="Times New Roman" w:cs="Times New Roman"/>
            <w:sz w:val="28"/>
            <w:szCs w:val="28"/>
          </w:rPr>
          <w:t xml:space="preserve"> ТНЕУ, 2018. </w:t>
        </w:r>
        <w:r w:rsidRPr="00C832C8">
          <w:rPr>
            <w:rFonts w:ascii="Times New Roman" w:eastAsia="Times New Roman" w:hAnsi="Times New Roman" w:cs="Times New Roman"/>
            <w:sz w:val="28"/>
            <w:szCs w:val="28"/>
          </w:rPr>
          <w:t>892 с.</w:t>
        </w:r>
      </w:hyperlink>
    </w:p>
    <w:p w:rsidR="00C832C8" w:rsidRPr="00C832C8" w:rsidRDefault="00C832C8" w:rsidP="00C832C8">
      <w:pPr>
        <w:numPr>
          <w:ilvl w:val="0"/>
          <w:numId w:val="1"/>
        </w:numPr>
        <w:shd w:val="clear" w:color="auto" w:fill="FFFFFF"/>
        <w:spacing w:after="0" w:line="360" w:lineRule="auto"/>
        <w:ind w:left="714"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Pr="00C832C8">
        <w:rPr>
          <w:rFonts w:ascii="Times New Roman" w:hAnsi="Times New Roman" w:cs="Times New Roman"/>
          <w:sz w:val="28"/>
          <w:szCs w:val="28"/>
        </w:rPr>
        <w:t>Грошово</w:t>
      </w:r>
      <w:r>
        <w:rPr>
          <w:rFonts w:ascii="Times New Roman" w:hAnsi="Times New Roman" w:cs="Times New Roman"/>
          <w:sz w:val="28"/>
          <w:szCs w:val="28"/>
        </w:rPr>
        <w:t xml:space="preserve">-кредитна політика в </w:t>
      </w:r>
      <w:proofErr w:type="gramStart"/>
      <w:r>
        <w:rPr>
          <w:rFonts w:ascii="Times New Roman" w:hAnsi="Times New Roman" w:cs="Times New Roman"/>
          <w:sz w:val="28"/>
          <w:szCs w:val="28"/>
        </w:rPr>
        <w:t>Україні :</w:t>
      </w:r>
      <w:proofErr w:type="gramEnd"/>
      <w:r>
        <w:rPr>
          <w:rFonts w:ascii="Times New Roman" w:hAnsi="Times New Roman" w:cs="Times New Roman"/>
          <w:sz w:val="28"/>
          <w:szCs w:val="28"/>
        </w:rPr>
        <w:t xml:space="preserve"> навч. посіб./ В.С. Стельмах та ін. </w:t>
      </w:r>
      <w:proofErr w:type="gramStart"/>
      <w:r w:rsidRPr="00C832C8">
        <w:rPr>
          <w:rFonts w:ascii="Times New Roman" w:hAnsi="Times New Roman" w:cs="Times New Roman"/>
          <w:sz w:val="28"/>
          <w:szCs w:val="28"/>
        </w:rPr>
        <w:t>К. :</w:t>
      </w:r>
      <w:proofErr w:type="gramEnd"/>
      <w:r w:rsidRPr="00C832C8">
        <w:rPr>
          <w:rFonts w:ascii="Times New Roman" w:hAnsi="Times New Roman" w:cs="Times New Roman"/>
          <w:sz w:val="28"/>
          <w:szCs w:val="28"/>
        </w:rPr>
        <w:t xml:space="preserve"> Знання, 2014.</w:t>
      </w:r>
      <w:r w:rsidR="003A24DD">
        <w:rPr>
          <w:rFonts w:ascii="Times New Roman" w:hAnsi="Times New Roman" w:cs="Times New Roman"/>
          <w:sz w:val="28"/>
          <w:szCs w:val="28"/>
          <w:lang w:val="uk-UA"/>
        </w:rPr>
        <w:t xml:space="preserve"> 329 с.</w:t>
      </w:r>
    </w:p>
    <w:p w:rsidR="001C7608" w:rsidRPr="00C832C8" w:rsidRDefault="00C832C8" w:rsidP="00C832C8">
      <w:pPr>
        <w:pStyle w:val="aa"/>
        <w:numPr>
          <w:ilvl w:val="0"/>
          <w:numId w:val="1"/>
        </w:numPr>
        <w:spacing w:line="360" w:lineRule="auto"/>
        <w:ind w:left="714" w:hanging="357"/>
        <w:jc w:val="both"/>
        <w:rPr>
          <w:rFonts w:ascii="Times New Roman" w:hAnsi="Times New Roman" w:cs="Times New Roman"/>
          <w:sz w:val="28"/>
          <w:szCs w:val="28"/>
          <w:lang w:val="uk-UA"/>
        </w:rPr>
      </w:pPr>
      <w:r w:rsidRPr="00C832C8">
        <w:rPr>
          <w:rFonts w:ascii="Times New Roman" w:hAnsi="Times New Roman" w:cs="Times New Roman"/>
          <w:sz w:val="28"/>
          <w:szCs w:val="28"/>
        </w:rPr>
        <w:t xml:space="preserve"> </w:t>
      </w:r>
      <w:hyperlink r:id="rId9" w:history="1">
        <w:r w:rsidR="00124FC7" w:rsidRPr="00C832C8">
          <w:rPr>
            <w:rFonts w:ascii="Times New Roman" w:eastAsia="Times New Roman" w:hAnsi="Times New Roman" w:cs="Times New Roman"/>
            <w:sz w:val="28"/>
            <w:szCs w:val="28"/>
            <w:lang w:val="uk-UA"/>
          </w:rPr>
          <w:t>Дзюблюк</w:t>
        </w:r>
        <w:r w:rsidR="001C7608" w:rsidRPr="00C832C8">
          <w:rPr>
            <w:rFonts w:ascii="Times New Roman" w:eastAsia="Times New Roman" w:hAnsi="Times New Roman" w:cs="Times New Roman"/>
            <w:sz w:val="28"/>
            <w:szCs w:val="28"/>
            <w:lang w:val="uk-UA"/>
          </w:rPr>
          <w:t xml:space="preserve"> О. В. Макро- і мікроекономічні проблеми розвитку банківського сектора України / О. В. Дзюблюк // Фінансово-банківські та адміністративні послуги: проблеми у правління та перспективи розвитку: Збірник тез доповідей міжнародної науково-практичної конференції (Тернопіл</w:t>
        </w:r>
        <w:r w:rsidR="00124FC7" w:rsidRPr="00C832C8">
          <w:rPr>
            <w:rFonts w:ascii="Times New Roman" w:eastAsia="Times New Roman" w:hAnsi="Times New Roman" w:cs="Times New Roman"/>
            <w:sz w:val="28"/>
            <w:szCs w:val="28"/>
            <w:lang w:val="uk-UA"/>
          </w:rPr>
          <w:t xml:space="preserve">ь 12-13 листопада 2015 року). </w:t>
        </w:r>
        <w:r w:rsidR="001C7608" w:rsidRPr="00C832C8">
          <w:rPr>
            <w:rFonts w:ascii="Times New Roman" w:eastAsia="Times New Roman" w:hAnsi="Times New Roman" w:cs="Times New Roman"/>
            <w:sz w:val="28"/>
            <w:szCs w:val="28"/>
            <w:lang w:val="uk-UA"/>
          </w:rPr>
          <w:t>Тернопіль: Астон, 2015</w:t>
        </w:r>
        <w:r w:rsidR="00124FC7" w:rsidRPr="00C832C8">
          <w:rPr>
            <w:rFonts w:ascii="Times New Roman" w:eastAsia="Times New Roman" w:hAnsi="Times New Roman" w:cs="Times New Roman"/>
            <w:sz w:val="28"/>
            <w:szCs w:val="28"/>
            <w:lang w:val="uk-UA"/>
          </w:rPr>
          <w:t xml:space="preserve">. </w:t>
        </w:r>
        <w:r w:rsidR="001C7608" w:rsidRPr="00C832C8">
          <w:rPr>
            <w:rFonts w:ascii="Times New Roman" w:eastAsia="Times New Roman" w:hAnsi="Times New Roman" w:cs="Times New Roman"/>
            <w:sz w:val="28"/>
            <w:szCs w:val="28"/>
            <w:lang w:val="uk-UA"/>
          </w:rPr>
          <w:t>с.</w:t>
        </w:r>
        <w:r w:rsidR="00124FC7" w:rsidRPr="00C832C8">
          <w:rPr>
            <w:rFonts w:ascii="Times New Roman" w:eastAsia="Times New Roman" w:hAnsi="Times New Roman" w:cs="Times New Roman"/>
            <w:sz w:val="28"/>
            <w:szCs w:val="28"/>
            <w:lang w:val="uk-UA"/>
          </w:rPr>
          <w:t xml:space="preserve"> </w:t>
        </w:r>
        <w:r w:rsidR="001C7608" w:rsidRPr="00C832C8">
          <w:rPr>
            <w:rFonts w:ascii="Times New Roman" w:eastAsia="Times New Roman" w:hAnsi="Times New Roman" w:cs="Times New Roman"/>
            <w:sz w:val="28"/>
            <w:szCs w:val="28"/>
            <w:lang w:val="uk-UA"/>
          </w:rPr>
          <w:t>63-65.</w:t>
        </w:r>
      </w:hyperlink>
    </w:p>
    <w:p w:rsidR="006B4ADE" w:rsidRPr="00124FC7" w:rsidRDefault="00C832C8" w:rsidP="00124FC7">
      <w:pPr>
        <w:pStyle w:val="aa"/>
        <w:numPr>
          <w:ilvl w:val="0"/>
          <w:numId w:val="1"/>
        </w:numPr>
        <w:spacing w:line="360" w:lineRule="auto"/>
        <w:jc w:val="both"/>
        <w:rPr>
          <w:rFonts w:ascii="Times New Roman" w:hAnsi="Times New Roman" w:cs="Times New Roman"/>
          <w:sz w:val="28"/>
          <w:szCs w:val="28"/>
          <w:lang w:val="uk-UA"/>
        </w:rPr>
      </w:pPr>
      <w:r w:rsidRPr="00C832C8">
        <w:rPr>
          <w:rFonts w:ascii="Times New Roman" w:eastAsia="Times New Roman" w:hAnsi="Times New Roman" w:cs="Times New Roman"/>
          <w:sz w:val="28"/>
          <w:szCs w:val="28"/>
          <w:lang w:val="uk-UA"/>
        </w:rPr>
        <w:t xml:space="preserve"> </w:t>
      </w:r>
      <w:hyperlink r:id="rId10" w:history="1">
        <w:r w:rsidR="00124FC7">
          <w:rPr>
            <w:rFonts w:ascii="Times New Roman" w:eastAsia="Times New Roman" w:hAnsi="Times New Roman" w:cs="Times New Roman"/>
            <w:sz w:val="28"/>
            <w:szCs w:val="28"/>
            <w:lang w:val="uk-UA"/>
          </w:rPr>
          <w:t>Дзюблюк</w:t>
        </w:r>
        <w:r w:rsidR="006B4ADE" w:rsidRPr="00124FC7">
          <w:rPr>
            <w:rFonts w:ascii="Times New Roman" w:eastAsia="Times New Roman" w:hAnsi="Times New Roman" w:cs="Times New Roman"/>
            <w:sz w:val="28"/>
            <w:szCs w:val="28"/>
            <w:lang w:val="uk-UA"/>
          </w:rPr>
          <w:t xml:space="preserve"> О. Соціально-економічні засади суспільної довіри до банківського сектору / О. Дзюблюк // Вісник Тернопільського національного економічног</w:t>
        </w:r>
        <w:r w:rsidR="00124FC7" w:rsidRPr="00124FC7">
          <w:rPr>
            <w:rFonts w:ascii="Times New Roman" w:eastAsia="Times New Roman" w:hAnsi="Times New Roman" w:cs="Times New Roman"/>
            <w:sz w:val="28"/>
            <w:szCs w:val="28"/>
            <w:lang w:val="uk-UA"/>
          </w:rPr>
          <w:t>о університету. 2016. №</w:t>
        </w:r>
        <w:r w:rsidR="00124FC7">
          <w:rPr>
            <w:rFonts w:ascii="Times New Roman" w:eastAsia="Times New Roman" w:hAnsi="Times New Roman" w:cs="Times New Roman"/>
            <w:sz w:val="28"/>
            <w:szCs w:val="28"/>
            <w:lang w:val="uk-UA"/>
          </w:rPr>
          <w:t xml:space="preserve"> </w:t>
        </w:r>
        <w:r w:rsidR="00124FC7" w:rsidRPr="00124FC7">
          <w:rPr>
            <w:rFonts w:ascii="Times New Roman" w:eastAsia="Times New Roman" w:hAnsi="Times New Roman" w:cs="Times New Roman"/>
            <w:sz w:val="28"/>
            <w:szCs w:val="28"/>
            <w:lang w:val="uk-UA"/>
          </w:rPr>
          <w:t xml:space="preserve">2. </w:t>
        </w:r>
        <w:r w:rsidR="006B4ADE" w:rsidRPr="00124FC7">
          <w:rPr>
            <w:rFonts w:ascii="Times New Roman" w:eastAsia="Times New Roman" w:hAnsi="Times New Roman" w:cs="Times New Roman"/>
            <w:sz w:val="28"/>
            <w:szCs w:val="28"/>
            <w:lang w:val="uk-UA"/>
          </w:rPr>
          <w:t>с.</w:t>
        </w:r>
        <w:r w:rsidR="00124FC7">
          <w:rPr>
            <w:rFonts w:ascii="Times New Roman" w:eastAsia="Times New Roman" w:hAnsi="Times New Roman" w:cs="Times New Roman"/>
            <w:sz w:val="28"/>
            <w:szCs w:val="28"/>
            <w:lang w:val="uk-UA"/>
          </w:rPr>
          <w:t xml:space="preserve"> </w:t>
        </w:r>
        <w:r w:rsidR="006B4ADE" w:rsidRPr="00124FC7">
          <w:rPr>
            <w:rFonts w:ascii="Times New Roman" w:eastAsia="Times New Roman" w:hAnsi="Times New Roman" w:cs="Times New Roman"/>
            <w:sz w:val="28"/>
            <w:szCs w:val="28"/>
            <w:lang w:val="uk-UA"/>
          </w:rPr>
          <w:t>54-69.</w:t>
        </w:r>
      </w:hyperlink>
    </w:p>
    <w:p w:rsidR="0010709F" w:rsidRPr="00124FC7" w:rsidRDefault="00124FC7" w:rsidP="00124FC7">
      <w:pPr>
        <w:pStyle w:val="aa"/>
        <w:numPr>
          <w:ilvl w:val="0"/>
          <w:numId w:val="1"/>
        </w:numPr>
        <w:spacing w:line="360" w:lineRule="auto"/>
        <w:jc w:val="both"/>
        <w:rPr>
          <w:rFonts w:ascii="Times New Roman" w:hAnsi="Times New Roman" w:cs="Times New Roman"/>
          <w:sz w:val="28"/>
          <w:szCs w:val="28"/>
          <w:lang w:val="uk-UA"/>
        </w:rPr>
      </w:pPr>
      <w:r w:rsidRPr="00124FC7">
        <w:rPr>
          <w:rFonts w:ascii="Times New Roman" w:eastAsia="Times New Roman" w:hAnsi="Times New Roman" w:cs="Times New Roman"/>
          <w:sz w:val="28"/>
          <w:szCs w:val="28"/>
          <w:lang w:val="uk-UA"/>
        </w:rPr>
        <w:t xml:space="preserve"> </w:t>
      </w:r>
      <w:hyperlink r:id="rId11" w:history="1">
        <w:r>
          <w:rPr>
            <w:rFonts w:ascii="Times New Roman" w:eastAsia="Times New Roman" w:hAnsi="Times New Roman" w:cs="Times New Roman"/>
            <w:sz w:val="28"/>
            <w:szCs w:val="28"/>
            <w:lang w:val="uk-UA"/>
          </w:rPr>
          <w:t>Дзюблюк</w:t>
        </w:r>
        <w:r w:rsidR="0010709F" w:rsidRPr="00124FC7">
          <w:rPr>
            <w:rFonts w:ascii="Times New Roman" w:eastAsia="Times New Roman" w:hAnsi="Times New Roman" w:cs="Times New Roman"/>
            <w:sz w:val="28"/>
            <w:szCs w:val="28"/>
            <w:lang w:val="uk-UA"/>
          </w:rPr>
          <w:t xml:space="preserve"> О. Теоретико-методологічні підходи до визначення сутності грошей як економічної категорії / Олександр Дзюблюк // Вісник Тернопільського національн</w:t>
        </w:r>
        <w:r w:rsidRPr="00124FC7">
          <w:rPr>
            <w:rFonts w:ascii="Times New Roman" w:eastAsia="Times New Roman" w:hAnsi="Times New Roman" w:cs="Times New Roman"/>
            <w:sz w:val="28"/>
            <w:szCs w:val="28"/>
            <w:lang w:val="uk-UA"/>
          </w:rPr>
          <w:t xml:space="preserve">ого економічного університету. 2018. Вип. 2. </w:t>
        </w:r>
        <w:r w:rsidR="0010709F" w:rsidRPr="00124FC7">
          <w:rPr>
            <w:rFonts w:ascii="Times New Roman" w:eastAsia="Times New Roman" w:hAnsi="Times New Roman" w:cs="Times New Roman"/>
            <w:sz w:val="28"/>
            <w:szCs w:val="28"/>
            <w:lang w:val="uk-UA"/>
          </w:rPr>
          <w:t>С. 21-35.</w:t>
        </w:r>
      </w:hyperlink>
    </w:p>
    <w:p w:rsidR="00124FC7" w:rsidRPr="00124FC7" w:rsidRDefault="00124FC7" w:rsidP="00124FC7">
      <w:pPr>
        <w:pStyle w:val="aa"/>
        <w:numPr>
          <w:ilvl w:val="0"/>
          <w:numId w:val="1"/>
        </w:numPr>
        <w:spacing w:line="360" w:lineRule="auto"/>
        <w:jc w:val="both"/>
        <w:rPr>
          <w:rFonts w:ascii="Times New Roman" w:hAnsi="Times New Roman" w:cs="Times New Roman"/>
          <w:sz w:val="28"/>
          <w:szCs w:val="28"/>
          <w:lang w:val="uk-UA"/>
        </w:rPr>
      </w:pPr>
      <w:r w:rsidRPr="00124FC7">
        <w:rPr>
          <w:lang w:val="uk-UA"/>
        </w:rPr>
        <w:lastRenderedPageBreak/>
        <w:t xml:space="preserve">  </w:t>
      </w:r>
      <w:r w:rsidRPr="00124FC7">
        <w:rPr>
          <w:rFonts w:ascii="Times New Roman" w:hAnsi="Times New Roman" w:cs="Times New Roman"/>
          <w:sz w:val="28"/>
          <w:szCs w:val="28"/>
          <w:lang w:val="uk-UA"/>
        </w:rPr>
        <w:t>Кораблік С.О. Валютно-курсова політика України: стабілізаційні ефекти та можливі перспективи розвитку / С.О</w:t>
      </w:r>
      <w:r>
        <w:rPr>
          <w:rFonts w:ascii="Times New Roman" w:hAnsi="Times New Roman" w:cs="Times New Roman"/>
          <w:sz w:val="28"/>
          <w:szCs w:val="28"/>
          <w:lang w:val="uk-UA"/>
        </w:rPr>
        <w:t xml:space="preserve">.Кораблік // Фінанси України. </w:t>
      </w:r>
      <w:r w:rsidRPr="00124FC7">
        <w:rPr>
          <w:rFonts w:ascii="Times New Roman" w:hAnsi="Times New Roman" w:cs="Times New Roman"/>
          <w:sz w:val="28"/>
          <w:szCs w:val="28"/>
          <w:lang w:val="uk-UA"/>
        </w:rPr>
        <w:t>201</w:t>
      </w:r>
      <w:r>
        <w:rPr>
          <w:rFonts w:ascii="Times New Roman" w:hAnsi="Times New Roman" w:cs="Times New Roman"/>
          <w:sz w:val="28"/>
          <w:szCs w:val="28"/>
          <w:lang w:val="uk-UA"/>
        </w:rPr>
        <w:t xml:space="preserve">7. </w:t>
      </w:r>
      <w:r w:rsidRPr="00124FC7">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9. </w:t>
      </w:r>
      <w:r w:rsidRPr="00124FC7">
        <w:rPr>
          <w:rFonts w:ascii="Times New Roman" w:hAnsi="Times New Roman" w:cs="Times New Roman"/>
          <w:sz w:val="28"/>
          <w:szCs w:val="28"/>
          <w:lang w:val="uk-UA"/>
        </w:rPr>
        <w:t>С. 112-123.</w:t>
      </w:r>
    </w:p>
    <w:p w:rsidR="00124FC7" w:rsidRPr="00124FC7" w:rsidRDefault="00124FC7" w:rsidP="00124FC7">
      <w:pPr>
        <w:pStyle w:val="aa"/>
        <w:numPr>
          <w:ilvl w:val="0"/>
          <w:numId w:val="1"/>
        </w:numPr>
        <w:spacing w:line="360" w:lineRule="auto"/>
        <w:jc w:val="both"/>
        <w:rPr>
          <w:rFonts w:ascii="Times New Roman" w:hAnsi="Times New Roman" w:cs="Times New Roman"/>
          <w:sz w:val="28"/>
          <w:szCs w:val="28"/>
          <w:lang w:val="uk-UA"/>
        </w:rPr>
      </w:pPr>
      <w:r w:rsidRPr="00124FC7">
        <w:rPr>
          <w:lang w:val="uk-UA"/>
        </w:rPr>
        <w:t xml:space="preserve"> </w:t>
      </w:r>
      <w:r w:rsidRPr="00124FC7">
        <w:rPr>
          <w:rFonts w:ascii="Times New Roman" w:hAnsi="Times New Roman" w:cs="Times New Roman"/>
          <w:sz w:val="28"/>
          <w:szCs w:val="28"/>
        </w:rPr>
        <w:t>Міщенко С. Протиріччя сучасних грошових систем і шляхи їх подолання / С. Міщенко // Вісник НБУ. 2012. № 8. С. 24-29.</w:t>
      </w:r>
    </w:p>
    <w:p w:rsidR="00C832C8" w:rsidRDefault="00124FC7" w:rsidP="00124FC7">
      <w:pPr>
        <w:pStyle w:val="aa"/>
        <w:numPr>
          <w:ilvl w:val="0"/>
          <w:numId w:val="1"/>
        </w:numPr>
        <w:spacing w:line="360" w:lineRule="auto"/>
        <w:jc w:val="both"/>
        <w:rPr>
          <w:rFonts w:ascii="Times New Roman" w:hAnsi="Times New Roman" w:cs="Times New Roman"/>
          <w:sz w:val="28"/>
          <w:szCs w:val="28"/>
          <w:lang w:val="uk-UA"/>
        </w:rPr>
      </w:pPr>
      <w:r w:rsidRPr="00C832C8">
        <w:rPr>
          <w:rFonts w:ascii="Times New Roman" w:hAnsi="Times New Roman" w:cs="Times New Roman"/>
          <w:sz w:val="28"/>
          <w:szCs w:val="28"/>
        </w:rPr>
        <w:t xml:space="preserve"> </w:t>
      </w:r>
      <w:r w:rsidR="00C832C8" w:rsidRPr="00C832C8">
        <w:rPr>
          <w:rFonts w:ascii="Times New Roman" w:hAnsi="Times New Roman" w:cs="Times New Roman"/>
          <w:sz w:val="28"/>
          <w:szCs w:val="28"/>
        </w:rPr>
        <w:t>Нестеренко М. Роль Національного банку України в системі грошово-кредитного регулювання / М. Нестеренко // Вісник Національної академії державного управління при П</w:t>
      </w:r>
      <w:r w:rsidR="00C832C8">
        <w:rPr>
          <w:rFonts w:ascii="Times New Roman" w:hAnsi="Times New Roman" w:cs="Times New Roman"/>
          <w:sz w:val="28"/>
          <w:szCs w:val="28"/>
        </w:rPr>
        <w:t xml:space="preserve">резидентові України. 2014. № 1. </w:t>
      </w:r>
      <w:r w:rsidR="00C832C8" w:rsidRPr="00C832C8">
        <w:rPr>
          <w:rFonts w:ascii="Times New Roman" w:hAnsi="Times New Roman" w:cs="Times New Roman"/>
          <w:sz w:val="28"/>
          <w:szCs w:val="28"/>
        </w:rPr>
        <w:t xml:space="preserve"> C. 187–191.</w:t>
      </w:r>
    </w:p>
    <w:p w:rsidR="003A24DD" w:rsidRPr="003A24DD" w:rsidRDefault="003A24DD" w:rsidP="00124FC7">
      <w:pPr>
        <w:pStyle w:val="aa"/>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24DD">
        <w:rPr>
          <w:rFonts w:ascii="Times New Roman" w:hAnsi="Times New Roman" w:cs="Times New Roman"/>
          <w:sz w:val="28"/>
          <w:szCs w:val="28"/>
          <w:lang w:val="uk-UA"/>
        </w:rPr>
        <w:t>Некіпелов О. Ризики грошово-кредитної політики та сучасної фінансові кризи / О. Некіпелов // Економіка У</w:t>
      </w:r>
      <w:r>
        <w:rPr>
          <w:rFonts w:ascii="Times New Roman" w:hAnsi="Times New Roman" w:cs="Times New Roman"/>
          <w:sz w:val="28"/>
          <w:szCs w:val="28"/>
          <w:lang w:val="uk-UA"/>
        </w:rPr>
        <w:t xml:space="preserve">країни. </w:t>
      </w:r>
      <w:r w:rsidRPr="003A24DD">
        <w:rPr>
          <w:rFonts w:ascii="Times New Roman" w:hAnsi="Times New Roman" w:cs="Times New Roman"/>
          <w:sz w:val="28"/>
          <w:szCs w:val="28"/>
          <w:lang w:val="uk-UA"/>
        </w:rPr>
        <w:t>20</w:t>
      </w:r>
      <w:r>
        <w:rPr>
          <w:rFonts w:ascii="Times New Roman" w:hAnsi="Times New Roman" w:cs="Times New Roman"/>
          <w:sz w:val="28"/>
          <w:szCs w:val="28"/>
          <w:lang w:val="uk-UA"/>
        </w:rPr>
        <w:t>13. № 2.</w:t>
      </w:r>
      <w:r w:rsidRPr="003A24DD">
        <w:rPr>
          <w:rFonts w:ascii="Times New Roman" w:hAnsi="Times New Roman" w:cs="Times New Roman"/>
          <w:sz w:val="28"/>
          <w:szCs w:val="28"/>
          <w:lang w:val="uk-UA"/>
        </w:rPr>
        <w:t xml:space="preserve"> С. 24-30.</w:t>
      </w:r>
    </w:p>
    <w:p w:rsidR="00124FC7" w:rsidRDefault="00C832C8" w:rsidP="00124FC7">
      <w:pPr>
        <w:pStyle w:val="aa"/>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24FC7" w:rsidRPr="00124FC7">
        <w:rPr>
          <w:rFonts w:ascii="Times New Roman" w:hAnsi="Times New Roman" w:cs="Times New Roman"/>
          <w:sz w:val="28"/>
          <w:szCs w:val="28"/>
        </w:rPr>
        <w:t xml:space="preserve">Носов О. Ю. Грошові системи: становлення та </w:t>
      </w:r>
      <w:proofErr w:type="gramStart"/>
      <w:r w:rsidR="00124FC7" w:rsidRPr="00124FC7">
        <w:rPr>
          <w:rFonts w:ascii="Times New Roman" w:hAnsi="Times New Roman" w:cs="Times New Roman"/>
          <w:sz w:val="28"/>
          <w:szCs w:val="28"/>
        </w:rPr>
        <w:t xml:space="preserve">розвиток </w:t>
      </w:r>
      <w:r w:rsidR="00124FC7">
        <w:rPr>
          <w:rFonts w:ascii="Times New Roman" w:hAnsi="Times New Roman" w:cs="Times New Roman"/>
          <w:sz w:val="28"/>
          <w:szCs w:val="28"/>
        </w:rPr>
        <w:t>:</w:t>
      </w:r>
      <w:proofErr w:type="gramEnd"/>
      <w:r w:rsidR="00124FC7">
        <w:rPr>
          <w:rFonts w:ascii="Times New Roman" w:hAnsi="Times New Roman" w:cs="Times New Roman"/>
          <w:sz w:val="28"/>
          <w:szCs w:val="28"/>
        </w:rPr>
        <w:t xml:space="preserve"> [монографія] / О. Ю. Носов.</w:t>
      </w:r>
      <w:r w:rsidR="00124FC7" w:rsidRPr="00124FC7">
        <w:rPr>
          <w:rFonts w:ascii="Times New Roman" w:hAnsi="Times New Roman" w:cs="Times New Roman"/>
          <w:sz w:val="28"/>
          <w:szCs w:val="28"/>
        </w:rPr>
        <w:t xml:space="preserve"> </w:t>
      </w:r>
      <w:proofErr w:type="gramStart"/>
      <w:r w:rsidR="00124FC7" w:rsidRPr="00124FC7">
        <w:rPr>
          <w:rFonts w:ascii="Times New Roman" w:hAnsi="Times New Roman" w:cs="Times New Roman"/>
          <w:sz w:val="28"/>
          <w:szCs w:val="28"/>
        </w:rPr>
        <w:t>Львів :</w:t>
      </w:r>
      <w:proofErr w:type="gramEnd"/>
      <w:r w:rsidR="00124FC7" w:rsidRPr="00124FC7">
        <w:rPr>
          <w:rFonts w:ascii="Times New Roman" w:hAnsi="Times New Roman" w:cs="Times New Roman"/>
          <w:sz w:val="28"/>
          <w:szCs w:val="28"/>
        </w:rPr>
        <w:t xml:space="preserve"> Видавництво Львівської комерційної академії, 20</w:t>
      </w:r>
      <w:r w:rsidR="00124FC7" w:rsidRPr="00C832C8">
        <w:rPr>
          <w:rFonts w:ascii="Times New Roman" w:hAnsi="Times New Roman" w:cs="Times New Roman"/>
          <w:sz w:val="28"/>
          <w:szCs w:val="28"/>
        </w:rPr>
        <w:t>14</w:t>
      </w:r>
      <w:r w:rsidR="00124FC7">
        <w:rPr>
          <w:rFonts w:ascii="Times New Roman" w:hAnsi="Times New Roman" w:cs="Times New Roman"/>
          <w:sz w:val="28"/>
          <w:szCs w:val="28"/>
        </w:rPr>
        <w:t xml:space="preserve">. </w:t>
      </w:r>
      <w:r w:rsidR="00124FC7" w:rsidRPr="00124FC7">
        <w:rPr>
          <w:rFonts w:ascii="Times New Roman" w:hAnsi="Times New Roman" w:cs="Times New Roman"/>
          <w:sz w:val="28"/>
          <w:szCs w:val="28"/>
        </w:rPr>
        <w:t>552 с.</w:t>
      </w:r>
    </w:p>
    <w:p w:rsidR="003A24DD" w:rsidRDefault="003A24DD" w:rsidP="00124FC7">
      <w:pPr>
        <w:pStyle w:val="aa"/>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24DD">
        <w:rPr>
          <w:rFonts w:ascii="Times New Roman" w:hAnsi="Times New Roman" w:cs="Times New Roman"/>
          <w:sz w:val="28"/>
          <w:szCs w:val="28"/>
          <w:lang w:val="uk-UA"/>
        </w:rPr>
        <w:t xml:space="preserve">Носов О.Ю. Ефективність взаємодії субєктів державного рекгулювання грошової системи України / О.Ю. Носов // </w:t>
      </w:r>
      <w:r>
        <w:rPr>
          <w:rFonts w:ascii="Times New Roman" w:hAnsi="Times New Roman" w:cs="Times New Roman"/>
          <w:sz w:val="28"/>
          <w:szCs w:val="28"/>
          <w:lang w:val="uk-UA"/>
        </w:rPr>
        <w:t xml:space="preserve">Науковий вісник НЛТУ України. 2012. Вип. 22.7. </w:t>
      </w:r>
      <w:r w:rsidRPr="003A24DD">
        <w:rPr>
          <w:rFonts w:ascii="Times New Roman" w:hAnsi="Times New Roman" w:cs="Times New Roman"/>
          <w:sz w:val="28"/>
          <w:szCs w:val="28"/>
          <w:lang w:val="uk-UA"/>
        </w:rPr>
        <w:t>С. 248-253.</w:t>
      </w:r>
    </w:p>
    <w:p w:rsidR="003A24DD" w:rsidRDefault="003A24DD" w:rsidP="00124FC7">
      <w:pPr>
        <w:pStyle w:val="aa"/>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24DD">
        <w:rPr>
          <w:rFonts w:ascii="Times New Roman" w:hAnsi="Times New Roman" w:cs="Times New Roman"/>
          <w:sz w:val="28"/>
          <w:szCs w:val="28"/>
        </w:rPr>
        <w:t xml:space="preserve">Полозенко Д. Гроші, фінанси і кредит у контексті забезпечення добробуту людини </w:t>
      </w:r>
      <w:r>
        <w:rPr>
          <w:rFonts w:ascii="Times New Roman" w:hAnsi="Times New Roman" w:cs="Times New Roman"/>
          <w:sz w:val="28"/>
          <w:szCs w:val="28"/>
        </w:rPr>
        <w:t xml:space="preserve">/ Д. Полозенко // Вісник НБУ. </w:t>
      </w:r>
      <w:r w:rsidRPr="003A24DD">
        <w:rPr>
          <w:rFonts w:ascii="Times New Roman" w:hAnsi="Times New Roman" w:cs="Times New Roman"/>
          <w:sz w:val="28"/>
          <w:szCs w:val="28"/>
        </w:rPr>
        <w:t>201</w:t>
      </w:r>
      <w:r>
        <w:rPr>
          <w:rFonts w:ascii="Times New Roman" w:hAnsi="Times New Roman" w:cs="Times New Roman"/>
          <w:sz w:val="28"/>
          <w:szCs w:val="28"/>
          <w:lang w:val="uk-UA"/>
        </w:rPr>
        <w:t>2</w:t>
      </w:r>
      <w:r>
        <w:rPr>
          <w:rFonts w:ascii="Times New Roman" w:hAnsi="Times New Roman" w:cs="Times New Roman"/>
          <w:sz w:val="28"/>
          <w:szCs w:val="28"/>
        </w:rPr>
        <w:t xml:space="preserve">. № 1. </w:t>
      </w:r>
      <w:r w:rsidRPr="003A24DD">
        <w:rPr>
          <w:rFonts w:ascii="Times New Roman" w:hAnsi="Times New Roman" w:cs="Times New Roman"/>
          <w:sz w:val="28"/>
          <w:szCs w:val="28"/>
        </w:rPr>
        <w:t>С. 39–42.</w:t>
      </w:r>
    </w:p>
    <w:p w:rsidR="003A24DD" w:rsidRPr="003A24DD" w:rsidRDefault="003A24DD" w:rsidP="00124FC7">
      <w:pPr>
        <w:pStyle w:val="aa"/>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24DD">
        <w:rPr>
          <w:rFonts w:ascii="Times New Roman" w:hAnsi="Times New Roman" w:cs="Times New Roman"/>
          <w:sz w:val="28"/>
          <w:szCs w:val="28"/>
          <w:lang w:val="uk-UA"/>
        </w:rPr>
        <w:t>Рябініна Л. М. Функції сучасних грошей та їх особливості / Л. М. Рябініна // Вісник соціально-економічних досліджень, З</w:t>
      </w:r>
      <w:r>
        <w:rPr>
          <w:rFonts w:ascii="Times New Roman" w:hAnsi="Times New Roman" w:cs="Times New Roman"/>
          <w:sz w:val="28"/>
          <w:szCs w:val="28"/>
          <w:lang w:val="uk-UA"/>
        </w:rPr>
        <w:t xml:space="preserve">б. наукових праць ОДЕУ. </w:t>
      </w:r>
      <w:r w:rsidRPr="003A24DD">
        <w:rPr>
          <w:rFonts w:ascii="Times New Roman" w:hAnsi="Times New Roman" w:cs="Times New Roman"/>
          <w:sz w:val="28"/>
          <w:szCs w:val="28"/>
          <w:lang w:val="uk-UA"/>
        </w:rPr>
        <w:t>201</w:t>
      </w:r>
      <w:r>
        <w:rPr>
          <w:rFonts w:ascii="Times New Roman" w:hAnsi="Times New Roman" w:cs="Times New Roman"/>
          <w:sz w:val="28"/>
          <w:szCs w:val="28"/>
          <w:lang w:val="uk-UA"/>
        </w:rPr>
        <w:t xml:space="preserve">4. </w:t>
      </w:r>
      <w:r w:rsidRPr="003A24DD">
        <w:rPr>
          <w:rFonts w:ascii="Times New Roman" w:hAnsi="Times New Roman" w:cs="Times New Roman"/>
          <w:sz w:val="28"/>
          <w:szCs w:val="28"/>
          <w:lang w:val="uk-UA"/>
        </w:rPr>
        <w:t xml:space="preserve">№ </w:t>
      </w:r>
      <w:r>
        <w:rPr>
          <w:rFonts w:ascii="Times New Roman" w:hAnsi="Times New Roman" w:cs="Times New Roman"/>
          <w:sz w:val="28"/>
          <w:szCs w:val="28"/>
          <w:lang w:val="uk-UA"/>
        </w:rPr>
        <w:t>62.</w:t>
      </w:r>
      <w:r w:rsidRPr="003A24DD">
        <w:rPr>
          <w:rFonts w:ascii="Times New Roman" w:hAnsi="Times New Roman" w:cs="Times New Roman"/>
          <w:sz w:val="28"/>
          <w:szCs w:val="28"/>
          <w:lang w:val="uk-UA"/>
        </w:rPr>
        <w:t xml:space="preserve"> С. 98 – 105.</w:t>
      </w:r>
    </w:p>
    <w:p w:rsidR="00124FC7" w:rsidRPr="00C832C8" w:rsidRDefault="00C832C8" w:rsidP="00124FC7">
      <w:pPr>
        <w:pStyle w:val="aa"/>
        <w:numPr>
          <w:ilvl w:val="0"/>
          <w:numId w:val="1"/>
        </w:numPr>
        <w:spacing w:line="360" w:lineRule="auto"/>
        <w:jc w:val="both"/>
        <w:rPr>
          <w:rFonts w:ascii="Times New Roman" w:hAnsi="Times New Roman" w:cs="Times New Roman"/>
          <w:sz w:val="28"/>
          <w:szCs w:val="28"/>
          <w:lang w:val="uk-UA"/>
        </w:rPr>
      </w:pPr>
      <w:r w:rsidRPr="003A24DD">
        <w:rPr>
          <w:rFonts w:ascii="Times New Roman" w:hAnsi="Times New Roman" w:cs="Times New Roman"/>
          <w:sz w:val="28"/>
          <w:szCs w:val="28"/>
          <w:lang w:val="uk-UA"/>
        </w:rPr>
        <w:t xml:space="preserve"> </w:t>
      </w:r>
      <w:r w:rsidR="00124FC7" w:rsidRPr="00124FC7">
        <w:rPr>
          <w:rFonts w:ascii="Times New Roman" w:hAnsi="Times New Roman" w:cs="Times New Roman"/>
          <w:sz w:val="28"/>
          <w:szCs w:val="28"/>
          <w:lang w:val="uk-UA"/>
        </w:rPr>
        <w:t>Скоморович І. Г. Теоретико-методологічний аналіз сутності та структурування грошової системи//Вісник Львівського університету. Серія економічна. 2013. Випуск 49. С. 280–287.</w:t>
      </w:r>
    </w:p>
    <w:p w:rsidR="00C832C8" w:rsidRPr="00C832C8" w:rsidRDefault="00C832C8" w:rsidP="00124FC7">
      <w:pPr>
        <w:pStyle w:val="aa"/>
        <w:numPr>
          <w:ilvl w:val="0"/>
          <w:numId w:val="1"/>
        </w:numPr>
        <w:spacing w:line="360" w:lineRule="auto"/>
        <w:jc w:val="both"/>
        <w:rPr>
          <w:rFonts w:ascii="Times New Roman" w:hAnsi="Times New Roman" w:cs="Times New Roman"/>
          <w:sz w:val="28"/>
          <w:szCs w:val="28"/>
          <w:lang w:val="uk-UA"/>
        </w:rPr>
      </w:pPr>
      <w:r w:rsidRPr="00C832C8">
        <w:rPr>
          <w:rFonts w:ascii="Times New Roman" w:hAnsi="Times New Roman" w:cs="Times New Roman"/>
          <w:sz w:val="28"/>
          <w:szCs w:val="28"/>
          <w:lang w:val="uk-UA"/>
        </w:rPr>
        <w:t xml:space="preserve"> Скоморович І. Г. Еволюція та функціонування грошов</w:t>
      </w:r>
      <w:r>
        <w:rPr>
          <w:rFonts w:ascii="Times New Roman" w:hAnsi="Times New Roman" w:cs="Times New Roman"/>
          <w:sz w:val="28"/>
          <w:szCs w:val="28"/>
          <w:lang w:val="uk-UA"/>
        </w:rPr>
        <w:t>ої системи в Україні</w:t>
      </w:r>
      <w:r w:rsidRPr="00C832C8">
        <w:rPr>
          <w:rFonts w:ascii="Times New Roman" w:hAnsi="Times New Roman" w:cs="Times New Roman"/>
          <w:sz w:val="28"/>
          <w:szCs w:val="28"/>
          <w:lang w:val="uk-UA"/>
        </w:rPr>
        <w:t>: монографія. Львів: ЛНУ імені Івана Франка, 2014. 518 с.</w:t>
      </w:r>
    </w:p>
    <w:p w:rsidR="00C832C8" w:rsidRPr="00C832C8" w:rsidRDefault="00124FC7" w:rsidP="00C832C8">
      <w:pPr>
        <w:pStyle w:val="aa"/>
        <w:numPr>
          <w:ilvl w:val="0"/>
          <w:numId w:val="1"/>
        </w:numPr>
        <w:spacing w:line="360" w:lineRule="auto"/>
        <w:jc w:val="both"/>
        <w:rPr>
          <w:rFonts w:ascii="Times New Roman" w:hAnsi="Times New Roman" w:cs="Times New Roman"/>
          <w:sz w:val="28"/>
          <w:szCs w:val="28"/>
          <w:lang w:val="uk-UA"/>
        </w:rPr>
      </w:pPr>
      <w:r w:rsidRPr="00124FC7">
        <w:rPr>
          <w:lang w:val="uk-UA"/>
        </w:rPr>
        <w:lastRenderedPageBreak/>
        <w:t xml:space="preserve"> </w:t>
      </w:r>
      <w:r w:rsidR="00C832C8" w:rsidRPr="00C832C8">
        <w:rPr>
          <w:lang w:val="uk-UA"/>
        </w:rPr>
        <w:t xml:space="preserve"> </w:t>
      </w:r>
      <w:r w:rsidR="00C832C8" w:rsidRPr="00C832C8">
        <w:rPr>
          <w:rFonts w:ascii="Times New Roman" w:hAnsi="Times New Roman" w:cs="Times New Roman"/>
          <w:sz w:val="28"/>
          <w:szCs w:val="28"/>
          <w:lang w:val="uk-UA"/>
        </w:rPr>
        <w:t>Сучасна валютна політика та особливості її реалізації в Україні / Наук. ред. В. Юрчишин.  Київ : Заповіт, 2016.</w:t>
      </w:r>
      <w:r w:rsidR="00C832C8" w:rsidRPr="00C832C8">
        <w:rPr>
          <w:rFonts w:ascii="Times New Roman" w:hAnsi="Times New Roman" w:cs="Times New Roman"/>
          <w:sz w:val="28"/>
          <w:szCs w:val="28"/>
          <w:lang w:val="en-US"/>
        </w:rPr>
        <w:t xml:space="preserve"> </w:t>
      </w:r>
      <w:r w:rsidR="00C832C8" w:rsidRPr="00C832C8">
        <w:rPr>
          <w:rFonts w:ascii="Times New Roman" w:hAnsi="Times New Roman" w:cs="Times New Roman"/>
          <w:sz w:val="28"/>
          <w:szCs w:val="28"/>
          <w:lang w:val="uk-UA"/>
        </w:rPr>
        <w:t>120с.</w:t>
      </w:r>
    </w:p>
    <w:p w:rsidR="00C832C8" w:rsidRPr="00C832C8" w:rsidRDefault="00C832C8" w:rsidP="00C832C8">
      <w:pPr>
        <w:pStyle w:val="aa"/>
        <w:numPr>
          <w:ilvl w:val="0"/>
          <w:numId w:val="1"/>
        </w:numPr>
        <w:spacing w:line="360" w:lineRule="auto"/>
        <w:jc w:val="both"/>
        <w:rPr>
          <w:rFonts w:ascii="Times New Roman" w:hAnsi="Times New Roman" w:cs="Times New Roman"/>
          <w:sz w:val="28"/>
          <w:szCs w:val="28"/>
          <w:lang w:val="uk-UA"/>
        </w:rPr>
      </w:pPr>
      <w:r w:rsidRPr="00C832C8">
        <w:rPr>
          <w:rFonts w:ascii="Times New Roman" w:hAnsi="Times New Roman" w:cs="Times New Roman"/>
          <w:sz w:val="28"/>
          <w:szCs w:val="28"/>
          <w:lang w:val="uk-UA"/>
        </w:rPr>
        <w:t xml:space="preserve"> Теорія і практика грошового обігу та банківської справи в умовах глобальної фінансової нестабільності: монографія / О. В. Дзюблюк, В. В. Корнєєв, В. І. Міщенко та ін. ; за ред. д.е.н., проф. </w:t>
      </w:r>
      <w:r>
        <w:rPr>
          <w:rFonts w:ascii="Times New Roman" w:hAnsi="Times New Roman" w:cs="Times New Roman"/>
          <w:sz w:val="28"/>
          <w:szCs w:val="28"/>
        </w:rPr>
        <w:t xml:space="preserve">О. В. Дзюблюка. </w:t>
      </w:r>
      <w:proofErr w:type="gramStart"/>
      <w:r w:rsidRPr="00C832C8">
        <w:rPr>
          <w:rFonts w:ascii="Times New Roman" w:hAnsi="Times New Roman" w:cs="Times New Roman"/>
          <w:sz w:val="28"/>
          <w:szCs w:val="28"/>
        </w:rPr>
        <w:t>Терно</w:t>
      </w:r>
      <w:r>
        <w:rPr>
          <w:rFonts w:ascii="Times New Roman" w:hAnsi="Times New Roman" w:cs="Times New Roman"/>
          <w:sz w:val="28"/>
          <w:szCs w:val="28"/>
        </w:rPr>
        <w:t>піль :</w:t>
      </w:r>
      <w:proofErr w:type="gramEnd"/>
      <w:r>
        <w:rPr>
          <w:rFonts w:ascii="Times New Roman" w:hAnsi="Times New Roman" w:cs="Times New Roman"/>
          <w:sz w:val="28"/>
          <w:szCs w:val="28"/>
        </w:rPr>
        <w:t xml:space="preserve"> ФОП Осадца Ю.В., 2017. </w:t>
      </w:r>
      <w:r w:rsidRPr="00C832C8">
        <w:rPr>
          <w:rFonts w:ascii="Times New Roman" w:hAnsi="Times New Roman" w:cs="Times New Roman"/>
          <w:sz w:val="28"/>
          <w:szCs w:val="28"/>
        </w:rPr>
        <w:t>298 с.</w:t>
      </w:r>
    </w:p>
    <w:p w:rsidR="00124FC7" w:rsidRPr="00C832C8" w:rsidRDefault="00C832C8" w:rsidP="00C832C8">
      <w:pPr>
        <w:pStyle w:val="aa"/>
        <w:numPr>
          <w:ilvl w:val="0"/>
          <w:numId w:val="1"/>
        </w:numPr>
        <w:spacing w:line="360" w:lineRule="auto"/>
        <w:jc w:val="both"/>
        <w:rPr>
          <w:rFonts w:ascii="Times New Roman" w:hAnsi="Times New Roman" w:cs="Times New Roman"/>
          <w:sz w:val="28"/>
          <w:szCs w:val="28"/>
          <w:lang w:val="uk-UA"/>
        </w:rPr>
      </w:pPr>
      <w:r w:rsidRPr="00C832C8">
        <w:rPr>
          <w:rFonts w:ascii="Times New Roman" w:hAnsi="Times New Roman" w:cs="Times New Roman"/>
          <w:sz w:val="28"/>
          <w:szCs w:val="28"/>
          <w:lang w:val="uk-UA"/>
        </w:rPr>
        <w:t xml:space="preserve"> </w:t>
      </w:r>
      <w:r w:rsidR="00124FC7" w:rsidRPr="00C832C8">
        <w:rPr>
          <w:rFonts w:ascii="Times New Roman" w:hAnsi="Times New Roman" w:cs="Times New Roman"/>
          <w:sz w:val="28"/>
          <w:szCs w:val="28"/>
          <w:lang w:val="uk-UA"/>
        </w:rPr>
        <w:t>Управління ліквідністю банківської системи України : монографія / О.В. Дзюблюк, В.Я. Рудан/ Тернопіль : Вектор, 2016. 290 с.</w:t>
      </w:r>
    </w:p>
    <w:p w:rsidR="006B4ADE" w:rsidRDefault="006B4ADE" w:rsidP="0034482A">
      <w:pPr>
        <w:jc w:val="center"/>
        <w:rPr>
          <w:rFonts w:ascii="Times New Roman" w:hAnsi="Times New Roman"/>
          <w:b/>
          <w:color w:val="000000"/>
          <w:sz w:val="28"/>
          <w:szCs w:val="28"/>
          <w:lang w:val="uk-UA"/>
        </w:rPr>
      </w:pPr>
    </w:p>
    <w:sectPr w:rsidR="006B4ADE" w:rsidSect="00D96CC7">
      <w:headerReference w:type="default" r:id="rId12"/>
      <w:pgSz w:w="11906" w:h="16838"/>
      <w:pgMar w:top="1134" w:right="85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97D" w:rsidRDefault="0024497D" w:rsidP="0034482A">
      <w:pPr>
        <w:spacing w:after="0" w:line="240" w:lineRule="auto"/>
      </w:pPr>
      <w:r>
        <w:separator/>
      </w:r>
    </w:p>
  </w:endnote>
  <w:endnote w:type="continuationSeparator" w:id="0">
    <w:p w:rsidR="0024497D" w:rsidRDefault="0024497D" w:rsidP="0034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97D" w:rsidRDefault="0024497D" w:rsidP="0034482A">
      <w:pPr>
        <w:spacing w:after="0" w:line="240" w:lineRule="auto"/>
      </w:pPr>
      <w:r>
        <w:separator/>
      </w:r>
    </w:p>
  </w:footnote>
  <w:footnote w:type="continuationSeparator" w:id="0">
    <w:p w:rsidR="0024497D" w:rsidRDefault="0024497D" w:rsidP="0034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98589"/>
    </w:sdtPr>
    <w:sdtEndPr/>
    <w:sdtContent>
      <w:p w:rsidR="00CD431B" w:rsidRDefault="0024497D">
        <w:pPr>
          <w:pStyle w:val="a3"/>
          <w:jc w:val="right"/>
        </w:pPr>
        <w:r>
          <w:rPr>
            <w:noProof/>
          </w:rPr>
          <w:fldChar w:fldCharType="begin"/>
        </w:r>
        <w:r>
          <w:rPr>
            <w:noProof/>
          </w:rPr>
          <w:instrText xml:space="preserve"> PAGE   \* MERGEFORMAT </w:instrText>
        </w:r>
        <w:r>
          <w:rPr>
            <w:noProof/>
          </w:rPr>
          <w:fldChar w:fldCharType="separate"/>
        </w:r>
        <w:r w:rsidR="00D8132B">
          <w:rPr>
            <w:noProof/>
          </w:rPr>
          <w:t>3</w:t>
        </w:r>
        <w:r>
          <w:rPr>
            <w:noProof/>
          </w:rPr>
          <w:fldChar w:fldCharType="end"/>
        </w:r>
      </w:p>
    </w:sdtContent>
  </w:sdt>
  <w:p w:rsidR="00CD431B" w:rsidRDefault="00CD431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94463"/>
    <w:multiLevelType w:val="hybridMultilevel"/>
    <w:tmpl w:val="14CC42C4"/>
    <w:lvl w:ilvl="0" w:tplc="ECC005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A870A9"/>
    <w:multiLevelType w:val="multilevel"/>
    <w:tmpl w:val="F4B09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C97E50"/>
    <w:multiLevelType w:val="multilevel"/>
    <w:tmpl w:val="1A4AC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452178"/>
    <w:multiLevelType w:val="multilevel"/>
    <w:tmpl w:val="474E1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8124CE"/>
    <w:multiLevelType w:val="multilevel"/>
    <w:tmpl w:val="7C149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D636D9"/>
    <w:multiLevelType w:val="hybridMultilevel"/>
    <w:tmpl w:val="ED2C40E6"/>
    <w:lvl w:ilvl="0" w:tplc="88826B18">
      <w:start w:val="8"/>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425DD"/>
    <w:rsid w:val="000314A0"/>
    <w:rsid w:val="000D6AB9"/>
    <w:rsid w:val="0010709F"/>
    <w:rsid w:val="00116367"/>
    <w:rsid w:val="00124FC7"/>
    <w:rsid w:val="00155D96"/>
    <w:rsid w:val="00157BF8"/>
    <w:rsid w:val="001719F4"/>
    <w:rsid w:val="0018588B"/>
    <w:rsid w:val="001A21AB"/>
    <w:rsid w:val="001C7608"/>
    <w:rsid w:val="00220EF1"/>
    <w:rsid w:val="0023306D"/>
    <w:rsid w:val="0024497D"/>
    <w:rsid w:val="002735F5"/>
    <w:rsid w:val="00276231"/>
    <w:rsid w:val="002D3FBA"/>
    <w:rsid w:val="003425DD"/>
    <w:rsid w:val="0034482A"/>
    <w:rsid w:val="003939B5"/>
    <w:rsid w:val="003A24DD"/>
    <w:rsid w:val="003B2709"/>
    <w:rsid w:val="00455230"/>
    <w:rsid w:val="004858B2"/>
    <w:rsid w:val="004B7D0A"/>
    <w:rsid w:val="004C3C23"/>
    <w:rsid w:val="004F261B"/>
    <w:rsid w:val="00524F75"/>
    <w:rsid w:val="005841E6"/>
    <w:rsid w:val="006459DA"/>
    <w:rsid w:val="00685F12"/>
    <w:rsid w:val="006B4ADE"/>
    <w:rsid w:val="00706160"/>
    <w:rsid w:val="007527E2"/>
    <w:rsid w:val="00783922"/>
    <w:rsid w:val="007B0797"/>
    <w:rsid w:val="007B7518"/>
    <w:rsid w:val="007E66A0"/>
    <w:rsid w:val="00801E3D"/>
    <w:rsid w:val="00807D81"/>
    <w:rsid w:val="008312E6"/>
    <w:rsid w:val="00844C66"/>
    <w:rsid w:val="00973D75"/>
    <w:rsid w:val="009844A1"/>
    <w:rsid w:val="009C12CB"/>
    <w:rsid w:val="00A00AAB"/>
    <w:rsid w:val="00A400B6"/>
    <w:rsid w:val="00A669C0"/>
    <w:rsid w:val="00AA2C77"/>
    <w:rsid w:val="00B06674"/>
    <w:rsid w:val="00B34F9C"/>
    <w:rsid w:val="00B44BBC"/>
    <w:rsid w:val="00B64B1F"/>
    <w:rsid w:val="00B86719"/>
    <w:rsid w:val="00BB0F27"/>
    <w:rsid w:val="00BB71D8"/>
    <w:rsid w:val="00BC6A7C"/>
    <w:rsid w:val="00BD2212"/>
    <w:rsid w:val="00C57378"/>
    <w:rsid w:val="00C832C8"/>
    <w:rsid w:val="00C972F4"/>
    <w:rsid w:val="00CD431B"/>
    <w:rsid w:val="00D20B17"/>
    <w:rsid w:val="00D43451"/>
    <w:rsid w:val="00D8132B"/>
    <w:rsid w:val="00D96CC7"/>
    <w:rsid w:val="00DB2572"/>
    <w:rsid w:val="00DC67AB"/>
    <w:rsid w:val="00E1790B"/>
    <w:rsid w:val="00EC2E2A"/>
    <w:rsid w:val="00EC3F34"/>
    <w:rsid w:val="00EC4211"/>
    <w:rsid w:val="00F909F7"/>
    <w:rsid w:val="00FA0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12CE8"/>
  <w15:docId w15:val="{0757A637-83F7-4F07-9CC6-58A92A97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1E3D"/>
  </w:style>
  <w:style w:type="paragraph" w:styleId="3">
    <w:name w:val="heading 3"/>
    <w:basedOn w:val="a"/>
    <w:link w:val="30"/>
    <w:uiPriority w:val="9"/>
    <w:qFormat/>
    <w:rsid w:val="00C972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8588B"/>
    <w:pPr>
      <w:widowControl w:val="0"/>
      <w:spacing w:after="0" w:line="240" w:lineRule="auto"/>
      <w:ind w:firstLine="280"/>
      <w:jc w:val="both"/>
    </w:pPr>
    <w:rPr>
      <w:rFonts w:ascii="Times New Roman" w:eastAsia="Times New Roman" w:hAnsi="Times New Roman" w:cs="Times New Roman"/>
      <w:sz w:val="20"/>
      <w:szCs w:val="20"/>
      <w:lang w:val="uk-UA"/>
    </w:rPr>
  </w:style>
  <w:style w:type="paragraph" w:styleId="a3">
    <w:name w:val="header"/>
    <w:basedOn w:val="a"/>
    <w:link w:val="a4"/>
    <w:uiPriority w:val="99"/>
    <w:unhideWhenUsed/>
    <w:rsid w:val="003448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482A"/>
  </w:style>
  <w:style w:type="paragraph" w:styleId="a5">
    <w:name w:val="footer"/>
    <w:basedOn w:val="a"/>
    <w:link w:val="a6"/>
    <w:uiPriority w:val="99"/>
    <w:semiHidden/>
    <w:unhideWhenUsed/>
    <w:rsid w:val="0034482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4482A"/>
  </w:style>
  <w:style w:type="character" w:styleId="a7">
    <w:name w:val="Hyperlink"/>
    <w:basedOn w:val="a0"/>
    <w:uiPriority w:val="99"/>
    <w:unhideWhenUsed/>
    <w:rsid w:val="001C7608"/>
    <w:rPr>
      <w:color w:val="0000FF"/>
      <w:u w:val="single"/>
    </w:rPr>
  </w:style>
  <w:style w:type="table" w:styleId="a8">
    <w:name w:val="Table Grid"/>
    <w:basedOn w:val="a1"/>
    <w:uiPriority w:val="59"/>
    <w:rsid w:val="003939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4F261B"/>
    <w:pPr>
      <w:ind w:left="720"/>
      <w:contextualSpacing/>
    </w:pPr>
  </w:style>
  <w:style w:type="character" w:customStyle="1" w:styleId="30">
    <w:name w:val="Заголовок 3 Знак"/>
    <w:basedOn w:val="a0"/>
    <w:link w:val="3"/>
    <w:uiPriority w:val="9"/>
    <w:rsid w:val="00C972F4"/>
    <w:rPr>
      <w:rFonts w:ascii="Times New Roman" w:eastAsia="Times New Roman" w:hAnsi="Times New Roman" w:cs="Times New Roman"/>
      <w:b/>
      <w:bCs/>
      <w:sz w:val="27"/>
      <w:szCs w:val="27"/>
    </w:rPr>
  </w:style>
  <w:style w:type="paragraph" w:customStyle="1" w:styleId="p1014">
    <w:name w:val="p1014"/>
    <w:basedOn w:val="a"/>
    <w:rsid w:val="00C972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15">
    <w:name w:val="p1015"/>
    <w:basedOn w:val="a"/>
    <w:rsid w:val="00C972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
    <w:name w:val="ft8"/>
    <w:basedOn w:val="a0"/>
    <w:rsid w:val="00C972F4"/>
  </w:style>
  <w:style w:type="character" w:customStyle="1" w:styleId="ft6">
    <w:name w:val="ft6"/>
    <w:basedOn w:val="a0"/>
    <w:rsid w:val="00C972F4"/>
  </w:style>
  <w:style w:type="paragraph" w:customStyle="1" w:styleId="p1016">
    <w:name w:val="p1016"/>
    <w:basedOn w:val="a"/>
    <w:rsid w:val="00C972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17">
    <w:name w:val="p1017"/>
    <w:basedOn w:val="a"/>
    <w:rsid w:val="00C972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18">
    <w:name w:val="p1018"/>
    <w:basedOn w:val="a"/>
    <w:rsid w:val="00C972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19">
    <w:name w:val="p1019"/>
    <w:basedOn w:val="a"/>
    <w:rsid w:val="00C972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9">
    <w:name w:val="ft19"/>
    <w:basedOn w:val="a0"/>
    <w:rsid w:val="00C972F4"/>
  </w:style>
  <w:style w:type="paragraph" w:customStyle="1" w:styleId="p257">
    <w:name w:val="p257"/>
    <w:basedOn w:val="a"/>
    <w:rsid w:val="00C972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20">
    <w:name w:val="p1020"/>
    <w:basedOn w:val="a"/>
    <w:rsid w:val="00C972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47">
    <w:name w:val="p747"/>
    <w:basedOn w:val="a"/>
    <w:rsid w:val="00C972F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C972F4"/>
    <w:pPr>
      <w:spacing w:after="0" w:line="240" w:lineRule="auto"/>
    </w:pPr>
  </w:style>
  <w:style w:type="paragraph" w:styleId="ab">
    <w:name w:val="Balloon Text"/>
    <w:basedOn w:val="a"/>
    <w:link w:val="ac"/>
    <w:uiPriority w:val="99"/>
    <w:semiHidden/>
    <w:unhideWhenUsed/>
    <w:rsid w:val="0078392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3922"/>
    <w:rPr>
      <w:rFonts w:ascii="Tahoma" w:hAnsi="Tahoma" w:cs="Tahoma"/>
      <w:sz w:val="16"/>
      <w:szCs w:val="16"/>
    </w:rPr>
  </w:style>
  <w:style w:type="paragraph" w:styleId="ad">
    <w:name w:val="Normal (Web)"/>
    <w:basedOn w:val="a"/>
    <w:uiPriority w:val="99"/>
    <w:semiHidden/>
    <w:unhideWhenUsed/>
    <w:rsid w:val="007839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7595">
      <w:bodyDiv w:val="1"/>
      <w:marLeft w:val="0"/>
      <w:marRight w:val="0"/>
      <w:marTop w:val="0"/>
      <w:marBottom w:val="0"/>
      <w:divBdr>
        <w:top w:val="none" w:sz="0" w:space="0" w:color="auto"/>
        <w:left w:val="none" w:sz="0" w:space="0" w:color="auto"/>
        <w:bottom w:val="none" w:sz="0" w:space="0" w:color="auto"/>
        <w:right w:val="none" w:sz="0" w:space="0" w:color="auto"/>
      </w:divBdr>
    </w:div>
    <w:div w:id="42021535">
      <w:bodyDiv w:val="1"/>
      <w:marLeft w:val="0"/>
      <w:marRight w:val="0"/>
      <w:marTop w:val="0"/>
      <w:marBottom w:val="0"/>
      <w:divBdr>
        <w:top w:val="none" w:sz="0" w:space="0" w:color="auto"/>
        <w:left w:val="none" w:sz="0" w:space="0" w:color="auto"/>
        <w:bottom w:val="none" w:sz="0" w:space="0" w:color="auto"/>
        <w:right w:val="none" w:sz="0" w:space="0" w:color="auto"/>
      </w:divBdr>
    </w:div>
    <w:div w:id="273900650">
      <w:bodyDiv w:val="1"/>
      <w:marLeft w:val="0"/>
      <w:marRight w:val="0"/>
      <w:marTop w:val="0"/>
      <w:marBottom w:val="0"/>
      <w:divBdr>
        <w:top w:val="none" w:sz="0" w:space="0" w:color="auto"/>
        <w:left w:val="none" w:sz="0" w:space="0" w:color="auto"/>
        <w:bottom w:val="none" w:sz="0" w:space="0" w:color="auto"/>
        <w:right w:val="none" w:sz="0" w:space="0" w:color="auto"/>
      </w:divBdr>
    </w:div>
    <w:div w:id="890965146">
      <w:bodyDiv w:val="1"/>
      <w:marLeft w:val="0"/>
      <w:marRight w:val="0"/>
      <w:marTop w:val="0"/>
      <w:marBottom w:val="0"/>
      <w:divBdr>
        <w:top w:val="none" w:sz="0" w:space="0" w:color="auto"/>
        <w:left w:val="none" w:sz="0" w:space="0" w:color="auto"/>
        <w:bottom w:val="none" w:sz="0" w:space="0" w:color="auto"/>
        <w:right w:val="none" w:sz="0" w:space="0" w:color="auto"/>
      </w:divBdr>
    </w:div>
    <w:div w:id="1015496851">
      <w:bodyDiv w:val="1"/>
      <w:marLeft w:val="0"/>
      <w:marRight w:val="0"/>
      <w:marTop w:val="0"/>
      <w:marBottom w:val="0"/>
      <w:divBdr>
        <w:top w:val="none" w:sz="0" w:space="0" w:color="auto"/>
        <w:left w:val="none" w:sz="0" w:space="0" w:color="auto"/>
        <w:bottom w:val="none" w:sz="0" w:space="0" w:color="auto"/>
        <w:right w:val="none" w:sz="0" w:space="0" w:color="auto"/>
      </w:divBdr>
    </w:div>
    <w:div w:id="1172257871">
      <w:bodyDiv w:val="1"/>
      <w:marLeft w:val="0"/>
      <w:marRight w:val="0"/>
      <w:marTop w:val="0"/>
      <w:marBottom w:val="0"/>
      <w:divBdr>
        <w:top w:val="none" w:sz="0" w:space="0" w:color="auto"/>
        <w:left w:val="none" w:sz="0" w:space="0" w:color="auto"/>
        <w:bottom w:val="none" w:sz="0" w:space="0" w:color="auto"/>
        <w:right w:val="none" w:sz="0" w:space="0" w:color="auto"/>
      </w:divBdr>
    </w:div>
    <w:div w:id="1299337170">
      <w:bodyDiv w:val="1"/>
      <w:marLeft w:val="0"/>
      <w:marRight w:val="0"/>
      <w:marTop w:val="0"/>
      <w:marBottom w:val="0"/>
      <w:divBdr>
        <w:top w:val="none" w:sz="0" w:space="0" w:color="auto"/>
        <w:left w:val="none" w:sz="0" w:space="0" w:color="auto"/>
        <w:bottom w:val="none" w:sz="0" w:space="0" w:color="auto"/>
        <w:right w:val="none" w:sz="0" w:space="0" w:color="auto"/>
      </w:divBdr>
    </w:div>
    <w:div w:id="1436440196">
      <w:bodyDiv w:val="1"/>
      <w:marLeft w:val="0"/>
      <w:marRight w:val="0"/>
      <w:marTop w:val="0"/>
      <w:marBottom w:val="0"/>
      <w:divBdr>
        <w:top w:val="none" w:sz="0" w:space="0" w:color="auto"/>
        <w:left w:val="none" w:sz="0" w:space="0" w:color="auto"/>
        <w:bottom w:val="none" w:sz="0" w:space="0" w:color="auto"/>
        <w:right w:val="none" w:sz="0" w:space="0" w:color="auto"/>
      </w:divBdr>
    </w:div>
    <w:div w:id="197652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tneu.edu.ua/images/stories/praci_vukladachiv/%D0%A4%D0%B0%D0%BA%D1%83%D0%BB%D1%8C%D1%82%D0%B5%D1%82%20%D0%91%D0%91/%D0%B1%D0%B0%D0%BD%D0%BA%D1%96%D0%B2%D1%81%D1%8C%D0%BA%D0%BE%D1%97%20%D1%81%D0%BF%D1%80%D0%B0%D0%B2%D0%B8/%D0%94%D0%B7%D1%8E%D0%B1%D0%BB%D1%8E%D0%BA%20%D0%9E.%D0%92/book/%D0%93%D1%80%D0%BE%D1%88%D1%96%20%D1%82%D0%B0%20%D0%BA%D1%80%D0%B5%D0%B4%D0%B8%D1%82%202018.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tneu.edu.ua/images/stories/praci_vukladachiv/%D0%A4%D0%B0%D0%BA%D1%83%D0%BB%D1%8C%D1%82%D0%B5%D1%82%20%D0%91%D0%91/%D0%B1%D0%B0%D0%BD%D0%BA%D1%96%D0%B2%D1%81%D1%8C%D0%BA%D0%BE%D1%97%20%D1%81%D0%BF%D1%80%D0%B0%D0%B2%D0%B8/%D0%94%D0%B7%D1%8E%D0%B1%D0%BB%D1%8E%D0%BA%20%D0%9E.%D0%92/0000%D0%A2%D0%B5%D0%BE%D1%80%D0%B5%D1%82%D0%B8%D0%BA%D0%BE-%D0%BC%D0%B5%D1%82%D0%BE%D0%B4%D0%BE%D0%BB%D0%BE%D0%B3%D1%96%D1%87%D0%BD%D1%96%20%D0%BF%D1%96%D0%B4%D1%85%D0%BE%D0%B4%D0%B8%20%D0%B4%D0%BE%20%D0%B2%D0%B8%D0%B7%D0%BD%D0%B0%D1%87%D0%B5%D0%BD%D0%BD%D1%8F%20%D1%81%D1%83%D1%82%D0%BD%D0%BE%D1%81%D1%82%D1%96.pdf" TargetMode="External"/><Relationship Id="rId5" Type="http://schemas.openxmlformats.org/officeDocument/2006/relationships/footnotes" Target="footnotes.xml"/><Relationship Id="rId10" Type="http://schemas.openxmlformats.org/officeDocument/2006/relationships/hyperlink" Target="http://library.tneu.edu.ua/images/stories/praci_vukladachiv/%D0%A4%D0%B0%D0%BA%D1%83%D0%BB%D1%8C%D1%82%D0%B5%D1%82%20%D0%91%D0%91/%D0%B1%D0%B0%D0%BD%D0%BA%D1%96%D0%B2%D1%81%D1%8C%D0%BA%D0%BE%D1%97%20%D1%81%D0%BF%D1%80%D0%B0%D0%B2%D0%B8/%D0%94%D0%B7%D1%8E%D0%B1%D0%BB%D1%8E%D0%BA%20%D0%9E.%D0%92/0%D0%A1%D0%BE%D1%86%D1%96%D0%B0%D0%BB%D1%8C%D0%BD%D0%BE-%D0%B5%D0%BA%D0%BE%D0%BD%D0%BE%D0%BC%D1%96%D1%87%D0%BD%D1%96%20%D0%B7%D0%B0%D1%81%D0%B0%D0%B4%D0%B8%20%D1%81%D1%83%D1%81%D0%BF%D1%96%D0%BB%D1%8C%D0%BD%D0%BE%D1%97%20%D0%B4%D0%BE%D0%B2%D1%96%D1%80%D0%B8.pdf" TargetMode="External"/><Relationship Id="rId4" Type="http://schemas.openxmlformats.org/officeDocument/2006/relationships/webSettings" Target="webSettings.xml"/><Relationship Id="rId9" Type="http://schemas.openxmlformats.org/officeDocument/2006/relationships/hyperlink" Target="http://library.tneu.edu.ua/images/stories/praci_vukladachiv/%D0%A4%D0%B0%D0%BA%D1%83%D0%BB%D1%8C%D1%82%D0%B5%D1%82%20%D0%91%D0%91/%D0%B1%D0%B0%D0%BD%D0%BA%D1%96%D0%B2%D1%81%D1%8C%D0%BA%D0%BE%D1%97%20%D1%81%D0%BF%D1%80%D0%B0%D0%B2%D0%B8/%D0%94%D0%B7%D1%8E%D0%B1%D0%BB%D1%8E%D0%BA%20%D0%9E.%D0%92/%D0%BD%D0%BE%D0%B2%D1%96/%D0%BF%D1%80%D0%B0%D1%86%D1%96%20%D1%8F%D0%BA%D1%96%20%D0%B4%D0%BE%D0%B4%D0%B0%D1%82%D0%B8/%D0%9C%D0%B0%D0%BA%D1%80%D0%BE%20%D1%82%D0%B0%20%D0%BC%D1%96%D0%BA%D1%80%D0%BE%D0%B5%D0%BA%D0%BE%D0%BD%D0%BE%D0%BC%D1%96%D1%87%D0%BD%D1%96%20%D0%BF%D1%80%D0%BE%D0%B1%D0%BB%D0%B5%D0%BC%D0%B8%20%D1%80%D0%BE%D0%B7.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2492</Words>
  <Characters>14210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Оксана Смолярчук</cp:lastModifiedBy>
  <cp:revision>3</cp:revision>
  <cp:lastPrinted>2019-02-13T21:12:00Z</cp:lastPrinted>
  <dcterms:created xsi:type="dcterms:W3CDTF">2019-02-14T20:18:00Z</dcterms:created>
  <dcterms:modified xsi:type="dcterms:W3CDTF">2019-02-14T20:20:00Z</dcterms:modified>
</cp:coreProperties>
</file>