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E588" w14:textId="21B727E0" w:rsidR="00A9591A" w:rsidRDefault="00A9591A" w:rsidP="002834E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>ЗМІСТ</w:t>
      </w:r>
    </w:p>
    <w:p w14:paraId="0A817A45" w14:textId="77777777" w:rsidR="002834E1" w:rsidRPr="00D10056" w:rsidRDefault="002834E1" w:rsidP="002834E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</w:p>
    <w:p w14:paraId="33DE4AFA" w14:textId="77777777" w:rsidR="00A9591A" w:rsidRPr="00D10056" w:rsidRDefault="00A9591A" w:rsidP="001A03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ВСТУП………………………………………………………………………....3 </w:t>
      </w:r>
    </w:p>
    <w:p w14:paraId="71EF37FA" w14:textId="38DAD3E7" w:rsidR="00A9591A" w:rsidRPr="00D10056" w:rsidRDefault="00A9591A" w:rsidP="001A03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РОЗДІЛ 1. ЗАГАЛЬНІ ПОЛОЖЕННЯ МІЖНАРОДНОГО ДОГОВОРУ….5</w:t>
      </w:r>
    </w:p>
    <w:p w14:paraId="014365E3" w14:textId="38F40106" w:rsidR="00A9591A" w:rsidRPr="00D10056" w:rsidRDefault="00A9591A" w:rsidP="001A03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1.1. Поняття та значення міжнародного договору ………………</w:t>
      </w:r>
      <w:r w:rsidR="00C436D0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………….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5</w:t>
      </w:r>
    </w:p>
    <w:p w14:paraId="11A876E1" w14:textId="6D07D27E" w:rsidR="00A9591A" w:rsidRPr="00D10056" w:rsidRDefault="00A9591A" w:rsidP="001A03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1.2. Класифікація міжнародних договорів………………………………….</w:t>
      </w:r>
      <w:r w:rsidR="00C436D0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12</w:t>
      </w:r>
    </w:p>
    <w:p w14:paraId="06E55F2C" w14:textId="2554F354" w:rsidR="00A9591A" w:rsidRPr="00D10056" w:rsidRDefault="00A9591A" w:rsidP="001A03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РОЗДІЛ 2. ОСОБЛИВОСТІ МІЖНАРОДНИХ ДОГОВОРІВ……………</w:t>
      </w:r>
      <w:r w:rsidR="00C436D0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.18</w:t>
      </w:r>
    </w:p>
    <w:p w14:paraId="5759E958" w14:textId="19A6E70F" w:rsidR="00A9591A" w:rsidRPr="00D10056" w:rsidRDefault="00A9591A" w:rsidP="001A03A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2.1. Співвідношення міжнародних договорів і національного законодавства України</w:t>
      </w:r>
      <w:r w:rsidR="00C436D0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…………………………..…………………………………18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</w:p>
    <w:p w14:paraId="1EB68B52" w14:textId="1F938A3D" w:rsidR="00A9591A" w:rsidRPr="00D10056" w:rsidRDefault="00A9591A" w:rsidP="001A03A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2.2. Міжнародний договір як джерело національного права</w:t>
      </w:r>
      <w:r w:rsidR="00C436D0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………………22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</w:p>
    <w:p w14:paraId="3CB2CBF4" w14:textId="3BE5B1C3" w:rsidR="00A9591A" w:rsidRPr="00D10056" w:rsidRDefault="00A9591A" w:rsidP="001A03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ВИСНОВКИ……………………………………………………………….…</w:t>
      </w:r>
      <w:r w:rsidR="00C436D0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29</w:t>
      </w:r>
    </w:p>
    <w:p w14:paraId="32472788" w14:textId="632964EB" w:rsidR="00A9591A" w:rsidRPr="00D10056" w:rsidRDefault="00A9591A" w:rsidP="001A03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СПИСОК ВИКОРИСТАНИХ ДЖЕРЕЛ…………………………………...</w:t>
      </w:r>
      <w:r w:rsidR="00C436D0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32</w:t>
      </w:r>
    </w:p>
    <w:p w14:paraId="6EC468B7" w14:textId="77777777" w:rsidR="00A9591A" w:rsidRPr="00D10056" w:rsidRDefault="00A9591A" w:rsidP="001A03A7">
      <w:pPr>
        <w:spacing w:line="360" w:lineRule="auto"/>
        <w:contextualSpacing/>
        <w:rPr>
          <w:lang w:val="uk-UA"/>
        </w:rPr>
      </w:pPr>
      <w:r w:rsidRPr="00D10056">
        <w:rPr>
          <w:lang w:val="uk-UA"/>
        </w:rPr>
        <w:br w:type="page"/>
      </w:r>
    </w:p>
    <w:p w14:paraId="7FF22C4A" w14:textId="7EEFBAB7" w:rsidR="00A9591A" w:rsidRPr="00D10056" w:rsidRDefault="00A9591A" w:rsidP="001A03A7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lastRenderedPageBreak/>
        <w:t>ВСТУП</w:t>
      </w:r>
    </w:p>
    <w:p w14:paraId="4DDB0101" w14:textId="77777777" w:rsidR="001A03A7" w:rsidRPr="00D10056" w:rsidRDefault="001A03A7" w:rsidP="001A03A7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</w:p>
    <w:p w14:paraId="042B01B8" w14:textId="2ECE84BB" w:rsidR="00D149A8" w:rsidRPr="00D10056" w:rsidRDefault="00A9591A" w:rsidP="004B1B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05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D100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3F3420" w:rsidRPr="00D10056">
        <w:rPr>
          <w:rFonts w:ascii="Times New Roman" w:eastAsia="Calibri" w:hAnsi="Times New Roman" w:cs="Times New Roman"/>
          <w:sz w:val="28"/>
          <w:szCs w:val="28"/>
          <w:lang w:val="uk-UA"/>
        </w:rPr>
        <w:t>Державне будівництво, становлення національної правової си</w:t>
      </w:r>
      <w:r w:rsidRPr="00D10056">
        <w:rPr>
          <w:rFonts w:ascii="Times New Roman" w:eastAsia="Calibri" w:hAnsi="Times New Roman" w:cs="Times New Roman"/>
          <w:sz w:val="28"/>
          <w:szCs w:val="28"/>
          <w:lang w:val="uk-UA"/>
        </w:rPr>
        <w:t>стеми створюють усі необхідні умови для впровадження нових напрямів діяльності задля інтеграції та співробітництва між різними країнами світу</w:t>
      </w:r>
      <w:r w:rsidR="004B1B84"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  <w:r w:rsidR="00D149A8" w:rsidRPr="00D10056">
        <w:rPr>
          <w:rFonts w:ascii="Times New Roman" w:hAnsi="Times New Roman" w:cs="Times New Roman"/>
          <w:sz w:val="28"/>
          <w:szCs w:val="28"/>
          <w:lang w:val="uk-UA"/>
        </w:rPr>
        <w:t xml:space="preserve"> права.</w:t>
      </w:r>
    </w:p>
    <w:p w14:paraId="68D83B55" w14:textId="1C1C84E0" w:rsidR="00A9591A" w:rsidRPr="00D10056" w:rsidRDefault="00A9591A" w:rsidP="00D149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0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Окремі аспекти даної проблематики розглядали у своїх працях зокрема   А. П. Мовчан, І. І. Лукашук, </w:t>
      </w:r>
      <w:r w:rsidR="004B1B84">
        <w:rPr>
          <w:rFonts w:ascii="Times New Roman" w:eastAsia="Calibri" w:hAnsi="Times New Roman" w:cs="Times New Roman"/>
          <w:sz w:val="28"/>
          <w:szCs w:val="28"/>
          <w:lang w:val="uk-UA"/>
        </w:rPr>
        <w:t>……</w:t>
      </w:r>
    </w:p>
    <w:p w14:paraId="4A692111" w14:textId="55E1A19E" w:rsidR="00A9591A" w:rsidRPr="00D10056" w:rsidRDefault="00A9591A" w:rsidP="001A03A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00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 w:rsidRPr="00D100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</w:t>
      </w:r>
      <w:r w:rsidR="004B1B84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14:paraId="3E266650" w14:textId="77777777" w:rsidR="00A9591A" w:rsidRPr="00D10056" w:rsidRDefault="00A9591A" w:rsidP="001A03A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0056">
        <w:rPr>
          <w:rFonts w:ascii="Times New Roman" w:eastAsia="Calibri" w:hAnsi="Times New Roman" w:cs="Times New Roman"/>
          <w:sz w:val="28"/>
          <w:szCs w:val="28"/>
          <w:lang w:val="uk-UA"/>
        </w:rPr>
        <w:t>Для досягнення даної мети поставлені наступні завдання:</w:t>
      </w:r>
    </w:p>
    <w:p w14:paraId="46A2DE21" w14:textId="7D796AD2" w:rsidR="003F3420" w:rsidRPr="00D10056" w:rsidRDefault="004B1B84" w:rsidP="001A03A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….</w:t>
      </w:r>
      <w:r w:rsidR="003F3420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</w:p>
    <w:p w14:paraId="3A3593D6" w14:textId="0FA017EA" w:rsidR="00D149A8" w:rsidRPr="00D10056" w:rsidRDefault="00A9591A" w:rsidP="00D149A8">
      <w:pPr>
        <w:pStyle w:val="a7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005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 w:rsidRPr="00D100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r w:rsidR="004B1B84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14:paraId="53F7EBEA" w14:textId="7293FEAD" w:rsidR="00D149A8" w:rsidRPr="00D10056" w:rsidRDefault="00A9591A" w:rsidP="00D149A8">
      <w:pPr>
        <w:pStyle w:val="a7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0056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 w:rsidRPr="00D100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4B1B84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14:paraId="233F7D8D" w14:textId="041268FD" w:rsidR="00D149A8" w:rsidRPr="00D10056" w:rsidRDefault="00A9591A" w:rsidP="004B1B84">
      <w:pPr>
        <w:pStyle w:val="a7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00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D100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</w:t>
      </w:r>
      <w:r w:rsidR="004B1B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14:paraId="550D3686" w14:textId="5DF16834" w:rsidR="00A9591A" w:rsidRPr="00D10056" w:rsidRDefault="00A9591A" w:rsidP="00D149A8">
      <w:pPr>
        <w:pStyle w:val="a7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D100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зумовлена метою і завданнями дослідження, складається зі вступу, </w:t>
      </w:r>
      <w:r w:rsidR="00D149A8" w:rsidRPr="00D10056">
        <w:rPr>
          <w:rFonts w:ascii="Times New Roman" w:eastAsia="Calibri" w:hAnsi="Times New Roman" w:cs="Times New Roman"/>
          <w:sz w:val="28"/>
          <w:szCs w:val="28"/>
          <w:lang w:val="uk-UA"/>
        </w:rPr>
        <w:t>двох</w:t>
      </w:r>
      <w:r w:rsidRPr="00D100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розділів, висновків, списку використаних джерел (</w:t>
      </w:r>
      <w:r w:rsidR="002834E1">
        <w:rPr>
          <w:rFonts w:ascii="Times New Roman" w:eastAsia="Calibri" w:hAnsi="Times New Roman" w:cs="Times New Roman"/>
          <w:sz w:val="28"/>
          <w:szCs w:val="28"/>
          <w:lang w:val="uk-UA"/>
        </w:rPr>
        <w:t>37</w:t>
      </w:r>
      <w:r w:rsidRPr="00D100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найменування). Загальний обсяг роботи – </w:t>
      </w:r>
      <w:r w:rsidR="002834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34 </w:t>
      </w:r>
      <w:r w:rsidRPr="00D100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сторінк</w:t>
      </w:r>
      <w:r w:rsidR="002834E1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D1005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B680C42" w14:textId="77777777" w:rsidR="003F3420" w:rsidRPr="00D10056" w:rsidRDefault="00A9591A" w:rsidP="001A03A7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>РОЗДІЛ 1</w:t>
      </w:r>
    </w:p>
    <w:p w14:paraId="76F1A159" w14:textId="59CDE8C7" w:rsidR="00A9591A" w:rsidRPr="00D10056" w:rsidRDefault="00A9591A" w:rsidP="001A03A7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 xml:space="preserve">ЗАГАЛЬНІ ПОЛОЖЕННЯ МІЖНАРОДНОГО ДОГОВОРУ </w:t>
      </w:r>
    </w:p>
    <w:p w14:paraId="2727CEC4" w14:textId="77777777" w:rsidR="00D149A8" w:rsidRPr="00D10056" w:rsidRDefault="00D149A8" w:rsidP="001A03A7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</w:p>
    <w:p w14:paraId="2EC7B809" w14:textId="3D33ED1A" w:rsidR="00A9591A" w:rsidRPr="00D10056" w:rsidRDefault="00A9591A" w:rsidP="001A03A7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 xml:space="preserve">1.1. Поняття та значення міжнародного договору </w:t>
      </w:r>
    </w:p>
    <w:p w14:paraId="0C1BC542" w14:textId="77777777" w:rsidR="00D149A8" w:rsidRPr="00D10056" w:rsidRDefault="00D149A8" w:rsidP="001A03A7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</w:p>
    <w:p w14:paraId="00043A23" w14:textId="045B10A7" w:rsidR="00D149A8" w:rsidRPr="00D10056" w:rsidRDefault="00D149A8" w:rsidP="00D149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056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Міжнародний договір є безпосереднім об’єктом права міжнародних договорів, та водночас – одним із центральних інститутів міжнародного права й важливою правовою формою міждержавного співробітництва. Відомий російський дореволюційний юрист-міжнародник Ф. </w:t>
      </w:r>
      <w:proofErr w:type="spellStart"/>
      <w:r w:rsidRPr="00D10056">
        <w:rPr>
          <w:rFonts w:ascii="Times New Roman" w:hAnsi="Times New Roman" w:cs="Times New Roman"/>
          <w:sz w:val="28"/>
          <w:szCs w:val="28"/>
          <w:lang w:val="uk-UA"/>
        </w:rPr>
        <w:t>Мартенс</w:t>
      </w:r>
      <w:proofErr w:type="spellEnd"/>
      <w:r w:rsidRPr="00D10056">
        <w:rPr>
          <w:rFonts w:ascii="Times New Roman" w:hAnsi="Times New Roman" w:cs="Times New Roman"/>
          <w:sz w:val="28"/>
          <w:szCs w:val="28"/>
          <w:lang w:val="uk-UA"/>
        </w:rPr>
        <w:t xml:space="preserve"> наголошував в одній із праць, що міжнародний договір «завжди був одним із найкращих засобів з’ясування та визначення правових відносин, навіть принципів права, які повинні панувати в галузі міжнародних відносин» [</w:t>
      </w:r>
      <w:r w:rsidR="002834E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D10056">
        <w:rPr>
          <w:rFonts w:ascii="Times New Roman" w:hAnsi="Times New Roman" w:cs="Times New Roman"/>
          <w:sz w:val="28"/>
          <w:szCs w:val="28"/>
          <w:lang w:val="uk-UA"/>
        </w:rPr>
        <w:t>, с. 128]</w:t>
      </w:r>
      <w:r w:rsidR="00B35EB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5B2062A1" w14:textId="4396B0A1" w:rsidR="00B46994" w:rsidRPr="00D10056" w:rsidRDefault="00D35564" w:rsidP="00B35E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056">
        <w:rPr>
          <w:rFonts w:ascii="Times New Roman" w:hAnsi="Times New Roman" w:cs="Times New Roman"/>
          <w:sz w:val="28"/>
          <w:szCs w:val="28"/>
          <w:lang w:val="uk-UA"/>
        </w:rPr>
        <w:lastRenderedPageBreak/>
        <w:t>Нормативне визначення міжнародного договору міститься у Віденській конвенції про право міжнародних договорів від 23.05.1969 р. (Україна приєдналась 14.04.1986 р.) [</w:t>
      </w:r>
      <w:r w:rsidR="00CA231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10056">
        <w:rPr>
          <w:rFonts w:ascii="Times New Roman" w:hAnsi="Times New Roman" w:cs="Times New Roman"/>
          <w:sz w:val="28"/>
          <w:szCs w:val="28"/>
          <w:lang w:val="uk-UA"/>
        </w:rPr>
        <w:t xml:space="preserve">]. Так, «договір» означає міжнародну угоду, укладену між державами в письмовій формі і регульовану міжнародним правом незалежно від того, чи викладена така угода в одному документі, у двох чи кількох зв’язаних між собою </w:t>
      </w:r>
      <w:r w:rsidR="00B35EB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19EC4CA2" w14:textId="39EC4D76" w:rsidR="00A9591A" w:rsidRPr="00D10056" w:rsidRDefault="001B7692" w:rsidP="001A03A7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Варто погодитись з думкою Павко Я</w:t>
      </w:r>
      <w:r w:rsidR="00E248C3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r w:rsidRPr="00D10056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248C3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D10056">
        <w:rPr>
          <w:rFonts w:ascii="Times New Roman" w:hAnsi="Times New Roman" w:cs="Times New Roman"/>
          <w:sz w:val="28"/>
          <w:szCs w:val="28"/>
          <w:lang w:val="uk-UA"/>
        </w:rPr>
        <w:t>, с. 24]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, що з усіх наукових дефініцій міжнародного договору, запропонованих у юридичній літературі, найбільш глибоким, змістовним і влучним є визначення професора І. Лукашука.</w:t>
      </w:r>
    </w:p>
    <w:p w14:paraId="5029B437" w14:textId="77777777" w:rsidR="003421F8" w:rsidRPr="00D10056" w:rsidRDefault="003421F8" w:rsidP="001A03A7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Запропоноване І. Лукашуком визначення поняття міжнародного договору дає можливість виокремити його характерні ознаки. </w:t>
      </w:r>
    </w:p>
    <w:p w14:paraId="1EA20A3E" w14:textId="132877BE" w:rsidR="00C74EC9" w:rsidRPr="00D10056" w:rsidRDefault="003421F8" w:rsidP="00B35EB2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По-перше, </w:t>
      </w:r>
      <w:r w:rsidR="00B35EB2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</w:t>
      </w:r>
    </w:p>
    <w:p w14:paraId="72E2AD11" w14:textId="12867DD5" w:rsidR="00C74EC9" w:rsidRPr="00D10056" w:rsidRDefault="00C74EC9" w:rsidP="0008784E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</w:p>
    <w:p w14:paraId="01A3A509" w14:textId="53895BAD" w:rsidR="0008784E" w:rsidRPr="00D10056" w:rsidRDefault="00ED2C88" w:rsidP="00B35E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Виходячи з вищенаведеного можна дійти висновку, </w:t>
      </w:r>
      <w:r w:rsidR="00B35EB2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…..</w:t>
      </w:r>
    </w:p>
    <w:p w14:paraId="5C4146E6" w14:textId="77777777" w:rsidR="0008784E" w:rsidRPr="00D10056" w:rsidRDefault="0008784E" w:rsidP="001A03A7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</w:p>
    <w:p w14:paraId="1944AB03" w14:textId="77777777" w:rsidR="00A9591A" w:rsidRPr="00D10056" w:rsidRDefault="00A9591A" w:rsidP="001A03A7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</w:p>
    <w:p w14:paraId="7A61427E" w14:textId="4B90A323" w:rsidR="00A9591A" w:rsidRPr="00D10056" w:rsidRDefault="00A9591A" w:rsidP="001A03A7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>1.2. Класифікація міжнародних договорів</w:t>
      </w:r>
    </w:p>
    <w:p w14:paraId="06CF62BD" w14:textId="77777777" w:rsidR="000E657D" w:rsidRPr="00D10056" w:rsidRDefault="000E657D" w:rsidP="001A03A7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</w:p>
    <w:p w14:paraId="0040C2A7" w14:textId="0A6C4627" w:rsidR="00A9591A" w:rsidRPr="00D10056" w:rsidRDefault="00A9591A" w:rsidP="001A03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Міжнародні договори України можна класифікувати за різними критеріями.</w:t>
      </w:r>
      <w:r w:rsidR="002D707A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Як і визначення </w:t>
      </w:r>
      <w:proofErr w:type="spellStart"/>
      <w:r w:rsidR="002D707A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поняяття</w:t>
      </w:r>
      <w:proofErr w:type="spellEnd"/>
      <w:r w:rsidR="002D707A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міжнародного договору так і підстав класифікації є досить велика кількість. </w:t>
      </w:r>
    </w:p>
    <w:p w14:paraId="4F784347" w14:textId="0DAD0147" w:rsidR="00A9591A" w:rsidRPr="00D10056" w:rsidRDefault="00263764" w:rsidP="001A03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Так, </w:t>
      </w:r>
      <w:proofErr w:type="spellStart"/>
      <w:r w:rsidRPr="00D10056">
        <w:rPr>
          <w:rFonts w:ascii="Times New Roman" w:hAnsi="Times New Roman" w:cs="Times New Roman"/>
          <w:sz w:val="28"/>
          <w:szCs w:val="28"/>
          <w:lang w:val="uk-UA"/>
        </w:rPr>
        <w:t>Опришко</w:t>
      </w:r>
      <w:proofErr w:type="spellEnd"/>
      <w:r w:rsidRPr="00D10056">
        <w:rPr>
          <w:rFonts w:ascii="Times New Roman" w:hAnsi="Times New Roman" w:cs="Times New Roman"/>
          <w:sz w:val="28"/>
          <w:szCs w:val="28"/>
          <w:lang w:val="uk-UA"/>
        </w:rPr>
        <w:t xml:space="preserve"> В. Ф. надає таку класифікацію міжнародних договорів.</w:t>
      </w:r>
    </w:p>
    <w:p w14:paraId="53B9E6FD" w14:textId="77777777" w:rsidR="00A9591A" w:rsidRPr="00D10056" w:rsidRDefault="00A9591A" w:rsidP="005652A7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За об’єктами регулювання договори поділяються на: </w:t>
      </w:r>
    </w:p>
    <w:p w14:paraId="42233185" w14:textId="4881C620" w:rsidR="00A9591A" w:rsidRPr="00D10056" w:rsidRDefault="00B35EB2" w:rsidP="005652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…..</w:t>
      </w:r>
      <w:r w:rsidR="00A9591A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[</w:t>
      </w:r>
      <w:r w:rsidR="00E248C3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35</w:t>
      </w:r>
      <w:r w:rsidR="00A9591A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].</w:t>
      </w:r>
    </w:p>
    <w:p w14:paraId="3A25CAF7" w14:textId="23DB07A6" w:rsidR="00263764" w:rsidRPr="00D10056" w:rsidRDefault="00263764" w:rsidP="002637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proofErr w:type="spellStart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Чижмарь</w:t>
      </w:r>
      <w:proofErr w:type="spellEnd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Ю.В. розглядає таку класифікацію між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softHyphen/>
        <w:t xml:space="preserve">народних договорів за такими критеріями: </w:t>
      </w:r>
    </w:p>
    <w:p w14:paraId="27994D2D" w14:textId="77777777" w:rsidR="00263764" w:rsidRPr="00D10056" w:rsidRDefault="00263764" w:rsidP="002637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1) залежно від юридичної сили: а) імперативні норми міжнародного права, які містять зобов’язання та заборони; б) диспозитивні норми міжнарод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softHyphen/>
        <w:t xml:space="preserve">ного права, які можуть бути уповноваженими або рекомендаційними; </w:t>
      </w:r>
    </w:p>
    <w:p w14:paraId="249D3DC6" w14:textId="592C8CAC" w:rsidR="00C74EC9" w:rsidRPr="00D10056" w:rsidRDefault="00263764" w:rsidP="00B35E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lastRenderedPageBreak/>
        <w:t>2) залежно від сфери дії між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softHyphen/>
        <w:t xml:space="preserve">народно-правових норм виділяють: а) універсальні міжнародні норми, які приймаються та визнаються міжнародним співтовариством </w:t>
      </w:r>
      <w:r w:rsidR="00B35EB2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</w:t>
      </w:r>
      <w:r w:rsidR="00A9591A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беруть участь тільки держави, що його уклали (за способом приєднання); міждержавні договори, міжурядові, міжвідомчі (залежно від того, які органи представляють державу в міжнародних відносинах); правомірні, неправомірні (за юридичним характером)</w:t>
      </w:r>
      <w:r w:rsidR="00C74EC9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[</w:t>
      </w:r>
      <w:r w:rsidR="00E248C3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8</w:t>
      </w:r>
      <w:r w:rsidR="00C74EC9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, с. 618].</w:t>
      </w:r>
    </w:p>
    <w:p w14:paraId="561E3A44" w14:textId="5B9D9384" w:rsidR="008C7149" w:rsidRPr="00D10056" w:rsidRDefault="00C74EC9" w:rsidP="00B35E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Таким чином, </w:t>
      </w:r>
      <w:r w:rsidR="00B35EB2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</w:t>
      </w:r>
    </w:p>
    <w:p w14:paraId="11EE9928" w14:textId="77777777" w:rsidR="008C7149" w:rsidRPr="00D10056" w:rsidRDefault="008C7149" w:rsidP="0010042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</w:p>
    <w:p w14:paraId="6BF9034C" w14:textId="60AE187F" w:rsidR="00A9591A" w:rsidRPr="00D10056" w:rsidRDefault="00553AA8" w:rsidP="0010042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 xml:space="preserve">Висновки до розділу </w:t>
      </w:r>
      <w:r w:rsidR="00100423"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>1</w:t>
      </w:r>
    </w:p>
    <w:p w14:paraId="422DB662" w14:textId="77777777" w:rsidR="00100423" w:rsidRPr="00D10056" w:rsidRDefault="00100423" w:rsidP="001A03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</w:p>
    <w:p w14:paraId="06209600" w14:textId="0B345D78" w:rsidR="00553AA8" w:rsidRPr="00D10056" w:rsidRDefault="00553AA8" w:rsidP="001A03A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Слід зазначити, що міжнародні договори є необхідним елементом нового світового правопорядку, вони посідають центральне місце в галузі міжнародного права. Роль і значення договорів неухильно зростає.</w:t>
      </w:r>
    </w:p>
    <w:p w14:paraId="75E04C2A" w14:textId="07B0C227" w:rsidR="0038415A" w:rsidRPr="00D10056" w:rsidRDefault="00CD5D2F" w:rsidP="00B35E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В системі </w:t>
      </w:r>
      <w:r w:rsidR="00B35EB2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</w:t>
      </w:r>
    </w:p>
    <w:p w14:paraId="279A8506" w14:textId="2DE2EE64" w:rsidR="00F80B05" w:rsidRPr="00D10056" w:rsidRDefault="00A9591A" w:rsidP="001A03A7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>РОЗДІЛ 2</w:t>
      </w:r>
    </w:p>
    <w:p w14:paraId="6877DD25" w14:textId="6FDBCF10" w:rsidR="00A9591A" w:rsidRPr="00D10056" w:rsidRDefault="00A9591A" w:rsidP="001A03A7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>ОСОБЛИВОСТІ МІЖНАРОДН</w:t>
      </w:r>
      <w:r w:rsidR="00F80B05"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>ИХ</w:t>
      </w:r>
      <w:r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 xml:space="preserve"> ДОГОВОР</w:t>
      </w:r>
      <w:r w:rsidR="00F80B05"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>ІВ</w:t>
      </w:r>
      <w:r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 xml:space="preserve"> </w:t>
      </w:r>
    </w:p>
    <w:p w14:paraId="6452D2DC" w14:textId="77777777" w:rsidR="00A9591A" w:rsidRPr="00D10056" w:rsidRDefault="00A9591A" w:rsidP="001A03A7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</w:p>
    <w:p w14:paraId="1BED7193" w14:textId="01152CBF" w:rsidR="00F80B05" w:rsidRPr="00D10056" w:rsidRDefault="00F80B05" w:rsidP="00F80B0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 xml:space="preserve">2.1. Співвідношення міжнародних договорів і національного законодавства України </w:t>
      </w:r>
    </w:p>
    <w:p w14:paraId="24623F5B" w14:textId="77777777" w:rsidR="00F80B05" w:rsidRPr="00D10056" w:rsidRDefault="00F80B05" w:rsidP="00F80B0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</w:p>
    <w:p w14:paraId="7FCCEA00" w14:textId="4D3E5563" w:rsidR="00F80B05" w:rsidRPr="00D10056" w:rsidRDefault="00F80B05" w:rsidP="00F80B0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Місце міжнародних договорів має дуже важливе значення для держави, яка висловила згоду на обов’язковість для себе Віденської конвенції, і, таким чином, зобов’язана дотримуватися принципу </w:t>
      </w:r>
      <w:proofErr w:type="spellStart"/>
      <w:r w:rsidRPr="00D10056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pacta</w:t>
      </w:r>
      <w:proofErr w:type="spellEnd"/>
      <w:r w:rsidRPr="00D10056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Pr="00D10056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sunt</w:t>
      </w:r>
      <w:proofErr w:type="spellEnd"/>
      <w:r w:rsidRPr="00D10056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Pr="00D10056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servanda</w:t>
      </w:r>
      <w:proofErr w:type="spellEnd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, передбаченого статтею 26 документа. Цей </w:t>
      </w:r>
      <w:r w:rsidR="00B35EB2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» [</w:t>
      </w:r>
      <w:r w:rsidR="00E248C3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]. </w:t>
      </w:r>
    </w:p>
    <w:p w14:paraId="763C4DB3" w14:textId="3202418B" w:rsidR="00F80B05" w:rsidRPr="00D10056" w:rsidRDefault="00850658" w:rsidP="00B35EB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Д</w:t>
      </w:r>
      <w:r w:rsidR="00F80B05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уалістична теорія передбачає існування двох окремих систем: внутрішньодержавного права і міжнародного права. Міжнародне право починає діяти в рамках національного лише після того, як буде трансформоване у цю систему за </w:t>
      </w:r>
      <w:r w:rsidR="00B35EB2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</w:t>
      </w:r>
      <w:r w:rsidR="00F80B05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, що воно превалює над внутрішнім правом держав» [</w:t>
      </w:r>
      <w:r w:rsidR="00E248C3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11</w:t>
      </w:r>
      <w:r w:rsidR="00F80B05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, с. 34]. Ще раніше американські юристи у своєму збірнику зазначали: «Принцип, відповідно до якого держава не може звертатися до свого права для обґрунтування </w:t>
      </w:r>
      <w:r w:rsidR="00F80B05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lastRenderedPageBreak/>
        <w:t xml:space="preserve">невиконання зобов’язань за міжнародним правом, є здавна загальноприйнятим. Інакше це призвело б до порушення принципу </w:t>
      </w:r>
      <w:proofErr w:type="spellStart"/>
      <w:r w:rsidR="00F80B05" w:rsidRPr="00D10056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pacta</w:t>
      </w:r>
      <w:proofErr w:type="spellEnd"/>
      <w:r w:rsidR="00F80B05" w:rsidRPr="00D10056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F80B05" w:rsidRPr="00D10056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sunt</w:t>
      </w:r>
      <w:proofErr w:type="spellEnd"/>
      <w:r w:rsidR="00F80B05" w:rsidRPr="00D10056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F80B05" w:rsidRPr="00D10056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servanda</w:t>
      </w:r>
      <w:proofErr w:type="spellEnd"/>
      <w:r w:rsidR="00F80B05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» [</w:t>
      </w:r>
      <w:r w:rsidR="00E248C3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</w:t>
      </w:r>
      <w:r w:rsidR="00F80B05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, с. 149].</w:t>
      </w:r>
    </w:p>
    <w:p w14:paraId="7C20E6B8" w14:textId="6AED1910" w:rsidR="0038415A" w:rsidRPr="00D10056" w:rsidRDefault="0038415A" w:rsidP="009D21C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Юридична природа міжнародних договорів носить подвійний характер, тобто вони водночас можуть виступати як джерела міжнародного права, так і як джерела національного права в тій чи іншій галузі. У зв’язку з цим, якщо Україна взяла на себе певні міжнародно-правові зобов’язання, уклавши той чи інший договір, останній не лише стає частиною нашого національного законодавства, а й за ознакою нормативності має перевагу над іншими актами законодавства</w:t>
      </w:r>
      <w:r w:rsidR="009D21C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[</w:t>
      </w:r>
      <w:r w:rsidR="00E248C3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7</w:t>
      </w:r>
      <w:r w:rsidR="009D21C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, с. 164]</w:t>
      </w:r>
      <w:r w:rsidR="00B35EB2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</w:t>
      </w:r>
    </w:p>
    <w:p w14:paraId="6D4EF7C8" w14:textId="0191F315" w:rsidR="00D47AE6" w:rsidRPr="00D10056" w:rsidRDefault="00B35EB2" w:rsidP="009D21C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</w:t>
      </w:r>
    </w:p>
    <w:p w14:paraId="33F38D53" w14:textId="3D5D02B2" w:rsidR="00F80B05" w:rsidRPr="00D10056" w:rsidRDefault="00F80B05" w:rsidP="00B35EB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Таким чином, </w:t>
      </w:r>
      <w:r w:rsidR="00B35EB2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</w:t>
      </w:r>
    </w:p>
    <w:p w14:paraId="0EEF3CF7" w14:textId="77777777" w:rsidR="00197EC9" w:rsidRPr="00D10056" w:rsidRDefault="00197EC9" w:rsidP="009306D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</w:p>
    <w:p w14:paraId="2082189F" w14:textId="0F30E767" w:rsidR="003F73D5" w:rsidRPr="00D10056" w:rsidRDefault="003F73D5" w:rsidP="009306D4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>2.2. Міжнародний договір як джерело національного права</w:t>
      </w:r>
    </w:p>
    <w:p w14:paraId="72F8C9E0" w14:textId="77777777" w:rsidR="00F80B05" w:rsidRPr="00D10056" w:rsidRDefault="00F80B05" w:rsidP="003F73D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</w:p>
    <w:p w14:paraId="6F8B8B2B" w14:textId="36E8A00B" w:rsidR="003F73D5" w:rsidRPr="00D10056" w:rsidRDefault="003F73D5" w:rsidP="003F73D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Міжнародні договори – одне з основних джерел міжнародного права, відоме ще здавна. З розвитком суспільств їхнє значення зростало. Міжнародні договори були покликані регулювати міждержавну торгівлю, встановлення кордонів, визначати статус іноземців тощо [</w:t>
      </w:r>
      <w:r w:rsidR="00E248C3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9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, с. 41]. </w:t>
      </w:r>
    </w:p>
    <w:p w14:paraId="5766E12A" w14:textId="77777777" w:rsidR="003F73D5" w:rsidRPr="00D10056" w:rsidRDefault="003F73D5" w:rsidP="003F73D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Перший кодифікаційний акт у галузі права міжнародних договорів (Гаванську конвенцію про договори) було прийнято у 1928 р. на конференції американських держав. Щоправда, вона мала регіональний характер, оскільки діяла лише у Латинській Америці. </w:t>
      </w:r>
    </w:p>
    <w:p w14:paraId="20D8DB81" w14:textId="51B050D8" w:rsidR="003F73D5" w:rsidRPr="00D10056" w:rsidRDefault="003F73D5" w:rsidP="003F73D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На середину ХХ ст. кількість міжнародних договорів настільки зросла, що постало нагальне питання про уніфікацію порядку їх укладання, припинення, зміни і тлумачення. В цей час </w:t>
      </w:r>
      <w:r w:rsidR="00B35EB2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[</w:t>
      </w:r>
      <w:r w:rsidR="00E248C3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9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, с. 41].</w:t>
      </w:r>
    </w:p>
    <w:p w14:paraId="6D7AA3CC" w14:textId="0DEC19EB" w:rsidR="00A406B4" w:rsidRPr="00D10056" w:rsidRDefault="003F73D5" w:rsidP="00B35EB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hAnsi="Times New Roman" w:cs="Times New Roman"/>
          <w:sz w:val="28"/>
          <w:lang w:val="uk-UA"/>
        </w:rPr>
        <w:t xml:space="preserve">Закон України «Про міжнародні договори України» визначає міжнародний договір України, як укладений у письмовій формі з іноземною державою або іншим суб’єктом міжнародного права, який регулюється міжнародним правом, незалежно від того, міститься договір в одному чи декількох пов’язаних між собою документах, і незалежно </w:t>
      </w:r>
      <w:r w:rsidR="00B35EB2">
        <w:rPr>
          <w:rFonts w:ascii="Times New Roman" w:hAnsi="Times New Roman" w:cs="Times New Roman"/>
          <w:sz w:val="28"/>
          <w:lang w:val="uk-UA"/>
        </w:rPr>
        <w:t>….</w:t>
      </w:r>
    </w:p>
    <w:p w14:paraId="3DE0A06C" w14:textId="336B9B34" w:rsidR="00CF5914" w:rsidRPr="00D10056" w:rsidRDefault="003F73D5" w:rsidP="00B35EB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lastRenderedPageBreak/>
        <w:t xml:space="preserve">Таким чином, </w:t>
      </w:r>
      <w:r w:rsidR="00B35EB2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</w:t>
      </w:r>
    </w:p>
    <w:p w14:paraId="115279DA" w14:textId="77777777" w:rsidR="00CF5914" w:rsidRPr="00D10056" w:rsidRDefault="00CF5914" w:rsidP="00D47AE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</w:p>
    <w:p w14:paraId="3C8ABF13" w14:textId="6D7735A9" w:rsidR="00A9591A" w:rsidRPr="00D10056" w:rsidRDefault="00C74EC9" w:rsidP="00D10056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 xml:space="preserve">Висновки до розділу </w:t>
      </w:r>
      <w:r w:rsidR="00D47AE6"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>2</w:t>
      </w:r>
    </w:p>
    <w:p w14:paraId="7E237EAA" w14:textId="77777777" w:rsidR="000031DA" w:rsidRPr="00D10056" w:rsidRDefault="000031DA" w:rsidP="00D47AE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</w:p>
    <w:p w14:paraId="3B829674" w14:textId="4057599F" w:rsidR="00D47AE6" w:rsidRPr="00D10056" w:rsidRDefault="003A55B9" w:rsidP="00B35EB2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Таким чином, у державах, які дотримуються моністичної теорії, можуть виникати серйозні питання щодо того, як саме вони повинні застосовувати норми міжнародного </w:t>
      </w:r>
      <w:r w:rsidR="00B35EB2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</w:t>
      </w:r>
    </w:p>
    <w:p w14:paraId="4441577F" w14:textId="31CC6D5E" w:rsidR="00A9591A" w:rsidRPr="00D10056" w:rsidRDefault="00A9591A" w:rsidP="001A03A7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>ВИСНОВКИ</w:t>
      </w:r>
    </w:p>
    <w:p w14:paraId="5BEAE240" w14:textId="77777777" w:rsidR="0038446A" w:rsidRPr="00D10056" w:rsidRDefault="0038446A" w:rsidP="001A03A7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</w:p>
    <w:p w14:paraId="353587E2" w14:textId="589EE010" w:rsidR="00A9591A" w:rsidRPr="00D10056" w:rsidRDefault="00A9591A" w:rsidP="00B35EB2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hAnsi="Times New Roman" w:cs="Times New Roman"/>
          <w:sz w:val="28"/>
          <w:lang w:val="uk-UA"/>
        </w:rPr>
        <w:t xml:space="preserve">Отже, </w:t>
      </w:r>
      <w:r w:rsidR="004B012C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найбільш важливими джерелами, що регулюють відносини у зв’язку з укладанням і застосуванням міжнародних договорів, є: Віденська конвенція про право міжнародних договорів 1969 р., що докладно регламентує порядок укладення </w:t>
      </w:r>
      <w:r w:rsidR="00B35EB2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….</w:t>
      </w:r>
      <w:bookmarkStart w:id="0" w:name="_GoBack"/>
      <w:bookmarkEnd w:id="0"/>
    </w:p>
    <w:p w14:paraId="61AAC855" w14:textId="3FACC046" w:rsidR="00A9591A" w:rsidRDefault="00A9591A" w:rsidP="001A03A7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b/>
          <w:color w:val="222222"/>
          <w:sz w:val="28"/>
          <w:szCs w:val="19"/>
          <w:lang w:val="uk-UA" w:eastAsia="ru-RU"/>
        </w:rPr>
        <w:t>СПИСОК ВИКОРИСТАНИХ ДЖЕРЕЛ</w:t>
      </w:r>
    </w:p>
    <w:p w14:paraId="16FDAC24" w14:textId="77777777" w:rsidR="00CE0264" w:rsidRDefault="00CE0264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</w:p>
    <w:p w14:paraId="042C32D9" w14:textId="70D452EA" w:rsidR="00CE0264" w:rsidRDefault="00CE0264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proofErr w:type="spellStart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Броневицька</w:t>
      </w:r>
      <w:proofErr w:type="spellEnd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О.М. Поняття і види міжнародних договорів кримінально-правового характеру. </w:t>
      </w:r>
      <w:r w:rsidRPr="00CE0264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Науковий вісник Львівського державного університету внутрішніх справ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 2011. № 3. С. 201-212</w:t>
      </w:r>
    </w:p>
    <w:p w14:paraId="4118244A" w14:textId="47E2D2FB" w:rsidR="00CE0264" w:rsidRDefault="00CE0264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proofErr w:type="spellStart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Бирюков</w:t>
      </w:r>
      <w:proofErr w:type="spellEnd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П.Н. </w:t>
      </w:r>
      <w:proofErr w:type="spellStart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Нормы</w:t>
      </w:r>
      <w:proofErr w:type="spellEnd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международного</w:t>
      </w:r>
      <w:proofErr w:type="spellEnd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уголовно-процессуального</w:t>
      </w:r>
      <w:proofErr w:type="spellEnd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права в </w:t>
      </w:r>
      <w:proofErr w:type="spellStart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правовой</w:t>
      </w:r>
      <w:proofErr w:type="spellEnd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системе</w:t>
      </w:r>
      <w:proofErr w:type="spellEnd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Российской</w:t>
      </w:r>
      <w:proofErr w:type="spellEnd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Федерации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Воронеж : Воронеж. ун-т, 2000. 368 с.</w:t>
      </w:r>
    </w:p>
    <w:p w14:paraId="4831B331" w14:textId="0E959940" w:rsidR="00D10056" w:rsidRDefault="00D10056" w:rsidP="00D1005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3.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ab/>
        <w:t>Віденська конвенція про право міжнародних договорів</w:t>
      </w:r>
      <w:r w:rsidR="00CE0264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в</w:t>
      </w:r>
      <w:r w:rsidR="00343049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ід </w:t>
      </w:r>
      <w:proofErr w:type="spellStart"/>
      <w:r w:rsidR="004E4E36" w:rsidRPr="004E4E3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від</w:t>
      </w:r>
      <w:proofErr w:type="spellEnd"/>
      <w:r w:rsidR="004E4E36" w:rsidRPr="004E4E3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14.04.1986</w:t>
      </w:r>
      <w:r w:rsidR="004E4E3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р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4E4E3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№ </w:t>
      </w:r>
      <w:r w:rsidR="004E4E36" w:rsidRPr="004E4E3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995_118</w:t>
      </w:r>
      <w:r w:rsidR="004E4E3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proofErr w:type="gramStart"/>
      <w:r w:rsidR="004E4E36">
        <w:rPr>
          <w:rFonts w:ascii="Times New Roman" w:eastAsia="Times New Roman" w:hAnsi="Times New Roman" w:cs="Times New Roman"/>
          <w:color w:val="222222"/>
          <w:sz w:val="28"/>
          <w:szCs w:val="19"/>
          <w:lang w:val="en-US" w:eastAsia="ru-RU"/>
        </w:rPr>
        <w:t>URL</w:t>
      </w:r>
      <w:r w:rsidR="004E4E36" w:rsidRPr="004E4E36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:</w:t>
      </w:r>
      <w:proofErr w:type="gramEnd"/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hyperlink r:id="rId7" w:history="1">
        <w:r w:rsidR="00CE0264" w:rsidRPr="00347646">
          <w:rPr>
            <w:rStyle w:val="a8"/>
            <w:rFonts w:ascii="Times New Roman" w:eastAsia="Times New Roman" w:hAnsi="Times New Roman" w:cs="Times New Roman"/>
            <w:sz w:val="28"/>
            <w:szCs w:val="19"/>
            <w:lang w:val="uk-UA" w:eastAsia="ru-RU"/>
          </w:rPr>
          <w:t>http://zakon3.rada.gov.ua/laws/show/995_118</w:t>
        </w:r>
      </w:hyperlink>
    </w:p>
    <w:p w14:paraId="436DA547" w14:textId="2F270995" w:rsidR="00CE0264" w:rsidRPr="00D10056" w:rsidRDefault="004E4E36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4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Віденська конвенція про право договорів між державами і міжнародними організаціями або між міжнародними організаціями від 21.03.1986 р. </w:t>
      </w:r>
      <w:r w:rsidRPr="004E4E3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995_a04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. </w:t>
      </w:r>
      <w:r w:rsidRPr="004E4E3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19"/>
          <w:lang w:val="en-US" w:eastAsia="ru-RU"/>
        </w:rPr>
        <w:t>URL</w:t>
      </w:r>
      <w:r w:rsidRPr="004E4E36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:</w:t>
      </w:r>
      <w:proofErr w:type="gram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zakon.rada.gov.ua/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laws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/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show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/995_a04.</w:t>
      </w:r>
    </w:p>
    <w:p w14:paraId="6BF9F137" w14:textId="3B51C407" w:rsidR="00CE0264" w:rsidRPr="00D10056" w:rsidRDefault="004E4E36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5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ab/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Венская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конвенция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о праве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договоров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между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государствами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и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международными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организациями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или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между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международными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организациями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від 21.03.1986 р.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19"/>
          <w:lang w:val="en-US" w:eastAsia="ru-RU"/>
        </w:rPr>
        <w:t>URL</w:t>
      </w:r>
      <w:r w:rsidRPr="004E4E36">
        <w:rPr>
          <w:rFonts w:ascii="Times New Roman" w:eastAsia="Times New Roman" w:hAnsi="Times New Roman" w:cs="Times New Roman"/>
          <w:color w:val="222222"/>
          <w:sz w:val="28"/>
          <w:szCs w:val="19"/>
          <w:lang w:eastAsia="ru-RU"/>
        </w:rPr>
        <w:t xml:space="preserve"> 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:</w:t>
      </w:r>
      <w:proofErr w:type="gram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hyperlink r:id="rId8" w:history="1">
        <w:r w:rsidR="00CE0264" w:rsidRPr="00347646">
          <w:rPr>
            <w:rStyle w:val="a8"/>
            <w:rFonts w:ascii="Times New Roman" w:eastAsia="Times New Roman" w:hAnsi="Times New Roman" w:cs="Times New Roman"/>
            <w:sz w:val="28"/>
            <w:szCs w:val="19"/>
            <w:lang w:val="uk-UA" w:eastAsia="ru-RU"/>
          </w:rPr>
          <w:t>http://zakon3.rada.gov.ua/laws/show/995_a04</w:t>
        </w:r>
      </w:hyperlink>
    </w:p>
    <w:p w14:paraId="66D6596E" w14:textId="3ED313BE" w:rsidR="00D10056" w:rsidRDefault="004E4E36" w:rsidP="00D1005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lastRenderedPageBreak/>
        <w:t>6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ab/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Васечко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Л. О. Взаємозв’язок національного і міжнародного права: сучасний погляд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r w:rsidR="00D10056" w:rsidRPr="004E4E36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Вісник Запорізького юридичного інституту Дніпропетровського державного університету внутрішніх справ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 2010. № 1. С. 34–38.</w:t>
      </w:r>
    </w:p>
    <w:p w14:paraId="7C6418A2" w14:textId="6EF08507" w:rsidR="00CE0264" w:rsidRDefault="004E4E36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7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Ватрас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В.А. Місце міжнародних договорів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україни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в системі джерел сімейного права. </w:t>
      </w:r>
      <w:r w:rsidR="00CE0264" w:rsidRPr="004E4E36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Приватне право і підприємництво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 2015.  № 14. С. 164-168.</w:t>
      </w:r>
    </w:p>
    <w:p w14:paraId="214FD1C9" w14:textId="0A874BD1" w:rsidR="00CE0264" w:rsidRDefault="00BB2DEE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8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 Гончаров А.В. Аналіз дослідження міжнародного договору як джерела міжнародного права. «</w:t>
      </w:r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Молодий вчений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». 2016. № 4. С. 616-620.</w:t>
      </w:r>
    </w:p>
    <w:p w14:paraId="53FA6995" w14:textId="0C738697" w:rsidR="00D10056" w:rsidRDefault="00C3471C" w:rsidP="00D1005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9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ab/>
        <w:t>Звєрєв Є.О. Міжнародний договір як джерело національного права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r w:rsidR="00D10056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Наукові записки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2014. № 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3. С. 41-44.</w:t>
      </w:r>
    </w:p>
    <w:p w14:paraId="088DA294" w14:textId="5457F58F" w:rsidR="00CE0264" w:rsidRDefault="00C3471C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10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Игнатенко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Г.В.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Взаимодействие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внутригосударственного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и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международного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права :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учеб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пособ. / Г.В.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Игнатенко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Свердловск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: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Изд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-во Урал.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ун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-та, 1981. 59 с. </w:t>
      </w:r>
    </w:p>
    <w:p w14:paraId="7F712DC4" w14:textId="75238AC0" w:rsidR="00CE0264" w:rsidRDefault="00C3471C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11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Канашевский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В.А.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Международные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договоры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РФ и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акты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гражданского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законодательства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: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соотношение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и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взаимодействие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разносистемных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источников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: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автореф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дис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 ...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канд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юрид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наук : 12.00.10.  Казань, 2000. 20 с. </w:t>
      </w:r>
    </w:p>
    <w:p w14:paraId="6B177463" w14:textId="1F533994" w:rsidR="00D10056" w:rsidRDefault="00C3471C" w:rsidP="00D1005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12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CE0264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Кельзен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Г. Чисте правознавство; [пер. з нім. О.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Мокровольського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].  К. :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Юніверс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, 2004. 496 c.</w:t>
      </w:r>
    </w:p>
    <w:p w14:paraId="4B028D7C" w14:textId="13664AAC" w:rsidR="00CE0264" w:rsidRPr="00D10056" w:rsidRDefault="00C3471C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13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Килимник І. І. Конспект лекцій із навчальної дисципліни «Міжнародне право» (для студентів денної та заочної форм навчання усіх спеціальностей університету; Харків.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нац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ун-т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міськ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 госп-ва ім. О. М. Бекетова.  Харків : ХНУМГ ім. О. М. Бекетова, 2018. 64 с.</w:t>
      </w:r>
    </w:p>
    <w:p w14:paraId="26F61EA6" w14:textId="7FA4D901" w:rsidR="00CE0264" w:rsidRDefault="00C3471C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14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Конституція України: Закон від 28.06.1996. </w:t>
      </w:r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Відомості Верховної Ради України (ВВР)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1996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№ 30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ст. 141.</w:t>
      </w:r>
    </w:p>
    <w:p w14:paraId="01AE280D" w14:textId="33959DFF" w:rsidR="00CE0264" w:rsidRDefault="00C3471C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15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Лукашук И. И.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Современное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право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международных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договоров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: В 2-х т./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Институт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государства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и права РАН.  М.: Вольтере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клувер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Т. 1.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Заключение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международных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договоров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М., 2004. 658 с.</w:t>
      </w:r>
    </w:p>
    <w:p w14:paraId="0A83EB15" w14:textId="6F8D65B0" w:rsidR="00CE0264" w:rsidRDefault="00C3471C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16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Марочкин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С.Ю.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Действие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норм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международного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права в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правовой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системе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Российской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Федерации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Тюмень :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Изд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-во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Тюмен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ун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-та, 1998. 199 с. </w:t>
      </w:r>
    </w:p>
    <w:p w14:paraId="1504B940" w14:textId="44A54DA4" w:rsidR="00CE0264" w:rsidRPr="00D10056" w:rsidRDefault="00C3471C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lastRenderedPageBreak/>
        <w:t>17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Мартенс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Ф. Ф.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Современное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международное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право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цивилизованных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народов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: В 2-х т. /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Под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ред. д. ю. н., проф. В. А.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Томсинова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  М.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: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Зерцало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, 2008. Т. 1. 368 с.</w:t>
      </w:r>
    </w:p>
    <w:p w14:paraId="48B1525E" w14:textId="24DCCF36" w:rsidR="00D10056" w:rsidRDefault="00C3471C" w:rsidP="00D1005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18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ab/>
        <w:t xml:space="preserve">Міжнародне право: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Навч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 посібник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: 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За ред. М. В.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Буроменського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  К.: Юрінком Інтер, 2006. 336 с.</w:t>
      </w:r>
    </w:p>
    <w:p w14:paraId="288B2815" w14:textId="744DDD88" w:rsidR="00CE0264" w:rsidRDefault="00C3471C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19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Міжнародне право :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навч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.-метод.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пос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для студентів юридичного факультету / уклад. К. Ю.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Фіщенко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, В. Х.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Ярмакі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, М. К.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Гопич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Одеса : ОДУВС, 2015.  286 с.</w:t>
      </w:r>
    </w:p>
    <w:p w14:paraId="254BDB1F" w14:textId="7A4C0C5B" w:rsidR="00CE0264" w:rsidRDefault="00C3471C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20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Міжнародне право :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навч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посіб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/ за ред. М.В.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Буроменського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 К. : Юрінком Інтер, 2005. 336 с.</w:t>
      </w:r>
    </w:p>
    <w:p w14:paraId="1F6D3BD4" w14:textId="7D0ADA00" w:rsidR="00D10056" w:rsidRDefault="00C3471C" w:rsidP="00D1005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21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ab/>
        <w:t>Міжнародне приватне право / За загальною редакцією професора В. М. Гайворонського, професора В. П. Душмана.  К.: Юрінком Інтер, 2005. С. 33-35.</w:t>
      </w:r>
    </w:p>
    <w:p w14:paraId="02434D1D" w14:textId="315C705F" w:rsidR="00CE0264" w:rsidRDefault="00C3471C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22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Михайлюк Г.О. Міжнародні угоди як форма (джерело) вдосконалення цивільного законодавства України. </w:t>
      </w:r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Часопис цивілістики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 2014. № 17. С. 36-42</w:t>
      </w:r>
    </w:p>
    <w:p w14:paraId="140C246B" w14:textId="5CCBD06A" w:rsidR="00D10056" w:rsidRDefault="00C3471C" w:rsidP="00D1005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23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ab/>
        <w:t xml:space="preserve">Назаренко О. А. Міжнародні договори України в системі джерел конституційного права України. Рукопис: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дис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…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канд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юрид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 наук за спеціальністю 12.00.02  конституційне право // Інститут держави і права ім. В. М. Корецького НАН України. К., 2006.  230 с.</w:t>
      </w:r>
    </w:p>
    <w:p w14:paraId="104DC531" w14:textId="3B220AE5" w:rsidR="00CE0264" w:rsidRPr="00D10056" w:rsidRDefault="00C3471C" w:rsidP="00C3471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25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 Назаренко О. А. Співвідношення Конституції та міжнародних договорів України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Часопис Київського університету права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 2005. № 3. С.90-96.</w:t>
      </w:r>
    </w:p>
    <w:p w14:paraId="0EF386C1" w14:textId="5D21E64C" w:rsidR="00D10056" w:rsidRDefault="00C3471C" w:rsidP="00D1005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26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ab/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Опришко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В. Ф. Міжнародне економічне право.  К.: Либідь, 1995.  С. 106-114. </w:t>
      </w:r>
    </w:p>
    <w:p w14:paraId="0F144F8F" w14:textId="4073BF07" w:rsidR="00CE0264" w:rsidRDefault="00C3471C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27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Павко Я. Поняття міжнародного договору, його джерела та суб’єкти: термінологічні аспекти проблеми. </w:t>
      </w:r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Віче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 2013. № 12. С. 23-26.</w:t>
      </w:r>
    </w:p>
    <w:p w14:paraId="09EECE3B" w14:textId="1A6A5421" w:rsidR="00D10056" w:rsidRDefault="00C3471C" w:rsidP="00D1005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29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ab/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Плавич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В.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Cучасні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проблеми гармонізації законодавства України з нормами міжнародного та європейського права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r w:rsidR="00D10056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Український часопис міжнародного права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№ 2.  2003. С. 16–19. </w:t>
      </w:r>
    </w:p>
    <w:p w14:paraId="18584C58" w14:textId="3616BC18" w:rsidR="00CE0264" w:rsidRDefault="00C3471C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lastRenderedPageBreak/>
        <w:t>30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 Про застосування Конституції України при здійсненні правосуддя: Постанова Пленуму Верховного суду № 9 від 01.11.96. URL: http://zakon.rada.gov.ua/laws/show/v0009700-96</w:t>
      </w:r>
    </w:p>
    <w:p w14:paraId="47AE9BE7" w14:textId="5ED8D949" w:rsidR="00D10056" w:rsidRDefault="00C3471C" w:rsidP="00D1005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31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ab/>
        <w:t>Про зовнішньоекономічну діяльність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: 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Закон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Украъни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від 16.04.1991 № 959-XII. 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URL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: </w:t>
      </w:r>
      <w:hyperlink r:id="rId9" w:history="1">
        <w:r w:rsidR="00D10056" w:rsidRPr="00347646">
          <w:rPr>
            <w:rStyle w:val="a8"/>
            <w:rFonts w:ascii="Times New Roman" w:eastAsia="Times New Roman" w:hAnsi="Times New Roman" w:cs="Times New Roman"/>
            <w:sz w:val="28"/>
            <w:szCs w:val="19"/>
            <w:lang w:val="uk-UA" w:eastAsia="ru-RU"/>
          </w:rPr>
          <w:t>http://zakon3.rada.gov.ua/laws/show/959-12</w:t>
        </w:r>
      </w:hyperlink>
    </w:p>
    <w:p w14:paraId="67CB46DA" w14:textId="18AD8F77" w:rsidR="00D10056" w:rsidRPr="00D10056" w:rsidRDefault="00C3471C" w:rsidP="00D1005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32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ab/>
        <w:t>Про міжнародні договори України. Верховна Рада України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: 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Закон від 29.06.2004 р. № 1906-IV. 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URL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: http://zakon2.rada.gov.ua/laws/show/1906-15</w:t>
      </w:r>
    </w:p>
    <w:p w14:paraId="75869928" w14:textId="27CBD5AF" w:rsidR="00D10056" w:rsidRDefault="00C3471C" w:rsidP="00D1005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33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ab/>
        <w:t>Про міжнародне приватне право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: 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Закон від 23.06.2005 № 2709-IV.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r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URL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: </w:t>
      </w:r>
      <w:hyperlink r:id="rId10" w:history="1">
        <w:r w:rsidR="00CE0264" w:rsidRPr="00347646">
          <w:rPr>
            <w:rStyle w:val="a8"/>
            <w:rFonts w:ascii="Times New Roman" w:eastAsia="Times New Roman" w:hAnsi="Times New Roman" w:cs="Times New Roman"/>
            <w:sz w:val="28"/>
            <w:szCs w:val="19"/>
            <w:lang w:val="uk-UA" w:eastAsia="ru-RU"/>
          </w:rPr>
          <w:t>http://zakon2.rada.gov.ua/laws/show/2709-15</w:t>
        </w:r>
      </w:hyperlink>
    </w:p>
    <w:p w14:paraId="27224F22" w14:textId="7658A514" w:rsidR="00CE0264" w:rsidRDefault="00C3471C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34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Скакун О. Ф. Теорія держави і права: Підручник. / Пер. з рос. Х.: </w:t>
      </w:r>
      <w:proofErr w:type="spellStart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Консум</w:t>
      </w:r>
      <w:proofErr w:type="spellEnd"/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, 2006. 656 с.</w:t>
      </w:r>
    </w:p>
    <w:p w14:paraId="78CD597C" w14:textId="58AD3D0F" w:rsidR="00D10056" w:rsidRDefault="00C3471C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35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ab/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Фединяк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Г. С.,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Фединяк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Л. С. Міжнародне приватне право. К.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: Атака, 2005. С. 23-30.</w:t>
      </w:r>
    </w:p>
    <w:p w14:paraId="117F83CE" w14:textId="79B3F407" w:rsidR="00CE0264" w:rsidRPr="00D10056" w:rsidRDefault="00C3471C" w:rsidP="00CE02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36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 Худоба В.М. Міжнародні договори України як джерела цивільно-процесуального права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proofErr w:type="spellStart"/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Ученые</w:t>
      </w:r>
      <w:proofErr w:type="spellEnd"/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 xml:space="preserve"> записки </w:t>
      </w:r>
      <w:proofErr w:type="spellStart"/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Таврического</w:t>
      </w:r>
      <w:proofErr w:type="spellEnd"/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национального</w:t>
      </w:r>
      <w:proofErr w:type="spellEnd"/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университета</w:t>
      </w:r>
      <w:proofErr w:type="spellEnd"/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 xml:space="preserve"> </w:t>
      </w:r>
      <w:proofErr w:type="spellStart"/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им</w:t>
      </w:r>
      <w:proofErr w:type="spellEnd"/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 xml:space="preserve">. В.И. </w:t>
      </w:r>
      <w:proofErr w:type="spellStart"/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Вернадского</w:t>
      </w:r>
      <w:proofErr w:type="spellEnd"/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 xml:space="preserve">. </w:t>
      </w:r>
      <w:proofErr w:type="spellStart"/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Серия</w:t>
      </w:r>
      <w:proofErr w:type="spellEnd"/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 xml:space="preserve"> «</w:t>
      </w:r>
      <w:proofErr w:type="spellStart"/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Юридические</w:t>
      </w:r>
      <w:proofErr w:type="spellEnd"/>
      <w:r w:rsidR="00CE0264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 xml:space="preserve"> науки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». № 1. 2008.</w:t>
      </w: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</w:t>
      </w:r>
      <w:r w:rsidR="00CE0264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С.  323-328.</w:t>
      </w:r>
    </w:p>
    <w:p w14:paraId="24EA5EBB" w14:textId="6BD38F3C" w:rsidR="00D10056" w:rsidRPr="00D10056" w:rsidRDefault="00C3471C" w:rsidP="00D10056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37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. </w:t>
      </w:r>
      <w:proofErr w:type="spellStart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Чижмарь</w:t>
      </w:r>
      <w:proofErr w:type="spellEnd"/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 xml:space="preserve"> Ю.В. Класифікація міжнародних нормативно-правових актів у сфері праці. </w:t>
      </w:r>
      <w:r w:rsidR="00D10056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Н</w:t>
      </w:r>
      <w:r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а</w:t>
      </w:r>
      <w:r w:rsidR="00D10056" w:rsidRPr="00C3471C">
        <w:rPr>
          <w:rFonts w:ascii="Times New Roman" w:eastAsia="Times New Roman" w:hAnsi="Times New Roman" w:cs="Times New Roman"/>
          <w:i/>
          <w:color w:val="222222"/>
          <w:sz w:val="28"/>
          <w:szCs w:val="19"/>
          <w:lang w:val="uk-UA" w:eastAsia="ru-RU"/>
        </w:rPr>
        <w:t>уковий вісник Ужгородського національного університету</w:t>
      </w:r>
      <w:r w:rsidR="00D10056" w:rsidRPr="00D10056">
        <w:rPr>
          <w:rFonts w:ascii="Times New Roman" w:eastAsia="Times New Roman" w:hAnsi="Times New Roman" w:cs="Times New Roman"/>
          <w:color w:val="222222"/>
          <w:sz w:val="28"/>
          <w:szCs w:val="19"/>
          <w:lang w:val="uk-UA" w:eastAsia="ru-RU"/>
        </w:rPr>
        <w:t>. 2014. № 29. С. 184-186.</w:t>
      </w:r>
    </w:p>
    <w:sectPr w:rsidR="00D10056" w:rsidRPr="00D10056" w:rsidSect="002834E1">
      <w:headerReference w:type="default" r:id="rId11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4F906" w14:textId="77777777" w:rsidR="00027FFE" w:rsidRDefault="00027FFE" w:rsidP="002834E1">
      <w:pPr>
        <w:spacing w:after="0" w:line="240" w:lineRule="auto"/>
      </w:pPr>
      <w:r>
        <w:separator/>
      </w:r>
    </w:p>
  </w:endnote>
  <w:endnote w:type="continuationSeparator" w:id="0">
    <w:p w14:paraId="6A58819E" w14:textId="77777777" w:rsidR="00027FFE" w:rsidRDefault="00027FFE" w:rsidP="0028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65CBB" w14:textId="77777777" w:rsidR="00027FFE" w:rsidRDefault="00027FFE" w:rsidP="002834E1">
      <w:pPr>
        <w:spacing w:after="0" w:line="240" w:lineRule="auto"/>
      </w:pPr>
      <w:r>
        <w:separator/>
      </w:r>
    </w:p>
  </w:footnote>
  <w:footnote w:type="continuationSeparator" w:id="0">
    <w:p w14:paraId="36992583" w14:textId="77777777" w:rsidR="00027FFE" w:rsidRDefault="00027FFE" w:rsidP="0028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3232710"/>
      <w:docPartObj>
        <w:docPartGallery w:val="Page Numbers (Top of Page)"/>
        <w:docPartUnique/>
      </w:docPartObj>
    </w:sdtPr>
    <w:sdtContent>
      <w:p w14:paraId="6FBC8B45" w14:textId="77777777" w:rsidR="00166D8C" w:rsidRDefault="00166D8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F37C26A" w14:textId="77777777" w:rsidR="00166D8C" w:rsidRDefault="00166D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0D30"/>
    <w:multiLevelType w:val="hybridMultilevel"/>
    <w:tmpl w:val="17F8E5F2"/>
    <w:lvl w:ilvl="0" w:tplc="1FD207D6">
      <w:start w:val="1"/>
      <w:numFmt w:val="bullet"/>
      <w:lvlText w:val="-"/>
      <w:lvlJc w:val="left"/>
      <w:pPr>
        <w:ind w:left="22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13B94DF6"/>
    <w:multiLevelType w:val="hybridMultilevel"/>
    <w:tmpl w:val="B32C20DE"/>
    <w:lvl w:ilvl="0" w:tplc="1FD207D6">
      <w:start w:val="1"/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26B76C8F"/>
    <w:multiLevelType w:val="hybridMultilevel"/>
    <w:tmpl w:val="DA6042D4"/>
    <w:lvl w:ilvl="0" w:tplc="1FD207D6">
      <w:start w:val="1"/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33DA7A15"/>
    <w:multiLevelType w:val="hybridMultilevel"/>
    <w:tmpl w:val="18E09B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E341EB"/>
    <w:multiLevelType w:val="hybridMultilevel"/>
    <w:tmpl w:val="FA38DB1A"/>
    <w:lvl w:ilvl="0" w:tplc="1FD207D6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00C4D60"/>
    <w:multiLevelType w:val="hybridMultilevel"/>
    <w:tmpl w:val="18E09B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517A5F"/>
    <w:multiLevelType w:val="hybridMultilevel"/>
    <w:tmpl w:val="CA2ED884"/>
    <w:lvl w:ilvl="0" w:tplc="1FD207D6">
      <w:start w:val="1"/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671D1A57"/>
    <w:multiLevelType w:val="hybridMultilevel"/>
    <w:tmpl w:val="D77A1906"/>
    <w:lvl w:ilvl="0" w:tplc="47724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D10E4"/>
    <w:multiLevelType w:val="hybridMultilevel"/>
    <w:tmpl w:val="426A2776"/>
    <w:lvl w:ilvl="0" w:tplc="1FD207D6">
      <w:start w:val="1"/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71C742BD"/>
    <w:multiLevelType w:val="hybridMultilevel"/>
    <w:tmpl w:val="2C4481BE"/>
    <w:lvl w:ilvl="0" w:tplc="1FD207D6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796F599D"/>
    <w:multiLevelType w:val="hybridMultilevel"/>
    <w:tmpl w:val="D77A1906"/>
    <w:lvl w:ilvl="0" w:tplc="47724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C5"/>
    <w:rsid w:val="000031DA"/>
    <w:rsid w:val="00027FFE"/>
    <w:rsid w:val="0008784E"/>
    <w:rsid w:val="000E657D"/>
    <w:rsid w:val="00100423"/>
    <w:rsid w:val="001122E6"/>
    <w:rsid w:val="00166D8C"/>
    <w:rsid w:val="00197EC9"/>
    <w:rsid w:val="001A03A7"/>
    <w:rsid w:val="001B7692"/>
    <w:rsid w:val="0023786D"/>
    <w:rsid w:val="00263764"/>
    <w:rsid w:val="002834E1"/>
    <w:rsid w:val="002D707A"/>
    <w:rsid w:val="00340575"/>
    <w:rsid w:val="003421F8"/>
    <w:rsid w:val="00343049"/>
    <w:rsid w:val="0038415A"/>
    <w:rsid w:val="0038446A"/>
    <w:rsid w:val="003A55B9"/>
    <w:rsid w:val="003B437B"/>
    <w:rsid w:val="003F3420"/>
    <w:rsid w:val="003F73D5"/>
    <w:rsid w:val="004B012C"/>
    <w:rsid w:val="004B1B84"/>
    <w:rsid w:val="004E4E36"/>
    <w:rsid w:val="00553AA8"/>
    <w:rsid w:val="005652A7"/>
    <w:rsid w:val="005B6904"/>
    <w:rsid w:val="00627E34"/>
    <w:rsid w:val="00780306"/>
    <w:rsid w:val="008502A3"/>
    <w:rsid w:val="00850658"/>
    <w:rsid w:val="008C7149"/>
    <w:rsid w:val="009306D4"/>
    <w:rsid w:val="0094283A"/>
    <w:rsid w:val="009D21C6"/>
    <w:rsid w:val="00A37C71"/>
    <w:rsid w:val="00A406B4"/>
    <w:rsid w:val="00A433F3"/>
    <w:rsid w:val="00A9591A"/>
    <w:rsid w:val="00AD6A2B"/>
    <w:rsid w:val="00B34BC5"/>
    <w:rsid w:val="00B35EB2"/>
    <w:rsid w:val="00B46994"/>
    <w:rsid w:val="00BB2DEE"/>
    <w:rsid w:val="00C3471C"/>
    <w:rsid w:val="00C436D0"/>
    <w:rsid w:val="00C74EC9"/>
    <w:rsid w:val="00CA2317"/>
    <w:rsid w:val="00CD5D2F"/>
    <w:rsid w:val="00CE0264"/>
    <w:rsid w:val="00CF5914"/>
    <w:rsid w:val="00D10056"/>
    <w:rsid w:val="00D149A8"/>
    <w:rsid w:val="00D35564"/>
    <w:rsid w:val="00D47AE6"/>
    <w:rsid w:val="00D7789A"/>
    <w:rsid w:val="00E248C3"/>
    <w:rsid w:val="00ED2C88"/>
    <w:rsid w:val="00F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8788"/>
  <w15:chartTrackingRefBased/>
  <w15:docId w15:val="{A1E70EFA-AB32-4BE4-88EF-EE30CE23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15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91A"/>
  </w:style>
  <w:style w:type="paragraph" w:styleId="a5">
    <w:name w:val="footer"/>
    <w:basedOn w:val="a"/>
    <w:link w:val="a6"/>
    <w:uiPriority w:val="99"/>
    <w:unhideWhenUsed/>
    <w:rsid w:val="00A9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91A"/>
  </w:style>
  <w:style w:type="paragraph" w:styleId="a7">
    <w:name w:val="List Paragraph"/>
    <w:basedOn w:val="a"/>
    <w:uiPriority w:val="34"/>
    <w:qFormat/>
    <w:rsid w:val="00A959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9591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9591A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D3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A43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995_a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995_1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kon2.rada.gov.ua/laws/show/2709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959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Смолярчук</dc:creator>
  <cp:keywords/>
  <dc:description/>
  <cp:lastModifiedBy>Оксана Смолярчук</cp:lastModifiedBy>
  <cp:revision>3</cp:revision>
  <dcterms:created xsi:type="dcterms:W3CDTF">2018-12-25T20:38:00Z</dcterms:created>
  <dcterms:modified xsi:type="dcterms:W3CDTF">2018-12-25T20:40:00Z</dcterms:modified>
</cp:coreProperties>
</file>