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777" w:rsidRPr="0098489B" w:rsidRDefault="00A17777" w:rsidP="00A1777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8489B">
        <w:rPr>
          <w:rFonts w:ascii="Times New Roman" w:hAnsi="Times New Roman" w:cs="Times New Roman"/>
          <w:sz w:val="28"/>
          <w:szCs w:val="28"/>
          <w:lang w:val="uk-UA"/>
        </w:rPr>
        <w:t>ЗМІСТ</w:t>
      </w:r>
    </w:p>
    <w:p w:rsidR="00A17777" w:rsidRPr="0098489B" w:rsidRDefault="00A17777" w:rsidP="00A177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7777" w:rsidRPr="00EE485F" w:rsidRDefault="00A17777" w:rsidP="00A177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489B">
        <w:rPr>
          <w:rFonts w:ascii="Times New Roman" w:hAnsi="Times New Roman" w:cs="Times New Roman"/>
          <w:sz w:val="28"/>
          <w:szCs w:val="28"/>
          <w:lang w:val="uk-UA"/>
        </w:rPr>
        <w:t>Вступ</w:t>
      </w:r>
      <w:r>
        <w:rPr>
          <w:rFonts w:ascii="Times New Roman" w:hAnsi="Times New Roman" w:cs="Times New Roman"/>
          <w:sz w:val="28"/>
          <w:szCs w:val="28"/>
          <w:lang w:val="en-US"/>
        </w:rPr>
        <w:t>…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…………………………………………………………………………….2</w:t>
      </w:r>
    </w:p>
    <w:p w:rsidR="00A17777" w:rsidRPr="0098489B" w:rsidRDefault="00A17777" w:rsidP="00A177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7777" w:rsidRPr="0098489B" w:rsidRDefault="00A17777" w:rsidP="00A1777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Кримінологічна характеристика сучасної корисливої злочинності в Україні………………………………………………………………………</w:t>
      </w:r>
      <w:r w:rsidR="00562A6C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A17777" w:rsidRPr="0098489B" w:rsidRDefault="00A17777" w:rsidP="00A1777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Детермінанти корисливої злочинності…………………………………..1</w:t>
      </w:r>
      <w:r w:rsidR="00562A6C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A17777" w:rsidRPr="0098489B" w:rsidRDefault="00A17777" w:rsidP="00A1777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Запобігання корисливій злочинності……………………………...…….</w:t>
      </w:r>
      <w:r w:rsidR="00562A6C">
        <w:rPr>
          <w:rFonts w:ascii="Times New Roman" w:hAnsi="Times New Roman" w:cs="Times New Roman"/>
          <w:sz w:val="28"/>
          <w:szCs w:val="28"/>
          <w:lang w:val="uk-UA"/>
        </w:rPr>
        <w:t>19</w:t>
      </w:r>
    </w:p>
    <w:p w:rsidR="00A17777" w:rsidRDefault="00A17777" w:rsidP="00A177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7777" w:rsidRPr="0098489B" w:rsidRDefault="00A17777" w:rsidP="00A177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489B">
        <w:rPr>
          <w:rFonts w:ascii="Times New Roman" w:hAnsi="Times New Roman" w:cs="Times New Roman"/>
          <w:sz w:val="28"/>
          <w:szCs w:val="28"/>
          <w:lang w:val="uk-UA"/>
        </w:rPr>
        <w:t>Висновок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…………………………………………………………………………2</w:t>
      </w:r>
      <w:r w:rsidR="00562A6C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A17777" w:rsidRPr="0098489B" w:rsidRDefault="00A17777" w:rsidP="00A177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489B">
        <w:rPr>
          <w:rFonts w:ascii="Times New Roman" w:hAnsi="Times New Roman" w:cs="Times New Roman"/>
          <w:sz w:val="28"/>
          <w:szCs w:val="28"/>
          <w:lang w:val="uk-UA"/>
        </w:rPr>
        <w:t>Список використаних джерел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…………………………………………………..2</w:t>
      </w:r>
      <w:r w:rsidR="00562A6C"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A17777" w:rsidRDefault="00A17777" w:rsidP="00A177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7777" w:rsidRDefault="00A17777" w:rsidP="00A177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7777" w:rsidRDefault="00A17777" w:rsidP="00A177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7777" w:rsidRDefault="00A17777" w:rsidP="00A177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7777" w:rsidRDefault="00A17777" w:rsidP="00A177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7777" w:rsidRDefault="00A17777" w:rsidP="00A177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7777" w:rsidRDefault="00A17777" w:rsidP="00A177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7777" w:rsidRDefault="00A17777" w:rsidP="00A177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7777" w:rsidRDefault="00A17777" w:rsidP="00A177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7777" w:rsidRDefault="00A17777" w:rsidP="00A177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7777" w:rsidRDefault="00A17777" w:rsidP="00A177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7777" w:rsidRDefault="00A17777" w:rsidP="00A177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7777" w:rsidRDefault="00A17777" w:rsidP="00A177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7777" w:rsidRDefault="00A17777" w:rsidP="00A177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7777" w:rsidRDefault="00A17777" w:rsidP="00A177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7777" w:rsidRDefault="00A17777" w:rsidP="00A177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7777" w:rsidRDefault="00A17777" w:rsidP="00A177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7777" w:rsidRDefault="00A17777" w:rsidP="00A177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7777" w:rsidRDefault="00A17777" w:rsidP="00A177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6942" w:rsidRDefault="001B6942" w:rsidP="001B694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489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Вступ</w:t>
      </w:r>
    </w:p>
    <w:p w:rsidR="001B6942" w:rsidRPr="0098489B" w:rsidRDefault="001B6942" w:rsidP="001B694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6942" w:rsidRDefault="001B6942" w:rsidP="00354BA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Актуальність теми.</w:t>
      </w:r>
      <w:r>
        <w:rPr>
          <w:lang w:val="uk-UA"/>
        </w:rPr>
        <w:t xml:space="preserve"> </w:t>
      </w:r>
      <w:r w:rsidRPr="0029257D">
        <w:rPr>
          <w:rFonts w:ascii="Times New Roman" w:hAnsi="Times New Roman" w:cs="Times New Roman"/>
          <w:sz w:val="28"/>
          <w:szCs w:val="28"/>
          <w:lang w:val="uk-UA"/>
        </w:rPr>
        <w:t xml:space="preserve">Протягом </w:t>
      </w:r>
      <w:r>
        <w:rPr>
          <w:rFonts w:ascii="Times New Roman" w:hAnsi="Times New Roman" w:cs="Times New Roman"/>
          <w:sz w:val="28"/>
          <w:szCs w:val="28"/>
          <w:lang w:val="uk-UA"/>
        </w:rPr>
        <w:t>тривалого часу в Україні</w:t>
      </w:r>
      <w:r w:rsidRPr="0029257D">
        <w:rPr>
          <w:rFonts w:ascii="Times New Roman" w:hAnsi="Times New Roman" w:cs="Times New Roman"/>
          <w:sz w:val="28"/>
          <w:szCs w:val="28"/>
          <w:lang w:val="uk-UA"/>
        </w:rPr>
        <w:t xml:space="preserve"> зберігається тривожна кримінальна ситуація в сфері е</w:t>
      </w:r>
      <w:r>
        <w:rPr>
          <w:rFonts w:ascii="Times New Roman" w:hAnsi="Times New Roman" w:cs="Times New Roman"/>
          <w:sz w:val="28"/>
          <w:szCs w:val="28"/>
          <w:lang w:val="uk-UA"/>
        </w:rPr>
        <w:t>кономіки</w:t>
      </w:r>
      <w:r w:rsidRPr="0029257D">
        <w:rPr>
          <w:rFonts w:ascii="Times New Roman" w:hAnsi="Times New Roman" w:cs="Times New Roman"/>
          <w:sz w:val="28"/>
          <w:szCs w:val="28"/>
          <w:lang w:val="uk-UA"/>
        </w:rPr>
        <w:t>, приватизації, власності. Корислива злочинність набуває все нов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29257D">
        <w:rPr>
          <w:rFonts w:ascii="Times New Roman" w:hAnsi="Times New Roman" w:cs="Times New Roman"/>
          <w:sz w:val="28"/>
          <w:szCs w:val="28"/>
          <w:lang w:val="uk-UA"/>
        </w:rPr>
        <w:t xml:space="preserve"> і нов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29257D">
        <w:rPr>
          <w:rFonts w:ascii="Times New Roman" w:hAnsi="Times New Roman" w:cs="Times New Roman"/>
          <w:sz w:val="28"/>
          <w:szCs w:val="28"/>
          <w:lang w:val="uk-UA"/>
        </w:rPr>
        <w:t xml:space="preserve"> якост</w:t>
      </w:r>
      <w:r>
        <w:rPr>
          <w:rFonts w:ascii="Times New Roman" w:hAnsi="Times New Roman" w:cs="Times New Roman"/>
          <w:sz w:val="28"/>
          <w:szCs w:val="28"/>
          <w:lang w:val="uk-UA"/>
        </w:rPr>
        <w:t>ей</w:t>
      </w:r>
      <w:r w:rsidRPr="0029257D">
        <w:rPr>
          <w:rFonts w:ascii="Times New Roman" w:hAnsi="Times New Roman" w:cs="Times New Roman"/>
          <w:sz w:val="28"/>
          <w:szCs w:val="28"/>
          <w:lang w:val="uk-UA"/>
        </w:rPr>
        <w:t xml:space="preserve">: продовжує розвиватися, стаючи ще </w:t>
      </w:r>
      <w:r w:rsidR="00354BAD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1B6942" w:rsidRPr="001D7383" w:rsidRDefault="001B6942" w:rsidP="001B694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7383">
        <w:rPr>
          <w:rFonts w:ascii="Times New Roman" w:hAnsi="Times New Roman" w:cs="Times New Roman"/>
          <w:sz w:val="28"/>
          <w:szCs w:val="28"/>
          <w:lang w:val="uk-UA"/>
        </w:rPr>
        <w:t>Дослідженн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ями проблеми </w:t>
      </w:r>
      <w:r w:rsidRPr="001D7383">
        <w:rPr>
          <w:rFonts w:ascii="Times New Roman" w:hAnsi="Times New Roman" w:cs="Times New Roman"/>
          <w:sz w:val="28"/>
          <w:szCs w:val="28"/>
          <w:lang w:val="uk-UA"/>
        </w:rPr>
        <w:t xml:space="preserve"> корисливої злочинності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заходів її попередження займалися на теоретичному та практичному рівнях такі </w:t>
      </w:r>
      <w:r w:rsidRPr="001D7383">
        <w:rPr>
          <w:rFonts w:ascii="Times New Roman" w:hAnsi="Times New Roman" w:cs="Times New Roman"/>
          <w:sz w:val="28"/>
          <w:szCs w:val="28"/>
          <w:lang w:val="uk-UA"/>
        </w:rPr>
        <w:t xml:space="preserve"> вчен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і, як: І.М. </w:t>
      </w:r>
      <w:r w:rsidRPr="001D7383">
        <w:rPr>
          <w:rFonts w:ascii="Times New Roman" w:hAnsi="Times New Roman" w:cs="Times New Roman"/>
          <w:sz w:val="28"/>
          <w:szCs w:val="28"/>
          <w:lang w:val="uk-UA"/>
        </w:rPr>
        <w:t>Даньшин, О.М. Джужа,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4BAD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1B6942" w:rsidRPr="001D7383" w:rsidRDefault="001B6942" w:rsidP="001B694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7383">
        <w:rPr>
          <w:rFonts w:ascii="Times New Roman" w:hAnsi="Times New Roman" w:cs="Times New Roman"/>
          <w:b/>
          <w:sz w:val="28"/>
          <w:szCs w:val="28"/>
          <w:lang w:val="uk-UA"/>
        </w:rPr>
        <w:t>Метою даної роботи</w:t>
      </w:r>
      <w:r w:rsidRPr="001D73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4BAD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1B6942" w:rsidRDefault="001B6942" w:rsidP="001B6942">
      <w:pPr>
        <w:pStyle w:val="a3"/>
        <w:spacing w:line="360" w:lineRule="auto"/>
        <w:ind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Досягнення мети здійснювалось шляхом вирішення наступних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завдань:</w:t>
      </w:r>
    </w:p>
    <w:p w:rsidR="001B6942" w:rsidRDefault="00354BAD" w:rsidP="001B694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1B6942" w:rsidRPr="001D7383" w:rsidRDefault="001B6942" w:rsidP="001B694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7383">
        <w:rPr>
          <w:rFonts w:ascii="Times New Roman" w:hAnsi="Times New Roman" w:cs="Times New Roman"/>
          <w:b/>
          <w:sz w:val="28"/>
          <w:szCs w:val="28"/>
          <w:lang w:val="uk-UA"/>
        </w:rPr>
        <w:t>Об’єктом дослідження</w:t>
      </w:r>
      <w:r w:rsidRPr="001D7383">
        <w:rPr>
          <w:rFonts w:ascii="Times New Roman" w:hAnsi="Times New Roman" w:cs="Times New Roman"/>
          <w:sz w:val="28"/>
          <w:szCs w:val="28"/>
          <w:lang w:val="uk-UA"/>
        </w:rPr>
        <w:t xml:space="preserve"> курсової </w:t>
      </w:r>
      <w:r w:rsidR="00354BAD">
        <w:rPr>
          <w:rFonts w:ascii="Times New Roman" w:hAnsi="Times New Roman" w:cs="Times New Roman"/>
          <w:sz w:val="28"/>
          <w:szCs w:val="28"/>
          <w:lang w:val="uk-UA"/>
        </w:rPr>
        <w:t>..</w:t>
      </w:r>
    </w:p>
    <w:p w:rsidR="001B6942" w:rsidRPr="001D7383" w:rsidRDefault="001B6942" w:rsidP="001B694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7383">
        <w:rPr>
          <w:rFonts w:ascii="Times New Roman" w:hAnsi="Times New Roman" w:cs="Times New Roman"/>
          <w:b/>
          <w:sz w:val="28"/>
          <w:szCs w:val="28"/>
          <w:lang w:val="uk-UA"/>
        </w:rPr>
        <w:t>Предметом дослідження</w:t>
      </w:r>
      <w:r w:rsidRPr="001D7383">
        <w:rPr>
          <w:rFonts w:ascii="Times New Roman" w:hAnsi="Times New Roman" w:cs="Times New Roman"/>
          <w:sz w:val="28"/>
          <w:szCs w:val="28"/>
          <w:lang w:val="uk-UA"/>
        </w:rPr>
        <w:t xml:space="preserve"> курсової </w:t>
      </w:r>
      <w:r w:rsidR="00354BAD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1D73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B6942" w:rsidRDefault="001B6942" w:rsidP="001B694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Методи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дослідження </w:t>
      </w:r>
      <w:r w:rsidR="00354BAD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A17777" w:rsidRDefault="00A17777">
      <w:pPr>
        <w:rPr>
          <w:lang w:val="uk-UA"/>
        </w:rPr>
      </w:pPr>
    </w:p>
    <w:p w:rsidR="00A17777" w:rsidRDefault="00A17777">
      <w:pPr>
        <w:rPr>
          <w:lang w:val="uk-UA"/>
        </w:rPr>
      </w:pPr>
    </w:p>
    <w:p w:rsidR="00A17777" w:rsidRDefault="00A17777" w:rsidP="00A17777">
      <w:pPr>
        <w:pStyle w:val="a3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7777">
        <w:rPr>
          <w:rFonts w:ascii="Times New Roman" w:hAnsi="Times New Roman" w:cs="Times New Roman"/>
          <w:b/>
          <w:sz w:val="28"/>
          <w:szCs w:val="28"/>
          <w:lang w:val="uk-UA"/>
        </w:rPr>
        <w:t>Кримінологічна характеристика сучасної корисливої злочинності в Україні.</w:t>
      </w:r>
    </w:p>
    <w:p w:rsidR="00A17777" w:rsidRDefault="00A17777" w:rsidP="001B694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1CF1" w:rsidRDefault="00B31CF1" w:rsidP="00B31CF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1CF1">
        <w:rPr>
          <w:rFonts w:ascii="Times New Roman" w:hAnsi="Times New Roman" w:cs="Times New Roman"/>
          <w:sz w:val="28"/>
          <w:szCs w:val="28"/>
          <w:lang w:val="uk-UA"/>
        </w:rPr>
        <w:t xml:space="preserve">Однією з особливих груп у кримінологічній класифікації є корисливі злочини, доля яких в різні періоди складає біля половини в структурі злочинності. </w:t>
      </w:r>
      <w:r w:rsidRPr="0099717E">
        <w:rPr>
          <w:rFonts w:ascii="Times New Roman" w:hAnsi="Times New Roman" w:cs="Times New Roman"/>
          <w:sz w:val="28"/>
          <w:szCs w:val="28"/>
        </w:rPr>
        <w:t xml:space="preserve">Дана група злочинів охоплює посягання на власність, що скоюються з корисливою метою, тобто з метою незаконного збагачення за рахунок цієї власності. </w:t>
      </w:r>
    </w:p>
    <w:p w:rsidR="00B31CF1" w:rsidRPr="00354BAD" w:rsidRDefault="00B31CF1" w:rsidP="00354BA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717E">
        <w:rPr>
          <w:rFonts w:ascii="Times New Roman" w:hAnsi="Times New Roman" w:cs="Times New Roman"/>
          <w:sz w:val="28"/>
          <w:szCs w:val="28"/>
        </w:rPr>
        <w:t xml:space="preserve">Корисливі злочини наносять великі матеріальні збитки державі, підприємствам, організаціям, юридичним і фізичним особам. Особи, що їх скоюють, особливо коли </w:t>
      </w:r>
      <w:r w:rsidR="00354BAD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B31CF1" w:rsidRPr="0099717E" w:rsidRDefault="00B31CF1" w:rsidP="00B31CF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717E">
        <w:rPr>
          <w:rFonts w:ascii="Times New Roman" w:hAnsi="Times New Roman" w:cs="Times New Roman"/>
          <w:sz w:val="28"/>
          <w:szCs w:val="28"/>
        </w:rPr>
        <w:t xml:space="preserve">– крадіжки, що вчиняються сторонніми особами; </w:t>
      </w:r>
    </w:p>
    <w:p w:rsidR="00B31CF1" w:rsidRPr="0099717E" w:rsidRDefault="00B31CF1" w:rsidP="00B31CF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717E">
        <w:rPr>
          <w:rFonts w:ascii="Times New Roman" w:hAnsi="Times New Roman" w:cs="Times New Roman"/>
          <w:sz w:val="28"/>
          <w:szCs w:val="28"/>
        </w:rPr>
        <w:t xml:space="preserve">– грабежі та розбійні напади; </w:t>
      </w:r>
    </w:p>
    <w:p w:rsidR="00B31CF1" w:rsidRPr="00562A6C" w:rsidRDefault="00B31CF1" w:rsidP="00B31CF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717E">
        <w:rPr>
          <w:rFonts w:ascii="Times New Roman" w:hAnsi="Times New Roman" w:cs="Times New Roman"/>
          <w:sz w:val="28"/>
          <w:szCs w:val="28"/>
        </w:rPr>
        <w:lastRenderedPageBreak/>
        <w:t>– шахрайство</w:t>
      </w:r>
      <w:r w:rsidR="00562A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2A6C" w:rsidRPr="00C15E88">
        <w:rPr>
          <w:rFonts w:ascii="Times New Roman" w:hAnsi="Times New Roman" w:cs="Times New Roman"/>
          <w:sz w:val="28"/>
          <w:szCs w:val="28"/>
        </w:rPr>
        <w:t>[1, с. 15</w:t>
      </w:r>
      <w:r w:rsidR="00562A6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62A6C" w:rsidRPr="00C15E88">
        <w:rPr>
          <w:rFonts w:ascii="Times New Roman" w:hAnsi="Times New Roman" w:cs="Times New Roman"/>
          <w:sz w:val="28"/>
          <w:szCs w:val="28"/>
        </w:rPr>
        <w:t>].</w:t>
      </w:r>
    </w:p>
    <w:p w:rsidR="00B31CF1" w:rsidRPr="00354BAD" w:rsidRDefault="00B31CF1" w:rsidP="00354BA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5E88">
        <w:rPr>
          <w:rFonts w:ascii="Times New Roman" w:hAnsi="Times New Roman" w:cs="Times New Roman"/>
          <w:sz w:val="28"/>
          <w:szCs w:val="28"/>
        </w:rPr>
        <w:t xml:space="preserve">Нестабільність у державі, послаблення державного й соціально-правового контролю в економічній сфері, неналежне законодавче забезпечення боротьби зі злочинами, безробіття серед населення сприяють зростанню злочинів </w:t>
      </w:r>
      <w:r w:rsidR="00354BAD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B31CF1" w:rsidRPr="00354BAD" w:rsidRDefault="00B31CF1" w:rsidP="00B31CF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5E88">
        <w:rPr>
          <w:rFonts w:ascii="Times New Roman" w:hAnsi="Times New Roman" w:cs="Times New Roman"/>
          <w:sz w:val="28"/>
          <w:szCs w:val="28"/>
        </w:rPr>
        <w:t>На думку В. І. Литвинова, корислива злочинність – це сукупність посягань на сферу економіки кримінально караних діянь та осіб, обумовлена свідомим наміром останніх до отримання протиправної майнової вигоди (користі) [</w:t>
      </w:r>
      <w:r w:rsidR="00562A6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15E88">
        <w:rPr>
          <w:rFonts w:ascii="Times New Roman" w:hAnsi="Times New Roman" w:cs="Times New Roman"/>
          <w:sz w:val="28"/>
          <w:szCs w:val="28"/>
        </w:rPr>
        <w:t>3, с. 16</w:t>
      </w:r>
      <w:proofErr w:type="gramStart"/>
      <w:r w:rsidRPr="00C15E88">
        <w:rPr>
          <w:rFonts w:ascii="Times New Roman" w:hAnsi="Times New Roman" w:cs="Times New Roman"/>
          <w:sz w:val="28"/>
          <w:szCs w:val="28"/>
        </w:rPr>
        <w:t xml:space="preserve">]. </w:t>
      </w:r>
      <w:proofErr w:type="gramEnd"/>
      <w:r w:rsidR="00354BAD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B31CF1" w:rsidRPr="00354BAD" w:rsidRDefault="00354BAD" w:rsidP="00B31CF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B31CF1" w:rsidRDefault="00B31CF1" w:rsidP="00B31CF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5E88">
        <w:rPr>
          <w:rFonts w:ascii="Times New Roman" w:hAnsi="Times New Roman" w:cs="Times New Roman"/>
          <w:sz w:val="28"/>
          <w:szCs w:val="28"/>
          <w:lang w:val="uk-UA"/>
        </w:rPr>
        <w:t xml:space="preserve">Також, при проведенні кримінологічних досліджень виділяється масив корисливих злочинів, до якого належать крадіжки, грабежі, розбої, шахрайства, вимагання та вбивства з корисливих мотивів. </w:t>
      </w:r>
      <w:r w:rsidRPr="00C15E88">
        <w:rPr>
          <w:rFonts w:ascii="Times New Roman" w:hAnsi="Times New Roman" w:cs="Times New Roman"/>
          <w:sz w:val="28"/>
          <w:szCs w:val="28"/>
        </w:rPr>
        <w:t xml:space="preserve">Ці злочини становлять близько 90 % від усієї корисливої злочинності [2, с. </w:t>
      </w:r>
      <w:r w:rsidR="00562A6C">
        <w:rPr>
          <w:rFonts w:ascii="Times New Roman" w:hAnsi="Times New Roman" w:cs="Times New Roman"/>
          <w:sz w:val="28"/>
          <w:szCs w:val="28"/>
          <w:lang w:val="uk-UA"/>
        </w:rPr>
        <w:t>344</w:t>
      </w:r>
      <w:r w:rsidRPr="00C15E88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B31CF1" w:rsidRDefault="00B31CF1" w:rsidP="00B31CF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5E88">
        <w:rPr>
          <w:rFonts w:ascii="Times New Roman" w:hAnsi="Times New Roman" w:cs="Times New Roman"/>
          <w:sz w:val="28"/>
          <w:szCs w:val="28"/>
          <w:lang w:val="uk-UA"/>
        </w:rPr>
        <w:t>Відповідно до Криміналь</w:t>
      </w:r>
      <w:r w:rsidR="00562A6C">
        <w:rPr>
          <w:rFonts w:ascii="Times New Roman" w:hAnsi="Times New Roman" w:cs="Times New Roman"/>
          <w:sz w:val="28"/>
          <w:szCs w:val="28"/>
          <w:lang w:val="uk-UA"/>
        </w:rPr>
        <w:t>ного кодексу України</w:t>
      </w:r>
      <w:r w:rsidRPr="00C15E88">
        <w:rPr>
          <w:rFonts w:ascii="Times New Roman" w:hAnsi="Times New Roman" w:cs="Times New Roman"/>
          <w:sz w:val="28"/>
          <w:szCs w:val="28"/>
          <w:lang w:val="uk-UA"/>
        </w:rPr>
        <w:t xml:space="preserve"> до злочинів корисливої спрямованості відносяться дві групи злочинів проти власності, а саме: </w:t>
      </w:r>
    </w:p>
    <w:p w:rsidR="00B31CF1" w:rsidRDefault="00354BAD" w:rsidP="00B31CF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B31CF1" w:rsidRDefault="00B31CF1" w:rsidP="00B31CF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5E88">
        <w:rPr>
          <w:rFonts w:ascii="Times New Roman" w:hAnsi="Times New Roman" w:cs="Times New Roman"/>
          <w:sz w:val="28"/>
          <w:szCs w:val="28"/>
          <w:lang w:val="uk-UA"/>
        </w:rPr>
        <w:t>2) заподіяння майнової шкоди шляхом обману або зловживання довірою, привласнення особою знайденого або чужого майна, що випадково опинилос</w:t>
      </w:r>
      <w:r>
        <w:rPr>
          <w:rFonts w:ascii="Times New Roman" w:hAnsi="Times New Roman" w:cs="Times New Roman"/>
          <w:sz w:val="28"/>
          <w:szCs w:val="28"/>
          <w:lang w:val="uk-UA"/>
        </w:rPr>
        <w:t>я в неї, придбання або збут май</w:t>
      </w:r>
      <w:r w:rsidRPr="00C15E88">
        <w:rPr>
          <w:rFonts w:ascii="Times New Roman" w:hAnsi="Times New Roman" w:cs="Times New Roman"/>
          <w:sz w:val="28"/>
          <w:szCs w:val="28"/>
          <w:lang w:val="uk-UA"/>
        </w:rPr>
        <w:t>на, завідомо здобутого злочинним шляхом</w:t>
      </w:r>
      <w:r w:rsidR="00562A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2A6C" w:rsidRPr="00562A6C">
        <w:rPr>
          <w:rFonts w:ascii="Times New Roman" w:hAnsi="Times New Roman" w:cs="Times New Roman"/>
          <w:sz w:val="28"/>
          <w:szCs w:val="28"/>
          <w:lang w:val="uk-UA"/>
        </w:rPr>
        <w:t>[1, с. 15</w:t>
      </w:r>
      <w:r w:rsidR="00562A6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62A6C" w:rsidRPr="00562A6C">
        <w:rPr>
          <w:rFonts w:ascii="Times New Roman" w:hAnsi="Times New Roman" w:cs="Times New Roman"/>
          <w:sz w:val="28"/>
          <w:szCs w:val="28"/>
          <w:lang w:val="uk-UA"/>
        </w:rPr>
        <w:t>].</w:t>
      </w:r>
      <w:r w:rsidRPr="00C15E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31CF1" w:rsidRDefault="00B31CF1" w:rsidP="00B31CF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5E88">
        <w:rPr>
          <w:rFonts w:ascii="Times New Roman" w:hAnsi="Times New Roman" w:cs="Times New Roman"/>
          <w:sz w:val="28"/>
          <w:szCs w:val="28"/>
          <w:lang w:val="uk-UA"/>
        </w:rPr>
        <w:t xml:space="preserve">При чому злочини першої групи є більш небезпечними посяганнями на власність, оскільки полягають у вилученні чужого майна на власну користь або користь іншої особи, що завдає шкоди власникові або володільцю цього майна. </w:t>
      </w:r>
    </w:p>
    <w:p w:rsidR="00C10F29" w:rsidRPr="00354BAD" w:rsidRDefault="00B31CF1" w:rsidP="00354BA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5E88">
        <w:rPr>
          <w:rFonts w:ascii="Times New Roman" w:hAnsi="Times New Roman" w:cs="Times New Roman"/>
          <w:sz w:val="28"/>
          <w:szCs w:val="28"/>
        </w:rPr>
        <w:t xml:space="preserve">Корисливий мотив </w:t>
      </w:r>
      <w:r w:rsidR="00354BAD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D06111" w:rsidRDefault="00D06111" w:rsidP="00065AC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6111"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="00354BAD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1F58ED" w:rsidRDefault="001F58ED" w:rsidP="00065AC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58ED" w:rsidRDefault="001F58ED" w:rsidP="00065AC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7777" w:rsidRDefault="00A17777" w:rsidP="00A17777">
      <w:pPr>
        <w:pStyle w:val="a3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7777">
        <w:rPr>
          <w:rFonts w:ascii="Times New Roman" w:hAnsi="Times New Roman" w:cs="Times New Roman"/>
          <w:b/>
          <w:sz w:val="28"/>
          <w:szCs w:val="28"/>
          <w:lang w:val="uk-UA"/>
        </w:rPr>
        <w:t>Детермінанти корисливої злочинності.</w:t>
      </w:r>
    </w:p>
    <w:p w:rsidR="00A17777" w:rsidRDefault="00A17777" w:rsidP="00415AB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58ED" w:rsidRDefault="001F58ED" w:rsidP="001F58E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58ED">
        <w:rPr>
          <w:rFonts w:ascii="Times New Roman" w:hAnsi="Times New Roman" w:cs="Times New Roman"/>
          <w:sz w:val="28"/>
          <w:szCs w:val="28"/>
          <w:lang w:val="uk-UA"/>
        </w:rPr>
        <w:t>Детермінізм</w:t>
      </w:r>
      <w:r w:rsidRPr="004F0F88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1F58ED">
        <w:rPr>
          <w:rFonts w:ascii="Times New Roman" w:hAnsi="Times New Roman" w:cs="Times New Roman"/>
          <w:sz w:val="28"/>
          <w:szCs w:val="28"/>
          <w:lang w:val="uk-UA"/>
        </w:rPr>
        <w:t xml:space="preserve"> це філософське вчення про універсальний діалектичний взаємозв’язок і взаємозумовленість предметів і явищ природи та суспільства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F58ED">
        <w:rPr>
          <w:rFonts w:ascii="Times New Roman" w:hAnsi="Times New Roman" w:cs="Times New Roman"/>
          <w:sz w:val="28"/>
          <w:szCs w:val="28"/>
          <w:lang w:val="uk-UA"/>
        </w:rPr>
        <w:t xml:space="preserve"> що утворюють цілісність оточуючого світу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F58ED">
        <w:rPr>
          <w:rFonts w:ascii="Times New Roman" w:hAnsi="Times New Roman" w:cs="Times New Roman"/>
          <w:sz w:val="28"/>
          <w:szCs w:val="28"/>
          <w:lang w:val="uk-UA"/>
        </w:rPr>
        <w:t>забезпечують його зміни та розвиток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F58ED">
        <w:rPr>
          <w:rFonts w:ascii="Times New Roman" w:hAnsi="Times New Roman" w:cs="Times New Roman"/>
          <w:sz w:val="28"/>
          <w:szCs w:val="28"/>
          <w:lang w:val="uk-UA"/>
        </w:rPr>
        <w:t xml:space="preserve"> Оточуюча дійсність надзвичайно різноманітна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F58ED">
        <w:rPr>
          <w:rFonts w:ascii="Times New Roman" w:hAnsi="Times New Roman" w:cs="Times New Roman"/>
          <w:sz w:val="28"/>
          <w:szCs w:val="28"/>
          <w:lang w:val="uk-UA"/>
        </w:rPr>
        <w:t xml:space="preserve"> Кожен предмет чи явище має багато властивостей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F58ED">
        <w:rPr>
          <w:rFonts w:ascii="Times New Roman" w:hAnsi="Times New Roman" w:cs="Times New Roman"/>
          <w:sz w:val="28"/>
          <w:szCs w:val="28"/>
          <w:lang w:val="uk-UA"/>
        </w:rPr>
        <w:t xml:space="preserve"> які вони розкривають через зв’язок і взаємодію з іншими </w:t>
      </w:r>
      <w:r w:rsidR="00354BAD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1F58ED" w:rsidRPr="00C10F29" w:rsidRDefault="001F58ED" w:rsidP="001F58E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F88">
        <w:rPr>
          <w:rFonts w:ascii="Times New Roman" w:hAnsi="Times New Roman" w:cs="Times New Roman"/>
          <w:sz w:val="28"/>
          <w:szCs w:val="28"/>
          <w:lang w:val="uk-UA"/>
        </w:rPr>
        <w:t>Похідним поняттям в</w:t>
      </w:r>
      <w:r>
        <w:rPr>
          <w:rFonts w:ascii="Times New Roman" w:hAnsi="Times New Roman" w:cs="Times New Roman"/>
          <w:sz w:val="28"/>
          <w:szCs w:val="28"/>
          <w:lang w:val="uk-UA"/>
        </w:rPr>
        <w:t>ід детермінізму є детермінація, що розуміється як підпорядкова</w:t>
      </w:r>
      <w:r w:rsidRPr="004F0F88">
        <w:rPr>
          <w:rFonts w:ascii="Times New Roman" w:hAnsi="Times New Roman" w:cs="Times New Roman"/>
          <w:sz w:val="28"/>
          <w:szCs w:val="28"/>
          <w:lang w:val="uk-UA"/>
        </w:rPr>
        <w:t>ний об’єкти</w:t>
      </w:r>
      <w:r>
        <w:rPr>
          <w:rFonts w:ascii="Times New Roman" w:hAnsi="Times New Roman" w:cs="Times New Roman"/>
          <w:sz w:val="28"/>
          <w:szCs w:val="28"/>
          <w:lang w:val="uk-UA"/>
        </w:rPr>
        <w:t>вним законам природи і суспіль</w:t>
      </w:r>
      <w:r w:rsidRPr="004F0F88">
        <w:rPr>
          <w:rFonts w:ascii="Times New Roman" w:hAnsi="Times New Roman" w:cs="Times New Roman"/>
          <w:sz w:val="28"/>
          <w:szCs w:val="28"/>
          <w:lang w:val="uk-UA"/>
        </w:rPr>
        <w:t>ного розви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тку складний процес породження, замовлення, взаємних трансформацій і динамічних змін явищ, процесів, </w:t>
      </w:r>
      <w:r w:rsidRPr="004F0F88">
        <w:rPr>
          <w:rFonts w:ascii="Times New Roman" w:hAnsi="Times New Roman" w:cs="Times New Roman"/>
          <w:sz w:val="28"/>
          <w:szCs w:val="28"/>
          <w:lang w:val="uk-UA"/>
        </w:rPr>
        <w:t>подій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станів оточуючої дійсності</w:t>
      </w:r>
      <w:r w:rsidR="00C10F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0F29" w:rsidRPr="00C10F29">
        <w:rPr>
          <w:rFonts w:ascii="Times New Roman" w:hAnsi="Times New Roman" w:cs="Times New Roman"/>
          <w:sz w:val="28"/>
          <w:szCs w:val="28"/>
          <w:lang w:val="uk-UA"/>
        </w:rPr>
        <w:t>[1</w:t>
      </w:r>
      <w:r w:rsidR="00C10F29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C10F29" w:rsidRPr="00C10F29">
        <w:rPr>
          <w:rFonts w:ascii="Times New Roman" w:hAnsi="Times New Roman" w:cs="Times New Roman"/>
          <w:sz w:val="28"/>
          <w:szCs w:val="28"/>
          <w:lang w:val="uk-UA"/>
        </w:rPr>
        <w:t xml:space="preserve">, с. </w:t>
      </w:r>
      <w:r w:rsidR="00C10F29">
        <w:rPr>
          <w:rFonts w:ascii="Times New Roman" w:hAnsi="Times New Roman" w:cs="Times New Roman"/>
          <w:sz w:val="28"/>
          <w:szCs w:val="28"/>
          <w:lang w:val="uk-UA"/>
        </w:rPr>
        <w:t>387</w:t>
      </w:r>
      <w:r w:rsidR="00C10F29" w:rsidRPr="00C10F29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1F58ED" w:rsidRDefault="001F58ED" w:rsidP="001F58E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F88">
        <w:rPr>
          <w:rFonts w:ascii="Times New Roman" w:hAnsi="Times New Roman" w:cs="Times New Roman"/>
          <w:sz w:val="28"/>
          <w:szCs w:val="28"/>
          <w:lang w:val="uk-UA"/>
        </w:rPr>
        <w:t xml:space="preserve">У процесі детермінації відбувається </w:t>
      </w:r>
      <w:r>
        <w:rPr>
          <w:rFonts w:ascii="Times New Roman" w:hAnsi="Times New Roman" w:cs="Times New Roman"/>
          <w:sz w:val="28"/>
          <w:szCs w:val="28"/>
          <w:lang w:val="uk-UA"/>
        </w:rPr>
        <w:t>безперервне відтворення й оновлення різних форм життя, типів відносин,</w:t>
      </w:r>
      <w:r w:rsidRPr="004F0F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класів явищ і процесів. Кримінологічна </w:t>
      </w:r>
      <w:r w:rsidR="00354BAD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1F58ED" w:rsidRDefault="001F58ED" w:rsidP="001F58E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674C">
        <w:rPr>
          <w:rFonts w:ascii="Times New Roman" w:hAnsi="Times New Roman" w:cs="Times New Roman"/>
          <w:sz w:val="28"/>
          <w:szCs w:val="28"/>
          <w:lang w:val="uk-UA"/>
        </w:rPr>
        <w:t>Виходячи із вищенаведених теоретичних положень т</w:t>
      </w:r>
      <w:r>
        <w:rPr>
          <w:rFonts w:ascii="Times New Roman" w:hAnsi="Times New Roman" w:cs="Times New Roman"/>
          <w:sz w:val="28"/>
          <w:szCs w:val="28"/>
          <w:lang w:val="uk-UA"/>
        </w:rPr>
        <w:t>еорії детермінації злочинності,</w:t>
      </w:r>
      <w:r w:rsidRPr="00A7674C">
        <w:rPr>
          <w:rFonts w:ascii="Times New Roman" w:hAnsi="Times New Roman" w:cs="Times New Roman"/>
          <w:sz w:val="28"/>
          <w:szCs w:val="28"/>
          <w:lang w:val="uk-UA"/>
        </w:rPr>
        <w:t xml:space="preserve"> спробуємо </w:t>
      </w:r>
      <w:r>
        <w:rPr>
          <w:rFonts w:ascii="Times New Roman" w:hAnsi="Times New Roman" w:cs="Times New Roman"/>
          <w:sz w:val="28"/>
          <w:szCs w:val="28"/>
          <w:lang w:val="uk-UA"/>
        </w:rPr>
        <w:t>охарактеризувати комплекс детермінантів злочинності, що діють в економічній, політичній,</w:t>
      </w:r>
      <w:r w:rsidRPr="00A7674C">
        <w:rPr>
          <w:rFonts w:ascii="Times New Roman" w:hAnsi="Times New Roman" w:cs="Times New Roman"/>
          <w:sz w:val="28"/>
          <w:szCs w:val="28"/>
          <w:lang w:val="uk-UA"/>
        </w:rPr>
        <w:t xml:space="preserve"> управлінській та соціал</w:t>
      </w:r>
      <w:r>
        <w:rPr>
          <w:rFonts w:ascii="Times New Roman" w:hAnsi="Times New Roman" w:cs="Times New Roman"/>
          <w:sz w:val="28"/>
          <w:szCs w:val="28"/>
          <w:lang w:val="uk-UA"/>
        </w:rPr>
        <w:t>ьній сферах суспільного життя</w:t>
      </w:r>
      <w:r w:rsidR="00C10F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0F29" w:rsidRPr="00C10F29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C10F2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10F29" w:rsidRPr="00C10F29">
        <w:rPr>
          <w:rFonts w:ascii="Times New Roman" w:hAnsi="Times New Roman" w:cs="Times New Roman"/>
          <w:sz w:val="28"/>
          <w:szCs w:val="28"/>
          <w:lang w:val="uk-UA"/>
        </w:rPr>
        <w:t xml:space="preserve">, с. </w:t>
      </w:r>
      <w:r w:rsidR="00C10F29">
        <w:rPr>
          <w:rFonts w:ascii="Times New Roman" w:hAnsi="Times New Roman" w:cs="Times New Roman"/>
          <w:sz w:val="28"/>
          <w:szCs w:val="28"/>
          <w:lang w:val="uk-UA"/>
        </w:rPr>
        <w:t>412</w:t>
      </w:r>
      <w:r w:rsidR="00C10F29" w:rsidRPr="00C10F29">
        <w:rPr>
          <w:rFonts w:ascii="Times New Roman" w:hAnsi="Times New Roman" w:cs="Times New Roman"/>
          <w:sz w:val="28"/>
          <w:szCs w:val="28"/>
          <w:lang w:val="uk-UA"/>
        </w:rPr>
        <w:t>].</w:t>
      </w:r>
      <w:r w:rsidRPr="00A767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4BAD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1F58ED" w:rsidRPr="00C10F29" w:rsidRDefault="001F58ED" w:rsidP="001F58E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F88">
        <w:rPr>
          <w:rFonts w:ascii="Times New Roman" w:hAnsi="Times New Roman" w:cs="Times New Roman"/>
          <w:sz w:val="28"/>
          <w:szCs w:val="28"/>
        </w:rPr>
        <w:t>Економічні причини</w:t>
      </w:r>
      <w:r w:rsidR="00C10F29">
        <w:rPr>
          <w:rFonts w:ascii="Times New Roman" w:hAnsi="Times New Roman" w:cs="Times New Roman"/>
          <w:sz w:val="28"/>
          <w:szCs w:val="28"/>
        </w:rPr>
        <w:t xml:space="preserve"> й умови корисливої злочинності</w:t>
      </w:r>
      <w:r w:rsidR="00C10F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0F29" w:rsidRPr="00C15E88">
        <w:rPr>
          <w:rFonts w:ascii="Times New Roman" w:hAnsi="Times New Roman" w:cs="Times New Roman"/>
          <w:sz w:val="28"/>
          <w:szCs w:val="28"/>
        </w:rPr>
        <w:t>[</w:t>
      </w:r>
      <w:r w:rsidR="00C10F2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10F29" w:rsidRPr="00C15E88">
        <w:rPr>
          <w:rFonts w:ascii="Times New Roman" w:hAnsi="Times New Roman" w:cs="Times New Roman"/>
          <w:sz w:val="28"/>
          <w:szCs w:val="28"/>
        </w:rPr>
        <w:t xml:space="preserve">, с. </w:t>
      </w:r>
      <w:r w:rsidR="00C10F29">
        <w:rPr>
          <w:rFonts w:ascii="Times New Roman" w:hAnsi="Times New Roman" w:cs="Times New Roman"/>
          <w:sz w:val="28"/>
          <w:szCs w:val="28"/>
          <w:lang w:val="uk-UA"/>
        </w:rPr>
        <w:t>413</w:t>
      </w:r>
      <w:r w:rsidR="00C10F29">
        <w:rPr>
          <w:rFonts w:ascii="Times New Roman" w:hAnsi="Times New Roman" w:cs="Times New Roman"/>
          <w:sz w:val="28"/>
          <w:szCs w:val="28"/>
        </w:rPr>
        <w:t>]</w:t>
      </w:r>
      <w:r w:rsidR="00C10F2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F58ED" w:rsidRPr="004F0F88" w:rsidRDefault="001F58ED" w:rsidP="001F58E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F88">
        <w:rPr>
          <w:rFonts w:ascii="Times New Roman" w:hAnsi="Times New Roman" w:cs="Times New Roman"/>
          <w:sz w:val="28"/>
          <w:szCs w:val="28"/>
        </w:rPr>
        <w:t>1) економічна криза як основа соціальної нестабільності;</w:t>
      </w:r>
    </w:p>
    <w:p w:rsidR="001F58ED" w:rsidRPr="00354BAD" w:rsidRDefault="001F58ED" w:rsidP="00354BA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F88">
        <w:rPr>
          <w:rFonts w:ascii="Times New Roman" w:hAnsi="Times New Roman" w:cs="Times New Roman"/>
          <w:sz w:val="28"/>
          <w:szCs w:val="28"/>
        </w:rPr>
        <w:t xml:space="preserve">2) </w:t>
      </w:r>
      <w:r w:rsidR="00354BAD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1F58ED" w:rsidRPr="00354BAD" w:rsidRDefault="001F58ED" w:rsidP="00354BA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56AC">
        <w:rPr>
          <w:rFonts w:ascii="Times New Roman" w:hAnsi="Times New Roman" w:cs="Times New Roman"/>
          <w:sz w:val="28"/>
          <w:szCs w:val="28"/>
          <w:lang w:val="uk-UA"/>
        </w:rPr>
        <w:t xml:space="preserve">1. Стосовно розкрадання майна, що належить підприємствам, установам, організаціям, іншим колективним власникам, в більшості випадках – це недоліки в обліку матеріальних і грошових цінностей як обставини, що створюють </w:t>
      </w:r>
      <w:r w:rsidR="00354BAD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1F58ED" w:rsidRPr="00354BAD" w:rsidRDefault="001F58ED" w:rsidP="00415AB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7777" w:rsidRPr="00A17777" w:rsidRDefault="00A17777" w:rsidP="00A17777">
      <w:pPr>
        <w:pStyle w:val="a3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7777">
        <w:rPr>
          <w:rFonts w:ascii="Times New Roman" w:hAnsi="Times New Roman" w:cs="Times New Roman"/>
          <w:b/>
          <w:sz w:val="28"/>
          <w:szCs w:val="28"/>
          <w:lang w:val="uk-UA"/>
        </w:rPr>
        <w:t>Запобігання корисливій злочинності.</w:t>
      </w:r>
    </w:p>
    <w:p w:rsidR="00A17777" w:rsidRDefault="00A17777" w:rsidP="00A1777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58ED" w:rsidRDefault="001F58ED" w:rsidP="00354BAD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477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В умовах посилення кризових явищ в економічному, політичному житті держави, тривалих процесів реформу</w:t>
      </w:r>
      <w:r w:rsidRPr="005477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 xml:space="preserve">вання органів виконавчої влади, в т. ч. і правоохоронних органів, заходи попередження сучасної корисливої злочинності відходять на задній план. Так, сьогодні в Україні практично відсутня профілактична робота </w:t>
      </w:r>
      <w:r w:rsidR="00354BA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….</w:t>
      </w:r>
    </w:p>
    <w:p w:rsidR="001F58ED" w:rsidRPr="00C10F29" w:rsidRDefault="001F58ED" w:rsidP="001F58ED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77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Водночас, попередження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корисливої</w:t>
      </w:r>
      <w:r w:rsidRPr="005477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зло</w:t>
      </w:r>
      <w:r w:rsidRPr="005477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чинності необхідно розглядати як цілісну соціальну сис</w:t>
      </w:r>
      <w:r w:rsidRPr="005477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тему, що пов’язана із діяльністю адміністративних органів влади, громадських утворень та окремих фізичних осіб, яку певною мірою координують правоохоронні органи з метою усунення детермінант даного виду злочинності</w:t>
      </w:r>
      <w:r w:rsidR="00C10F2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C10F29" w:rsidRPr="00C10F29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C10F29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C10F29" w:rsidRPr="00C10F29">
        <w:rPr>
          <w:rFonts w:ascii="Times New Roman" w:hAnsi="Times New Roman" w:cs="Times New Roman"/>
          <w:sz w:val="28"/>
          <w:szCs w:val="28"/>
          <w:lang w:val="uk-UA"/>
        </w:rPr>
        <w:t xml:space="preserve">, с. </w:t>
      </w:r>
      <w:r w:rsidR="00C10F29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C10F29" w:rsidRPr="00C10F29">
        <w:rPr>
          <w:rFonts w:ascii="Times New Roman" w:hAnsi="Times New Roman" w:cs="Times New Roman"/>
          <w:sz w:val="28"/>
          <w:szCs w:val="28"/>
          <w:lang w:val="uk-UA"/>
        </w:rPr>
        <w:t>]</w:t>
      </w:r>
    </w:p>
    <w:p w:rsidR="001F58ED" w:rsidRPr="005477C1" w:rsidRDefault="001F58ED" w:rsidP="00354BAD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77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кримінологічній доктрині виділяють ранню та без</w:t>
      </w:r>
      <w:r w:rsidRPr="005477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 xml:space="preserve">посередню форми попередження </w:t>
      </w:r>
      <w:r w:rsidR="00354BA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….</w:t>
      </w:r>
    </w:p>
    <w:p w:rsidR="001F58ED" w:rsidRPr="005477C1" w:rsidRDefault="001F58ED" w:rsidP="001F58ED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77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Ю.В. Нікітін визначає пріоритетні заходи профілак</w:t>
      </w:r>
      <w:r w:rsidRPr="005477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 xml:space="preserve">тичного характеру, які здатні сприяти зменшенню загроз, що детермінують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корисливу злочинність</w:t>
      </w:r>
      <w:r w:rsidRPr="005477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</w:p>
    <w:p w:rsidR="001F58ED" w:rsidRDefault="001F58ED" w:rsidP="00354BAD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а) </w:t>
      </w:r>
      <w:r w:rsidR="00354BA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….</w:t>
      </w:r>
      <w:r w:rsidR="00C10F2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C10F29" w:rsidRPr="00C15E88">
        <w:rPr>
          <w:rFonts w:ascii="Times New Roman" w:hAnsi="Times New Roman" w:cs="Times New Roman"/>
          <w:sz w:val="28"/>
          <w:szCs w:val="28"/>
        </w:rPr>
        <w:t>[</w:t>
      </w:r>
      <w:r w:rsidR="00C10F29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C10F29" w:rsidRPr="00C15E88">
        <w:rPr>
          <w:rFonts w:ascii="Times New Roman" w:hAnsi="Times New Roman" w:cs="Times New Roman"/>
          <w:sz w:val="28"/>
          <w:szCs w:val="28"/>
        </w:rPr>
        <w:t xml:space="preserve">, с. </w:t>
      </w:r>
      <w:r w:rsidR="00C10F29">
        <w:rPr>
          <w:rFonts w:ascii="Times New Roman" w:hAnsi="Times New Roman" w:cs="Times New Roman"/>
          <w:sz w:val="28"/>
          <w:szCs w:val="28"/>
          <w:lang w:val="uk-UA"/>
        </w:rPr>
        <w:t>139-142</w:t>
      </w:r>
      <w:r w:rsidR="00C10F29">
        <w:rPr>
          <w:rFonts w:ascii="Times New Roman" w:hAnsi="Times New Roman" w:cs="Times New Roman"/>
          <w:sz w:val="28"/>
          <w:szCs w:val="28"/>
        </w:rPr>
        <w:t>]</w:t>
      </w:r>
      <w:r w:rsidRPr="005477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</w:p>
    <w:p w:rsidR="001F58ED" w:rsidRPr="005477C1" w:rsidRDefault="001F58ED" w:rsidP="00354BAD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477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Необхідно посилити держав</w:t>
      </w:r>
      <w:r w:rsidRPr="005477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ний контроль за функціонуванням виробничих потужнос</w:t>
      </w:r>
      <w:r w:rsidRPr="005477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 xml:space="preserve">тей, </w:t>
      </w:r>
      <w:r w:rsidRPr="00FB193B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у</w:t>
      </w:r>
      <w:r w:rsidRPr="005477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т. ч. тих, що належать до військово-промислового комплексу </w:t>
      </w:r>
      <w:r w:rsidR="00354BA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…</w:t>
      </w:r>
    </w:p>
    <w:p w:rsidR="001F58ED" w:rsidRPr="005477C1" w:rsidRDefault="001F58ED" w:rsidP="001F58ED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Pr="005477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пропагувати у ЗМІ принципи моралі і правової куль</w:t>
      </w:r>
      <w:r w:rsidRPr="005477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тури [</w:t>
      </w:r>
      <w:r w:rsidR="00C10F2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18</w:t>
      </w:r>
      <w:r w:rsidRPr="005477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с. 18</w:t>
      </w:r>
      <w:r w:rsidR="00C10F2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 w:rsidRPr="005477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].</w:t>
      </w:r>
    </w:p>
    <w:p w:rsidR="001F58ED" w:rsidRPr="005477C1" w:rsidRDefault="001F58ED" w:rsidP="00354BAD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77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Виконання вищезазначених дій передбачає постійне проведення правоохоронними органами ґрунтовного ана</w:t>
      </w:r>
      <w:r w:rsidRPr="005477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лізу кримінологічної ситуації, на основі результатів якого слід розробляти заходи щодо виявлення і викриття осіб, що вчинили злочини</w:t>
      </w:r>
      <w:r w:rsidR="00354BA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…</w:t>
      </w:r>
    </w:p>
    <w:p w:rsidR="001F58ED" w:rsidRPr="005477C1" w:rsidRDefault="001F58ED" w:rsidP="00354BAD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Таким чином,</w:t>
      </w:r>
      <w:r w:rsidRPr="005477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354BA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…</w:t>
      </w:r>
      <w:r w:rsidRPr="005477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часу, невідкладною у про</w:t>
      </w:r>
      <w:r w:rsidRPr="005477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цесі тотальної модернізації нашої країни.</w:t>
      </w:r>
    </w:p>
    <w:p w:rsidR="00A17777" w:rsidRDefault="00A17777" w:rsidP="00A1777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7777" w:rsidRDefault="00A17777" w:rsidP="00A1777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7777" w:rsidRDefault="00A17777" w:rsidP="00A1777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7777" w:rsidRDefault="00A17777" w:rsidP="00A1777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58ED" w:rsidRDefault="001F58ED" w:rsidP="00A1777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58ED" w:rsidRDefault="001F58ED" w:rsidP="00A1777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58ED" w:rsidRDefault="001F58ED" w:rsidP="00A1777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58ED" w:rsidRDefault="001F58ED" w:rsidP="00A1777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58ED" w:rsidRDefault="001F58ED" w:rsidP="00A1777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58ED" w:rsidRDefault="001F58ED" w:rsidP="00A1777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5084" w:rsidRDefault="00755084" w:rsidP="00A1777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5084" w:rsidRDefault="00755084" w:rsidP="00A1777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5084" w:rsidRDefault="00755084" w:rsidP="00A1777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5084" w:rsidRDefault="00755084" w:rsidP="00A1777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5084" w:rsidRDefault="00354BAD" w:rsidP="00A1777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…</w:t>
      </w:r>
    </w:p>
    <w:p w:rsidR="00755084" w:rsidRDefault="00755084" w:rsidP="00A1777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7777" w:rsidRDefault="00A17777" w:rsidP="001F58E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7777"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:rsidR="00A17777" w:rsidRDefault="00A17777" w:rsidP="00A1777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2A6C" w:rsidRDefault="00755084" w:rsidP="00354BA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257D">
        <w:rPr>
          <w:rFonts w:ascii="Times New Roman" w:hAnsi="Times New Roman" w:cs="Times New Roman"/>
          <w:sz w:val="28"/>
          <w:szCs w:val="28"/>
          <w:lang w:val="uk-UA"/>
        </w:rPr>
        <w:t xml:space="preserve">Перерозподіл власності в нашій державі, значний оборот товарів і послуг на споживчому ринку, розширення сфери фінансових послуг, впровадження в цей </w:t>
      </w:r>
      <w:r w:rsidR="00354BAD">
        <w:rPr>
          <w:rFonts w:ascii="Times New Roman" w:hAnsi="Times New Roman" w:cs="Times New Roman"/>
          <w:sz w:val="28"/>
          <w:szCs w:val="28"/>
          <w:lang w:val="uk-UA"/>
        </w:rPr>
        <w:t>….</w:t>
      </w:r>
      <w:bookmarkStart w:id="0" w:name="_GoBack"/>
      <w:bookmarkEnd w:id="0"/>
    </w:p>
    <w:p w:rsidR="00562A6C" w:rsidRDefault="00562A6C" w:rsidP="00A1777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7777" w:rsidRPr="00A17777" w:rsidRDefault="00A17777" w:rsidP="001F58E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7777"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використаних джерел</w:t>
      </w:r>
    </w:p>
    <w:p w:rsidR="00D800AB" w:rsidRDefault="00D800AB" w:rsidP="00D80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00AB" w:rsidRPr="004118FE" w:rsidRDefault="00D800AB" w:rsidP="00D800AB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18FE">
        <w:rPr>
          <w:rFonts w:ascii="Times New Roman" w:hAnsi="Times New Roman" w:cs="Times New Roman"/>
          <w:sz w:val="28"/>
          <w:szCs w:val="28"/>
        </w:rPr>
        <w:t xml:space="preserve">Албул С. В. Корисливі мотиви вчинення корисливо-насильницьких злочинів: ознаки та соціальна сутність / С. В. Албул // Актуальні проблеми держави і права : зб. наук. праць. – </w:t>
      </w:r>
      <w:proofErr w:type="gramStart"/>
      <w:r w:rsidRPr="004118FE">
        <w:rPr>
          <w:rFonts w:ascii="Times New Roman" w:hAnsi="Times New Roman" w:cs="Times New Roman"/>
          <w:sz w:val="28"/>
          <w:szCs w:val="28"/>
        </w:rPr>
        <w:t>Одеса :</w:t>
      </w:r>
      <w:proofErr w:type="gramEnd"/>
      <w:r w:rsidRPr="004118FE">
        <w:rPr>
          <w:rFonts w:ascii="Times New Roman" w:hAnsi="Times New Roman" w:cs="Times New Roman"/>
          <w:sz w:val="28"/>
          <w:szCs w:val="28"/>
        </w:rPr>
        <w:t xml:space="preserve"> Юрид. літ., 20</w:t>
      </w: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4118FE">
        <w:rPr>
          <w:rFonts w:ascii="Times New Roman" w:hAnsi="Times New Roman" w:cs="Times New Roman"/>
          <w:sz w:val="28"/>
          <w:szCs w:val="28"/>
        </w:rPr>
        <w:t>. – Вип. 47. – С. 154–156.</w:t>
      </w:r>
    </w:p>
    <w:p w:rsidR="00D800AB" w:rsidRDefault="00D800AB" w:rsidP="00D800AB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18FE">
        <w:rPr>
          <w:rFonts w:ascii="Times New Roman" w:hAnsi="Times New Roman" w:cs="Times New Roman"/>
          <w:sz w:val="28"/>
          <w:szCs w:val="28"/>
          <w:lang w:val="uk-UA"/>
        </w:rPr>
        <w:t>Березовський А.А. Сучасні тенденції злочинності в Україні: кримінологічний аналіз / А.А. Березовський  //Актуальні проблеми держави і права: Зб. наук. праць. – 2014. – Вип. 46. – С.341-346.</w:t>
      </w:r>
    </w:p>
    <w:p w:rsidR="00D800AB" w:rsidRPr="0049258B" w:rsidRDefault="00D800AB" w:rsidP="00D800AB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258B">
        <w:rPr>
          <w:rFonts w:ascii="Times New Roman" w:hAnsi="Times New Roman" w:cs="Times New Roman"/>
          <w:sz w:val="28"/>
          <w:szCs w:val="28"/>
          <w:lang w:val="uk-UA"/>
        </w:rPr>
        <w:t>Богатирьов І. Г. Кримінологічні засади запобігання злочинності у великому місті на регіональному рівні : монографія / І. Г. Богатирьов, М. Кисельов. – Бровари, 2010. – 159 с.</w:t>
      </w:r>
      <w:r w:rsidRPr="0049258B">
        <w:rPr>
          <w:lang w:val="uk-UA"/>
        </w:rPr>
        <w:t xml:space="preserve"> </w:t>
      </w:r>
    </w:p>
    <w:p w:rsidR="00D800AB" w:rsidRDefault="00D800AB" w:rsidP="00D800AB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258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Іванов Ю. Ф. Кримінологія : навч. посіб. / Ю. Ф. Іванов, О. М. Джужа. – К. : Вид. </w:t>
      </w:r>
      <w:r w:rsidRPr="0049258B">
        <w:rPr>
          <w:rFonts w:ascii="Times New Roman" w:hAnsi="Times New Roman" w:cs="Times New Roman"/>
          <w:sz w:val="28"/>
          <w:szCs w:val="28"/>
        </w:rPr>
        <w:t>ПАЛИВОДА А. В., 20</w:t>
      </w:r>
      <w:r w:rsidRPr="0049258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49258B">
        <w:rPr>
          <w:rFonts w:ascii="Times New Roman" w:hAnsi="Times New Roman" w:cs="Times New Roman"/>
          <w:sz w:val="28"/>
          <w:szCs w:val="28"/>
        </w:rPr>
        <w:t>6. – 264 с.</w:t>
      </w:r>
    </w:p>
    <w:p w:rsidR="00D800AB" w:rsidRPr="0049258B" w:rsidRDefault="00D800AB" w:rsidP="00D800AB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258B">
        <w:rPr>
          <w:rFonts w:ascii="Times New Roman" w:hAnsi="Times New Roman" w:cs="Times New Roman"/>
          <w:sz w:val="28"/>
          <w:szCs w:val="28"/>
        </w:rPr>
        <w:t xml:space="preserve">Клюєв М. М. Запобігання </w:t>
      </w:r>
      <w:proofErr w:type="gramStart"/>
      <w:r w:rsidRPr="0049258B">
        <w:rPr>
          <w:rFonts w:ascii="Times New Roman" w:hAnsi="Times New Roman" w:cs="Times New Roman"/>
          <w:sz w:val="28"/>
          <w:szCs w:val="28"/>
        </w:rPr>
        <w:t>злочинності :</w:t>
      </w:r>
      <w:proofErr w:type="gramEnd"/>
      <w:r w:rsidRPr="0049258B">
        <w:rPr>
          <w:rFonts w:ascii="Times New Roman" w:hAnsi="Times New Roman" w:cs="Times New Roman"/>
          <w:sz w:val="28"/>
          <w:szCs w:val="28"/>
        </w:rPr>
        <w:t xml:space="preserve"> монографія / М. М. Клюєв. – </w:t>
      </w:r>
      <w:proofErr w:type="gramStart"/>
      <w:r w:rsidRPr="0049258B">
        <w:rPr>
          <w:rFonts w:ascii="Times New Roman" w:hAnsi="Times New Roman" w:cs="Times New Roman"/>
          <w:sz w:val="28"/>
          <w:szCs w:val="28"/>
        </w:rPr>
        <w:t>Київ :</w:t>
      </w:r>
      <w:proofErr w:type="gramEnd"/>
      <w:r w:rsidRPr="0049258B">
        <w:rPr>
          <w:rFonts w:ascii="Times New Roman" w:hAnsi="Times New Roman" w:cs="Times New Roman"/>
          <w:sz w:val="28"/>
          <w:szCs w:val="28"/>
        </w:rPr>
        <w:t xml:space="preserve"> КИТ, 2010. – 208 с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800AB" w:rsidRPr="00DF56AC" w:rsidRDefault="00D800AB" w:rsidP="00D800AB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56AC">
        <w:rPr>
          <w:rFonts w:ascii="Times New Roman" w:hAnsi="Times New Roman" w:cs="Times New Roman"/>
          <w:sz w:val="28"/>
          <w:szCs w:val="28"/>
        </w:rPr>
        <w:t>Кримінологія. Особлива частина: Навчальний посібник для студентів юридичних спеціальностей вищих закладів освіти / І.М. Даньшин, В.В. Голіна, О.Г. Кальман</w:t>
      </w:r>
      <w:proofErr w:type="gramStart"/>
      <w:r w:rsidRPr="00DF56AC">
        <w:rPr>
          <w:rFonts w:ascii="Times New Roman" w:hAnsi="Times New Roman" w:cs="Times New Roman"/>
          <w:sz w:val="28"/>
          <w:szCs w:val="28"/>
        </w:rPr>
        <w:t>; За</w:t>
      </w:r>
      <w:proofErr w:type="gramEnd"/>
      <w:r w:rsidRPr="00DF56AC">
        <w:rPr>
          <w:rFonts w:ascii="Times New Roman" w:hAnsi="Times New Roman" w:cs="Times New Roman"/>
          <w:sz w:val="28"/>
          <w:szCs w:val="28"/>
        </w:rPr>
        <w:t xml:space="preserve"> ред. І.М. Даньшина. − Харків: Право, </w:t>
      </w:r>
      <w:r>
        <w:rPr>
          <w:rFonts w:ascii="Times New Roman" w:hAnsi="Times New Roman" w:cs="Times New Roman"/>
          <w:sz w:val="28"/>
          <w:szCs w:val="28"/>
          <w:lang w:val="uk-UA"/>
        </w:rPr>
        <w:t>2014</w:t>
      </w:r>
      <w:r w:rsidRPr="00DF56A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– 653с.</w:t>
      </w:r>
    </w:p>
    <w:p w:rsidR="00D800AB" w:rsidRPr="00DF56AC" w:rsidRDefault="00D800AB" w:rsidP="00D800AB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56AC">
        <w:rPr>
          <w:rFonts w:ascii="Times New Roman" w:hAnsi="Times New Roman" w:cs="Times New Roman"/>
          <w:sz w:val="28"/>
          <w:szCs w:val="28"/>
        </w:rPr>
        <w:t>Кримінологія: Спеціалізований курс лекцій зі схемами (Загальна та Особлива частини): Навчальний посібник / За заг. ред. О.М. Джужи. − К.: Атіка, 20</w:t>
      </w: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DF56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- 514 с.</w:t>
      </w:r>
      <w:r w:rsidRPr="00DF56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0AB" w:rsidRDefault="00D800AB" w:rsidP="00D800AB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56AC">
        <w:rPr>
          <w:rFonts w:ascii="Times New Roman" w:hAnsi="Times New Roman" w:cs="Times New Roman"/>
          <w:sz w:val="28"/>
          <w:szCs w:val="28"/>
        </w:rPr>
        <w:t>Кримінологія і профілактика злочинів: Курс лекцій</w:t>
      </w:r>
      <w:proofErr w:type="gramStart"/>
      <w:r w:rsidRPr="00DF56AC">
        <w:rPr>
          <w:rFonts w:ascii="Times New Roman" w:hAnsi="Times New Roman" w:cs="Times New Roman"/>
          <w:sz w:val="28"/>
          <w:szCs w:val="28"/>
        </w:rPr>
        <w:t>: У</w:t>
      </w:r>
      <w:proofErr w:type="gramEnd"/>
      <w:r w:rsidRPr="00DF56AC">
        <w:rPr>
          <w:rFonts w:ascii="Times New Roman" w:hAnsi="Times New Roman" w:cs="Times New Roman"/>
          <w:sz w:val="28"/>
          <w:szCs w:val="28"/>
        </w:rPr>
        <w:t xml:space="preserve"> 2 кн. Особлива частина / Ю.В. Александров, А.П. Гаврилишин, О.М. Джужа та ін.; За заг. ред. О.М. Джужи. − К.: Національна академія внутрішніх справ України, 20</w:t>
      </w: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DF56A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413 с.</w:t>
      </w:r>
    </w:p>
    <w:p w:rsidR="00D800AB" w:rsidRPr="0049258B" w:rsidRDefault="00D800AB" w:rsidP="00D800AB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258B">
        <w:rPr>
          <w:rFonts w:ascii="Times New Roman" w:hAnsi="Times New Roman" w:cs="Times New Roman"/>
          <w:sz w:val="28"/>
          <w:szCs w:val="28"/>
        </w:rPr>
        <w:t>Кримінологічний довідник / за наук. ред. О. М. Бандурки; за заг. ред. О. М. Джужі, О. М. Литвинова; Кримінолог. асоціація України. – Київ-Харків, 2013. – 412 с.</w:t>
      </w:r>
    </w:p>
    <w:p w:rsidR="00D800AB" w:rsidRPr="004118FE" w:rsidRDefault="00D800AB" w:rsidP="00D800AB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18FE">
        <w:rPr>
          <w:rFonts w:ascii="Times New Roman" w:hAnsi="Times New Roman" w:cs="Times New Roman"/>
          <w:sz w:val="28"/>
          <w:szCs w:val="28"/>
        </w:rPr>
        <w:t xml:space="preserve">Криминалистическая методика расследования отдельных видов </w:t>
      </w:r>
      <w:proofErr w:type="gramStart"/>
      <w:r w:rsidRPr="004118FE">
        <w:rPr>
          <w:rFonts w:ascii="Times New Roman" w:hAnsi="Times New Roman" w:cs="Times New Roman"/>
          <w:sz w:val="28"/>
          <w:szCs w:val="28"/>
        </w:rPr>
        <w:t>преступлений :</w:t>
      </w:r>
      <w:proofErr w:type="gramEnd"/>
      <w:r w:rsidRPr="004118FE">
        <w:rPr>
          <w:rFonts w:ascii="Times New Roman" w:hAnsi="Times New Roman" w:cs="Times New Roman"/>
          <w:sz w:val="28"/>
          <w:szCs w:val="28"/>
        </w:rPr>
        <w:t xml:space="preserve"> учеб. пособ. : [в 2 ч.] / под ред. А. П. Резвана, М. В. Субботиной. – </w:t>
      </w:r>
      <w:proofErr w:type="gramStart"/>
      <w:r w:rsidRPr="004118FE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4118FE">
        <w:rPr>
          <w:rFonts w:ascii="Times New Roman" w:hAnsi="Times New Roman" w:cs="Times New Roman"/>
          <w:sz w:val="28"/>
          <w:szCs w:val="28"/>
        </w:rPr>
        <w:t xml:space="preserve"> ИМЦ ГУК МВД России, 20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4118FE">
        <w:rPr>
          <w:rFonts w:ascii="Times New Roman" w:hAnsi="Times New Roman" w:cs="Times New Roman"/>
          <w:sz w:val="28"/>
          <w:szCs w:val="28"/>
        </w:rPr>
        <w:t>2. – Ч. 2. – 232 с.</w:t>
      </w:r>
    </w:p>
    <w:p w:rsidR="00D800AB" w:rsidRDefault="00D800AB" w:rsidP="00D800AB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00AB">
        <w:rPr>
          <w:rFonts w:ascii="Times New Roman" w:hAnsi="Times New Roman" w:cs="Times New Roman"/>
          <w:sz w:val="28"/>
          <w:szCs w:val="28"/>
          <w:lang w:val="uk-UA"/>
        </w:rPr>
        <w:t>Курс Кримінології: Особлива частина: Підручник: У 2 кн. / М.В. Корнієнко, Б.В. Романюк та ін.; За заг. ред. О.М. Джужи. − К.: Юрінком-Інтер, 20</w:t>
      </w: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D800AB">
        <w:rPr>
          <w:rFonts w:ascii="Times New Roman" w:hAnsi="Times New Roman" w:cs="Times New Roman"/>
          <w:sz w:val="28"/>
          <w:szCs w:val="28"/>
          <w:lang w:val="uk-UA"/>
        </w:rPr>
        <w:t xml:space="preserve">. − 480 с. </w:t>
      </w:r>
    </w:p>
    <w:p w:rsidR="00D800AB" w:rsidRDefault="00D800AB" w:rsidP="00D800AB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18FE">
        <w:rPr>
          <w:rFonts w:ascii="Times New Roman" w:hAnsi="Times New Roman" w:cs="Times New Roman"/>
          <w:sz w:val="28"/>
          <w:szCs w:val="28"/>
          <w:lang w:val="uk-UA"/>
        </w:rPr>
        <w:t>Кулик О. Г. Злочинність в Україні: тенденції, закономірності, методи пізнання : монографія / О.Г. Кулик . – К. : Юрінком Інтер, 2014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118FE">
        <w:rPr>
          <w:rFonts w:ascii="Times New Roman" w:hAnsi="Times New Roman" w:cs="Times New Roman"/>
          <w:sz w:val="28"/>
          <w:szCs w:val="28"/>
          <w:lang w:val="uk-UA"/>
        </w:rPr>
        <w:t xml:space="preserve"> – 288 с.</w:t>
      </w:r>
    </w:p>
    <w:p w:rsidR="00D800AB" w:rsidRDefault="00D800AB" w:rsidP="00D800AB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18FE">
        <w:rPr>
          <w:rFonts w:ascii="Times New Roman" w:hAnsi="Times New Roman" w:cs="Times New Roman"/>
          <w:sz w:val="28"/>
          <w:szCs w:val="28"/>
        </w:rPr>
        <w:t xml:space="preserve">Литвинов В. И. Корыстные посягательства на личную собственность и их предупреждение / В. И. Литвинов. – </w:t>
      </w:r>
      <w:proofErr w:type="gramStart"/>
      <w:r w:rsidRPr="004118FE">
        <w:rPr>
          <w:rFonts w:ascii="Times New Roman" w:hAnsi="Times New Roman" w:cs="Times New Roman"/>
          <w:sz w:val="28"/>
          <w:szCs w:val="28"/>
        </w:rPr>
        <w:t>Мн. :</w:t>
      </w:r>
      <w:proofErr w:type="gramEnd"/>
      <w:r w:rsidRPr="004118FE">
        <w:rPr>
          <w:rFonts w:ascii="Times New Roman" w:hAnsi="Times New Roman" w:cs="Times New Roman"/>
          <w:sz w:val="28"/>
          <w:szCs w:val="28"/>
        </w:rPr>
        <w:t xml:space="preserve"> Университетское, </w:t>
      </w:r>
      <w:r w:rsidRPr="004118FE">
        <w:rPr>
          <w:rFonts w:ascii="Times New Roman" w:hAnsi="Times New Roman" w:cs="Times New Roman"/>
          <w:sz w:val="28"/>
          <w:szCs w:val="28"/>
          <w:lang w:val="uk-UA"/>
        </w:rPr>
        <w:t>2012</w:t>
      </w:r>
      <w:r w:rsidRPr="004118FE">
        <w:rPr>
          <w:rFonts w:ascii="Times New Roman" w:hAnsi="Times New Roman" w:cs="Times New Roman"/>
          <w:sz w:val="28"/>
          <w:szCs w:val="28"/>
        </w:rPr>
        <w:t>. – 271 с.</w:t>
      </w:r>
    </w:p>
    <w:p w:rsidR="00D800AB" w:rsidRDefault="00D800AB" w:rsidP="00D800AB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Pr="004118FE">
        <w:rPr>
          <w:rFonts w:ascii="Times New Roman" w:hAnsi="Times New Roman" w:cs="Times New Roman"/>
          <w:sz w:val="28"/>
          <w:szCs w:val="28"/>
          <w:lang w:val="uk-UA"/>
        </w:rPr>
        <w:t xml:space="preserve">Міністерство внутрішніх справ України : Стан та структура злочинності України (2016–2018 роки) / [Електронний ресурс]. – Режим доступу : </w:t>
      </w:r>
      <w:r w:rsidRPr="004118FE">
        <w:rPr>
          <w:rFonts w:ascii="Times New Roman" w:hAnsi="Times New Roman" w:cs="Times New Roman"/>
          <w:sz w:val="28"/>
          <w:szCs w:val="28"/>
        </w:rPr>
        <w:t>http</w:t>
      </w:r>
      <w:r w:rsidRPr="004118FE">
        <w:rPr>
          <w:rFonts w:ascii="Times New Roman" w:hAnsi="Times New Roman" w:cs="Times New Roman"/>
          <w:sz w:val="28"/>
          <w:szCs w:val="28"/>
          <w:lang w:val="uk-UA"/>
        </w:rPr>
        <w:t>://</w:t>
      </w:r>
      <w:r w:rsidRPr="004118FE">
        <w:rPr>
          <w:rFonts w:ascii="Times New Roman" w:hAnsi="Times New Roman" w:cs="Times New Roman"/>
          <w:sz w:val="28"/>
          <w:szCs w:val="28"/>
        </w:rPr>
        <w:t>mvs</w:t>
      </w:r>
      <w:r w:rsidRPr="004118F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118FE">
        <w:rPr>
          <w:rFonts w:ascii="Times New Roman" w:hAnsi="Times New Roman" w:cs="Times New Roman"/>
          <w:sz w:val="28"/>
          <w:szCs w:val="28"/>
        </w:rPr>
        <w:t>gov</w:t>
      </w:r>
      <w:r w:rsidRPr="004118F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118FE">
        <w:rPr>
          <w:rFonts w:ascii="Times New Roman" w:hAnsi="Times New Roman" w:cs="Times New Roman"/>
          <w:sz w:val="28"/>
          <w:szCs w:val="28"/>
        </w:rPr>
        <w:t>ua</w:t>
      </w:r>
      <w:r w:rsidRPr="004118F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800AB" w:rsidRDefault="00D800AB" w:rsidP="00D800AB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258B">
        <w:rPr>
          <w:rFonts w:ascii="Times New Roman" w:hAnsi="Times New Roman" w:cs="Times New Roman"/>
          <w:sz w:val="28"/>
          <w:szCs w:val="28"/>
          <w:lang w:val="uk-UA"/>
        </w:rPr>
        <w:t>Медведєв В. С. Психологія злочинної діяльності : навч. посіб. / В. С. Медведєв; НАВС. – К. : Атіка, 2012. – 203 с.</w:t>
      </w:r>
    </w:p>
    <w:p w:rsidR="00D800AB" w:rsidRPr="0049258B" w:rsidRDefault="00D800AB" w:rsidP="00D800AB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258B">
        <w:rPr>
          <w:rFonts w:ascii="Times New Roman" w:hAnsi="Times New Roman" w:cs="Times New Roman"/>
          <w:sz w:val="28"/>
          <w:szCs w:val="28"/>
        </w:rPr>
        <w:t xml:space="preserve">Методика кримінологічного аналізу злочинності в </w:t>
      </w:r>
      <w:proofErr w:type="gramStart"/>
      <w:r w:rsidRPr="0049258B">
        <w:rPr>
          <w:rFonts w:ascii="Times New Roman" w:hAnsi="Times New Roman" w:cs="Times New Roman"/>
          <w:sz w:val="28"/>
          <w:szCs w:val="28"/>
        </w:rPr>
        <w:t>Україні :</w:t>
      </w:r>
      <w:proofErr w:type="gramEnd"/>
      <w:r w:rsidRPr="0049258B">
        <w:rPr>
          <w:rFonts w:ascii="Times New Roman" w:hAnsi="Times New Roman" w:cs="Times New Roman"/>
          <w:sz w:val="28"/>
          <w:szCs w:val="28"/>
        </w:rPr>
        <w:t xml:space="preserve"> навч.-метод. комплекс / КНУВС; Укл.: В. В. Василевич, Н. В. Кулакова; ред. О. М. Джужа. – Київ, 20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49258B">
        <w:rPr>
          <w:rFonts w:ascii="Times New Roman" w:hAnsi="Times New Roman" w:cs="Times New Roman"/>
          <w:sz w:val="28"/>
          <w:szCs w:val="28"/>
        </w:rPr>
        <w:t>7. – 18 с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800AB" w:rsidRDefault="00D800AB" w:rsidP="00D800AB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 xml:space="preserve"> </w:t>
      </w:r>
      <w:r w:rsidRPr="004118FE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Нікітін Ю.В. Особливості запобігання та протидії економічній злочинності як дестабілізуючого чинника економічної безпеки держа</w:t>
      </w:r>
      <w:r w:rsidRPr="004118FE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softHyphen/>
        <w:t>ви. Бюлетень Міністерства юстиції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 xml:space="preserve"> </w:t>
      </w:r>
      <w:r w:rsidRPr="004118FE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України. 2015. №5. С. 139-145.</w:t>
      </w:r>
    </w:p>
    <w:p w:rsidR="00D800AB" w:rsidRDefault="00D800AB" w:rsidP="00D800AB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 xml:space="preserve"> </w:t>
      </w:r>
      <w:r w:rsidRPr="004118FE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Олійничук О.І. Правові основи протидії корисливій злочинності: навч. посіб. Тернопіль: ФОП Шпак В.Б., 2016. -  241 с.</w:t>
      </w:r>
    </w:p>
    <w:p w:rsidR="00D800AB" w:rsidRPr="0049258B" w:rsidRDefault="00D800AB" w:rsidP="00D800AB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258B">
        <w:rPr>
          <w:rFonts w:ascii="Times New Roman" w:hAnsi="Times New Roman" w:cs="Times New Roman"/>
          <w:sz w:val="28"/>
          <w:szCs w:val="28"/>
        </w:rPr>
        <w:t xml:space="preserve">Профілактика </w:t>
      </w:r>
      <w:proofErr w:type="gramStart"/>
      <w:r w:rsidRPr="0049258B">
        <w:rPr>
          <w:rFonts w:ascii="Times New Roman" w:hAnsi="Times New Roman" w:cs="Times New Roman"/>
          <w:sz w:val="28"/>
          <w:szCs w:val="28"/>
        </w:rPr>
        <w:t>злочинів :</w:t>
      </w:r>
      <w:proofErr w:type="gramEnd"/>
      <w:r w:rsidRPr="0049258B">
        <w:rPr>
          <w:rFonts w:ascii="Times New Roman" w:hAnsi="Times New Roman" w:cs="Times New Roman"/>
          <w:sz w:val="28"/>
          <w:szCs w:val="28"/>
        </w:rPr>
        <w:t xml:space="preserve"> підручник / МОН України, НАВС. О. М. Джужа, ред. В. В. Василевич, О. Ф. Гіда, В. В. Коваленко та ін. – </w:t>
      </w:r>
      <w:proofErr w:type="gramStart"/>
      <w:r w:rsidRPr="0049258B">
        <w:rPr>
          <w:rFonts w:ascii="Times New Roman" w:hAnsi="Times New Roman" w:cs="Times New Roman"/>
          <w:sz w:val="28"/>
          <w:szCs w:val="28"/>
        </w:rPr>
        <w:t>К. :</w:t>
      </w:r>
      <w:proofErr w:type="gramEnd"/>
      <w:r w:rsidRPr="0049258B">
        <w:rPr>
          <w:rFonts w:ascii="Times New Roman" w:hAnsi="Times New Roman" w:cs="Times New Roman"/>
          <w:sz w:val="28"/>
          <w:szCs w:val="28"/>
        </w:rPr>
        <w:t xml:space="preserve"> Атіка, 201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49258B">
        <w:rPr>
          <w:rFonts w:ascii="Times New Roman" w:hAnsi="Times New Roman" w:cs="Times New Roman"/>
          <w:sz w:val="28"/>
          <w:szCs w:val="28"/>
        </w:rPr>
        <w:t>. – 719 с.</w:t>
      </w:r>
    </w:p>
    <w:p w:rsidR="00D800AB" w:rsidRDefault="00D800AB" w:rsidP="00D800AB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 xml:space="preserve"> </w:t>
      </w:r>
      <w:r w:rsidRPr="004118FE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Ревак І.О., Охримович М.М. Попередження економічної злочинності як невід’ємна складова ефективної роботи праців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 xml:space="preserve">ників органів внутрішніх справ.- </w:t>
      </w:r>
      <w:r w:rsidRPr="004118FE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2014. - Вип. 1. - С. 111-117.</w:t>
      </w:r>
    </w:p>
    <w:p w:rsidR="00D800AB" w:rsidRDefault="00D800AB" w:rsidP="00D800AB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 xml:space="preserve"> </w:t>
      </w:r>
      <w:r w:rsidRPr="004118FE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Рогозін С.М. Попередження економічної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 xml:space="preserve"> </w:t>
      </w:r>
      <w:r w:rsidRPr="004118FE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злочинності. Митна справа. 2013. - № 4. - С. 17-22.</w:t>
      </w:r>
    </w:p>
    <w:p w:rsidR="00D800AB" w:rsidRPr="004118FE" w:rsidRDefault="00D800AB" w:rsidP="00D800AB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18FE">
        <w:rPr>
          <w:rFonts w:ascii="Times New Roman" w:hAnsi="Times New Roman" w:cs="Times New Roman"/>
          <w:sz w:val="28"/>
          <w:szCs w:val="28"/>
          <w:lang w:val="uk-UA"/>
        </w:rPr>
        <w:t>Тимчук О.Л.  Злочинність у сучасному світі: кримінологічний аналіз / О.Л. Тимчук // Бюлетень Міністерства юстиції України. – 2013. – № 11. – С. 84-91.</w:t>
      </w:r>
    </w:p>
    <w:p w:rsidR="00D800AB" w:rsidRDefault="00D800AB" w:rsidP="00D800AB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 xml:space="preserve"> </w:t>
      </w:r>
      <w:r w:rsidRPr="004118FE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 xml:space="preserve">Тишлек Д.П. Комп’ютерна розвідка як один із пріоритетних напрямів протидії економічним злочинам. Використання сучасних інформаційних технологій в діяльності Національної поліції України: матеріали науково-практичного семінару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-</w:t>
      </w:r>
      <w:r w:rsidRPr="004118FE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 xml:space="preserve"> Дніпро: Дніпроп. держ. ун-т внутр. справ, 2016. - С. 101-102.</w:t>
      </w:r>
    </w:p>
    <w:p w:rsidR="00A17777" w:rsidRDefault="00A17777" w:rsidP="00A177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58ED" w:rsidRDefault="001F58ED" w:rsidP="00A177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58ED" w:rsidRDefault="001F58ED" w:rsidP="00A177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58ED" w:rsidRDefault="001F58ED" w:rsidP="00A177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58ED" w:rsidRDefault="001F58ED" w:rsidP="00A177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58ED" w:rsidRDefault="001F58ED" w:rsidP="00A177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58ED" w:rsidRDefault="001F58ED" w:rsidP="00A177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58ED" w:rsidRDefault="001F58ED" w:rsidP="00A177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58ED" w:rsidRDefault="001F58ED" w:rsidP="00A177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58ED" w:rsidRDefault="001F58ED" w:rsidP="00A177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58ED" w:rsidRDefault="001F58ED" w:rsidP="00A177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58ED" w:rsidRDefault="001F58ED" w:rsidP="00A177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58ED" w:rsidRDefault="001F58ED" w:rsidP="00A177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58ED" w:rsidRDefault="001F58ED" w:rsidP="00A177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58ED" w:rsidRDefault="001F58ED" w:rsidP="00A177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58ED" w:rsidRDefault="001F58ED" w:rsidP="00A177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58ED" w:rsidRDefault="001F58ED" w:rsidP="00A177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58ED" w:rsidRDefault="001F58ED" w:rsidP="00A177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58ED" w:rsidRDefault="001F58ED" w:rsidP="00A177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58ED" w:rsidRDefault="001F58ED" w:rsidP="00A177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F58ED" w:rsidSect="001B694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5BF" w:rsidRDefault="00EE15BF" w:rsidP="001B6942">
      <w:pPr>
        <w:spacing w:after="0" w:line="240" w:lineRule="auto"/>
      </w:pPr>
      <w:r>
        <w:separator/>
      </w:r>
    </w:p>
  </w:endnote>
  <w:endnote w:type="continuationSeparator" w:id="0">
    <w:p w:rsidR="00EE15BF" w:rsidRDefault="00EE15BF" w:rsidP="001B6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5BF" w:rsidRDefault="00EE15BF" w:rsidP="001B6942">
      <w:pPr>
        <w:spacing w:after="0" w:line="240" w:lineRule="auto"/>
      </w:pPr>
      <w:r>
        <w:separator/>
      </w:r>
    </w:p>
  </w:footnote>
  <w:footnote w:type="continuationSeparator" w:id="0">
    <w:p w:rsidR="00EE15BF" w:rsidRDefault="00EE15BF" w:rsidP="001B6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74157"/>
    </w:sdtPr>
    <w:sdtEndPr/>
    <w:sdtContent>
      <w:p w:rsidR="00D800AB" w:rsidRDefault="00EE15BF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10F29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D800AB" w:rsidRDefault="00D800A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58975DB"/>
    <w:multiLevelType w:val="singleLevel"/>
    <w:tmpl w:val="98403FC0"/>
    <w:lvl w:ilvl="0">
      <w:start w:val="1"/>
      <w:numFmt w:val="bullet"/>
      <w:lvlText w:val="–"/>
      <w:lvlJc w:val="left"/>
      <w:pPr>
        <w:tabs>
          <w:tab w:val="num" w:pos="927"/>
        </w:tabs>
        <w:ind w:firstLine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</w:abstractNum>
  <w:abstractNum w:abstractNumId="2" w15:restartNumberingAfterBreak="0">
    <w:nsid w:val="065B138A"/>
    <w:multiLevelType w:val="hybridMultilevel"/>
    <w:tmpl w:val="1C484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4342B"/>
    <w:multiLevelType w:val="hybridMultilevel"/>
    <w:tmpl w:val="A9E07ECC"/>
    <w:lvl w:ilvl="0" w:tplc="F3FA4FE6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BBD7488"/>
    <w:multiLevelType w:val="hybridMultilevel"/>
    <w:tmpl w:val="0B30B0CC"/>
    <w:lvl w:ilvl="0" w:tplc="24623BAE">
      <w:start w:val="2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488565A1"/>
    <w:multiLevelType w:val="hybridMultilevel"/>
    <w:tmpl w:val="7270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64BAF"/>
    <w:multiLevelType w:val="hybridMultilevel"/>
    <w:tmpl w:val="93EE9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E563EE"/>
    <w:multiLevelType w:val="singleLevel"/>
    <w:tmpl w:val="5EA8E38C"/>
    <w:lvl w:ilvl="0">
      <w:start w:val="1"/>
      <w:numFmt w:val="bullet"/>
      <w:lvlText w:val="–"/>
      <w:lvlJc w:val="left"/>
      <w:pPr>
        <w:tabs>
          <w:tab w:val="num" w:pos="927"/>
        </w:tabs>
        <w:ind w:firstLine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7777"/>
    <w:rsid w:val="00065AC6"/>
    <w:rsid w:val="001B6942"/>
    <w:rsid w:val="001F58ED"/>
    <w:rsid w:val="00354BAD"/>
    <w:rsid w:val="00415ABC"/>
    <w:rsid w:val="00562A6C"/>
    <w:rsid w:val="00755084"/>
    <w:rsid w:val="007D25E5"/>
    <w:rsid w:val="008945E4"/>
    <w:rsid w:val="009945AB"/>
    <w:rsid w:val="00A17777"/>
    <w:rsid w:val="00A6264E"/>
    <w:rsid w:val="00B31CF1"/>
    <w:rsid w:val="00C10F29"/>
    <w:rsid w:val="00D06111"/>
    <w:rsid w:val="00D461DC"/>
    <w:rsid w:val="00D800AB"/>
    <w:rsid w:val="00DE300C"/>
    <w:rsid w:val="00E65A93"/>
    <w:rsid w:val="00EE15BF"/>
    <w:rsid w:val="00FC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54470"/>
  <w15:docId w15:val="{D824BB61-90BB-4AFB-A37A-64CC81D95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77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17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A1777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B6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6942"/>
  </w:style>
  <w:style w:type="paragraph" w:styleId="a8">
    <w:name w:val="footer"/>
    <w:basedOn w:val="a"/>
    <w:link w:val="a9"/>
    <w:uiPriority w:val="99"/>
    <w:semiHidden/>
    <w:unhideWhenUsed/>
    <w:rsid w:val="001B6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B6942"/>
  </w:style>
  <w:style w:type="character" w:styleId="aa">
    <w:name w:val="Strong"/>
    <w:basedOn w:val="a0"/>
    <w:uiPriority w:val="22"/>
    <w:qFormat/>
    <w:rsid w:val="00D061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79ED0-BAEE-438A-B37D-5DC77D3C0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1470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Оксана Смолярчук</cp:lastModifiedBy>
  <cp:revision>3</cp:revision>
  <cp:lastPrinted>2018-11-17T14:03:00Z</cp:lastPrinted>
  <dcterms:created xsi:type="dcterms:W3CDTF">2018-11-17T21:08:00Z</dcterms:created>
  <dcterms:modified xsi:type="dcterms:W3CDTF">2018-11-17T21:10:00Z</dcterms:modified>
</cp:coreProperties>
</file>