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524" w:rsidRPr="000E7F2F" w:rsidRDefault="00EA1524" w:rsidP="00EA15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7F2F">
        <w:rPr>
          <w:rFonts w:ascii="Times New Roman" w:hAnsi="Times New Roman" w:cs="Times New Roman"/>
          <w:b/>
          <w:sz w:val="28"/>
          <w:szCs w:val="28"/>
        </w:rPr>
        <w:t>Актуальні проблеми управління в сфері соціально-виховної та психологічної роботи із зас</w:t>
      </w:r>
      <w:r w:rsidRPr="000E7F2F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0E7F2F">
        <w:rPr>
          <w:rFonts w:ascii="Times New Roman" w:hAnsi="Times New Roman" w:cs="Times New Roman"/>
          <w:b/>
          <w:sz w:val="28"/>
          <w:szCs w:val="28"/>
        </w:rPr>
        <w:t>дженими в ДКВС</w:t>
      </w:r>
      <w:r w:rsidRPr="000E7F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:rsidR="00EA1524" w:rsidRDefault="00EA152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EA1524" w:rsidRPr="00EA1524" w:rsidRDefault="00EA1524" w:rsidP="00EA15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15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ВСТУП…………………………………………………………………………</w:t>
      </w:r>
      <w:r w:rsidR="000E7F2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І. ЗАГАЛЬНОТЕОРЕТИЧНІ ЗАСАДИ  РОБ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>ОТИ ІЗ ЗАСУДЖЕНИМИ В ДКВС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</w:t>
      </w:r>
      <w:r w:rsidR="000E7F2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9D5D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36B0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Соціально-виховний аспект  роботи </w:t>
      </w:r>
      <w:r w:rsidR="00C936B0" w:rsidRPr="00C936B0">
        <w:rPr>
          <w:rFonts w:ascii="Times New Roman" w:hAnsi="Times New Roman" w:cs="Times New Roman"/>
          <w:sz w:val="28"/>
          <w:szCs w:val="28"/>
          <w:lang w:val="uk-UA"/>
        </w:rPr>
        <w:t>із засудженими в ДКВС України</w:t>
      </w:r>
      <w:r w:rsidR="00C936B0">
        <w:rPr>
          <w:rFonts w:ascii="Times New Roman" w:hAnsi="Times New Roman" w:cs="Times New Roman"/>
          <w:sz w:val="28"/>
          <w:szCs w:val="28"/>
          <w:lang w:val="uk-UA"/>
        </w:rPr>
        <w:t>.........................................................................................................................</w:t>
      </w:r>
      <w:r w:rsidR="000E7F2F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C936B0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Психологічний аспект роботи із засудженими в ДВКС України…….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FE2410" w:rsidRDefault="00EA1524" w:rsidP="00FE2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РОЗДІЛ ІІ.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ПИТАННЯ УПРАВЛІННЯ 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>В СФЕРІ СОЦІАЛЬНО-ВИХОВНОЇ ТА ПСИХОЛОГІЧНОЇ РОБОТИ З ЗАСУДЖЕНИМИ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 xml:space="preserve"> ДКВС УКРАЇНИ…………………………………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…………15</w:t>
      </w:r>
    </w:p>
    <w:p w:rsidR="009F604D" w:rsidRDefault="00EA1524" w:rsidP="009F6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організації 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r w:rsidR="00FE2410" w:rsidRPr="00FE2410">
        <w:rPr>
          <w:rFonts w:ascii="Times New Roman" w:hAnsi="Times New Roman" w:cs="Times New Roman"/>
          <w:sz w:val="28"/>
          <w:szCs w:val="28"/>
        </w:rPr>
        <w:t>в сфері соціально-виховної та психологічної роботи із зас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E2410" w:rsidRPr="00FE2410">
        <w:rPr>
          <w:rFonts w:ascii="Times New Roman" w:hAnsi="Times New Roman" w:cs="Times New Roman"/>
          <w:sz w:val="28"/>
          <w:szCs w:val="28"/>
        </w:rPr>
        <w:t>дженими в ДКВС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………………………..15</w:t>
      </w:r>
    </w:p>
    <w:p w:rsidR="00EA1524" w:rsidRDefault="00EA1524" w:rsidP="009F6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Соціально-виховна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 xml:space="preserve"> та психологічн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>а робота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 xml:space="preserve"> із засудженими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за кордоно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м……………………………………………………………………………17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 ІІІ. </w:t>
      </w:r>
      <w:r w:rsidR="0098164F">
        <w:rPr>
          <w:rFonts w:ascii="Times New Roman" w:hAnsi="Times New Roman" w:cs="Times New Roman"/>
          <w:sz w:val="28"/>
          <w:szCs w:val="28"/>
          <w:lang w:val="uk-UA"/>
        </w:rPr>
        <w:t xml:space="preserve">АКТУАЛЬНІ ПИТАННЯ УПРАВЛІННЯ  В СФЕРІ СОЦІАЛЬНО-ВИХОВНОЇ ТА ПСИХОЛОГІЧНОЇ РОБОТИ З ЗАСУДЖЕНИМИ 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8164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КВС УКРАЇНИ……………………………………………24</w:t>
      </w:r>
    </w:p>
    <w:p w:rsidR="00EA1524" w:rsidRDefault="0098164F" w:rsidP="00FE24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Проблемні аспекти та шляхи удосконалення управління </w:t>
      </w:r>
      <w:r w:rsidR="00FE2410" w:rsidRPr="00FE2410">
        <w:rPr>
          <w:rFonts w:ascii="Times New Roman" w:hAnsi="Times New Roman" w:cs="Times New Roman"/>
          <w:sz w:val="28"/>
          <w:szCs w:val="28"/>
        </w:rPr>
        <w:t>в сфері соціально-виховної та психологічної роботи із зас</w:t>
      </w:r>
      <w:r w:rsidR="00FE2410" w:rsidRPr="00FE241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E2410" w:rsidRPr="00FE2410">
        <w:rPr>
          <w:rFonts w:ascii="Times New Roman" w:hAnsi="Times New Roman" w:cs="Times New Roman"/>
          <w:sz w:val="28"/>
          <w:szCs w:val="28"/>
        </w:rPr>
        <w:t>дженими в ДКВС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 xml:space="preserve"> Ук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раїни……………………………………………………………………..</w:t>
      </w:r>
      <w:r w:rsidR="00FE2410">
        <w:rPr>
          <w:rFonts w:ascii="Times New Roman" w:hAnsi="Times New Roman" w:cs="Times New Roman"/>
          <w:sz w:val="28"/>
          <w:szCs w:val="28"/>
          <w:lang w:val="uk-UA"/>
        </w:rPr>
        <w:t>………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EA1524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СНОВКИ…………………………………………………………………26</w:t>
      </w:r>
    </w:p>
    <w:p w:rsidR="007C1648" w:rsidRDefault="00EA1524" w:rsidP="00EA15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ВИК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ОРИСТАНИХ ДЖЕРЕЛ…………………………………29</w:t>
      </w:r>
    </w:p>
    <w:p w:rsidR="007C1648" w:rsidRDefault="007C1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9F604D" w:rsidRDefault="007C1648" w:rsidP="009F60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BE1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теми дослідження</w:t>
      </w:r>
      <w:r w:rsidRPr="005E7BE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F604D" w:rsidRPr="009F604D">
        <w:rPr>
          <w:rFonts w:ascii="Times New Roman" w:hAnsi="Times New Roman" w:cs="Times New Roman"/>
          <w:sz w:val="28"/>
          <w:szCs w:val="28"/>
          <w:lang w:val="uk-UA"/>
        </w:rPr>
        <w:t xml:space="preserve">Намагання впровадити в життя українського суспільства ліберальні європейські цінності зумовило необхідність оптимізації діяльності Державної </w:t>
      </w:r>
      <w:r w:rsidR="009F604D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кримінально-виконавчої</w:t>
      </w:r>
      <w:r w:rsidR="009F604D" w:rsidRPr="009F604D">
        <w:rPr>
          <w:rFonts w:ascii="Times New Roman" w:hAnsi="Times New Roman" w:cs="Times New Roman"/>
          <w:sz w:val="28"/>
          <w:szCs w:val="28"/>
          <w:lang w:val="uk-UA"/>
        </w:rPr>
        <w:t xml:space="preserve"> служби України відповідно до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9F604D" w:rsidRDefault="009F604D" w:rsidP="007C1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04D">
        <w:rPr>
          <w:rFonts w:ascii="Times New Roman" w:hAnsi="Times New Roman" w:cs="Times New Roman"/>
          <w:sz w:val="28"/>
          <w:szCs w:val="28"/>
          <w:lang w:val="uk-UA"/>
        </w:rPr>
        <w:t>Проблему 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-виховної та психологічної </w:t>
      </w:r>
      <w:r w:rsidRPr="009F604D">
        <w:rPr>
          <w:rFonts w:ascii="Times New Roman" w:hAnsi="Times New Roman" w:cs="Times New Roman"/>
          <w:sz w:val="28"/>
          <w:szCs w:val="28"/>
          <w:lang w:val="uk-UA"/>
        </w:rPr>
        <w:t xml:space="preserve">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засудженими</w:t>
      </w:r>
      <w:r w:rsidRPr="009F604D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ДКВС України</w:t>
      </w:r>
      <w:r w:rsidRPr="009F604D">
        <w:rPr>
          <w:rFonts w:ascii="Times New Roman" w:hAnsi="Times New Roman" w:cs="Times New Roman"/>
          <w:sz w:val="28"/>
          <w:szCs w:val="28"/>
          <w:lang w:val="uk-UA"/>
        </w:rPr>
        <w:t xml:space="preserve"> у вітчизняній літературі розроблено недостатньо. </w:t>
      </w:r>
      <w:r w:rsidRPr="009F604D">
        <w:rPr>
          <w:rFonts w:ascii="Times New Roman" w:hAnsi="Times New Roman" w:cs="Times New Roman"/>
          <w:sz w:val="28"/>
          <w:szCs w:val="28"/>
        </w:rPr>
        <w:t xml:space="preserve">Ще менш розкрито питання з цієї теми в </w:t>
      </w:r>
      <w:r w:rsidR="00296A15">
        <w:rPr>
          <w:rFonts w:ascii="Times New Roman" w:hAnsi="Times New Roman" w:cs="Times New Roman"/>
          <w:sz w:val="28"/>
          <w:szCs w:val="28"/>
        </w:rPr>
        <w:t>….</w:t>
      </w:r>
    </w:p>
    <w:p w:rsidR="007C1648" w:rsidRPr="00175713" w:rsidRDefault="007C1648" w:rsidP="007C16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Мета та завдання роботи.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296A15">
        <w:rPr>
          <w:rFonts w:ascii="Times New Roman" w:eastAsia="Calibri" w:hAnsi="Times New Roman" w:cs="Times New Roman"/>
          <w:sz w:val="28"/>
          <w:szCs w:val="28"/>
          <w:lang w:val="uk-UA"/>
        </w:rPr>
        <w:t>…</w:t>
      </w:r>
    </w:p>
    <w:p w:rsidR="007C1648" w:rsidRPr="003F67F8" w:rsidRDefault="007C1648" w:rsidP="007C16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>Для досягнення даної мет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 поставлені наступні завдання:</w:t>
      </w:r>
    </w:p>
    <w:p w:rsidR="007C1648" w:rsidRPr="003F67F8" w:rsidRDefault="00296A15" w:rsidP="007C16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…..</w:t>
      </w:r>
    </w:p>
    <w:p w:rsidR="009F604D" w:rsidRDefault="007C1648" w:rsidP="00857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7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дослідження.</w:t>
      </w:r>
      <w:r w:rsidRPr="003F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проведенні дослідження використовувалися різні загальнонаукові методи, перш за все діалектичний як основний спосіб об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Pr="003F67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єктивного і </w:t>
      </w:r>
      <w:r w:rsidR="00296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….</w:t>
      </w:r>
    </w:p>
    <w:p w:rsidR="007C1648" w:rsidRPr="009F604D" w:rsidRDefault="007C1648" w:rsidP="009F60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F67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Структура роботи 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зумовлена метою і завданнями дослідження, складається зі вступу, </w:t>
      </w:r>
      <w:r w:rsidR="009F604D">
        <w:rPr>
          <w:rFonts w:ascii="Times New Roman" w:eastAsia="Calibri" w:hAnsi="Times New Roman" w:cs="Times New Roman"/>
          <w:sz w:val="28"/>
          <w:szCs w:val="28"/>
          <w:lang w:val="uk-UA"/>
        </w:rPr>
        <w:t>трьох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розділів, висновків</w:t>
      </w:r>
      <w:r w:rsidR="009F604D">
        <w:rPr>
          <w:rFonts w:ascii="Times New Roman" w:eastAsia="Calibri" w:hAnsi="Times New Roman" w:cs="Times New Roman"/>
          <w:sz w:val="28"/>
          <w:szCs w:val="28"/>
          <w:lang w:val="uk-UA"/>
        </w:rPr>
        <w:t>, списку використаних джерел (34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найменувань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). Загальний обсяг роботи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F604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сторін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Pr="003F67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C1648" w:rsidRDefault="007C164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РОЗДІЛ І. ЗАГАЛЬНОТЕОРЕТИЧНІ ЗАСАДИ  РОБОТИ ІЗ ЗАСУДЖЕНИМИ В ДКВС УКРАЇНИ</w:t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1.1. Соціально-виховний аспект  роботи із засудженими в ДКВС України</w:t>
      </w:r>
    </w:p>
    <w:p w:rsidR="007C1648" w:rsidRDefault="00090F53" w:rsidP="00090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F53">
        <w:rPr>
          <w:rFonts w:ascii="Times New Roman" w:hAnsi="Times New Roman" w:cs="Times New Roman"/>
          <w:sz w:val="28"/>
          <w:szCs w:val="28"/>
          <w:lang w:val="uk-UA"/>
        </w:rPr>
        <w:t xml:space="preserve">Курс України на євроінтеграцію передбачає створення в органах й установах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Державної кримінально-виконавчої служби України (далі – ДКВС України</w:t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) України належних умов для засудж</w:t>
      </w:r>
      <w:r>
        <w:rPr>
          <w:rFonts w:ascii="Times New Roman" w:hAnsi="Times New Roman" w:cs="Times New Roman"/>
          <w:sz w:val="28"/>
          <w:szCs w:val="28"/>
          <w:lang w:val="uk-UA"/>
        </w:rPr>
        <w:t>ених осіб, які відбувають пока</w:t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рання щодо надання їм допомоги в адаптації та переході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нового по</w:t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рядку жит</w:t>
      </w:r>
      <w:r>
        <w:rPr>
          <w:rFonts w:ascii="Times New Roman" w:hAnsi="Times New Roman" w:cs="Times New Roman"/>
          <w:sz w:val="28"/>
          <w:szCs w:val="28"/>
          <w:lang w:val="uk-UA"/>
        </w:rPr>
        <w:t>тя для збереження соціальних зв’язків, отриманні освіти, на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бутті нової професії, готовності до адаптації на свободі після звільнення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1194C">
        <w:rPr>
          <w:rFonts w:ascii="Times New Roman" w:hAnsi="Times New Roman" w:cs="Times New Roman"/>
          <w:sz w:val="28"/>
          <w:szCs w:val="28"/>
          <w:lang w:val="uk-UA"/>
        </w:rPr>
        <w:t>1, с. 54</w:t>
      </w:r>
      <w:r w:rsidRPr="00090F53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D91518" w:rsidRDefault="00D91518" w:rsidP="00090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18">
        <w:rPr>
          <w:rFonts w:ascii="Times New Roman" w:hAnsi="Times New Roman" w:cs="Times New Roman"/>
          <w:sz w:val="28"/>
          <w:szCs w:val="28"/>
          <w:lang w:val="uk-UA"/>
        </w:rPr>
        <w:t>Складність реалізації зазначених завдань обумовлена наявністю встановлених законом обмежень прав та сво</w:t>
      </w:r>
      <w:r w:rsidRPr="00D91518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бод засуджених у період відбування покарання, а також потребою у відтворенні в умовах позбавлення волі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090F53" w:rsidRDefault="00D91518" w:rsidP="00090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18">
        <w:rPr>
          <w:rFonts w:ascii="Times New Roman" w:hAnsi="Times New Roman" w:cs="Times New Roman"/>
          <w:sz w:val="28"/>
          <w:szCs w:val="28"/>
          <w:lang w:val="uk-UA"/>
        </w:rPr>
        <w:t>Організація та зміст соціально-виховної роботи у виправних колоніях, її нормативно-правове забезпечення має полегшити вирішення цих проблем, сприяти більш ефективному виправленню та ресоціалізації засуджених, їх адаптації в суспільстві після звільнення від відбування покарання</w:t>
      </w:r>
      <w:r w:rsidR="00511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94C" w:rsidRPr="0051194C">
        <w:rPr>
          <w:rFonts w:ascii="Times New Roman" w:hAnsi="Times New Roman" w:cs="Times New Roman"/>
          <w:sz w:val="28"/>
          <w:szCs w:val="28"/>
          <w:lang w:val="uk-UA"/>
        </w:rPr>
        <w:t>[2</w:t>
      </w:r>
      <w:r w:rsidR="0051194C">
        <w:rPr>
          <w:rFonts w:ascii="Times New Roman" w:hAnsi="Times New Roman" w:cs="Times New Roman"/>
          <w:sz w:val="28"/>
          <w:szCs w:val="28"/>
          <w:lang w:val="uk-UA"/>
        </w:rPr>
        <w:t>, с. 78</w:t>
      </w:r>
      <w:r w:rsidR="0051194C" w:rsidRPr="0051194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B22928" w:rsidRPr="00B22928" w:rsidRDefault="00D91518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518">
        <w:rPr>
          <w:rFonts w:ascii="Times New Roman" w:hAnsi="Times New Roman" w:cs="Times New Roman"/>
          <w:sz w:val="28"/>
          <w:szCs w:val="28"/>
        </w:rPr>
        <w:t xml:space="preserve">Реалізація </w:t>
      </w:r>
      <w:r>
        <w:rPr>
          <w:rFonts w:ascii="Times New Roman" w:hAnsi="Times New Roman" w:cs="Times New Roman"/>
          <w:sz w:val="28"/>
          <w:szCs w:val="28"/>
        </w:rPr>
        <w:t>ДКВС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1518">
        <w:rPr>
          <w:rFonts w:ascii="Times New Roman" w:hAnsi="Times New Roman" w:cs="Times New Roman"/>
          <w:sz w:val="28"/>
          <w:szCs w:val="28"/>
        </w:rPr>
        <w:t>України такої роботи регламентується Конституцією України</w:t>
      </w:r>
      <w:r w:rsidR="00511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94C" w:rsidRPr="0051194C">
        <w:rPr>
          <w:rFonts w:ascii="Times New Roman" w:hAnsi="Times New Roman" w:cs="Times New Roman"/>
          <w:sz w:val="28"/>
          <w:szCs w:val="28"/>
        </w:rPr>
        <w:t>[3]</w:t>
      </w:r>
      <w:r w:rsidRPr="00D91518">
        <w:rPr>
          <w:rFonts w:ascii="Times New Roman" w:hAnsi="Times New Roman" w:cs="Times New Roman"/>
          <w:sz w:val="28"/>
          <w:szCs w:val="28"/>
        </w:rPr>
        <w:t xml:space="preserve">, нормами </w:t>
      </w:r>
      <w:r w:rsidR="00296A15">
        <w:rPr>
          <w:rFonts w:ascii="Times New Roman" w:hAnsi="Times New Roman" w:cs="Times New Roman"/>
          <w:sz w:val="28"/>
          <w:szCs w:val="28"/>
        </w:rPr>
        <w:t>….</w:t>
      </w:r>
    </w:p>
    <w:p w:rsidR="00B22928" w:rsidRPr="00B22928" w:rsidRDefault="00B22928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928">
        <w:rPr>
          <w:rFonts w:ascii="Times New Roman" w:hAnsi="Times New Roman" w:cs="Times New Roman"/>
          <w:sz w:val="28"/>
          <w:szCs w:val="28"/>
          <w:lang w:val="uk-UA"/>
        </w:rPr>
        <w:t>Отже, вищевикладен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дозволяє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B22928" w:rsidRPr="00B22928" w:rsidRDefault="00B22928" w:rsidP="00090F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648" w:rsidRDefault="007C1648" w:rsidP="00C32B6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1.2. Психологічний аспект роботи із засудженими в ДВКС України</w:t>
      </w:r>
    </w:p>
    <w:p w:rsidR="00C32B67" w:rsidRDefault="006E797D" w:rsidP="006E7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97D">
        <w:rPr>
          <w:rFonts w:ascii="Times New Roman" w:hAnsi="Times New Roman" w:cs="Times New Roman"/>
          <w:sz w:val="28"/>
          <w:szCs w:val="28"/>
          <w:lang w:val="uk-UA"/>
        </w:rPr>
        <w:t>Психологічний аспект роботи із засудженими в ДВКС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відіграє надзвичайно важливу роль в управлінні</w:t>
      </w:r>
      <w:r w:rsidRPr="006E797D">
        <w:t xml:space="preserve"> </w:t>
      </w:r>
      <w:r w:rsidRPr="006E797D">
        <w:rPr>
          <w:rFonts w:ascii="Times New Roman" w:hAnsi="Times New Roman" w:cs="Times New Roman"/>
          <w:sz w:val="28"/>
          <w:szCs w:val="28"/>
          <w:lang w:val="uk-UA"/>
        </w:rPr>
        <w:t>засудженими в ДКВС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797D" w:rsidRDefault="00141444" w:rsidP="00141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Насамперед, в</w:t>
      </w:r>
      <w:r w:rsidR="006E797D">
        <w:rPr>
          <w:rFonts w:ascii="Times New Roman" w:hAnsi="Times New Roman" w:cs="Times New Roman"/>
          <w:sz w:val="28"/>
          <w:szCs w:val="28"/>
          <w:lang w:val="uk-UA"/>
        </w:rPr>
        <w:t xml:space="preserve"> процесі роботи із засудженими слід правильно визначити психічний стан </w:t>
      </w:r>
      <w:r w:rsidR="00F73D1F">
        <w:rPr>
          <w:rFonts w:ascii="Times New Roman" w:hAnsi="Times New Roman" w:cs="Times New Roman"/>
          <w:sz w:val="28"/>
          <w:szCs w:val="28"/>
          <w:lang w:val="uk-UA"/>
        </w:rPr>
        <w:t>конкретного засудженого.</w:t>
      </w:r>
    </w:p>
    <w:p w:rsidR="00F73D1F" w:rsidRDefault="00F73D1F" w:rsidP="006E79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психічні стани засуджених – це складне за своєю структурою психічне явище, яке поєднує настрій думок, почуттів, прагнень, та відношення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людини до самого себе і оточуючого світу, визване умовами відбування покарання, та ставленням до скоєного злочину</w:t>
      </w:r>
      <w:r w:rsidR="00E11BEB" w:rsidRPr="00E11BE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E11BEB">
        <w:rPr>
          <w:rFonts w:ascii="Times New Roman" w:hAnsi="Times New Roman" w:cs="Times New Roman"/>
          <w:sz w:val="28"/>
          <w:szCs w:val="28"/>
          <w:lang w:val="uk-UA"/>
        </w:rPr>
        <w:t>11, с.</w:t>
      </w:r>
      <w:r w:rsidR="0099452C">
        <w:rPr>
          <w:rFonts w:ascii="Times New Roman" w:hAnsi="Times New Roman" w:cs="Times New Roman"/>
          <w:sz w:val="28"/>
          <w:szCs w:val="28"/>
          <w:lang w:val="uk-UA"/>
        </w:rPr>
        <w:t xml:space="preserve"> 59-60</w:t>
      </w:r>
      <w:r w:rsidR="00E11BEB" w:rsidRPr="00E11BE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E11BEB" w:rsidRDefault="00F73D1F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 за все, в даному аспекті слід зазначити, що більшості засудженим притаманні специфічні стани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E11BEB" w:rsidRPr="00861960" w:rsidRDefault="00E11BEB" w:rsidP="00E11B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По-друге, емоційним станам засудженим притаманна загальна динаміка. Динаміка особистості в кримінально-виконавчих установах – це сукупність «критичних» змін у психічному стані людини </w:t>
      </w:r>
      <w:r w:rsidRPr="00E11BEB">
        <w:rPr>
          <w:rFonts w:ascii="Times New Roman" w:hAnsi="Times New Roman" w:cs="Times New Roman"/>
          <w:sz w:val="28"/>
          <w:szCs w:val="28"/>
        </w:rPr>
        <w:t>[</w:t>
      </w:r>
      <w:r w:rsidR="0099452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E11BE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:rsidR="00A93492" w:rsidRDefault="00E11BEB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вимог, які повинні ставитися до персоналу ДКВС України для того, аби управління роботою засудженими в психологічному аспекті проходило більш ефективно, то, перш за все, слід вказати, що б</w:t>
      </w:r>
      <w:r w:rsidR="00A93492" w:rsidRPr="00A93492">
        <w:rPr>
          <w:rFonts w:ascii="Times New Roman" w:hAnsi="Times New Roman" w:cs="Times New Roman"/>
          <w:sz w:val="28"/>
          <w:szCs w:val="28"/>
          <w:lang w:val="uk-UA"/>
        </w:rPr>
        <w:t>ільшість персоналу ДКВС</w:t>
      </w:r>
      <w:r w:rsidR="00A934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492" w:rsidRPr="00A9349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93492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93492" w:rsidRPr="00A93492">
        <w:rPr>
          <w:rFonts w:ascii="Times New Roman" w:hAnsi="Times New Roman" w:cs="Times New Roman"/>
          <w:sz w:val="28"/>
          <w:szCs w:val="28"/>
          <w:lang w:val="uk-UA"/>
        </w:rPr>
        <w:t xml:space="preserve"> повинні мати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1648" w:rsidRDefault="00A93492" w:rsidP="00A934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РОЗДІЛ ІІ. ПРАКТИЧНІ ПИТАННЯ УПРАВЛІННЯ В СФЕРІ СОЦІАЛЬНО-ВИХОВНОЇ ТА ПСИХОЛОГІЧНОЇ РОБОТИ З ЗАСУДЖЕНИМИ В ДКВС УКРАЇНИ</w:t>
      </w:r>
    </w:p>
    <w:p w:rsidR="008D7B40" w:rsidRPr="008D7B40" w:rsidRDefault="007C1648" w:rsidP="008D7B4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2.1. Особливості організації управління </w:t>
      </w:r>
      <w:r w:rsidRPr="007C1648">
        <w:rPr>
          <w:rFonts w:ascii="Times New Roman" w:hAnsi="Times New Roman" w:cs="Times New Roman"/>
          <w:b/>
          <w:sz w:val="28"/>
          <w:szCs w:val="28"/>
        </w:rPr>
        <w:t>в сфері соціально-виховної та психологічної роботи із зас</w:t>
      </w: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C1648">
        <w:rPr>
          <w:rFonts w:ascii="Times New Roman" w:hAnsi="Times New Roman" w:cs="Times New Roman"/>
          <w:b/>
          <w:sz w:val="28"/>
          <w:szCs w:val="28"/>
        </w:rPr>
        <w:t>дженими в ДКВС</w:t>
      </w: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:rsidR="008D7B40" w:rsidRDefault="00296A15" w:rsidP="008D7B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8D7B40" w:rsidRDefault="009A239D" w:rsidP="008D7B40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7B40">
        <w:rPr>
          <w:rFonts w:ascii="Times New Roman" w:hAnsi="Times New Roman" w:cs="Times New Roman"/>
          <w:sz w:val="28"/>
          <w:szCs w:val="28"/>
        </w:rPr>
        <w:t>декласує людей, спустошує і ганьбить їх, лягає важким тягарем на с</w:t>
      </w:r>
      <w:r w:rsidR="004F225B">
        <w:rPr>
          <w:rFonts w:ascii="Times New Roman" w:hAnsi="Times New Roman" w:cs="Times New Roman"/>
          <w:sz w:val="28"/>
          <w:szCs w:val="28"/>
        </w:rPr>
        <w:t>амого злочинця та його сім’ю [</w:t>
      </w:r>
      <w:r w:rsidR="004F225B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D7B40">
        <w:rPr>
          <w:rFonts w:ascii="Times New Roman" w:hAnsi="Times New Roman" w:cs="Times New Roman"/>
          <w:sz w:val="28"/>
          <w:szCs w:val="28"/>
        </w:rPr>
        <w:t xml:space="preserve">, c. 36]; </w:t>
      </w:r>
    </w:p>
    <w:p w:rsidR="008D7B40" w:rsidRDefault="009A239D" w:rsidP="008D7B40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B40">
        <w:rPr>
          <w:rFonts w:ascii="Times New Roman" w:hAnsi="Times New Roman" w:cs="Times New Roman"/>
          <w:sz w:val="28"/>
          <w:szCs w:val="28"/>
          <w:lang w:val="uk-UA"/>
        </w:rPr>
        <w:t>негативно вплив</w:t>
      </w:r>
      <w:r w:rsidR="008D7B40" w:rsidRPr="008D7B40">
        <w:rPr>
          <w:rFonts w:ascii="Times New Roman" w:hAnsi="Times New Roman" w:cs="Times New Roman"/>
          <w:sz w:val="28"/>
          <w:szCs w:val="28"/>
          <w:lang w:val="uk-UA"/>
        </w:rPr>
        <w:t>ає на свідомість людей і суспі</w:t>
      </w:r>
      <w:r w:rsidRPr="008D7B40">
        <w:rPr>
          <w:rFonts w:ascii="Times New Roman" w:hAnsi="Times New Roman" w:cs="Times New Roman"/>
          <w:sz w:val="28"/>
          <w:szCs w:val="28"/>
          <w:lang w:val="uk-UA"/>
        </w:rPr>
        <w:t xml:space="preserve">льну психологію, робить грубішою суспільну мораль і моральність; </w:t>
      </w:r>
    </w:p>
    <w:p w:rsidR="00F62FA5" w:rsidRDefault="00296A15" w:rsidP="007C1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8D7B40" w:rsidRDefault="004F225B" w:rsidP="007C1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П.П. Козлов [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8D7B40" w:rsidRPr="008D7B40">
        <w:rPr>
          <w:rFonts w:ascii="Times New Roman" w:hAnsi="Times New Roman" w:cs="Times New Roman"/>
          <w:sz w:val="28"/>
          <w:szCs w:val="28"/>
        </w:rPr>
        <w:t>, с. 81] ще в 1986 році писав, що якщо засуджені з</w:t>
      </w:r>
      <w:r w:rsidR="008D7B40">
        <w:rPr>
          <w:rFonts w:ascii="Times New Roman" w:hAnsi="Times New Roman" w:cs="Times New Roman"/>
          <w:sz w:val="28"/>
          <w:szCs w:val="28"/>
        </w:rPr>
        <w:t xml:space="preserve">адоволені всім необхідним </w:t>
      </w:r>
      <w:proofErr w:type="gramStart"/>
      <w:r w:rsidR="008D7B40">
        <w:rPr>
          <w:rFonts w:ascii="Times New Roman" w:hAnsi="Times New Roman" w:cs="Times New Roman"/>
          <w:sz w:val="28"/>
          <w:szCs w:val="28"/>
        </w:rPr>
        <w:t>у ра</w:t>
      </w:r>
      <w:r w:rsidR="008D7B40" w:rsidRPr="008D7B40">
        <w:rPr>
          <w:rFonts w:ascii="Times New Roman" w:hAnsi="Times New Roman" w:cs="Times New Roman"/>
          <w:sz w:val="28"/>
          <w:szCs w:val="28"/>
        </w:rPr>
        <w:t>мках</w:t>
      </w:r>
      <w:proofErr w:type="gramEnd"/>
      <w:r w:rsidR="008D7B40" w:rsidRPr="008D7B40">
        <w:rPr>
          <w:rFonts w:ascii="Times New Roman" w:hAnsi="Times New Roman" w:cs="Times New Roman"/>
          <w:sz w:val="28"/>
          <w:szCs w:val="28"/>
        </w:rPr>
        <w:t xml:space="preserve"> закону, то не складно навести і</w:t>
      </w:r>
      <w:r w:rsidR="008D7B40">
        <w:rPr>
          <w:rFonts w:ascii="Times New Roman" w:hAnsi="Times New Roman" w:cs="Times New Roman"/>
          <w:sz w:val="28"/>
          <w:szCs w:val="28"/>
        </w:rPr>
        <w:t xml:space="preserve"> підтримувати встановлений пра</w:t>
      </w:r>
      <w:r w:rsidR="008D7B40" w:rsidRPr="008D7B40">
        <w:rPr>
          <w:rFonts w:ascii="Times New Roman" w:hAnsi="Times New Roman" w:cs="Times New Roman"/>
          <w:sz w:val="28"/>
          <w:szCs w:val="28"/>
        </w:rPr>
        <w:t>вопорядок в установі. Саме відсутніст</w:t>
      </w:r>
      <w:r w:rsidR="008D7B40">
        <w:rPr>
          <w:rFonts w:ascii="Times New Roman" w:hAnsi="Times New Roman" w:cs="Times New Roman"/>
          <w:sz w:val="28"/>
          <w:szCs w:val="28"/>
        </w:rPr>
        <w:t>ь належних побутових умов, вір</w:t>
      </w:r>
      <w:r w:rsidR="008D7B40" w:rsidRPr="008D7B40">
        <w:rPr>
          <w:rFonts w:ascii="Times New Roman" w:hAnsi="Times New Roman" w:cs="Times New Roman"/>
          <w:sz w:val="28"/>
          <w:szCs w:val="28"/>
        </w:rPr>
        <w:t>ніше, відступ від них, часом зводить нанівець усі зусилля колективу в справі зміцнення правопорядку, а іно</w:t>
      </w:r>
      <w:r w:rsidR="008D7B40">
        <w:rPr>
          <w:rFonts w:ascii="Times New Roman" w:hAnsi="Times New Roman" w:cs="Times New Roman"/>
          <w:sz w:val="28"/>
          <w:szCs w:val="28"/>
        </w:rPr>
        <w:t>ді призводить до небажаних нас</w:t>
      </w:r>
      <w:r w:rsidR="008D7B40" w:rsidRPr="008D7B40">
        <w:rPr>
          <w:rFonts w:ascii="Times New Roman" w:hAnsi="Times New Roman" w:cs="Times New Roman"/>
          <w:sz w:val="28"/>
          <w:szCs w:val="28"/>
        </w:rPr>
        <w:t xml:space="preserve">лідків і ексцесів. </w:t>
      </w:r>
      <w:r w:rsidR="00296A15">
        <w:rPr>
          <w:rFonts w:ascii="Times New Roman" w:hAnsi="Times New Roman" w:cs="Times New Roman"/>
          <w:sz w:val="28"/>
          <w:szCs w:val="28"/>
        </w:rPr>
        <w:t>…</w:t>
      </w:r>
    </w:p>
    <w:p w:rsidR="008D7B40" w:rsidRDefault="008D7B40" w:rsidP="007C1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7B40">
        <w:rPr>
          <w:rFonts w:ascii="Times New Roman" w:hAnsi="Times New Roman" w:cs="Times New Roman"/>
          <w:sz w:val="28"/>
          <w:szCs w:val="28"/>
        </w:rPr>
        <w:lastRenderedPageBreak/>
        <w:t xml:space="preserve">М.О. Стручков вважав, що </w:t>
      </w:r>
      <w:r>
        <w:rPr>
          <w:rFonts w:ascii="Times New Roman" w:hAnsi="Times New Roman" w:cs="Times New Roman"/>
          <w:sz w:val="28"/>
          <w:szCs w:val="28"/>
        </w:rPr>
        <w:t>ефективна виховна робота немож</w:t>
      </w:r>
      <w:r w:rsidRPr="008D7B40">
        <w:rPr>
          <w:rFonts w:ascii="Times New Roman" w:hAnsi="Times New Roman" w:cs="Times New Roman"/>
          <w:sz w:val="28"/>
          <w:szCs w:val="28"/>
        </w:rPr>
        <w:t>лива, якщо засудженим не створені належні матеріально-побутові умови. Останні сприяють виконанню цими особами вимог режиму, виховують у них навички з дотримання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6A15">
        <w:rPr>
          <w:rFonts w:ascii="Times New Roman" w:hAnsi="Times New Roman" w:cs="Times New Roman"/>
          <w:sz w:val="28"/>
          <w:szCs w:val="28"/>
        </w:rPr>
        <w:t>….</w:t>
      </w:r>
    </w:p>
    <w:p w:rsidR="00F62FA5" w:rsidRDefault="008D7B40" w:rsidP="007C1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D7B40" w:rsidRPr="008D7B40" w:rsidRDefault="008D7B40" w:rsidP="00F62F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2.2. Соціально-виховна та психологічна робота із засудженими за кордоном</w:t>
      </w:r>
    </w:p>
    <w:p w:rsidR="00CD3AE0" w:rsidRDefault="004F225B" w:rsidP="008619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джерел [26</w:t>
      </w:r>
      <w:r w:rsidR="00861960" w:rsidRPr="00861960">
        <w:rPr>
          <w:rFonts w:ascii="Times New Roman" w:hAnsi="Times New Roman" w:cs="Times New Roman"/>
          <w:sz w:val="28"/>
          <w:szCs w:val="28"/>
          <w:lang w:val="uk-UA"/>
        </w:rPr>
        <w:t xml:space="preserve">] показав, що найбільш 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>ефективною теоретичною моделлю</w:t>
      </w:r>
      <w:r w:rsidR="00861960" w:rsidRPr="00861960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роботи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кримінально-виконавчих систем є модель, яка використувується</w:t>
      </w:r>
      <w:r w:rsidR="00861960" w:rsidRPr="00861960">
        <w:rPr>
          <w:rFonts w:ascii="Times New Roman" w:hAnsi="Times New Roman" w:cs="Times New Roman"/>
          <w:sz w:val="28"/>
          <w:szCs w:val="28"/>
          <w:lang w:val="uk-UA"/>
        </w:rPr>
        <w:t xml:space="preserve"> в Республіці Казахстан 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61960" w:rsidRPr="00861960">
        <w:rPr>
          <w:rFonts w:ascii="Times New Roman" w:hAnsi="Times New Roman" w:cs="Times New Roman"/>
          <w:sz w:val="28"/>
          <w:szCs w:val="28"/>
          <w:lang w:val="uk-UA"/>
        </w:rPr>
        <w:t>комплексна модель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61960" w:rsidRPr="008619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D3AE0" w:rsidRDefault="00861960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1960">
        <w:rPr>
          <w:rFonts w:ascii="Times New Roman" w:hAnsi="Times New Roman" w:cs="Times New Roman"/>
          <w:sz w:val="28"/>
          <w:szCs w:val="28"/>
          <w:lang w:val="uk-UA"/>
        </w:rPr>
        <w:t xml:space="preserve">Зокрема, серед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CD3AE0" w:rsidRDefault="00861960" w:rsidP="00CD3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>На думку казахських дослідників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>: «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Існує так звана девіантна субкультура, якою є така система цінностей, норм і форм поведінки, яку визнає певна група антигромадських елементів і будує на ній свої відносини один з одним. </w:t>
      </w:r>
      <w:r w:rsidRPr="00CD3AE0">
        <w:rPr>
          <w:rFonts w:ascii="Times New Roman" w:hAnsi="Times New Roman" w:cs="Times New Roman"/>
          <w:sz w:val="28"/>
          <w:szCs w:val="28"/>
        </w:rPr>
        <w:t>Ця субкультура веде себе всередині суспільства порівняно відчужено, що породжує існ</w:t>
      </w:r>
      <w:r w:rsidR="00CD3AE0">
        <w:rPr>
          <w:rFonts w:ascii="Times New Roman" w:hAnsi="Times New Roman" w:cs="Times New Roman"/>
          <w:sz w:val="28"/>
          <w:szCs w:val="28"/>
        </w:rPr>
        <w:t>ування конфлікту з суспільством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F225B">
        <w:rPr>
          <w:rFonts w:ascii="Times New Roman" w:hAnsi="Times New Roman" w:cs="Times New Roman"/>
          <w:sz w:val="28"/>
          <w:szCs w:val="28"/>
        </w:rPr>
        <w:t xml:space="preserve"> [</w:t>
      </w:r>
      <w:r w:rsidR="004F225B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D3AE0">
        <w:rPr>
          <w:rFonts w:ascii="Times New Roman" w:hAnsi="Times New Roman" w:cs="Times New Roman"/>
          <w:sz w:val="28"/>
          <w:szCs w:val="28"/>
        </w:rPr>
        <w:t xml:space="preserve">]. </w:t>
      </w:r>
      <w:r w:rsidR="00296A15">
        <w:rPr>
          <w:rFonts w:ascii="Times New Roman" w:hAnsi="Times New Roman" w:cs="Times New Roman"/>
          <w:sz w:val="28"/>
          <w:szCs w:val="28"/>
        </w:rPr>
        <w:t>…</w:t>
      </w:r>
    </w:p>
    <w:p w:rsidR="00CD3AE0" w:rsidRDefault="00861960" w:rsidP="00CD3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соціального працівника, як вважають фахівці, повинна бути спрямована саме на подолання та запобігання такого конфлікту й усунення або мінімізацію негативного впливу девіантної субкультури на соціум. </w:t>
      </w:r>
    </w:p>
    <w:p w:rsidR="009A239D" w:rsidRDefault="00296A15" w:rsidP="00CD3A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1648" w:rsidRPr="00CD3AE0" w:rsidRDefault="005F78C7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думку західних фахівців [28; 3</w:t>
      </w:r>
      <w:r w:rsidR="00861960" w:rsidRPr="009A239D">
        <w:rPr>
          <w:rFonts w:ascii="Times New Roman" w:hAnsi="Times New Roman" w:cs="Times New Roman"/>
          <w:sz w:val="28"/>
          <w:szCs w:val="28"/>
          <w:lang w:val="uk-UA"/>
        </w:rPr>
        <w:t xml:space="preserve">1 та ін.], діяльність </w:t>
      </w:r>
      <w:r w:rsidR="009A239D">
        <w:rPr>
          <w:rFonts w:ascii="Times New Roman" w:hAnsi="Times New Roman" w:cs="Times New Roman"/>
          <w:sz w:val="28"/>
          <w:szCs w:val="28"/>
          <w:lang w:val="uk-UA"/>
        </w:rPr>
        <w:t>кримінально-виконавчого</w:t>
      </w:r>
      <w:r w:rsidR="00861960" w:rsidRPr="009A239D">
        <w:rPr>
          <w:rFonts w:ascii="Times New Roman" w:hAnsi="Times New Roman" w:cs="Times New Roman"/>
          <w:sz w:val="28"/>
          <w:szCs w:val="28"/>
          <w:lang w:val="uk-UA"/>
        </w:rPr>
        <w:t xml:space="preserve"> інституту передбачає терапевтичне проникнення в усі сфери функціонування установи з метою створення природних форм спілкування в максимально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РОЗДІЛ ІІІ. АКТУАЛЬНІ ПИТАННЯ УПРАВЛІННЯ  В СФЕРІ СОЦІАЛЬНО-ВИХОВНОЇ ТА ПСИХОЛОГІЧНОЇ РОБОТИ З ЗАСУДЖЕНИМИ ВДКВС УКРАЇНИ</w:t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3.1. Проблемні аспекти та шляхи удосконалення управління </w:t>
      </w:r>
      <w:r w:rsidRPr="007C1648">
        <w:rPr>
          <w:rFonts w:ascii="Times New Roman" w:hAnsi="Times New Roman" w:cs="Times New Roman"/>
          <w:b/>
          <w:sz w:val="28"/>
          <w:szCs w:val="28"/>
        </w:rPr>
        <w:t>в сфері соціально-виховної та психологічної роботи із зас</w:t>
      </w: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C1648">
        <w:rPr>
          <w:rFonts w:ascii="Times New Roman" w:hAnsi="Times New Roman" w:cs="Times New Roman"/>
          <w:b/>
          <w:sz w:val="28"/>
          <w:szCs w:val="28"/>
        </w:rPr>
        <w:t>дженими в ДКВС</w:t>
      </w: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</w:t>
      </w:r>
    </w:p>
    <w:p w:rsidR="00B05CA5" w:rsidRDefault="005F78C7" w:rsidP="005F7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C7">
        <w:rPr>
          <w:rFonts w:ascii="Times New Roman" w:hAnsi="Times New Roman" w:cs="Times New Roman"/>
          <w:sz w:val="28"/>
          <w:szCs w:val="28"/>
        </w:rPr>
        <w:t xml:space="preserve">Кримінально-виконавча установа </w:t>
      </w:r>
      <w:r w:rsidR="00B05CA5">
        <w:rPr>
          <w:rFonts w:ascii="Times New Roman" w:hAnsi="Times New Roman" w:cs="Times New Roman"/>
          <w:sz w:val="28"/>
          <w:szCs w:val="28"/>
        </w:rPr>
        <w:t>є місцем, де існує велика віро</w:t>
      </w:r>
      <w:r w:rsidRPr="005F78C7">
        <w:rPr>
          <w:rFonts w:ascii="Times New Roman" w:hAnsi="Times New Roman" w:cs="Times New Roman"/>
          <w:sz w:val="28"/>
          <w:szCs w:val="28"/>
        </w:rPr>
        <w:t xml:space="preserve">гідність порушення прав людини. Справа не лише у тому, щоб </w:t>
      </w:r>
      <w:r w:rsidR="00B05CA5">
        <w:rPr>
          <w:rFonts w:ascii="Times New Roman" w:hAnsi="Times New Roman" w:cs="Times New Roman"/>
          <w:sz w:val="28"/>
          <w:szCs w:val="28"/>
          <w:lang w:val="uk-UA"/>
        </w:rPr>
        <w:t>кримінально-</w:t>
      </w:r>
      <w:proofErr w:type="gramStart"/>
      <w:r w:rsidR="00B05CA5">
        <w:rPr>
          <w:rFonts w:ascii="Times New Roman" w:hAnsi="Times New Roman" w:cs="Times New Roman"/>
          <w:sz w:val="28"/>
          <w:szCs w:val="28"/>
          <w:lang w:val="uk-UA"/>
        </w:rPr>
        <w:t xml:space="preserve">виконавча </w:t>
      </w:r>
      <w:r w:rsidRPr="005F78C7">
        <w:rPr>
          <w:rFonts w:ascii="Times New Roman" w:hAnsi="Times New Roman" w:cs="Times New Roman"/>
          <w:sz w:val="28"/>
          <w:szCs w:val="28"/>
        </w:rPr>
        <w:t xml:space="preserve"> система</w:t>
      </w:r>
      <w:proofErr w:type="gramEnd"/>
      <w:r w:rsidRPr="005F78C7">
        <w:rPr>
          <w:rFonts w:ascii="Times New Roman" w:hAnsi="Times New Roman" w:cs="Times New Roman"/>
          <w:sz w:val="28"/>
          <w:szCs w:val="28"/>
        </w:rPr>
        <w:t xml:space="preserve"> відповідала мініма</w:t>
      </w:r>
      <w:r w:rsidR="00B05CA5">
        <w:rPr>
          <w:rFonts w:ascii="Times New Roman" w:hAnsi="Times New Roman" w:cs="Times New Roman"/>
          <w:sz w:val="28"/>
          <w:szCs w:val="28"/>
        </w:rPr>
        <w:t>льним стандартам країн Європей</w:t>
      </w:r>
      <w:r w:rsidRPr="005F78C7">
        <w:rPr>
          <w:rFonts w:ascii="Times New Roman" w:hAnsi="Times New Roman" w:cs="Times New Roman"/>
          <w:sz w:val="28"/>
          <w:szCs w:val="28"/>
        </w:rPr>
        <w:t xml:space="preserve">ського Союзу, а у тому, наскільки ефективними виявляться результати реформування у справі виправлення засуджених. </w:t>
      </w:r>
      <w:r w:rsidR="00296A15">
        <w:rPr>
          <w:rFonts w:ascii="Times New Roman" w:hAnsi="Times New Roman" w:cs="Times New Roman"/>
          <w:sz w:val="28"/>
          <w:szCs w:val="28"/>
        </w:rPr>
        <w:t>…</w:t>
      </w:r>
    </w:p>
    <w:p w:rsidR="005F78C7" w:rsidRDefault="005F78C7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5CA5">
        <w:rPr>
          <w:rFonts w:ascii="Times New Roman" w:hAnsi="Times New Roman" w:cs="Times New Roman"/>
          <w:sz w:val="28"/>
          <w:szCs w:val="28"/>
          <w:lang w:val="uk-UA"/>
        </w:rPr>
        <w:t>Дійсно, більшість реформ, а тим більше у такій галузі</w:t>
      </w:r>
      <w:r w:rsidR="00B05CA5">
        <w:rPr>
          <w:rFonts w:ascii="Times New Roman" w:hAnsi="Times New Roman" w:cs="Times New Roman"/>
          <w:sz w:val="28"/>
          <w:szCs w:val="28"/>
          <w:lang w:val="uk-UA"/>
        </w:rPr>
        <w:t>, вимагають проходження декіль</w:t>
      </w:r>
      <w:r w:rsidRPr="00B05CA5">
        <w:rPr>
          <w:rFonts w:ascii="Times New Roman" w:hAnsi="Times New Roman" w:cs="Times New Roman"/>
          <w:sz w:val="28"/>
          <w:szCs w:val="28"/>
          <w:lang w:val="uk-UA"/>
        </w:rPr>
        <w:t>кох етапів, однак світові досягнення у</w:t>
      </w:r>
      <w:r w:rsidR="00B05CA5">
        <w:rPr>
          <w:rFonts w:ascii="Times New Roman" w:hAnsi="Times New Roman" w:cs="Times New Roman"/>
          <w:sz w:val="28"/>
          <w:szCs w:val="28"/>
          <w:lang w:val="uk-UA"/>
        </w:rPr>
        <w:t xml:space="preserve"> сфері уримінально-виконавчої науки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:rsidR="005F78C7" w:rsidRPr="005F78C7" w:rsidRDefault="00296A15" w:rsidP="005F7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7C1648" w:rsidRDefault="005F78C7" w:rsidP="005F78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C7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7C1648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7C1648" w:rsidRPr="007C1648" w:rsidRDefault="007C1648" w:rsidP="007C164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51194C" w:rsidRDefault="0051194C" w:rsidP="00511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2EF3">
        <w:rPr>
          <w:rFonts w:ascii="Times New Roman" w:hAnsi="Times New Roman" w:cs="Times New Roman"/>
          <w:sz w:val="28"/>
          <w:szCs w:val="28"/>
          <w:lang w:val="uk-UA"/>
        </w:rPr>
        <w:t>Отже, проаналізувавши все вище зазначене, можна зробити наступні висновки.</w:t>
      </w:r>
    </w:p>
    <w:p w:rsidR="0051194C" w:rsidRDefault="0051194C" w:rsidP="005119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1194C">
        <w:rPr>
          <w:rFonts w:ascii="Times New Roman" w:hAnsi="Times New Roman" w:cs="Times New Roman"/>
          <w:sz w:val="28"/>
          <w:szCs w:val="28"/>
          <w:lang w:val="uk-UA"/>
        </w:rPr>
        <w:t>оціально-виховній роботі в кримінально-виконавчій системі загалом та ДКВС України зокрема слід надати особливого статусу як одного з ос</w:t>
      </w:r>
      <w:r w:rsidRPr="0051194C">
        <w:rPr>
          <w:rFonts w:ascii="Times New Roman" w:hAnsi="Times New Roman" w:cs="Times New Roman"/>
          <w:sz w:val="28"/>
          <w:szCs w:val="28"/>
          <w:lang w:val="uk-UA"/>
        </w:rPr>
        <w:softHyphen/>
        <w:t>новних засобів виправлення та ресоціалізації засуджених.</w:t>
      </w:r>
    </w:p>
    <w:p w:rsidR="00CD3AE0" w:rsidRDefault="0051194C" w:rsidP="00296A1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1194C">
        <w:rPr>
          <w:rFonts w:ascii="Times New Roman" w:hAnsi="Times New Roman" w:cs="Times New Roman"/>
          <w:sz w:val="28"/>
          <w:szCs w:val="28"/>
          <w:lang w:val="uk-UA"/>
        </w:rPr>
        <w:t>оціально-</w:t>
      </w:r>
      <w:r w:rsidR="00296A15">
        <w:rPr>
          <w:rFonts w:ascii="Times New Roman" w:hAnsi="Times New Roman" w:cs="Times New Roman"/>
          <w:sz w:val="28"/>
          <w:szCs w:val="28"/>
          <w:lang w:val="uk-UA"/>
        </w:rPr>
        <w:t>….</w:t>
      </w:r>
      <w:bookmarkStart w:id="0" w:name="_GoBack"/>
      <w:bookmarkEnd w:id="0"/>
    </w:p>
    <w:p w:rsidR="007C1648" w:rsidRPr="007C1648" w:rsidRDefault="007C1648" w:rsidP="0051194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1648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CD3AE0" w:rsidRPr="00CD3AE0" w:rsidRDefault="0051194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Василенко К.І. Теоретико-прикладні засади соціально-виховної роботи в системі основних засобів </w:t>
      </w:r>
      <w:r w:rsidRPr="0051194C">
        <w:rPr>
          <w:rFonts w:ascii="Times New Roman" w:hAnsi="Times New Roman" w:cs="Times New Roman"/>
          <w:sz w:val="28"/>
          <w:szCs w:val="28"/>
          <w:lang w:val="uk-UA"/>
        </w:rPr>
        <w:t>виправлення та ресоціалізація засуджених у виправних колоніях / К. І. Василенко // Вісник Луганського державного університету внутрішніх справ імені Е. О. Дідоренка. - 2016. - Вип. 1. - С. 54-61. – [Електронний ресурс]. – Режим доступу: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F22129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http://nbuv.gov.ua/UJRN/Vlduvs_2016_1_8</w:t>
        </w:r>
      </w:hyperlink>
    </w:p>
    <w:p w:rsidR="00CD3AE0" w:rsidRDefault="0051194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>Кедров Б. М. История науки и принципы ее исследования / Б. М. Кедров / / Вопросы философии. - М., 1971. - № 9. - С. 78.</w:t>
      </w:r>
    </w:p>
    <w:p w:rsidR="00CD3AE0" w:rsidRPr="00CD3AE0" w:rsidRDefault="0051194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України. Верховна Рада України. Конституція,  Закон від 28.06.1996 № 254к/96-ВР. –  [Електронний ресурс]. – Режим доступу: </w:t>
      </w:r>
      <w:hyperlink r:id="rId8" w:history="1"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http://zakon5.rada.gov.ua/laws/show/254%D0%BA/96-%D0%B2%D1%80</w:t>
        </w:r>
      </w:hyperlink>
    </w:p>
    <w:p w:rsid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>Дрижак В. В. Пенітенціарна педагогіка : навч. посіб. / В. В. Дрижак. – Чернігів : Вид-во Чернігів. юрид. коледжу ДДУПВП, 2009. – 270 с.</w:t>
      </w:r>
    </w:p>
    <w:p w:rsidR="00CD3AE0" w:rsidRDefault="0051194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>Автухов К. А. Механізм оптимального виконання покар</w:t>
      </w:r>
      <w:r w:rsidR="00C32B67" w:rsidRPr="00CD3AE0">
        <w:rPr>
          <w:rFonts w:ascii="Times New Roman" w:hAnsi="Times New Roman" w:cs="Times New Roman"/>
          <w:sz w:val="28"/>
          <w:szCs w:val="28"/>
        </w:rPr>
        <w:t>ання у вигляді позбавлення волі</w:t>
      </w:r>
      <w:r w:rsidRPr="00CD3A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D3AE0">
        <w:rPr>
          <w:rFonts w:ascii="Times New Roman" w:hAnsi="Times New Roman" w:cs="Times New Roman"/>
          <w:sz w:val="28"/>
          <w:szCs w:val="28"/>
        </w:rPr>
        <w:t>наук.-</w:t>
      </w:r>
      <w:proofErr w:type="gramEnd"/>
      <w:r w:rsidRPr="00CD3AE0">
        <w:rPr>
          <w:rFonts w:ascii="Times New Roman" w:hAnsi="Times New Roman" w:cs="Times New Roman"/>
          <w:sz w:val="28"/>
          <w:szCs w:val="28"/>
        </w:rPr>
        <w:t xml:space="preserve">прак. посіб. / Автухов К. А., Яковець. І. С // за. заг. ред. А. Х. Степанюка. - </w:t>
      </w:r>
      <w:proofErr w:type="gramStart"/>
      <w:r w:rsidRPr="00CD3AE0">
        <w:rPr>
          <w:rFonts w:ascii="Times New Roman" w:hAnsi="Times New Roman" w:cs="Times New Roman"/>
          <w:sz w:val="28"/>
          <w:szCs w:val="28"/>
        </w:rPr>
        <w:t>Х. :</w:t>
      </w:r>
      <w:proofErr w:type="gramEnd"/>
      <w:r w:rsidRPr="00CD3AE0">
        <w:rPr>
          <w:rFonts w:ascii="Times New Roman" w:hAnsi="Times New Roman" w:cs="Times New Roman"/>
          <w:sz w:val="28"/>
          <w:szCs w:val="28"/>
        </w:rPr>
        <w:t xml:space="preserve"> Права людини. 2013р. - С. 106.</w:t>
      </w:r>
    </w:p>
    <w:p w:rsid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 xml:space="preserve">Безпальча Р. Ф. Форми та методи допомоги жінкам в ув'язненні та після виходу з місць позбавлення волі / Безпальча Р. Ф. - К.: «Задруга», 2005. - 100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Неживець О. М. Ресоціалізація засуджених та осіб, звільнених з місць позбавлення волі : монографія / Неживець О. М, Жук Л. А., Жук І. Л. -</w:t>
      </w:r>
      <w:r w:rsidR="00CD3AE0">
        <w:rPr>
          <w:rFonts w:ascii="Times New Roman" w:hAnsi="Times New Roman" w:cs="Times New Roman"/>
          <w:sz w:val="28"/>
          <w:szCs w:val="28"/>
          <w:lang w:val="uk-UA"/>
        </w:rPr>
        <w:t xml:space="preserve"> К.: Кондор, 2009. - 222 с.</w:t>
      </w:r>
    </w:p>
    <w:p w:rsid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 xml:space="preserve">Соціальна та виховна робота з неповнолітніми </w:t>
      </w:r>
      <w:proofErr w:type="gramStart"/>
      <w:r w:rsidRPr="00CD3AE0">
        <w:rPr>
          <w:rFonts w:ascii="Times New Roman" w:hAnsi="Times New Roman" w:cs="Times New Roman"/>
          <w:sz w:val="28"/>
          <w:szCs w:val="28"/>
        </w:rPr>
        <w:t>правопорушниками :</w:t>
      </w:r>
      <w:proofErr w:type="gramEnd"/>
      <w:r w:rsidRPr="00CD3AE0">
        <w:rPr>
          <w:rFonts w:ascii="Times New Roman" w:hAnsi="Times New Roman" w:cs="Times New Roman"/>
          <w:sz w:val="28"/>
          <w:szCs w:val="28"/>
        </w:rPr>
        <w:t xml:space="preserve"> навч. посіб. / О. С. Третяк, В. А. Бадира, О. І. Олійник, С. О.Чебоненко. - </w:t>
      </w:r>
      <w:proofErr w:type="gramStart"/>
      <w:r w:rsidRPr="00CD3AE0">
        <w:rPr>
          <w:rFonts w:ascii="Times New Roman" w:hAnsi="Times New Roman" w:cs="Times New Roman"/>
          <w:sz w:val="28"/>
          <w:szCs w:val="28"/>
        </w:rPr>
        <w:t>Чернігів :</w:t>
      </w:r>
      <w:proofErr w:type="gramEnd"/>
      <w:r w:rsidRPr="00CD3AE0">
        <w:rPr>
          <w:rFonts w:ascii="Times New Roman" w:hAnsi="Times New Roman" w:cs="Times New Roman"/>
          <w:sz w:val="28"/>
          <w:szCs w:val="28"/>
        </w:rPr>
        <w:t xml:space="preserve"> Видавець Лозовий В. М., 2012. - 228 с.</w:t>
      </w:r>
    </w:p>
    <w:p w:rsidR="00CD3AE0" w:rsidRP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Кримінальний кодекс України. Верховна Рада України; Кодекс України, Кодекс, Закон від 05.04.2001 № 2341-III. Відомості Верховної Ради України (ВВР), 2001, № 25-26, ст.131. – [Електронний ресурс]. – Режим доступу: </w:t>
      </w:r>
      <w:hyperlink r:id="rId9" w:history="1"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http://zakon2.rada.gov.ua/laws/show/2341-14</w:t>
        </w:r>
      </w:hyperlink>
    </w:p>
    <w:p w:rsidR="00CD3AE0" w:rsidRPr="00CD3AE0" w:rsidRDefault="00C32B67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Кримінально-виконавчий кодекс України. Верховна Рада України. Кодекс України, Кодекс, Закон від 11.07.2003 р. № 1129-IV. – [Електронний ресурс]. – Режим доступу: </w:t>
      </w:r>
      <w:hyperlink r:id="rId10" w:history="1"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http://zakon2.rada.gov.ua/laws/show/1129-15</w:t>
        </w:r>
      </w:hyperlink>
    </w:p>
    <w:p w:rsidR="00CD3AE0" w:rsidRDefault="00E11BE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Основи пенітенціарної педагогіки та психології. Навчальний посібник (Замула С.Ю., Костенко В.А., Мандра В.І., </w:t>
      </w:r>
      <w:r w:rsidR="0099452C" w:rsidRPr="00CD3AE0">
        <w:rPr>
          <w:rFonts w:ascii="Times New Roman" w:hAnsi="Times New Roman" w:cs="Times New Roman"/>
          <w:sz w:val="28"/>
          <w:szCs w:val="28"/>
          <w:lang w:val="uk-UA"/>
        </w:rPr>
        <w:t>Падалець В.Г., Скоков С.І.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9452C"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 / Під заг. ред. Синьова В.М. – Біла Церква. – 2010. – 101 с. . – [Електронний ресурс]. – Режим доступу: </w:t>
      </w:r>
      <w:hyperlink r:id="rId11" w:history="1">
        <w:r w:rsidR="0099452C"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https://i-rc.org.ua/files/posibnik-psyhologiya.pdf</w:t>
        </w:r>
      </w:hyperlink>
    </w:p>
    <w:p w:rsidR="00CD3AE0" w:rsidRDefault="0099452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>Юридична психологія : підручник / під редакцією Я.Ю. Кондратьєва. – К. – 1999.</w:t>
      </w:r>
    </w:p>
    <w:p w:rsidR="00CD3AE0" w:rsidRDefault="0099452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Скорочений посібник для працівників кримінально-виконавчої системи: посібник. – К. – 2003. </w:t>
      </w:r>
    </w:p>
    <w:p w:rsidR="00CD3AE0" w:rsidRDefault="0099452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Бараш Є.Ю. Персонал Державної кримінально-виконавчої служби України: поняття та структура / Є.Ю. Бараш // Право і Безпека. - 2010. - № 4. - С. 75-80. – [Електронний ресурс]. – Режим доступу: </w:t>
      </w:r>
      <w:hyperlink r:id="rId12" w:history="1">
        <w:r w:rsidR="00CD3AE0" w:rsidRPr="00F1025B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http://nbuv.gov.ua/UJRN/Pib_2010_4_17</w:t>
        </w:r>
      </w:hyperlink>
    </w:p>
    <w:p w:rsidR="00CD3AE0" w:rsidRDefault="0099452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Зінченко С. А. Формування повноцінної системи підготовки пенітенціарного персоналу – головна умова практичних змін у Державній пенітенціарній службі України (створення повноцінної системи підготовки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кадрів Державної пенітенціарної служби України). –  [Електронний ресурс] / С. А. Зінченко. – Режим доступу : </w:t>
      </w:r>
      <w:hyperlink r:id="rId13" w:history="1"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minjust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gov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ua</w:t>
        </w:r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/40797</w:t>
        </w:r>
      </w:hyperlink>
    </w:p>
    <w:p w:rsidR="00CD3AE0" w:rsidRDefault="0099452C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>Про Державну кримінально-виконавчу службу України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. Верховна Рада України.</w:t>
      </w:r>
      <w:r w:rsidRPr="00CD3AE0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CD3AE0">
        <w:rPr>
          <w:rFonts w:ascii="Times New Roman" w:hAnsi="Times New Roman" w:cs="Times New Roman"/>
          <w:sz w:val="28"/>
          <w:szCs w:val="28"/>
        </w:rPr>
        <w:t>23.06.2005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 р. № </w:t>
      </w:r>
      <w:r w:rsidRPr="00CD3AE0">
        <w:rPr>
          <w:rFonts w:ascii="Times New Roman" w:hAnsi="Times New Roman" w:cs="Times New Roman"/>
          <w:bCs/>
          <w:sz w:val="28"/>
          <w:szCs w:val="28"/>
        </w:rPr>
        <w:t>2713-IV</w:t>
      </w:r>
      <w:r w:rsidRPr="00CD3AE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D3A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D3AE0">
        <w:rPr>
          <w:rFonts w:ascii="Times New Roman" w:hAnsi="Times New Roman" w:cs="Times New Roman"/>
          <w:sz w:val="28"/>
          <w:szCs w:val="28"/>
        </w:rPr>
        <w:t>[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CD3AE0">
        <w:rPr>
          <w:rFonts w:ascii="Times New Roman" w:hAnsi="Times New Roman" w:cs="Times New Roman"/>
          <w:sz w:val="28"/>
          <w:szCs w:val="28"/>
        </w:rPr>
        <w:t xml:space="preserve">]. –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CD3AE0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http://zakon3.rada.gov.ua/laws/show/2713-15</w:t>
        </w:r>
      </w:hyperlink>
    </w:p>
    <w:p w:rsidR="00CD3AE0" w:rsidRDefault="00CD3AE0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</w:rPr>
        <w:t>Про затвердження Правил внутрішнього розпорядку установ виконання покарань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E0082">
        <w:t xml:space="preserve">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Мін'юст України. Наказ,  Правила,  Форма типового документа,  Перелік,  Повідомлення,  Зразок,  Заява,  Картка,  Акт,  Журнал, Протокол,  Довідка,  Постанова від 29.12.2014 р. № 2186/5</w:t>
      </w:r>
      <w:r w:rsidRPr="00CD3AE0">
        <w:rPr>
          <w:rFonts w:ascii="Times New Roman" w:hAnsi="Times New Roman" w:cs="Times New Roman"/>
          <w:sz w:val="28"/>
          <w:szCs w:val="28"/>
        </w:rPr>
        <w:t>. 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D3AE0">
        <w:rPr>
          <w:rFonts w:ascii="Times New Roman" w:hAnsi="Times New Roman" w:cs="Times New Roman"/>
          <w:sz w:val="28"/>
          <w:szCs w:val="28"/>
        </w:rPr>
        <w:t>[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Електронний ресурс</w:t>
      </w:r>
      <w:r w:rsidRPr="00CD3AE0">
        <w:rPr>
          <w:rFonts w:ascii="Times New Roman" w:hAnsi="Times New Roman" w:cs="Times New Roman"/>
          <w:sz w:val="28"/>
          <w:szCs w:val="28"/>
        </w:rPr>
        <w:t xml:space="preserve">]. – 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>Режим доступу:</w:t>
      </w:r>
      <w:r w:rsidRPr="009E0082">
        <w:t xml:space="preserve"> </w:t>
      </w:r>
      <w:hyperlink r:id="rId15" w:history="1">
        <w:r w:rsidRPr="00CD3AE0">
          <w:rPr>
            <w:rStyle w:val="a8"/>
            <w:rFonts w:ascii="Times New Roman" w:hAnsi="Times New Roman" w:cs="Times New Roman"/>
            <w:sz w:val="28"/>
            <w:szCs w:val="28"/>
            <w:lang w:val="uk-UA"/>
          </w:rPr>
          <w:t>http://zakon2.rada.gov.ua/laws/show/z1656-14</w:t>
        </w:r>
      </w:hyperlink>
    </w:p>
    <w:p w:rsidR="00CD3AE0" w:rsidRDefault="00CD3AE0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Кодекс етики та службової поведінки персоналу Державної кримінально-виконавчої служби України: схвалений на засіданні Колегії Державної пенітенціарної служби України (протокол від 19 груд. </w:t>
      </w:r>
      <w:r w:rsidRPr="00CD3AE0">
        <w:rPr>
          <w:rFonts w:ascii="Times New Roman" w:hAnsi="Times New Roman" w:cs="Times New Roman"/>
          <w:sz w:val="28"/>
          <w:szCs w:val="28"/>
        </w:rPr>
        <w:t>2012 р. № 11РК). – [Електронний ресурс]</w:t>
      </w:r>
      <w:r w:rsidRPr="00CD3AE0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r w:rsidRPr="00CD3AE0">
        <w:rPr>
          <w:rFonts w:ascii="Times New Roman" w:hAnsi="Times New Roman" w:cs="Times New Roman"/>
          <w:sz w:val="28"/>
          <w:szCs w:val="28"/>
        </w:rPr>
        <w:t xml:space="preserve">Режим доступу: </w:t>
      </w:r>
      <w:hyperlink r:id="rId16" w:history="1">
        <w:r w:rsidRPr="00CD3AE0">
          <w:rPr>
            <w:rStyle w:val="a8"/>
            <w:rFonts w:ascii="Times New Roman" w:hAnsi="Times New Roman" w:cs="Times New Roman"/>
            <w:sz w:val="28"/>
            <w:szCs w:val="28"/>
          </w:rPr>
          <w:t>http://kvs.gov.ua/Kodeks_chesti/pdf</w:t>
        </w:r>
      </w:hyperlink>
    </w:p>
    <w:p w:rsidR="00CD3AE0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  <w:lang w:val="uk-UA"/>
        </w:rPr>
        <w:t>Баглай І.П. Організаційно-правові засади оперативно-розшукової діяльності установ виконання покарань / І.П. Баглай // Вісник Запорізького нац. ун-ту: зб. наук. праць. – Запоріжжя: ЗНУ, 2010. – № 4. – С. 189–193.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  <w:lang w:val="uk-UA"/>
        </w:rPr>
        <w:t>Маляренко В.Т. Відновлювальне правосуддя: можли</w:t>
      </w:r>
      <w:r>
        <w:rPr>
          <w:rFonts w:ascii="Times New Roman" w:hAnsi="Times New Roman" w:cs="Times New Roman"/>
          <w:sz w:val="28"/>
          <w:szCs w:val="28"/>
          <w:lang w:val="uk-UA"/>
        </w:rPr>
        <w:t>вості запро</w:t>
      </w:r>
      <w:r w:rsidRPr="004F225B">
        <w:rPr>
          <w:rFonts w:ascii="Times New Roman" w:hAnsi="Times New Roman" w:cs="Times New Roman"/>
          <w:sz w:val="28"/>
          <w:szCs w:val="28"/>
          <w:lang w:val="uk-UA"/>
        </w:rPr>
        <w:t>вадження в Україні / В.Т. Маляренко, І.А. Войтюк // Бюлетень Міністерства юстиції України. – 2004. – № 8. – С. 34–72.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  <w:lang w:val="uk-UA"/>
        </w:rPr>
        <w:t xml:space="preserve">Северин О. Комплексний підхід </w:t>
      </w:r>
      <w:r>
        <w:rPr>
          <w:rFonts w:ascii="Times New Roman" w:hAnsi="Times New Roman" w:cs="Times New Roman"/>
          <w:sz w:val="28"/>
          <w:szCs w:val="28"/>
          <w:lang w:val="uk-UA"/>
        </w:rPr>
        <w:t>при застосуванні до неповноліт</w:t>
      </w:r>
      <w:r w:rsidRPr="004F225B">
        <w:rPr>
          <w:rFonts w:ascii="Times New Roman" w:hAnsi="Times New Roman" w:cs="Times New Roman"/>
          <w:sz w:val="28"/>
          <w:szCs w:val="28"/>
          <w:lang w:val="uk-UA"/>
        </w:rPr>
        <w:t>ніх правопорушників альтернативних фізичній ізоляції заходів впливу / О. Северин // Право України. – 2006. – № 7. – С. 52–55.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</w:rPr>
        <w:t>Рудник В. Соціально-економічні проблеми застосування позбавлення волі в Україні / В. Рудник // Право України. – 2001. – № 8. – С. 96–98.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</w:rPr>
        <w:lastRenderedPageBreak/>
        <w:t>Денисова Т. Правосвідомість суспільства та питання призначення і відбуття покарання / Т. Денисова // Вісник прокуратури. – 2006. – № 8. – С. 94–101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</w:rPr>
        <w:t>Козлов П.П. Быт осужд</w:t>
      </w:r>
      <w:r>
        <w:rPr>
          <w:rFonts w:ascii="Times New Roman" w:hAnsi="Times New Roman" w:cs="Times New Roman"/>
          <w:sz w:val="28"/>
          <w:szCs w:val="28"/>
        </w:rPr>
        <w:t>енных и его значение в уклепле</w:t>
      </w:r>
      <w:r w:rsidRPr="004F225B">
        <w:rPr>
          <w:rFonts w:ascii="Times New Roman" w:hAnsi="Times New Roman" w:cs="Times New Roman"/>
          <w:sz w:val="28"/>
          <w:szCs w:val="28"/>
        </w:rPr>
        <w:t>нии правопорядка в ИТУ / П.П. Коз</w:t>
      </w:r>
      <w:r>
        <w:rPr>
          <w:rFonts w:ascii="Times New Roman" w:hAnsi="Times New Roman" w:cs="Times New Roman"/>
          <w:sz w:val="28"/>
          <w:szCs w:val="28"/>
        </w:rPr>
        <w:t>лов // Проблемы дальнейшего ук</w:t>
      </w:r>
      <w:r w:rsidRPr="004F225B">
        <w:rPr>
          <w:rFonts w:ascii="Times New Roman" w:hAnsi="Times New Roman" w:cs="Times New Roman"/>
          <w:sz w:val="28"/>
          <w:szCs w:val="28"/>
        </w:rPr>
        <w:t>репления социалистической законности: сб. научных трудов. – К., 1986. – С. 80–82.</w:t>
      </w:r>
    </w:p>
    <w:p w:rsidR="004F225B" w:rsidRDefault="004F225B" w:rsidP="00CD3AE0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</w:rPr>
        <w:t>Советское исправительно-трудово</w:t>
      </w:r>
      <w:r>
        <w:rPr>
          <w:rFonts w:ascii="Times New Roman" w:hAnsi="Times New Roman" w:cs="Times New Roman"/>
          <w:sz w:val="28"/>
          <w:szCs w:val="28"/>
        </w:rPr>
        <w:t>е право: учебник / [И.А. Спера</w:t>
      </w:r>
      <w:r w:rsidRPr="004F225B">
        <w:rPr>
          <w:rFonts w:ascii="Times New Roman" w:hAnsi="Times New Roman" w:cs="Times New Roman"/>
          <w:sz w:val="28"/>
          <w:szCs w:val="28"/>
        </w:rPr>
        <w:t>нский, Н.А. Стручков, Ю.М. Ткачевский, И.В.</w:t>
      </w:r>
      <w:r>
        <w:rPr>
          <w:rFonts w:ascii="Times New Roman" w:hAnsi="Times New Roman" w:cs="Times New Roman"/>
          <w:sz w:val="28"/>
          <w:szCs w:val="28"/>
        </w:rPr>
        <w:t xml:space="preserve"> Шмаров]; под ред.: Н.А. Струч</w:t>
      </w:r>
      <w:r w:rsidRPr="004F225B">
        <w:rPr>
          <w:rFonts w:ascii="Times New Roman" w:hAnsi="Times New Roman" w:cs="Times New Roman"/>
          <w:sz w:val="28"/>
          <w:szCs w:val="28"/>
        </w:rPr>
        <w:t>ков, Ю.М. Ткачевский. – М.: Юрид</w:t>
      </w:r>
      <w:proofErr w:type="gramStart"/>
      <w:r w:rsidRPr="004F2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225B">
        <w:rPr>
          <w:rFonts w:ascii="Times New Roman" w:hAnsi="Times New Roman" w:cs="Times New Roman"/>
          <w:sz w:val="28"/>
          <w:szCs w:val="28"/>
        </w:rPr>
        <w:t xml:space="preserve"> лит., 1983. – 352 c.</w:t>
      </w:r>
    </w:p>
    <w:p w:rsidR="002B4D49" w:rsidRDefault="004F225B" w:rsidP="002B4D49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225B">
        <w:rPr>
          <w:rFonts w:ascii="Times New Roman" w:hAnsi="Times New Roman" w:cs="Times New Roman"/>
          <w:sz w:val="28"/>
          <w:szCs w:val="28"/>
        </w:rPr>
        <w:t xml:space="preserve">Ащеулов А. Т. Конституционное право Республики </w:t>
      </w:r>
      <w:proofErr w:type="gramStart"/>
      <w:r w:rsidRPr="004F225B">
        <w:rPr>
          <w:rFonts w:ascii="Times New Roman" w:hAnsi="Times New Roman" w:cs="Times New Roman"/>
          <w:sz w:val="28"/>
          <w:szCs w:val="28"/>
        </w:rPr>
        <w:t>Казахстан :</w:t>
      </w:r>
      <w:proofErr w:type="gramEnd"/>
      <w:r w:rsidRPr="004F225B">
        <w:rPr>
          <w:rFonts w:ascii="Times New Roman" w:hAnsi="Times New Roman" w:cs="Times New Roman"/>
          <w:sz w:val="28"/>
          <w:szCs w:val="28"/>
        </w:rPr>
        <w:t xml:space="preserve"> учебн. для студ. высш. учебн. завед. / сост. д.ю.н., проф. А. Т. Ащеулов – Алматы : КазГЮА, 2001.– 656 с.</w:t>
      </w:r>
    </w:p>
    <w:p w:rsidR="004F225B" w:rsidRDefault="002B4D49" w:rsidP="002B4D49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D49">
        <w:rPr>
          <w:rFonts w:ascii="Times New Roman" w:hAnsi="Times New Roman" w:cs="Times New Roman"/>
          <w:sz w:val="28"/>
          <w:szCs w:val="28"/>
        </w:rPr>
        <w:t>Основные направления практической социальной работы за рубежом [Електронний ресурс].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D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D49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 w:rsidRPr="002B4D49">
        <w:rPr>
          <w:rFonts w:ascii="Times New Roman" w:hAnsi="Times New Roman" w:cs="Times New Roman"/>
          <w:sz w:val="28"/>
          <w:szCs w:val="28"/>
        </w:rPr>
        <w:t>доступу :</w:t>
      </w:r>
      <w:proofErr w:type="gramEnd"/>
      <w:r w:rsidRPr="002B4D49">
        <w:rPr>
          <w:rFonts w:ascii="Times New Roman" w:hAnsi="Times New Roman" w:cs="Times New Roman"/>
          <w:sz w:val="28"/>
          <w:szCs w:val="28"/>
        </w:rPr>
        <w:t xml:space="preserve"> URL : </w:t>
      </w:r>
      <w:hyperlink r:id="rId17" w:history="1">
        <w:r w:rsidRPr="00F1025B">
          <w:rPr>
            <w:rStyle w:val="a8"/>
            <w:rFonts w:ascii="Times New Roman" w:hAnsi="Times New Roman" w:cs="Times New Roman"/>
            <w:sz w:val="28"/>
            <w:szCs w:val="28"/>
          </w:rPr>
          <w:t>http://jenessi.net/soc_rabota</w:t>
        </w:r>
      </w:hyperlink>
    </w:p>
    <w:p w:rsidR="002B4D49" w:rsidRDefault="002B4D49" w:rsidP="002B4D49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D49">
        <w:rPr>
          <w:rFonts w:ascii="Times New Roman" w:hAnsi="Times New Roman" w:cs="Times New Roman"/>
          <w:sz w:val="28"/>
          <w:szCs w:val="28"/>
        </w:rPr>
        <w:t xml:space="preserve">Кантор Р. Работа с правонарушителями в </w:t>
      </w:r>
      <w:proofErr w:type="gramStart"/>
      <w:r w:rsidRPr="002B4D49">
        <w:rPr>
          <w:rFonts w:ascii="Times New Roman" w:hAnsi="Times New Roman" w:cs="Times New Roman"/>
          <w:sz w:val="28"/>
          <w:szCs w:val="28"/>
        </w:rPr>
        <w:t>обществе :</w:t>
      </w:r>
      <w:proofErr w:type="gramEnd"/>
      <w:r w:rsidRPr="002B4D49">
        <w:rPr>
          <w:rFonts w:ascii="Times New Roman" w:hAnsi="Times New Roman" w:cs="Times New Roman"/>
          <w:sz w:val="28"/>
          <w:szCs w:val="28"/>
        </w:rPr>
        <w:t xml:space="preserve"> начальное учеб. пособ. [для подготовки офицеров Службы Пробации в Украине] / Кантор Р., Фергюсон К., Паркер Р. – Лондон : Ноттингемский унивеситет, 2003. – 200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4D49" w:rsidRDefault="002B4D49" w:rsidP="002B4D49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D49">
        <w:rPr>
          <w:rFonts w:ascii="Times New Roman" w:hAnsi="Times New Roman" w:cs="Times New Roman"/>
          <w:sz w:val="28"/>
          <w:szCs w:val="28"/>
        </w:rPr>
        <w:t xml:space="preserve">Корнюшин Р. В. Зарубежный опыт социальной </w:t>
      </w:r>
      <w:proofErr w:type="gramStart"/>
      <w:r w:rsidRPr="002B4D49">
        <w:rPr>
          <w:rFonts w:ascii="Times New Roman" w:hAnsi="Times New Roman" w:cs="Times New Roman"/>
          <w:sz w:val="28"/>
          <w:szCs w:val="28"/>
        </w:rPr>
        <w:t>роботы :</w:t>
      </w:r>
      <w:proofErr w:type="gramEnd"/>
      <w:r w:rsidRPr="002B4D49">
        <w:rPr>
          <w:rFonts w:ascii="Times New Roman" w:hAnsi="Times New Roman" w:cs="Times New Roman"/>
          <w:sz w:val="28"/>
          <w:szCs w:val="28"/>
        </w:rPr>
        <w:t xml:space="preserve"> учеб. пособ. [для студ. высш. учеб. завед.] / Корнюшин Р.В. – </w:t>
      </w:r>
      <w:proofErr w:type="gramStart"/>
      <w:r w:rsidRPr="002B4D49">
        <w:rPr>
          <w:rFonts w:ascii="Times New Roman" w:hAnsi="Times New Roman" w:cs="Times New Roman"/>
          <w:sz w:val="28"/>
          <w:szCs w:val="28"/>
        </w:rPr>
        <w:t>Владивосток :</w:t>
      </w:r>
      <w:proofErr w:type="gramEnd"/>
      <w:r w:rsidRPr="002B4D49">
        <w:rPr>
          <w:rFonts w:ascii="Times New Roman" w:hAnsi="Times New Roman" w:cs="Times New Roman"/>
          <w:sz w:val="28"/>
          <w:szCs w:val="28"/>
        </w:rPr>
        <w:t xml:space="preserve"> ТИДОТ ДВГУ, 2004. – 84 с</w:t>
      </w:r>
    </w:p>
    <w:p w:rsidR="005F78C7" w:rsidRPr="005F78C7" w:rsidRDefault="005F78C7" w:rsidP="002B4D49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C7">
        <w:rPr>
          <w:rFonts w:ascii="Times New Roman" w:hAnsi="Times New Roman" w:cs="Times New Roman"/>
          <w:sz w:val="28"/>
          <w:szCs w:val="28"/>
        </w:rPr>
        <w:t>Контроль в пенитенциарной системе [Електронний ресурс]. – Режим доступу: URL: http://www.kvs.gov.ua/peniten/control/main/uk/publish/article/649272. – Назва з екрану.</w:t>
      </w:r>
      <w:r w:rsidRPr="005F78C7">
        <w:t xml:space="preserve"> </w:t>
      </w:r>
    </w:p>
    <w:p w:rsidR="005F78C7" w:rsidRDefault="005F78C7" w:rsidP="005F78C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8C7">
        <w:rPr>
          <w:rFonts w:ascii="Times New Roman" w:hAnsi="Times New Roman" w:cs="Times New Roman"/>
          <w:sz w:val="28"/>
          <w:szCs w:val="28"/>
        </w:rPr>
        <w:t>Основные направления практической социальной работы за рубежом [Електронний ресурс].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F78C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 доступу</w:t>
      </w:r>
      <w:r w:rsidRPr="005F78C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F78C7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5F78C7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F1025B">
          <w:rPr>
            <w:rStyle w:val="a8"/>
            <w:rFonts w:ascii="Times New Roman" w:hAnsi="Times New Roman" w:cs="Times New Roman"/>
            <w:sz w:val="28"/>
            <w:szCs w:val="28"/>
          </w:rPr>
          <w:t>http://jenessi.net/soc_rabota</w:t>
        </w:r>
      </w:hyperlink>
    </w:p>
    <w:p w:rsidR="005F78C7" w:rsidRDefault="005F78C7" w:rsidP="005F78C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Третяк О.С., Чебоненко С.О. Становлення соціальної роботи із засудженими в місцях позбавлення волі за кордоном / </w:t>
      </w:r>
      <w:r w:rsidRPr="005F78C7">
        <w:rPr>
          <w:rFonts w:ascii="Times New Roman" w:hAnsi="Times New Roman" w:cs="Times New Roman"/>
          <w:sz w:val="28"/>
          <w:szCs w:val="28"/>
          <w:lang w:val="uk-UA"/>
        </w:rPr>
        <w:t>О. С. Третяк, С. О. Чебоненко. //</w:t>
      </w:r>
      <w:r w:rsidRPr="005F78C7">
        <w:rPr>
          <w:rFonts w:ascii="Times New Roman" w:hAnsi="Times New Roman" w:cs="Times New Roman"/>
          <w:sz w:val="28"/>
          <w:szCs w:val="28"/>
        </w:rPr>
        <w:t> </w:t>
      </w:r>
      <w:hyperlink r:id="rId19" w:tooltip="Періодичне видання" w:history="1">
        <w:r w:rsidRPr="005F78C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Вісник Чернігівського національного педагогічного університету. </w:t>
        </w:r>
        <w:r w:rsidRPr="005F78C7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Педагогічні науки</w:t>
        </w:r>
      </w:hyperlink>
      <w:r w:rsidRPr="005F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F78C7">
        <w:rPr>
          <w:rFonts w:ascii="Times New Roman" w:hAnsi="Times New Roman" w:cs="Times New Roman"/>
          <w:sz w:val="28"/>
          <w:szCs w:val="28"/>
        </w:rPr>
        <w:t>- 2013. - Вип. 108.1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F78C7" w:rsidRPr="009F604D" w:rsidRDefault="009F604D" w:rsidP="005F78C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04D">
        <w:rPr>
          <w:rFonts w:ascii="Times New Roman" w:hAnsi="Times New Roman" w:cs="Times New Roman"/>
          <w:sz w:val="28"/>
          <w:szCs w:val="28"/>
          <w:lang w:val="uk-UA"/>
        </w:rPr>
        <w:t>Надьон О. Жіноча злочинність: деякі особливості розслідування справ / О.</w:t>
      </w:r>
      <w:r w:rsidRPr="009F604D">
        <w:rPr>
          <w:rFonts w:ascii="Times New Roman" w:hAnsi="Times New Roman" w:cs="Times New Roman"/>
          <w:sz w:val="28"/>
          <w:szCs w:val="28"/>
        </w:rPr>
        <w:t xml:space="preserve"> </w:t>
      </w:r>
      <w:r w:rsidRPr="009F604D">
        <w:rPr>
          <w:rFonts w:ascii="Times New Roman" w:hAnsi="Times New Roman" w:cs="Times New Roman"/>
          <w:sz w:val="28"/>
          <w:szCs w:val="28"/>
          <w:lang w:val="uk-UA"/>
        </w:rPr>
        <w:t>Надьон // Право України. – 2003. – № 9. – С. 79–84.</w:t>
      </w:r>
    </w:p>
    <w:p w:rsidR="009F604D" w:rsidRPr="005F78C7" w:rsidRDefault="009F604D" w:rsidP="005F78C7">
      <w:pPr>
        <w:pStyle w:val="a7"/>
        <w:numPr>
          <w:ilvl w:val="0"/>
          <w:numId w:val="1"/>
        </w:numPr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04D">
        <w:rPr>
          <w:rFonts w:ascii="Times New Roman" w:hAnsi="Times New Roman" w:cs="Times New Roman"/>
          <w:sz w:val="28"/>
          <w:szCs w:val="28"/>
        </w:rPr>
        <w:t>Швыдкий В.Г. Классификация элементов материально-бытового обеспечения осужденных / В.Г. Швыдкий //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Предупреждение рецидивной пре</w:t>
      </w:r>
      <w:r w:rsidRPr="009F604D">
        <w:rPr>
          <w:rFonts w:ascii="Times New Roman" w:hAnsi="Times New Roman" w:cs="Times New Roman"/>
          <w:sz w:val="28"/>
          <w:szCs w:val="28"/>
        </w:rPr>
        <w:t>ступности в Сибири: межвузовский сборник. – Томск: Изд-во Том. ун-та, 1980. – С. 27–35.</w:t>
      </w:r>
    </w:p>
    <w:sectPr w:rsidR="009F604D" w:rsidRPr="005F78C7" w:rsidSect="00EA1524">
      <w:headerReference w:type="defaul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983" w:rsidRDefault="00370983" w:rsidP="00EA1524">
      <w:pPr>
        <w:spacing w:after="0" w:line="240" w:lineRule="auto"/>
      </w:pPr>
      <w:r>
        <w:separator/>
      </w:r>
    </w:p>
  </w:endnote>
  <w:endnote w:type="continuationSeparator" w:id="0">
    <w:p w:rsidR="00370983" w:rsidRDefault="00370983" w:rsidP="00EA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983" w:rsidRDefault="00370983" w:rsidP="00EA1524">
      <w:pPr>
        <w:spacing w:after="0" w:line="240" w:lineRule="auto"/>
      </w:pPr>
      <w:r>
        <w:separator/>
      </w:r>
    </w:p>
  </w:footnote>
  <w:footnote w:type="continuationSeparator" w:id="0">
    <w:p w:rsidR="00370983" w:rsidRDefault="00370983" w:rsidP="00EA1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826659"/>
      <w:docPartObj>
        <w:docPartGallery w:val="Page Numbers (Top of Page)"/>
        <w:docPartUnique/>
      </w:docPartObj>
    </w:sdtPr>
    <w:sdtEndPr/>
    <w:sdtContent>
      <w:p w:rsidR="005F78C7" w:rsidRDefault="005F78C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B35">
          <w:rPr>
            <w:noProof/>
          </w:rPr>
          <w:t>30</w:t>
        </w:r>
        <w:r>
          <w:fldChar w:fldCharType="end"/>
        </w:r>
      </w:p>
    </w:sdtContent>
  </w:sdt>
  <w:p w:rsidR="005F78C7" w:rsidRDefault="005F78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B8A"/>
    <w:multiLevelType w:val="hybridMultilevel"/>
    <w:tmpl w:val="3714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A70"/>
    <w:multiLevelType w:val="hybridMultilevel"/>
    <w:tmpl w:val="AB4E768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D31125"/>
    <w:multiLevelType w:val="hybridMultilevel"/>
    <w:tmpl w:val="D41263E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0D009DA"/>
    <w:multiLevelType w:val="hybridMultilevel"/>
    <w:tmpl w:val="465CCA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7DA1B2F"/>
    <w:multiLevelType w:val="hybridMultilevel"/>
    <w:tmpl w:val="66DCA5DE"/>
    <w:lvl w:ilvl="0" w:tplc="8848CDCA">
      <w:start w:val="17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1185CDA"/>
    <w:multiLevelType w:val="hybridMultilevel"/>
    <w:tmpl w:val="DB0866FA"/>
    <w:lvl w:ilvl="0" w:tplc="6272211E">
      <w:start w:val="17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A720838"/>
    <w:multiLevelType w:val="hybridMultilevel"/>
    <w:tmpl w:val="F9A83A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B4A6273"/>
    <w:multiLevelType w:val="hybridMultilevel"/>
    <w:tmpl w:val="1D349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57A01"/>
    <w:multiLevelType w:val="hybridMultilevel"/>
    <w:tmpl w:val="A574EDB0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524"/>
    <w:rsid w:val="000732CB"/>
    <w:rsid w:val="00090F53"/>
    <w:rsid w:val="000C21A3"/>
    <w:rsid w:val="000E7F2F"/>
    <w:rsid w:val="00141444"/>
    <w:rsid w:val="00296A15"/>
    <w:rsid w:val="002B4D49"/>
    <w:rsid w:val="00370983"/>
    <w:rsid w:val="003F676D"/>
    <w:rsid w:val="004F225B"/>
    <w:rsid w:val="0051194C"/>
    <w:rsid w:val="005F78C7"/>
    <w:rsid w:val="006E797D"/>
    <w:rsid w:val="007C1648"/>
    <w:rsid w:val="00837B60"/>
    <w:rsid w:val="00857B35"/>
    <w:rsid w:val="00861960"/>
    <w:rsid w:val="008D7B40"/>
    <w:rsid w:val="0098164F"/>
    <w:rsid w:val="0099452C"/>
    <w:rsid w:val="009A239D"/>
    <w:rsid w:val="009D5DB9"/>
    <w:rsid w:val="009F604D"/>
    <w:rsid w:val="00A93492"/>
    <w:rsid w:val="00B05CA5"/>
    <w:rsid w:val="00B22928"/>
    <w:rsid w:val="00C32B67"/>
    <w:rsid w:val="00C936B0"/>
    <w:rsid w:val="00CD3AE0"/>
    <w:rsid w:val="00D91518"/>
    <w:rsid w:val="00DD0A78"/>
    <w:rsid w:val="00E11BEB"/>
    <w:rsid w:val="00EA1524"/>
    <w:rsid w:val="00EF00BC"/>
    <w:rsid w:val="00F62FA5"/>
    <w:rsid w:val="00F73D1F"/>
    <w:rsid w:val="00FE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8A2D"/>
  <w15:docId w15:val="{E9723C9E-EF4D-4BDC-AA13-9B63AAF5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1524"/>
  </w:style>
  <w:style w:type="paragraph" w:styleId="a5">
    <w:name w:val="footer"/>
    <w:basedOn w:val="a"/>
    <w:link w:val="a6"/>
    <w:uiPriority w:val="99"/>
    <w:unhideWhenUsed/>
    <w:rsid w:val="00EA1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1524"/>
  </w:style>
  <w:style w:type="paragraph" w:styleId="a7">
    <w:name w:val="List Paragraph"/>
    <w:basedOn w:val="a"/>
    <w:uiPriority w:val="34"/>
    <w:qFormat/>
    <w:rsid w:val="0051194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11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hyperlink" Target="http://www.minjust.gov.ua/40797" TargetMode="External"/><Relationship Id="rId18" Type="http://schemas.openxmlformats.org/officeDocument/2006/relationships/hyperlink" Target="http://jenessi.net/soc_rabot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buv.gov.ua/UJRN/Vlduvs_2016_1_8" TargetMode="External"/><Relationship Id="rId12" Type="http://schemas.openxmlformats.org/officeDocument/2006/relationships/hyperlink" Target="http://nbuv.gov.ua/UJRN/Pib_2010_4_17" TargetMode="External"/><Relationship Id="rId17" Type="http://schemas.openxmlformats.org/officeDocument/2006/relationships/hyperlink" Target="http://jenessi.net/soc_rabota" TargetMode="External"/><Relationship Id="rId2" Type="http://schemas.openxmlformats.org/officeDocument/2006/relationships/styles" Target="styles.xml"/><Relationship Id="rId16" Type="http://schemas.openxmlformats.org/officeDocument/2006/relationships/hyperlink" Target="http://kvs.gov.ua/Kodeks_chesti/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-rc.org.ua/files/posibnik-psyhologiy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z1656-14" TargetMode="External"/><Relationship Id="rId10" Type="http://schemas.openxmlformats.org/officeDocument/2006/relationships/hyperlink" Target="http://zakon2.rada.gov.ua/laws/show/1129-15" TargetMode="External"/><Relationship Id="rId19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0%B5%D0%B4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2341-14" TargetMode="External"/><Relationship Id="rId14" Type="http://schemas.openxmlformats.org/officeDocument/2006/relationships/hyperlink" Target="http://zakon3.rada.gov.ua/laws/show/2713-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Stafiychuk</dc:creator>
  <cp:lastModifiedBy>User</cp:lastModifiedBy>
  <cp:revision>3</cp:revision>
  <dcterms:created xsi:type="dcterms:W3CDTF">2018-03-14T05:08:00Z</dcterms:created>
  <dcterms:modified xsi:type="dcterms:W3CDTF">2018-03-14T05:10:00Z</dcterms:modified>
</cp:coreProperties>
</file>