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67DD">
        <w:rPr>
          <w:rFonts w:ascii="Times New Roman" w:hAnsi="Times New Roman" w:cs="Times New Roman"/>
          <w:sz w:val="28"/>
          <w:szCs w:val="28"/>
        </w:rPr>
        <w:t>ЗМІСТ</w:t>
      </w:r>
    </w:p>
    <w:p w:rsidR="00E62FE0" w:rsidRP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5233" w:rsidRPr="0063545D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Вступ 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………………………………………………………………………………2</w:t>
      </w:r>
    </w:p>
    <w:p w:rsidR="00D05233" w:rsidRPr="0063545D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Розділ 1. Теоретичні основи функціонування господарських товариств в Україні 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</w:t>
      </w:r>
      <w:proofErr w:type="gramStart"/>
      <w:r w:rsidR="0063545D">
        <w:rPr>
          <w:rFonts w:ascii="Times New Roman" w:hAnsi="Times New Roman" w:cs="Times New Roman"/>
          <w:sz w:val="28"/>
          <w:szCs w:val="28"/>
          <w:lang w:val="uk-UA"/>
        </w:rPr>
        <w:t>…….</w:t>
      </w:r>
      <w:proofErr w:type="gramEnd"/>
      <w:r w:rsidR="0063545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D05233" w:rsidRPr="00E62FE0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>1.1</w:t>
      </w:r>
      <w:r w:rsidR="007367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  <w:r w:rsidR="00D05233" w:rsidRPr="00E62FE0">
        <w:rPr>
          <w:rFonts w:ascii="Times New Roman" w:hAnsi="Times New Roman" w:cs="Times New Roman"/>
          <w:sz w:val="28"/>
          <w:szCs w:val="28"/>
          <w:lang w:val="uk-UA"/>
        </w:rPr>
        <w:t xml:space="preserve">Поняття, ознаки та </w:t>
      </w:r>
      <w:proofErr w:type="gramStart"/>
      <w:r w:rsidR="00D05233" w:rsidRPr="00E62FE0">
        <w:rPr>
          <w:rFonts w:ascii="Times New Roman" w:hAnsi="Times New Roman" w:cs="Times New Roman"/>
          <w:sz w:val="28"/>
          <w:szCs w:val="28"/>
          <w:lang w:val="uk-UA"/>
        </w:rPr>
        <w:t xml:space="preserve">види </w:t>
      </w:r>
      <w:r w:rsidRPr="00E62FE0">
        <w:rPr>
          <w:rFonts w:ascii="Times New Roman" w:hAnsi="Times New Roman" w:cs="Times New Roman"/>
          <w:sz w:val="28"/>
          <w:szCs w:val="28"/>
        </w:rPr>
        <w:t xml:space="preserve"> господарських</w:t>
      </w:r>
      <w:proofErr w:type="gramEnd"/>
      <w:r w:rsidRPr="00E62FE0">
        <w:rPr>
          <w:rFonts w:ascii="Times New Roman" w:hAnsi="Times New Roman" w:cs="Times New Roman"/>
          <w:sz w:val="28"/>
          <w:szCs w:val="28"/>
        </w:rPr>
        <w:t xml:space="preserve"> товариств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……………………….4</w:t>
      </w:r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233" w:rsidRPr="0063545D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>1.2</w:t>
      </w:r>
      <w:r w:rsidR="007367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  <w:r w:rsidR="00D05233" w:rsidRPr="00E62FE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05233" w:rsidRPr="00E62FE0">
        <w:rPr>
          <w:rFonts w:ascii="Times New Roman" w:hAnsi="Times New Roman" w:cs="Times New Roman"/>
          <w:sz w:val="28"/>
          <w:szCs w:val="28"/>
        </w:rPr>
        <w:t>равові основи діяльності господарських товариств</w:t>
      </w:r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</w:t>
      </w:r>
      <w:proofErr w:type="gramStart"/>
      <w:r w:rsidR="0063545D">
        <w:rPr>
          <w:rFonts w:ascii="Times New Roman" w:hAnsi="Times New Roman" w:cs="Times New Roman"/>
          <w:sz w:val="28"/>
          <w:szCs w:val="28"/>
          <w:lang w:val="uk-UA"/>
        </w:rPr>
        <w:t>…….</w:t>
      </w:r>
      <w:proofErr w:type="gramEnd"/>
      <w:r w:rsidR="0063545D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D05233" w:rsidRPr="00E62FE0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Розділ 2. </w:t>
      </w:r>
      <w:r w:rsidR="00D05233" w:rsidRPr="00E62FE0">
        <w:rPr>
          <w:rFonts w:ascii="Times New Roman" w:hAnsi="Times New Roman" w:cs="Times New Roman"/>
          <w:sz w:val="28"/>
          <w:szCs w:val="28"/>
          <w:lang w:val="uk-UA"/>
        </w:rPr>
        <w:t>Особливості правового регулювання діяльності господарських товариств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…………………………………………………………………………13</w:t>
      </w:r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233" w:rsidRPr="0063545D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2.1. </w:t>
      </w:r>
      <w:r w:rsidR="00D05233" w:rsidRPr="00E62FE0">
        <w:rPr>
          <w:rFonts w:ascii="Times New Roman" w:hAnsi="Times New Roman" w:cs="Times New Roman"/>
          <w:sz w:val="28"/>
          <w:szCs w:val="28"/>
        </w:rPr>
        <w:t>Особливості правового статусу акціонерного товариства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</w:t>
      </w:r>
      <w:proofErr w:type="gramStart"/>
      <w:r w:rsidR="0063545D">
        <w:rPr>
          <w:rFonts w:ascii="Times New Roman" w:hAnsi="Times New Roman" w:cs="Times New Roman"/>
          <w:sz w:val="28"/>
          <w:szCs w:val="28"/>
          <w:lang w:val="uk-UA"/>
        </w:rPr>
        <w:t>…….</w:t>
      </w:r>
      <w:proofErr w:type="gramEnd"/>
      <w:r w:rsidR="0063545D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:rsidR="00D05233" w:rsidRPr="0063545D" w:rsidRDefault="007367DD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233" w:rsidRPr="00E62FE0">
        <w:rPr>
          <w:rFonts w:ascii="Times New Roman" w:hAnsi="Times New Roman" w:cs="Times New Roman"/>
          <w:sz w:val="28"/>
          <w:szCs w:val="28"/>
        </w:rPr>
        <w:t>Правове становище товариства з обмеженою відповідальністю і товариства з додатковою відповідальністю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……………………………………16</w:t>
      </w:r>
    </w:p>
    <w:p w:rsidR="00D05233" w:rsidRPr="0063545D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2.3. </w:t>
      </w:r>
      <w:r w:rsidR="00D05233" w:rsidRPr="00E62FE0">
        <w:rPr>
          <w:rFonts w:ascii="Times New Roman" w:hAnsi="Times New Roman" w:cs="Times New Roman"/>
          <w:sz w:val="28"/>
          <w:szCs w:val="28"/>
        </w:rPr>
        <w:t xml:space="preserve">Особливості правового становища </w:t>
      </w:r>
      <w:proofErr w:type="gramStart"/>
      <w:r w:rsidR="00D05233" w:rsidRPr="00E62FE0">
        <w:rPr>
          <w:rFonts w:ascii="Times New Roman" w:hAnsi="Times New Roman" w:cs="Times New Roman"/>
          <w:sz w:val="28"/>
          <w:szCs w:val="28"/>
        </w:rPr>
        <w:t xml:space="preserve">повного </w:t>
      </w:r>
      <w:r w:rsidR="00D05233" w:rsidRPr="00E62FE0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proofErr w:type="gramEnd"/>
      <w:r w:rsidR="00D05233" w:rsidRPr="00E62FE0">
        <w:rPr>
          <w:rFonts w:ascii="Times New Roman" w:hAnsi="Times New Roman" w:cs="Times New Roman"/>
          <w:sz w:val="28"/>
          <w:szCs w:val="28"/>
          <w:lang w:val="uk-UA"/>
        </w:rPr>
        <w:t xml:space="preserve"> командитного </w:t>
      </w:r>
      <w:r w:rsidR="00D05233" w:rsidRPr="00E62FE0">
        <w:rPr>
          <w:rFonts w:ascii="Times New Roman" w:hAnsi="Times New Roman" w:cs="Times New Roman"/>
          <w:sz w:val="28"/>
          <w:szCs w:val="28"/>
        </w:rPr>
        <w:t>товариств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…………………………………………………………………………18</w:t>
      </w:r>
    </w:p>
    <w:p w:rsidR="00D05233" w:rsidRPr="00E62FE0" w:rsidRDefault="00D0523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Pr="00E62FE0">
        <w:rPr>
          <w:rFonts w:ascii="Times New Roman" w:hAnsi="Times New Roman" w:cs="Times New Roman"/>
          <w:sz w:val="28"/>
          <w:szCs w:val="28"/>
        </w:rPr>
        <w:t>Правовий режим майна суб’єктів господарювання</w:t>
      </w:r>
      <w:r w:rsidRPr="00E62FE0">
        <w:rPr>
          <w:rFonts w:ascii="Times New Roman" w:hAnsi="Times New Roman" w:cs="Times New Roman"/>
          <w:sz w:val="28"/>
          <w:szCs w:val="28"/>
          <w:lang w:val="uk-UA"/>
        </w:rPr>
        <w:t xml:space="preserve"> та корпоративні права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………………………………………………………………………………20</w:t>
      </w:r>
    </w:p>
    <w:p w:rsidR="00D05233" w:rsidRPr="00E62FE0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62FE0">
        <w:rPr>
          <w:rFonts w:ascii="Times New Roman" w:hAnsi="Times New Roman" w:cs="Times New Roman"/>
          <w:sz w:val="28"/>
          <w:szCs w:val="28"/>
        </w:rPr>
        <w:t xml:space="preserve">Розділ </w:t>
      </w:r>
      <w:r w:rsidR="00D05233" w:rsidRPr="00E62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2FE0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E62FE0">
        <w:rPr>
          <w:rFonts w:ascii="Times New Roman" w:hAnsi="Times New Roman" w:cs="Times New Roman"/>
          <w:sz w:val="28"/>
          <w:szCs w:val="28"/>
        </w:rPr>
        <w:t>. Перспективні шляхи розвитку господарських товариств в Україні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……………………………………………………………………………25</w:t>
      </w:r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233" w:rsidRPr="0063545D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>3.1</w:t>
      </w:r>
      <w:r w:rsidR="007367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62FE0">
        <w:rPr>
          <w:rFonts w:ascii="Times New Roman" w:hAnsi="Times New Roman" w:cs="Times New Roman"/>
          <w:sz w:val="28"/>
          <w:szCs w:val="28"/>
        </w:rPr>
        <w:t xml:space="preserve"> Інновації у розвитку господарських товариств 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</w:t>
      </w:r>
      <w:proofErr w:type="gramStart"/>
      <w:r w:rsidR="0063545D">
        <w:rPr>
          <w:rFonts w:ascii="Times New Roman" w:hAnsi="Times New Roman" w:cs="Times New Roman"/>
          <w:sz w:val="28"/>
          <w:szCs w:val="28"/>
          <w:lang w:val="uk-UA"/>
        </w:rPr>
        <w:t>…….</w:t>
      </w:r>
      <w:proofErr w:type="gramEnd"/>
      <w:r w:rsidR="0063545D"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D05233" w:rsidRPr="0063545D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3.2. Зарубіжний досвід розвитку господарських товариств і його застосування в Україні 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…………………………………………………………………………27</w:t>
      </w:r>
    </w:p>
    <w:p w:rsidR="00D05233" w:rsidRPr="0063545D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Висновки 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………………………………………………………………………...31</w:t>
      </w:r>
    </w:p>
    <w:p w:rsidR="009A0693" w:rsidRPr="0063545D" w:rsidRDefault="009A0693" w:rsidP="00E62F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 xml:space="preserve">Список використаної літератури </w:t>
      </w:r>
      <w:r w:rsidR="006354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………………………………………………33</w:t>
      </w:r>
    </w:p>
    <w:p w:rsidR="009A0693" w:rsidRPr="00E7102A" w:rsidRDefault="009A0693"/>
    <w:p w:rsidR="009A0693" w:rsidRDefault="009A0693">
      <w:pPr>
        <w:rPr>
          <w:lang w:val="uk-UA"/>
        </w:rPr>
      </w:pPr>
    </w:p>
    <w:p w:rsidR="00E62FE0" w:rsidRDefault="00E62FE0">
      <w:pPr>
        <w:rPr>
          <w:lang w:val="uk-UA"/>
        </w:rPr>
      </w:pPr>
    </w:p>
    <w:p w:rsidR="00E62FE0" w:rsidRDefault="00E62FE0">
      <w:pPr>
        <w:rPr>
          <w:lang w:val="uk-UA"/>
        </w:rPr>
      </w:pPr>
    </w:p>
    <w:p w:rsidR="00E62FE0" w:rsidRDefault="00E62FE0">
      <w:pPr>
        <w:rPr>
          <w:lang w:val="uk-UA"/>
        </w:rPr>
      </w:pPr>
    </w:p>
    <w:p w:rsidR="00E62FE0" w:rsidRDefault="00E62FE0">
      <w:pPr>
        <w:rPr>
          <w:lang w:val="uk-UA"/>
        </w:rPr>
      </w:pPr>
    </w:p>
    <w:p w:rsidR="00E62FE0" w:rsidRDefault="00E62FE0">
      <w:pPr>
        <w:rPr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Pr="00753ABD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ABD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теми.</w:t>
      </w:r>
      <w:r w:rsidRPr="002106A7">
        <w:rPr>
          <w:lang w:val="uk-UA"/>
        </w:rPr>
        <w:t xml:space="preserve"> </w:t>
      </w:r>
      <w:r w:rsidR="007367DD">
        <w:rPr>
          <w:rFonts w:ascii="Times New Roman" w:hAnsi="Times New Roman" w:cs="Times New Roman"/>
          <w:sz w:val="28"/>
          <w:szCs w:val="28"/>
          <w:lang w:val="uk-UA"/>
        </w:rPr>
        <w:t>Сьогодення</w:t>
      </w:r>
      <w:r w:rsidRPr="00753ABD">
        <w:rPr>
          <w:rFonts w:ascii="Times New Roman" w:hAnsi="Times New Roman" w:cs="Times New Roman"/>
          <w:sz w:val="28"/>
          <w:szCs w:val="28"/>
        </w:rPr>
        <w:t xml:space="preserve"> в </w:t>
      </w:r>
      <w:r w:rsidRPr="00753ABD">
        <w:rPr>
          <w:rFonts w:ascii="Times New Roman" w:hAnsi="Times New Roman" w:cs="Times New Roman"/>
          <w:sz w:val="28"/>
          <w:szCs w:val="28"/>
          <w:lang w:val="uk-UA"/>
        </w:rPr>
        <w:t>Україні</w:t>
      </w:r>
      <w:r w:rsidRPr="00753ABD">
        <w:rPr>
          <w:rFonts w:ascii="Times New Roman" w:hAnsi="Times New Roman" w:cs="Times New Roman"/>
          <w:sz w:val="28"/>
          <w:szCs w:val="28"/>
        </w:rPr>
        <w:t xml:space="preserve"> </w:t>
      </w:r>
      <w:r w:rsidR="007367DD">
        <w:rPr>
          <w:rFonts w:ascii="Times New Roman" w:hAnsi="Times New Roman" w:cs="Times New Roman"/>
          <w:sz w:val="28"/>
          <w:szCs w:val="28"/>
          <w:lang w:val="uk-UA"/>
        </w:rPr>
        <w:t xml:space="preserve">відзначається </w:t>
      </w:r>
      <w:r w:rsidRPr="00753ABD">
        <w:rPr>
          <w:rFonts w:ascii="Times New Roman" w:hAnsi="Times New Roman" w:cs="Times New Roman"/>
          <w:sz w:val="28"/>
          <w:szCs w:val="28"/>
        </w:rPr>
        <w:t>активн</w:t>
      </w:r>
      <w:r w:rsidR="007367D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75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функціону</w:t>
      </w:r>
      <w:r w:rsidR="007367DD">
        <w:rPr>
          <w:rFonts w:ascii="Times New Roman" w:hAnsi="Times New Roman" w:cs="Times New Roman"/>
          <w:sz w:val="28"/>
          <w:szCs w:val="28"/>
          <w:lang w:val="uk-UA"/>
        </w:rPr>
        <w:t>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ABD">
        <w:rPr>
          <w:rFonts w:ascii="Times New Roman" w:hAnsi="Times New Roman" w:cs="Times New Roman"/>
          <w:sz w:val="28"/>
          <w:szCs w:val="28"/>
        </w:rPr>
        <w:t>інститут</w:t>
      </w:r>
      <w:r w:rsidR="007367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5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підприємництва</w:t>
      </w:r>
      <w:r w:rsidRPr="00753ABD">
        <w:rPr>
          <w:rFonts w:ascii="Times New Roman" w:hAnsi="Times New Roman" w:cs="Times New Roman"/>
          <w:sz w:val="28"/>
          <w:szCs w:val="28"/>
        </w:rPr>
        <w:t xml:space="preserve">, серед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753ABD">
        <w:rPr>
          <w:rFonts w:ascii="Times New Roman" w:hAnsi="Times New Roman" w:cs="Times New Roman"/>
          <w:sz w:val="28"/>
          <w:szCs w:val="28"/>
        </w:rPr>
        <w:t>організаційно-прав</w:t>
      </w:r>
      <w:r>
        <w:rPr>
          <w:rFonts w:ascii="Times New Roman" w:hAnsi="Times New Roman" w:cs="Times New Roman"/>
          <w:sz w:val="28"/>
          <w:szCs w:val="28"/>
        </w:rPr>
        <w:t>ових форм</w:t>
      </w:r>
      <w:r w:rsidRPr="0075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Pr="00753ABD">
        <w:rPr>
          <w:rFonts w:ascii="Times New Roman" w:hAnsi="Times New Roman" w:cs="Times New Roman"/>
          <w:sz w:val="28"/>
          <w:szCs w:val="28"/>
        </w:rPr>
        <w:t xml:space="preserve"> місце належить господарським товариствам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53ABD">
        <w:rPr>
          <w:rFonts w:ascii="Times New Roman" w:hAnsi="Times New Roman" w:cs="Times New Roman"/>
          <w:sz w:val="28"/>
          <w:szCs w:val="28"/>
          <w:lang w:val="uk-UA"/>
        </w:rPr>
        <w:t>Саме завдяки розвитку господарських товариств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53ABD">
        <w:rPr>
          <w:rFonts w:ascii="Times New Roman" w:hAnsi="Times New Roman" w:cs="Times New Roman"/>
          <w:sz w:val="28"/>
          <w:szCs w:val="28"/>
          <w:lang w:val="uk-UA"/>
        </w:rPr>
        <w:t>їх демократичному характеру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різноманітності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E62FE0" w:rsidRPr="00753ABD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Проблемами вивчення питань створення, функціонування та припинення діяльності господарських товариств, а також їх правовим статусом на теоретичному та практичному рівнях </w:t>
      </w:r>
      <w:r w:rsidRPr="00753ABD">
        <w:rPr>
          <w:rFonts w:ascii="Times New Roman" w:hAnsi="Times New Roman" w:cs="Times New Roman"/>
          <w:sz w:val="28"/>
          <w:szCs w:val="28"/>
          <w:lang w:val="uk-UA"/>
        </w:rPr>
        <w:t xml:space="preserve">займалися різні </w:t>
      </w:r>
      <w:r>
        <w:rPr>
          <w:rFonts w:ascii="Times New Roman" w:hAnsi="Times New Roman" w:cs="Times New Roman"/>
          <w:sz w:val="28"/>
          <w:szCs w:val="28"/>
          <w:lang w:val="uk-UA"/>
        </w:rPr>
        <w:t>вчені, як теоретики, так і практики, а саме</w:t>
      </w:r>
      <w:r w:rsidRPr="00753ABD">
        <w:rPr>
          <w:rFonts w:ascii="Times New Roman" w:hAnsi="Times New Roman" w:cs="Times New Roman"/>
          <w:sz w:val="28"/>
          <w:szCs w:val="28"/>
          <w:lang w:val="uk-UA"/>
        </w:rPr>
        <w:t>: Мамутов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В.К., </w:t>
      </w:r>
      <w:r w:rsidRPr="00753ABD">
        <w:rPr>
          <w:rFonts w:ascii="Times New Roman" w:hAnsi="Times New Roman" w:cs="Times New Roman"/>
          <w:sz w:val="28"/>
          <w:szCs w:val="28"/>
          <w:lang w:val="uk-UA"/>
        </w:rPr>
        <w:t>Пахомов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  <w:r w:rsidRPr="00753ABD">
        <w:rPr>
          <w:rFonts w:ascii="Times New Roman" w:hAnsi="Times New Roman" w:cs="Times New Roman"/>
          <w:sz w:val="28"/>
          <w:szCs w:val="28"/>
          <w:lang w:val="uk-UA"/>
        </w:rPr>
        <w:t>, Авер’янов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В.Б., </w:t>
      </w:r>
      <w:r w:rsidRPr="00753ABD">
        <w:rPr>
          <w:rFonts w:ascii="Times New Roman" w:hAnsi="Times New Roman" w:cs="Times New Roman"/>
          <w:sz w:val="28"/>
          <w:szCs w:val="28"/>
          <w:lang w:val="uk-UA"/>
        </w:rPr>
        <w:t>Бандурка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Pr="00753ABD">
        <w:rPr>
          <w:rFonts w:ascii="Times New Roman" w:hAnsi="Times New Roman" w:cs="Times New Roman"/>
          <w:sz w:val="28"/>
          <w:szCs w:val="28"/>
          <w:lang w:val="uk-UA"/>
        </w:rPr>
        <w:t>, Васильєв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А.С.,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E62FE0" w:rsidRPr="004311D7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sz w:val="28"/>
          <w:szCs w:val="28"/>
        </w:rPr>
        <w:t xml:space="preserve">Положення та висновки </w:t>
      </w:r>
      <w:r>
        <w:rPr>
          <w:rFonts w:ascii="Times New Roman" w:hAnsi="Times New Roman" w:cs="Times New Roman"/>
          <w:sz w:val="28"/>
          <w:szCs w:val="28"/>
          <w:lang w:val="uk-UA"/>
        </w:rPr>
        <w:t>курової роботи</w:t>
      </w:r>
      <w:r w:rsidRPr="00190738">
        <w:rPr>
          <w:rFonts w:ascii="Times New Roman" w:hAnsi="Times New Roman" w:cs="Times New Roman"/>
          <w:sz w:val="28"/>
          <w:szCs w:val="28"/>
        </w:rPr>
        <w:t xml:space="preserve"> ґрунтуються на положеннях Конституції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E62FE0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b/>
          <w:sz w:val="28"/>
          <w:szCs w:val="28"/>
          <w:lang w:val="uk-UA"/>
        </w:rPr>
        <w:t>Метою даної роботи</w:t>
      </w:r>
      <w:r w:rsidRPr="00190738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E62FE0" w:rsidRPr="00190738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мети здійснювалось шляхом вирішення наступних </w:t>
      </w:r>
      <w:r w:rsidRPr="00190738">
        <w:rPr>
          <w:rFonts w:ascii="Times New Roman" w:hAnsi="Times New Roman" w:cs="Times New Roman"/>
          <w:b/>
          <w:sz w:val="28"/>
          <w:szCs w:val="28"/>
          <w:lang w:val="uk-UA"/>
        </w:rPr>
        <w:t>завдань:</w:t>
      </w:r>
    </w:p>
    <w:p w:rsidR="007367DD" w:rsidRPr="00E62FE0" w:rsidRDefault="00AD5944" w:rsidP="007367D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E62FE0" w:rsidRPr="00190738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b/>
          <w:sz w:val="28"/>
          <w:szCs w:val="28"/>
          <w:lang w:val="uk-UA"/>
        </w:rPr>
        <w:t>Об’єктом дослідження</w:t>
      </w:r>
      <w:r w:rsidRPr="00190738"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виступають суспільні відносини, які виникають у процесі  </w:t>
      </w:r>
      <w:r w:rsidR="007367DD">
        <w:rPr>
          <w:rFonts w:ascii="Times New Roman" w:hAnsi="Times New Roman" w:cs="Times New Roman"/>
          <w:sz w:val="28"/>
          <w:szCs w:val="28"/>
          <w:lang w:val="uk-UA"/>
        </w:rPr>
        <w:t>правового регулювання</w:t>
      </w:r>
      <w:r w:rsidRPr="00190738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господарських товариств  в Україні.</w:t>
      </w:r>
    </w:p>
    <w:p w:rsidR="00E62FE0" w:rsidRPr="00190738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b/>
          <w:sz w:val="28"/>
          <w:szCs w:val="28"/>
          <w:lang w:val="uk-UA"/>
        </w:rPr>
        <w:t>Предметом дослідження</w:t>
      </w:r>
      <w:r w:rsidRPr="00190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E62FE0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Метод</w:t>
      </w:r>
      <w:r w:rsidRPr="00A8189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и</w:t>
      </w:r>
      <w:r w:rsidRPr="0019073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190738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B54A53" w:rsidRDefault="00B54A53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>Розділ 1. Теоретичні основи функціонування господарських товариств в Україні</w:t>
      </w:r>
    </w:p>
    <w:p w:rsidR="00E62FE0" w:rsidRP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P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62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Поняття, ознаки та </w:t>
      </w:r>
      <w:proofErr w:type="gramStart"/>
      <w:r w:rsidRPr="00E62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</w:t>
      </w:r>
      <w:r w:rsidRPr="00E62FE0">
        <w:rPr>
          <w:rFonts w:ascii="Times New Roman" w:hAnsi="Times New Roman" w:cs="Times New Roman"/>
          <w:b/>
          <w:sz w:val="28"/>
          <w:szCs w:val="28"/>
        </w:rPr>
        <w:t xml:space="preserve"> господарських</w:t>
      </w:r>
      <w:proofErr w:type="gramEnd"/>
      <w:r w:rsidRPr="00E62FE0">
        <w:rPr>
          <w:rFonts w:ascii="Times New Roman" w:hAnsi="Times New Roman" w:cs="Times New Roman"/>
          <w:b/>
          <w:sz w:val="28"/>
          <w:szCs w:val="28"/>
        </w:rPr>
        <w:t xml:space="preserve"> товариств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0F71" w:rsidRPr="00AD0F71" w:rsidRDefault="00AD0F71" w:rsidP="00AD0F7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Господарські товариства є найбільш поширеною і універсальною організаційно-правовою формою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здійснення господарської діяльності</w:t>
      </w:r>
      <w:r w:rsidRPr="00AD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62FE0" w:rsidRPr="00E62FE0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  <w:lang w:val="uk-UA"/>
        </w:rPr>
        <w:lastRenderedPageBreak/>
        <w:t>Господарські товариства</w:t>
      </w:r>
      <w:r w:rsidRPr="00AD0F71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як суб’єкти </w:t>
      </w:r>
      <w:r w:rsidRPr="00E62FE0">
        <w:rPr>
          <w:rFonts w:ascii="Times New Roman" w:hAnsi="Times New Roman" w:cs="Times New Roman"/>
          <w:sz w:val="28"/>
          <w:szCs w:val="28"/>
          <w:lang w:val="uk-UA"/>
        </w:rPr>
        <w:t xml:space="preserve">економіки </w:t>
      </w:r>
      <w:r w:rsidRPr="00AD0F71">
        <w:rPr>
          <w:rFonts w:ascii="Times New Roman" w:hAnsi="Times New Roman" w:cs="Times New Roman"/>
          <w:sz w:val="28"/>
          <w:szCs w:val="28"/>
          <w:lang w:val="uk-UA"/>
        </w:rPr>
        <w:t xml:space="preserve"> утворюються, реєструються та здійснюють свою діяльність у встановленому законодавством порядку</w:t>
      </w:r>
      <w:r w:rsidRPr="00E62FE0">
        <w:rPr>
          <w:rFonts w:ascii="Times New Roman" w:hAnsi="Times New Roman" w:cs="Times New Roman"/>
          <w:sz w:val="28"/>
          <w:szCs w:val="28"/>
          <w:lang w:val="uk-UA"/>
        </w:rPr>
        <w:t xml:space="preserve">, який  </w:t>
      </w:r>
      <w:r w:rsidRPr="00AD0F71">
        <w:rPr>
          <w:rFonts w:ascii="Times New Roman" w:hAnsi="Times New Roman" w:cs="Times New Roman"/>
          <w:sz w:val="28"/>
          <w:szCs w:val="28"/>
          <w:lang w:val="uk-UA"/>
        </w:rPr>
        <w:t xml:space="preserve">формується на основі Конституції України та є сукупністю законодавчих актів та підзаконних нормативних актів. </w:t>
      </w:r>
    </w:p>
    <w:p w:rsidR="00E62FE0" w:rsidRPr="00AD5944" w:rsidRDefault="00E62FE0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Pr="00E62FE0">
        <w:rPr>
          <w:rFonts w:ascii="Times New Roman" w:hAnsi="Times New Roman" w:cs="Times New Roman"/>
          <w:sz w:val="28"/>
          <w:szCs w:val="28"/>
        </w:rPr>
        <w:t xml:space="preserve">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….</w:t>
      </w:r>
      <w:proofErr w:type="gramEnd"/>
      <w:r w:rsidR="00AD59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2FE0" w:rsidRPr="00E62FE0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FE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7)</w:t>
      </w:r>
      <w:r w:rsidRPr="00E62FE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майно господарського товариства відокремлене від майна його учасників. Майно, сформоване за рахунок вкладів учасників та інших не заборонених законом джерел, закріплюється за господарським товариством на праві власності;</w:t>
      </w:r>
    </w:p>
    <w:p w:rsidR="00E62FE0" w:rsidRPr="00E62FE0" w:rsidRDefault="00E62FE0" w:rsidP="00E62FE0">
      <w:pPr>
        <w:pStyle w:val="a3"/>
        <w:spacing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62FE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8)</w:t>
      </w:r>
      <w:r w:rsidRPr="00E62FE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господарське товариство має відокремлену відповідальність за власними зобов'язаннями від відповідальності його учасників</w:t>
      </w:r>
      <w:r w:rsidRPr="00E62FE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 </w:t>
      </w:r>
      <w:r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54A53">
        <w:rPr>
          <w:rFonts w:ascii="Times New Roman" w:hAnsi="Times New Roman" w:cs="Times New Roman"/>
          <w:sz w:val="28"/>
          <w:szCs w:val="28"/>
          <w:lang w:val="uk-UA"/>
        </w:rPr>
        <w:t>10, с. 113</w:t>
      </w:r>
      <w:r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E62FE0" w:rsidRPr="00E62FE0" w:rsidRDefault="00E62FE0" w:rsidP="00E62F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FE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Як зазначалося вище, г</w:t>
      </w:r>
      <w:r w:rsidRPr="00E62FE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осподарські товариства є юридичними особами. Наявність у господарського товариства статусу юридичної особи дозволяє йому діяти як самостійному суб'єкту права (у тому числі укладати господарські договори з третіми особами незалежно від окремих учасників і навіть укладати договори із самими учасниками), виступати у зовнішніх відносинах від власного імені, бути позивачем і відповідачем у суді, самостійно відповідати за своїми зобов'язаннями</w:t>
      </w:r>
      <w:r w:rsidRPr="00E62FE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 </w:t>
      </w:r>
      <w:r w:rsidRPr="00E62FE0">
        <w:rPr>
          <w:rFonts w:ascii="Times New Roman" w:hAnsi="Times New Roman" w:cs="Times New Roman"/>
          <w:sz w:val="28"/>
          <w:szCs w:val="28"/>
          <w:lang w:val="uk-UA"/>
        </w:rPr>
        <w:t>[9</w:t>
      </w:r>
      <w:r w:rsidR="00B54A53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gramStart"/>
      <w:r w:rsidR="00B54A5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gramEnd"/>
    </w:p>
    <w:p w:rsidR="00E62FE0" w:rsidRPr="00AD5944" w:rsidRDefault="00E62FE0" w:rsidP="00AD5944">
      <w:pPr>
        <w:pStyle w:val="a3"/>
        <w:spacing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E62FE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При цьому </w:t>
      </w:r>
      <w:r w:rsidR="00AD5944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….</w:t>
      </w:r>
    </w:p>
    <w:p w:rsidR="00E62FE0" w:rsidRPr="00E62FE0" w:rsidRDefault="002A6136" w:rsidP="00E62FE0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60" w:lineRule="auto"/>
        <w:ind w:right="14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E62FE0" w:rsidRP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62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FE0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E62FE0">
        <w:rPr>
          <w:rFonts w:ascii="Times New Roman" w:hAnsi="Times New Roman" w:cs="Times New Roman"/>
          <w:b/>
          <w:sz w:val="28"/>
          <w:szCs w:val="28"/>
        </w:rPr>
        <w:t>равові основи діяльності господарських товариств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Pr="002A6136" w:rsidRDefault="002A6136" w:rsidP="002A61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136">
        <w:rPr>
          <w:rFonts w:ascii="Times New Roman" w:hAnsi="Times New Roman" w:cs="Times New Roman"/>
          <w:sz w:val="28"/>
          <w:szCs w:val="28"/>
        </w:rPr>
        <w:t>Поняття господарської діяльності є одним із ключових у вивченні господарського права.</w:t>
      </w:r>
    </w:p>
    <w:p w:rsidR="002A6136" w:rsidRDefault="002A6136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2A6136">
        <w:rPr>
          <w:rFonts w:ascii="Times New Roman" w:hAnsi="Times New Roman" w:cs="Times New Roman"/>
          <w:sz w:val="28"/>
          <w:szCs w:val="28"/>
        </w:rPr>
        <w:t>осподарська діяльність – це діяльність особи, що пов’язана з виробництвом (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B54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A53"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54A53">
        <w:rPr>
          <w:rFonts w:ascii="Times New Roman" w:hAnsi="Times New Roman" w:cs="Times New Roman"/>
          <w:sz w:val="28"/>
          <w:szCs w:val="28"/>
          <w:lang w:val="uk-UA"/>
        </w:rPr>
        <w:t>7, с. 147</w:t>
      </w:r>
      <w:r w:rsidR="00B54A53"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2A61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A6136" w:rsidRDefault="002A6136" w:rsidP="002A61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136">
        <w:rPr>
          <w:rFonts w:ascii="Times New Roman" w:hAnsi="Times New Roman" w:cs="Times New Roman"/>
          <w:sz w:val="28"/>
          <w:szCs w:val="28"/>
          <w:lang w:val="uk-UA"/>
        </w:rPr>
        <w:t xml:space="preserve">Ознаки господарської діяльності: </w:t>
      </w:r>
    </w:p>
    <w:p w:rsidR="002A6136" w:rsidRDefault="002A6136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13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1) діяльність суб’єктів господарювання. Згідно з ч. 1 ст. 55 ГК України суб’єктами господарювання визнають учасників господарських відносин, які здійснюють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E62FE0" w:rsidRPr="001F0AE1" w:rsidRDefault="002A6136" w:rsidP="00AD5944">
      <w:pPr>
        <w:pStyle w:val="a3"/>
        <w:spacing w:line="360" w:lineRule="auto"/>
        <w:ind w:firstLine="567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AD5944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>…</w:t>
      </w:r>
    </w:p>
    <w:p w:rsidR="00E62FE0" w:rsidRPr="001F0AE1" w:rsidRDefault="00E62FE0" w:rsidP="001F0AE1">
      <w:pPr>
        <w:pStyle w:val="a3"/>
        <w:spacing w:line="360" w:lineRule="auto"/>
        <w:ind w:firstLine="567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1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2. </w:t>
      </w:r>
      <w:r w:rsidRPr="00E62FE0">
        <w:rPr>
          <w:rFonts w:ascii="Times New Roman" w:hAnsi="Times New Roman" w:cs="Times New Roman"/>
          <w:b/>
          <w:sz w:val="28"/>
          <w:szCs w:val="28"/>
          <w:lang w:val="uk-UA"/>
        </w:rPr>
        <w:t>Особливості правового регулювання діяльності господарських товариств</w:t>
      </w:r>
    </w:p>
    <w:p w:rsidR="00E62FE0" w:rsidRP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>2.1. Особливості правового статусу акціонерного товариства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762C" w:rsidRDefault="001F0AE1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7DD">
        <w:rPr>
          <w:rFonts w:ascii="Times New Roman" w:hAnsi="Times New Roman" w:cs="Times New Roman"/>
          <w:sz w:val="28"/>
          <w:szCs w:val="28"/>
          <w:lang w:val="uk-UA"/>
        </w:rPr>
        <w:t xml:space="preserve">Акціонерним товариством </w:t>
      </w:r>
      <w:r w:rsidR="00E6762C">
        <w:rPr>
          <w:rFonts w:ascii="Times New Roman" w:hAnsi="Times New Roman" w:cs="Times New Roman"/>
          <w:sz w:val="28"/>
          <w:szCs w:val="28"/>
          <w:lang w:val="uk-UA"/>
        </w:rPr>
        <w:t xml:space="preserve">( далі – АТ) </w:t>
      </w:r>
      <w:r w:rsidRPr="007367DD">
        <w:rPr>
          <w:rFonts w:ascii="Times New Roman" w:hAnsi="Times New Roman" w:cs="Times New Roman"/>
          <w:sz w:val="28"/>
          <w:szCs w:val="28"/>
          <w:lang w:val="uk-UA"/>
        </w:rPr>
        <w:t>є господарське товариство, яке має статутний фонд, розділений на певну кількість акцій рівної номінальної вартості, і несе відповідальність за зобов’язаннями тільки майном товариства, а акціонери несуть ризик збитків, пов’язаних з діяльністю товариства, в межах вартості належних їм акцій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7367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73574" w:rsidRDefault="00173574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="001F0AE1" w:rsidRPr="00173574">
        <w:rPr>
          <w:rFonts w:ascii="Times New Roman" w:hAnsi="Times New Roman" w:cs="Times New Roman"/>
          <w:sz w:val="28"/>
          <w:szCs w:val="28"/>
          <w:lang w:val="uk-UA"/>
        </w:rPr>
        <w:t xml:space="preserve"> є формою об’єднання підприємців та їх капіталів для отримання прибутку. </w:t>
      </w:r>
      <w:r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="001F0AE1" w:rsidRPr="005D2429">
        <w:rPr>
          <w:rFonts w:ascii="Times New Roman" w:hAnsi="Times New Roman" w:cs="Times New Roman"/>
          <w:sz w:val="28"/>
          <w:szCs w:val="28"/>
        </w:rPr>
        <w:t xml:space="preserve"> не може мати єдиним учасником інше підприємницьке товариство, учасником якого є од</w:t>
      </w:r>
      <w:r>
        <w:rPr>
          <w:rFonts w:ascii="Times New Roman" w:hAnsi="Times New Roman" w:cs="Times New Roman"/>
          <w:sz w:val="28"/>
          <w:szCs w:val="28"/>
        </w:rPr>
        <w:t>на особа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1F0AE1" w:rsidRPr="005D2429">
        <w:rPr>
          <w:rFonts w:ascii="Times New Roman" w:hAnsi="Times New Roman" w:cs="Times New Roman"/>
          <w:sz w:val="28"/>
          <w:szCs w:val="28"/>
        </w:rPr>
        <w:t>не може мати у своєму складі лише акціонерів – юридичних осіб, єдиним учасником яких є одна й та ж особа</w:t>
      </w:r>
      <w:r w:rsidR="00B54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AE1" w:rsidRPr="005D24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574" w:rsidRDefault="00AD5944" w:rsidP="001735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1F0AE1" w:rsidRPr="00173574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реєстрація Державною комісією з цінних паперів та фондового ринку звіту про результати закритого (приватного) розміщення акцій; 12) отримання свідоцтва про державну реєстрацію випуску акцій; 13) видача засновникам товариства документів, що підтверджують право власності на акції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>5, с. 43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F0AE1" w:rsidRPr="00173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1F0AE1" w:rsidRDefault="001F0AE1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574">
        <w:rPr>
          <w:rFonts w:ascii="Times New Roman" w:hAnsi="Times New Roman" w:cs="Times New Roman"/>
          <w:sz w:val="28"/>
          <w:szCs w:val="28"/>
          <w:lang w:val="uk-UA"/>
        </w:rPr>
        <w:t xml:space="preserve">Дії, що порушують процедуру створення </w:t>
      </w:r>
      <w:r w:rsidR="00173574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Pr="00173574">
        <w:rPr>
          <w:rFonts w:ascii="Times New Roman" w:hAnsi="Times New Roman" w:cs="Times New Roman"/>
          <w:sz w:val="28"/>
          <w:szCs w:val="28"/>
          <w:lang w:val="uk-UA"/>
        </w:rPr>
        <w:t xml:space="preserve">, встановлену цим </w:t>
      </w:r>
      <w:r w:rsidR="0017357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73574">
        <w:rPr>
          <w:rFonts w:ascii="Times New Roman" w:hAnsi="Times New Roman" w:cs="Times New Roman"/>
          <w:sz w:val="28"/>
          <w:szCs w:val="28"/>
          <w:lang w:val="uk-UA"/>
        </w:rPr>
        <w:t xml:space="preserve">аконом, є підставою для прийняття Державною комісією з цінних паперів та фондового ринку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173574" w:rsidRPr="00A87964" w:rsidRDefault="00A87964" w:rsidP="001735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AD59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…</w:t>
      </w:r>
    </w:p>
    <w:p w:rsidR="001F0AE1" w:rsidRPr="001F0AE1" w:rsidRDefault="001F0AE1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4DC5">
        <w:rPr>
          <w:rFonts w:ascii="Times New Roman" w:hAnsi="Times New Roman" w:cs="Times New Roman"/>
          <w:b/>
          <w:sz w:val="28"/>
          <w:szCs w:val="28"/>
          <w:lang w:val="uk-UA"/>
        </w:rPr>
        <w:t>2.2. Правове становище товариства з обмеженою відповідальністю і товариства з додатковою відповідальністю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7964" w:rsidRDefault="001F0AE1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964">
        <w:rPr>
          <w:rFonts w:ascii="Times New Roman" w:hAnsi="Times New Roman" w:cs="Times New Roman"/>
          <w:sz w:val="28"/>
          <w:szCs w:val="28"/>
          <w:lang w:val="uk-UA"/>
        </w:rPr>
        <w:t>Товариством з обмеженою відповідальністю</w:t>
      </w:r>
      <w:r w:rsidR="00A87964">
        <w:rPr>
          <w:rFonts w:ascii="Times New Roman" w:hAnsi="Times New Roman" w:cs="Times New Roman"/>
          <w:sz w:val="28"/>
          <w:szCs w:val="28"/>
          <w:lang w:val="uk-UA"/>
        </w:rPr>
        <w:t xml:space="preserve"> (далі – ТОВ)</w:t>
      </w:r>
      <w:r w:rsidRPr="00A87964">
        <w:rPr>
          <w:rFonts w:ascii="Times New Roman" w:hAnsi="Times New Roman" w:cs="Times New Roman"/>
          <w:sz w:val="28"/>
          <w:szCs w:val="28"/>
          <w:lang w:val="uk-UA"/>
        </w:rPr>
        <w:t xml:space="preserve"> є господарське товариство, яке має статутний фонд, поділений на частки, розмір яких визначається установчими документами, і несе відповідальність за своїми зобов’язаннями тільки своїм майном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A879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87964" w:rsidRPr="00A87964" w:rsidRDefault="001F0AE1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964">
        <w:rPr>
          <w:rFonts w:ascii="Times New Roman" w:hAnsi="Times New Roman" w:cs="Times New Roman"/>
          <w:sz w:val="28"/>
          <w:szCs w:val="28"/>
          <w:lang w:val="uk-UA"/>
        </w:rPr>
        <w:t xml:space="preserve">Учасники товариства, які повністю сплатили свої внески, несуть ризик збитків,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A87964" w:rsidRPr="00AD5944" w:rsidRDefault="00A87964" w:rsidP="00A8796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61"/>
      <w:bookmarkEnd w:id="0"/>
      <w:r w:rsidRPr="00A87964">
        <w:rPr>
          <w:rFonts w:ascii="Times New Roman" w:hAnsi="Times New Roman" w:cs="Times New Roman"/>
          <w:sz w:val="28"/>
          <w:szCs w:val="28"/>
        </w:rPr>
        <w:t>Розмір частки учасника товариства у статутному капіталі товариства може додатково визначатися у відсотках. Розмір частки учасника товариства у відсотках повинен відповідати співвідношенню номінальної вартості його частки та статутного капіталу товариства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8, с. </w:t>
      </w:r>
      <w:proofErr w:type="gramStart"/>
      <w:r w:rsidR="00173A50">
        <w:rPr>
          <w:rFonts w:ascii="Times New Roman" w:hAnsi="Times New Roman" w:cs="Times New Roman"/>
          <w:sz w:val="28"/>
          <w:szCs w:val="28"/>
          <w:lang w:val="uk-UA"/>
        </w:rPr>
        <w:t>332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D5944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AD59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0AE1" w:rsidRPr="00AD5944" w:rsidRDefault="00A87964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62"/>
      <w:bookmarkEnd w:id="1"/>
      <w:r w:rsidRPr="00800625">
        <w:rPr>
          <w:rFonts w:ascii="Times New Roman" w:hAnsi="Times New Roman" w:cs="Times New Roman"/>
          <w:sz w:val="28"/>
          <w:szCs w:val="28"/>
        </w:rPr>
        <w:t xml:space="preserve">Статутом товариства можуть бути передбачені обмеження щодо зміни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800625" w:rsidRPr="00800625" w:rsidRDefault="00800625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D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Таким чином, </w:t>
      </w:r>
      <w:r w:rsidR="00AD5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</w:t>
      </w:r>
    </w:p>
    <w:p w:rsidR="00800625" w:rsidRDefault="00800625" w:rsidP="005D2429">
      <w:pPr>
        <w:pStyle w:val="a3"/>
        <w:spacing w:line="360" w:lineRule="auto"/>
        <w:ind w:firstLine="56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 xml:space="preserve">2.3. Особливості правового становища </w:t>
      </w:r>
      <w:proofErr w:type="gramStart"/>
      <w:r w:rsidRPr="00E62FE0">
        <w:rPr>
          <w:rFonts w:ascii="Times New Roman" w:hAnsi="Times New Roman" w:cs="Times New Roman"/>
          <w:b/>
          <w:sz w:val="28"/>
          <w:szCs w:val="28"/>
        </w:rPr>
        <w:t xml:space="preserve">повного </w:t>
      </w:r>
      <w:r w:rsidRPr="00E62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proofErr w:type="gramEnd"/>
      <w:r w:rsidRPr="00E62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командитного </w:t>
      </w:r>
      <w:r w:rsidRPr="00E62FE0">
        <w:rPr>
          <w:rFonts w:ascii="Times New Roman" w:hAnsi="Times New Roman" w:cs="Times New Roman"/>
          <w:b/>
          <w:sz w:val="28"/>
          <w:szCs w:val="28"/>
        </w:rPr>
        <w:t>товариств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0625" w:rsidRDefault="001F0AE1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7DD">
        <w:rPr>
          <w:rFonts w:ascii="Times New Roman" w:hAnsi="Times New Roman" w:cs="Times New Roman"/>
          <w:sz w:val="28"/>
          <w:szCs w:val="28"/>
          <w:lang w:val="uk-UA"/>
        </w:rPr>
        <w:t>Повним товариством (</w:t>
      </w:r>
      <w:r w:rsidR="00800625">
        <w:rPr>
          <w:rFonts w:ascii="Times New Roman" w:hAnsi="Times New Roman" w:cs="Times New Roman"/>
          <w:sz w:val="28"/>
          <w:szCs w:val="28"/>
          <w:lang w:val="uk-UA"/>
        </w:rPr>
        <w:t xml:space="preserve">далі - </w:t>
      </w:r>
      <w:r w:rsidRPr="007367DD">
        <w:rPr>
          <w:rFonts w:ascii="Times New Roman" w:hAnsi="Times New Roman" w:cs="Times New Roman"/>
          <w:sz w:val="28"/>
          <w:szCs w:val="28"/>
          <w:lang w:val="uk-UA"/>
        </w:rPr>
        <w:t xml:space="preserve">ПТ) є товариство, учасники якого відповідно до укладеного між ними договору здійснюють підприємницьку діяльність від імені товариства і солідарно несуть додаткову відповідальність за його зобов’язаннями всім майном, що їм належить. </w:t>
      </w:r>
    </w:p>
    <w:p w:rsidR="00800625" w:rsidRDefault="001F0AE1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429">
        <w:rPr>
          <w:rFonts w:ascii="Times New Roman" w:hAnsi="Times New Roman" w:cs="Times New Roman"/>
          <w:sz w:val="28"/>
          <w:szCs w:val="28"/>
        </w:rPr>
        <w:t>Характерними</w:t>
      </w:r>
      <w:r w:rsidR="00800625">
        <w:rPr>
          <w:rFonts w:ascii="Times New Roman" w:hAnsi="Times New Roman" w:cs="Times New Roman"/>
          <w:sz w:val="28"/>
          <w:szCs w:val="28"/>
        </w:rPr>
        <w:t xml:space="preserve">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D24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AE1" w:rsidRDefault="00800625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Характерними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AE1" w:rsidRPr="005D2429">
        <w:rPr>
          <w:rFonts w:ascii="Times New Roman" w:hAnsi="Times New Roman" w:cs="Times New Roman"/>
          <w:sz w:val="28"/>
          <w:szCs w:val="28"/>
        </w:rPr>
        <w:t xml:space="preserve">рисами 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</w:rPr>
        <w:t xml:space="preserve"> 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AE1" w:rsidRPr="005D2429">
        <w:rPr>
          <w:rFonts w:ascii="Times New Roman" w:hAnsi="Times New Roman" w:cs="Times New Roman"/>
          <w:sz w:val="28"/>
          <w:szCs w:val="28"/>
        </w:rPr>
        <w:t>установчим документом є тільки установчий договір, підписаний усіма повними учасниками, у випадку якщо КТ створюється лише 1 повним учасником, установчим документом є о</w:t>
      </w:r>
      <w:r>
        <w:rPr>
          <w:rFonts w:ascii="Times New Roman" w:hAnsi="Times New Roman" w:cs="Times New Roman"/>
          <w:sz w:val="28"/>
          <w:szCs w:val="28"/>
        </w:rPr>
        <w:t xml:space="preserve">дноосібна заява (меморандум); </w:t>
      </w:r>
      <w:r w:rsidR="001F0AE1" w:rsidRPr="005D2429">
        <w:rPr>
          <w:rFonts w:ascii="Times New Roman" w:hAnsi="Times New Roman" w:cs="Times New Roman"/>
          <w:sz w:val="28"/>
          <w:szCs w:val="28"/>
        </w:rPr>
        <w:t>особа може бути повни</w:t>
      </w:r>
      <w:r>
        <w:rPr>
          <w:rFonts w:ascii="Times New Roman" w:hAnsi="Times New Roman" w:cs="Times New Roman"/>
          <w:sz w:val="28"/>
          <w:szCs w:val="28"/>
        </w:rPr>
        <w:t xml:space="preserve">м учасником тільки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одного КТ; </w:t>
      </w:r>
      <w:r w:rsidR="001F0AE1" w:rsidRPr="005D2429">
        <w:rPr>
          <w:rFonts w:ascii="Times New Roman" w:hAnsi="Times New Roman" w:cs="Times New Roman"/>
          <w:sz w:val="28"/>
          <w:szCs w:val="28"/>
        </w:rPr>
        <w:t xml:space="preserve">повний учасник </w:t>
      </w:r>
      <w:r>
        <w:rPr>
          <w:rFonts w:ascii="Times New Roman" w:hAnsi="Times New Roman" w:cs="Times New Roman"/>
          <w:sz w:val="28"/>
          <w:szCs w:val="28"/>
        </w:rPr>
        <w:t xml:space="preserve">КТ не може бути учасником ПТ; </w:t>
      </w:r>
      <w:r w:rsidR="001F0AE1" w:rsidRPr="005D2429">
        <w:rPr>
          <w:rFonts w:ascii="Times New Roman" w:hAnsi="Times New Roman" w:cs="Times New Roman"/>
          <w:sz w:val="28"/>
          <w:szCs w:val="28"/>
        </w:rPr>
        <w:t>сукупний розмір внесків вкладників не може перевищу</w:t>
      </w:r>
      <w:r>
        <w:rPr>
          <w:rFonts w:ascii="Times New Roman" w:hAnsi="Times New Roman" w:cs="Times New Roman"/>
          <w:sz w:val="28"/>
          <w:szCs w:val="28"/>
        </w:rPr>
        <w:t xml:space="preserve">вати 50% статутного капіталу; </w:t>
      </w:r>
      <w:r w:rsidR="001F0AE1" w:rsidRPr="005D2429">
        <w:rPr>
          <w:rFonts w:ascii="Times New Roman" w:hAnsi="Times New Roman" w:cs="Times New Roman"/>
          <w:sz w:val="28"/>
          <w:szCs w:val="28"/>
        </w:rPr>
        <w:t>КТ ліквідується або реорганізується в ПТ</w:t>
      </w:r>
      <w:r>
        <w:rPr>
          <w:rFonts w:ascii="Times New Roman" w:hAnsi="Times New Roman" w:cs="Times New Roman"/>
          <w:sz w:val="28"/>
          <w:szCs w:val="28"/>
        </w:rPr>
        <w:t xml:space="preserve"> при вибутті всіх вкладників; </w:t>
      </w:r>
      <w:r w:rsidR="001F0AE1" w:rsidRPr="005D2429">
        <w:rPr>
          <w:rFonts w:ascii="Times New Roman" w:hAnsi="Times New Roman" w:cs="Times New Roman"/>
          <w:sz w:val="28"/>
          <w:szCs w:val="28"/>
        </w:rPr>
        <w:t>КТ не зобов’язане ліквідуватися, якщо в ньому є хоча б 1 повний учасник і 1 вкладник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>16, с. 241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1F0AE1" w:rsidRPr="005D2429">
        <w:rPr>
          <w:rFonts w:ascii="Times New Roman" w:hAnsi="Times New Roman" w:cs="Times New Roman"/>
          <w:sz w:val="28"/>
          <w:szCs w:val="28"/>
        </w:rPr>
        <w:t>.</w:t>
      </w:r>
    </w:p>
    <w:p w:rsidR="008E1412" w:rsidRPr="008E1412" w:rsidRDefault="008E1412" w:rsidP="008E1412">
      <w:pPr>
        <w:pStyle w:val="a3"/>
        <w:spacing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Таким чином, </w:t>
      </w:r>
      <w:r w:rsidR="00AD5944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…</w:t>
      </w:r>
    </w:p>
    <w:p w:rsidR="001F0AE1" w:rsidRPr="001F0AE1" w:rsidRDefault="001F0AE1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2.4. </w:t>
      </w:r>
      <w:r w:rsidRPr="00E62FE0">
        <w:rPr>
          <w:rFonts w:ascii="Times New Roman" w:hAnsi="Times New Roman" w:cs="Times New Roman"/>
          <w:b/>
          <w:sz w:val="28"/>
          <w:szCs w:val="28"/>
        </w:rPr>
        <w:t>Правовий режим майна суб’єктів господарювання</w:t>
      </w:r>
      <w:r w:rsidRPr="00E62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корпоративні права.</w:t>
      </w: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1412" w:rsidRDefault="001F0AE1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429">
        <w:rPr>
          <w:rFonts w:ascii="Times New Roman" w:hAnsi="Times New Roman" w:cs="Times New Roman"/>
          <w:sz w:val="28"/>
          <w:szCs w:val="28"/>
        </w:rPr>
        <w:t>Під правовим режимом майна суб’єктів господарювання в теорії господарського права розуміють встановлені правовими нормами</w:t>
      </w:r>
      <w:r w:rsidR="008E1412">
        <w:rPr>
          <w:rFonts w:ascii="Times New Roman" w:hAnsi="Times New Roman" w:cs="Times New Roman"/>
          <w:sz w:val="28"/>
          <w:szCs w:val="28"/>
          <w:lang w:val="uk-UA"/>
        </w:rPr>
        <w:t xml:space="preserve"> питання щодо</w:t>
      </w:r>
      <w:r w:rsidRPr="005D2429">
        <w:rPr>
          <w:rFonts w:ascii="Times New Roman" w:hAnsi="Times New Roman" w:cs="Times New Roman"/>
          <w:sz w:val="28"/>
          <w:szCs w:val="28"/>
        </w:rPr>
        <w:t>: а) структур</w:t>
      </w:r>
      <w:r w:rsidR="008E14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D2429">
        <w:rPr>
          <w:rFonts w:ascii="Times New Roman" w:hAnsi="Times New Roman" w:cs="Times New Roman"/>
          <w:sz w:val="28"/>
          <w:szCs w:val="28"/>
        </w:rPr>
        <w:t xml:space="preserve"> цього майна; б) поряд</w:t>
      </w:r>
      <w:r w:rsidR="008E1412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D2429">
        <w:rPr>
          <w:rFonts w:ascii="Times New Roman" w:hAnsi="Times New Roman" w:cs="Times New Roman"/>
          <w:sz w:val="28"/>
          <w:szCs w:val="28"/>
        </w:rPr>
        <w:t xml:space="preserve"> його придбання (формування), використання і вибуття; в) поряд</w:t>
      </w:r>
      <w:r w:rsidR="008E1412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D2429">
        <w:rPr>
          <w:rFonts w:ascii="Times New Roman" w:hAnsi="Times New Roman" w:cs="Times New Roman"/>
          <w:sz w:val="28"/>
          <w:szCs w:val="28"/>
        </w:rPr>
        <w:t xml:space="preserve"> звернення на нього стягнення кредиторів. </w:t>
      </w:r>
    </w:p>
    <w:p w:rsidR="008E1412" w:rsidRDefault="001F0AE1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429">
        <w:rPr>
          <w:rFonts w:ascii="Times New Roman" w:hAnsi="Times New Roman" w:cs="Times New Roman"/>
          <w:sz w:val="28"/>
          <w:szCs w:val="28"/>
        </w:rPr>
        <w:t>Відповідно до частини 3 статі 55 ГК України суб’єкти господарювання реалізують свою господарську компетенцію на основі права власності, права господарського відання та права оперативного управління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D24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1412" w:rsidRPr="008E1412" w:rsidRDefault="001F0AE1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429">
        <w:rPr>
          <w:rFonts w:ascii="Times New Roman" w:hAnsi="Times New Roman" w:cs="Times New Roman"/>
          <w:sz w:val="28"/>
          <w:szCs w:val="28"/>
        </w:rPr>
        <w:t>Таким чином, правовий режим майна суб’єктів господарювання ґрунтується на основних титула</w:t>
      </w:r>
      <w:r w:rsidR="008E1412">
        <w:rPr>
          <w:rFonts w:ascii="Times New Roman" w:hAnsi="Times New Roman" w:cs="Times New Roman"/>
          <w:sz w:val="28"/>
          <w:szCs w:val="28"/>
        </w:rPr>
        <w:t>х, якими є: 1) право власності</w:t>
      </w:r>
      <w:r w:rsidR="008E1412">
        <w:rPr>
          <w:rFonts w:ascii="Times New Roman" w:hAnsi="Times New Roman" w:cs="Times New Roman"/>
          <w:sz w:val="28"/>
          <w:szCs w:val="28"/>
          <w:lang w:val="uk-UA"/>
        </w:rPr>
        <w:t>; 2) право господарського відання; 3) право оперативного відання.</w:t>
      </w:r>
    </w:p>
    <w:p w:rsidR="008E1412" w:rsidRPr="00AD5944" w:rsidRDefault="001F0AE1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429">
        <w:rPr>
          <w:rFonts w:ascii="Times New Roman" w:hAnsi="Times New Roman" w:cs="Times New Roman"/>
          <w:sz w:val="28"/>
          <w:szCs w:val="28"/>
        </w:rPr>
        <w:t xml:space="preserve">Сукупність правових норм, що регулюють відносини власності, становить право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E1412" w:rsidRDefault="001F0AE1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412">
        <w:rPr>
          <w:rFonts w:ascii="Times New Roman" w:hAnsi="Times New Roman" w:cs="Times New Roman"/>
          <w:sz w:val="28"/>
          <w:szCs w:val="28"/>
          <w:lang w:val="uk-UA"/>
        </w:rPr>
        <w:t xml:space="preserve">Власник має право особисто або через уповноважені ним органи з метою здійснення підприємницької діяльності засновувати господарські організації, закріплюючи за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1F0AE1" w:rsidRDefault="009F747F" w:rsidP="00AD5944">
      <w:pPr>
        <w:pStyle w:val="a3"/>
        <w:spacing w:line="36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1F0AE1" w:rsidRDefault="001F0AE1" w:rsidP="00E62FE0">
      <w:pPr>
        <w:pStyle w:val="a3"/>
        <w:spacing w:line="360" w:lineRule="auto"/>
        <w:jc w:val="center"/>
        <w:rPr>
          <w:lang w:val="uk-UA"/>
        </w:rPr>
      </w:pPr>
    </w:p>
    <w:p w:rsidR="001F0AE1" w:rsidRDefault="001F0AE1" w:rsidP="00E62FE0">
      <w:pPr>
        <w:pStyle w:val="a3"/>
        <w:spacing w:line="360" w:lineRule="auto"/>
        <w:jc w:val="center"/>
        <w:rPr>
          <w:lang w:val="uk-UA"/>
        </w:rPr>
      </w:pPr>
    </w:p>
    <w:p w:rsidR="001F0AE1" w:rsidRDefault="001F0AE1" w:rsidP="00E62FE0">
      <w:pPr>
        <w:pStyle w:val="a3"/>
        <w:spacing w:line="360" w:lineRule="auto"/>
        <w:jc w:val="center"/>
        <w:rPr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E62F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Розділ </w:t>
      </w:r>
      <w:r w:rsidRPr="00E62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2FE0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Pr="00E62FE0">
        <w:rPr>
          <w:rFonts w:ascii="Times New Roman" w:hAnsi="Times New Roman" w:cs="Times New Roman"/>
          <w:b/>
          <w:sz w:val="28"/>
          <w:szCs w:val="28"/>
        </w:rPr>
        <w:t>. Перспективні шляхи розвитку господарських товариств в Україні</w:t>
      </w:r>
    </w:p>
    <w:p w:rsidR="00E62FE0" w:rsidRP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62FE0">
        <w:rPr>
          <w:rFonts w:ascii="Times New Roman" w:hAnsi="Times New Roman" w:cs="Times New Roman"/>
          <w:b/>
          <w:sz w:val="28"/>
          <w:szCs w:val="28"/>
        </w:rPr>
        <w:t xml:space="preserve"> Інновації у розвитку господарських товариств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D2429" w:rsidRPr="009F747F" w:rsidRDefault="005D2429" w:rsidP="009F747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747F" w:rsidRPr="00AD5944" w:rsidRDefault="009F747F" w:rsidP="009F747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47F">
        <w:rPr>
          <w:rFonts w:ascii="Times New Roman" w:hAnsi="Times New Roman" w:cs="Times New Roman"/>
          <w:sz w:val="28"/>
          <w:szCs w:val="28"/>
        </w:rPr>
        <w:t xml:space="preserve">Науково-технічний прогрес є одним із найважливіших чинників економічного розвитку. Результатом інноваційного процесу є зародження та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9F747F" w:rsidRPr="00AD5944" w:rsidRDefault="009F747F" w:rsidP="009F747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47F">
        <w:rPr>
          <w:rFonts w:ascii="Times New Roman" w:hAnsi="Times New Roman" w:cs="Times New Roman"/>
          <w:sz w:val="28"/>
          <w:szCs w:val="28"/>
        </w:rPr>
        <w:t>Державне регулювання інноваційних перетворень передбачає визначення особливостей і принципів інноваційного розвитку країни та дотримання норм чинного законодавства з питань інноваційної політики. Здійснення необхідних змін щодо механізмів державної інноваційної політики приведе до стрімкого інноваційного розвитку регіонів країни, вдосконалення систем та механізмів стимулювання на підприємствах і в організаціях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21, с. </w:t>
      </w:r>
      <w:proofErr w:type="gramStart"/>
      <w:r w:rsidR="00173A50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173A50" w:rsidRPr="00E62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D5944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AD59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2429" w:rsidRPr="00AD5944" w:rsidRDefault="009F747F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47F">
        <w:rPr>
          <w:rFonts w:ascii="Times New Roman" w:hAnsi="Times New Roman" w:cs="Times New Roman"/>
          <w:sz w:val="28"/>
          <w:szCs w:val="28"/>
        </w:rPr>
        <w:t xml:space="preserve">У сучасних умовах труднощі реалізації стратегії інноваційного розвитку зумовлені рядом причин, однак головна з них - незадовільний, організаційний та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9F747F" w:rsidRPr="009F747F" w:rsidRDefault="009F747F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47F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AD59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9F747F" w:rsidRPr="009F747F" w:rsidRDefault="009F747F" w:rsidP="009F747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2FE0" w:rsidRP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FE0">
        <w:rPr>
          <w:rFonts w:ascii="Times New Roman" w:hAnsi="Times New Roman" w:cs="Times New Roman"/>
          <w:b/>
          <w:sz w:val="28"/>
          <w:szCs w:val="28"/>
        </w:rPr>
        <w:t>3.2. Зарубіжний досвід розвитку господарських товариств і його застосування в Україні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62FE0" w:rsidRPr="005D2429" w:rsidRDefault="00E62FE0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429" w:rsidRPr="005D2429" w:rsidRDefault="005D2429" w:rsidP="00AD594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24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Світовий досвід і практика господарювання показують, що найважливішою ознакою ринкової економіки є існування і взаємодія багатьох великих, середніх і малих підприємств, їх оптимальне співвідношення. Найбільш </w:t>
      </w:r>
      <w:r w:rsidR="00AD5944"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</w:p>
    <w:p w:rsidR="005D2429" w:rsidRPr="005D2429" w:rsidRDefault="005D2429" w:rsidP="00AD594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4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Незважаючи на формальну наявність всіх необхідних законів та інших регламентуючих розвиток підприємництва інструментів та інститутів, </w:t>
      </w:r>
      <w:r w:rsidRPr="005D242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Україна є країною, де кількість малих і середніх підприємств на тисячу осіб населення дуже низьке. Так</w:t>
      </w:r>
      <w:r w:rsidR="00AD5944"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</w:p>
    <w:p w:rsidR="005D2429" w:rsidRPr="005D2429" w:rsidRDefault="005D2429" w:rsidP="005D242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429">
        <w:rPr>
          <w:rFonts w:ascii="Times New Roman" w:eastAsia="Times New Roman" w:hAnsi="Times New Roman" w:cs="Times New Roman"/>
          <w:sz w:val="28"/>
          <w:szCs w:val="28"/>
        </w:rPr>
        <w:t>Цікава форма недержавної фінансової підтримки суб’єктів малого бізнесу має поширення в Іспанії. Там створені товариства взаємного гарантування, що створюються за рахунок добровільних внесків підприємців.</w:t>
      </w:r>
    </w:p>
    <w:p w:rsidR="005D2429" w:rsidRPr="00AD5944" w:rsidRDefault="005D2429" w:rsidP="005D242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2429">
        <w:rPr>
          <w:rFonts w:ascii="Times New Roman" w:eastAsia="Times New Roman" w:hAnsi="Times New Roman" w:cs="Times New Roman"/>
          <w:sz w:val="28"/>
          <w:szCs w:val="28"/>
        </w:rPr>
        <w:t>Мета таких товариств надання гарантій банкам за своїх членів при отриманні кредитів. У випадку нестачі власних коштів уряд Іспанії надає товариствам фінансову допомогу. При накопиченні товариством певного капіталу, воно може перетворитись у товариство взаємного фінансування, набуває статусу фінансової установи і займається прямим інвестуванням підприємницької діяльності [6, </w:t>
      </w:r>
      <w:proofErr w:type="gramStart"/>
      <w:r w:rsidRPr="005D2429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5D2429">
        <w:rPr>
          <w:rFonts w:ascii="Times New Roman" w:eastAsia="Times New Roman" w:hAnsi="Times New Roman" w:cs="Times New Roman"/>
          <w:sz w:val="28"/>
          <w:szCs w:val="28"/>
        </w:rPr>
        <w:t>.345]</w:t>
      </w:r>
      <w:r w:rsidR="00AD594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End"/>
      <w:r w:rsidR="00AD59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27F8C" w:rsidRPr="00AD5944" w:rsidRDefault="00AD5944" w:rsidP="005D24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</w:p>
    <w:p w:rsidR="00E62FE0" w:rsidRDefault="00F27F8C" w:rsidP="00AD594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Отже, </w:t>
      </w:r>
      <w:r w:rsidR="00AD5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</w:t>
      </w: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67DD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:rsidR="00E62FE0" w:rsidRDefault="00E62FE0" w:rsidP="00E62F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FE0" w:rsidRDefault="00E62FE0" w:rsidP="00AD5944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3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Господарські товариства - це підприємства, установи, організації, створені на засадах угоди між юридичними особами і громадянами шляхом об’ єднання їх </w:t>
      </w:r>
      <w:r w:rsidR="00AD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….</w:t>
      </w:r>
      <w:bookmarkStart w:id="2" w:name="_GoBack"/>
      <w:bookmarkEnd w:id="2"/>
    </w:p>
    <w:p w:rsidR="00E62FE0" w:rsidRDefault="00E62FE0" w:rsidP="00E62FE0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60" w:lineRule="auto"/>
        <w:ind w:left="567" w:right="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62FE0" w:rsidRDefault="00E62FE0" w:rsidP="00E62FE0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60" w:lineRule="auto"/>
        <w:ind w:left="567" w:right="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62FE0" w:rsidRDefault="00E62FE0" w:rsidP="00E62FE0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60" w:lineRule="auto"/>
        <w:ind w:left="567" w:right="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11D7">
        <w:rPr>
          <w:rFonts w:ascii="Times New Roman" w:hAnsi="Times New Roman"/>
          <w:b/>
          <w:sz w:val="28"/>
          <w:szCs w:val="28"/>
          <w:lang w:val="uk-UA"/>
        </w:rPr>
        <w:t>Список використаних джерел</w:t>
      </w:r>
    </w:p>
    <w:p w:rsidR="00E62FE0" w:rsidRPr="004311D7" w:rsidRDefault="00E62FE0" w:rsidP="00E62FE0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60" w:lineRule="auto"/>
        <w:ind w:left="567" w:right="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62FE0" w:rsidRPr="00F27F8C" w:rsidRDefault="00E62FE0" w:rsidP="00E62FE0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  <w:lang w:val="uk-UA"/>
        </w:rPr>
      </w:pPr>
      <w:r w:rsidRPr="002C7A52">
        <w:rPr>
          <w:rFonts w:ascii="Times New Roman" w:hAnsi="Times New Roman"/>
          <w:sz w:val="28"/>
          <w:szCs w:val="28"/>
          <w:lang w:val="uk-UA"/>
        </w:rPr>
        <w:t>Господарський кодек</w:t>
      </w:r>
      <w:r w:rsidR="0099245C">
        <w:rPr>
          <w:rFonts w:ascii="Times New Roman" w:hAnsi="Times New Roman"/>
          <w:sz w:val="28"/>
          <w:szCs w:val="28"/>
          <w:lang w:val="uk-UA"/>
        </w:rPr>
        <w:t xml:space="preserve">с України від 16.01.2003 р. // Офіційний веб-портал Верховної Ради України:  </w:t>
      </w:r>
      <w:r w:rsidR="0099245C">
        <w:rPr>
          <w:rFonts w:ascii="Times New Roman" w:hAnsi="Times New Roman"/>
          <w:sz w:val="28"/>
          <w:szCs w:val="28"/>
          <w:lang w:val="en-US"/>
        </w:rPr>
        <w:t>URL</w:t>
      </w:r>
      <w:r w:rsidRPr="002C7A52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7" w:history="1">
        <w:r w:rsidR="0099245C" w:rsidRPr="0099245C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http://zakon1.rada.gov.ua</w:t>
        </w:r>
      </w:hyperlink>
      <w:r w:rsidR="0099245C" w:rsidRPr="009924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45C">
        <w:rPr>
          <w:rFonts w:ascii="Times New Roman" w:hAnsi="Times New Roman"/>
          <w:sz w:val="28"/>
          <w:szCs w:val="28"/>
          <w:lang w:val="uk-UA"/>
        </w:rPr>
        <w:t xml:space="preserve">(дата </w:t>
      </w:r>
      <w:r w:rsidR="0099245C">
        <w:rPr>
          <w:rFonts w:ascii="Times New Roman" w:hAnsi="Times New Roman"/>
          <w:sz w:val="28"/>
          <w:szCs w:val="28"/>
          <w:lang w:val="uk-UA"/>
        </w:rPr>
        <w:lastRenderedPageBreak/>
        <w:t>звернення 30.11.2018)</w:t>
      </w:r>
    </w:p>
    <w:p w:rsidR="0099245C" w:rsidRDefault="00E62FE0" w:rsidP="00E62FE0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  <w:lang w:val="uk-UA"/>
        </w:rPr>
      </w:pPr>
      <w:r w:rsidRPr="0099245C">
        <w:rPr>
          <w:rFonts w:ascii="Times New Roman" w:hAnsi="Times New Roman"/>
          <w:sz w:val="28"/>
          <w:szCs w:val="28"/>
          <w:lang w:val="uk-UA"/>
        </w:rPr>
        <w:t xml:space="preserve">Про господарські товариства: Закон України від 19.09.1991 р. // </w:t>
      </w:r>
      <w:r w:rsidR="0099245C">
        <w:rPr>
          <w:rFonts w:ascii="Times New Roman" w:hAnsi="Times New Roman"/>
          <w:sz w:val="28"/>
          <w:szCs w:val="28"/>
          <w:lang w:val="uk-UA"/>
        </w:rPr>
        <w:t xml:space="preserve">Офіційний веб-портал Верховної Ради України:  </w:t>
      </w:r>
      <w:r w:rsidR="0099245C">
        <w:rPr>
          <w:rFonts w:ascii="Times New Roman" w:hAnsi="Times New Roman"/>
          <w:sz w:val="28"/>
          <w:szCs w:val="28"/>
          <w:lang w:val="en-US"/>
        </w:rPr>
        <w:t>URL</w:t>
      </w:r>
      <w:r w:rsidR="0099245C" w:rsidRPr="002C7A52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8" w:history="1">
        <w:r w:rsidR="0099245C" w:rsidRPr="0099245C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http://zakon1.rada.gov.ua</w:t>
        </w:r>
      </w:hyperlink>
      <w:r w:rsidR="0099245C" w:rsidRPr="009924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45C">
        <w:rPr>
          <w:rFonts w:ascii="Times New Roman" w:hAnsi="Times New Roman"/>
          <w:sz w:val="28"/>
          <w:szCs w:val="28"/>
          <w:lang w:val="uk-UA"/>
        </w:rPr>
        <w:t>(дата звернення 30.11.2018)</w:t>
      </w:r>
    </w:p>
    <w:p w:rsidR="0099245C" w:rsidRDefault="00E62FE0" w:rsidP="00E62FE0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  <w:lang w:val="uk-UA"/>
        </w:rPr>
      </w:pPr>
      <w:r w:rsidRPr="0099245C">
        <w:rPr>
          <w:rFonts w:ascii="Times New Roman" w:hAnsi="Times New Roman"/>
          <w:sz w:val="28"/>
          <w:szCs w:val="28"/>
          <w:lang w:val="uk-UA"/>
        </w:rPr>
        <w:t xml:space="preserve">Про акціонерні товариства: Закон України від 17.09.2008 р. // </w:t>
      </w:r>
      <w:r w:rsidR="0099245C">
        <w:rPr>
          <w:rFonts w:ascii="Times New Roman" w:hAnsi="Times New Roman"/>
          <w:sz w:val="28"/>
          <w:szCs w:val="28"/>
          <w:lang w:val="uk-UA"/>
        </w:rPr>
        <w:t xml:space="preserve">Офіційний веб-портал Верховної Ради України:  </w:t>
      </w:r>
      <w:r w:rsidR="0099245C">
        <w:rPr>
          <w:rFonts w:ascii="Times New Roman" w:hAnsi="Times New Roman"/>
          <w:sz w:val="28"/>
          <w:szCs w:val="28"/>
          <w:lang w:val="en-US"/>
        </w:rPr>
        <w:t>URL</w:t>
      </w:r>
      <w:r w:rsidR="0099245C" w:rsidRPr="002C7A52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9" w:history="1">
        <w:r w:rsidR="0099245C" w:rsidRPr="0099245C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http://zakon1.rada.gov.ua</w:t>
        </w:r>
      </w:hyperlink>
      <w:r w:rsidR="0099245C" w:rsidRPr="009924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45C">
        <w:rPr>
          <w:rFonts w:ascii="Times New Roman" w:hAnsi="Times New Roman"/>
          <w:sz w:val="28"/>
          <w:szCs w:val="28"/>
          <w:lang w:val="uk-UA"/>
        </w:rPr>
        <w:t>(дата звернення 30.11.2018)</w:t>
      </w:r>
    </w:p>
    <w:p w:rsidR="0099245C" w:rsidRDefault="00E62FE0" w:rsidP="00E62FE0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8"/>
          <w:szCs w:val="28"/>
          <w:lang w:val="uk-UA"/>
        </w:rPr>
      </w:pPr>
      <w:r w:rsidRPr="0099245C">
        <w:rPr>
          <w:rFonts w:ascii="Times New Roman" w:hAnsi="Times New Roman"/>
          <w:sz w:val="28"/>
          <w:szCs w:val="28"/>
          <w:lang w:val="uk-UA"/>
        </w:rPr>
        <w:t xml:space="preserve">Про цінні папери і фондовий ринок: Закон України від 23.02.2006 р. // </w:t>
      </w:r>
      <w:r w:rsidR="0099245C">
        <w:rPr>
          <w:rFonts w:ascii="Times New Roman" w:hAnsi="Times New Roman"/>
          <w:sz w:val="28"/>
          <w:szCs w:val="28"/>
          <w:lang w:val="uk-UA"/>
        </w:rPr>
        <w:t xml:space="preserve">Офіційний веб-портал Верховної Ради України:  </w:t>
      </w:r>
      <w:r w:rsidR="0099245C">
        <w:rPr>
          <w:rFonts w:ascii="Times New Roman" w:hAnsi="Times New Roman"/>
          <w:sz w:val="28"/>
          <w:szCs w:val="28"/>
          <w:lang w:val="en-US"/>
        </w:rPr>
        <w:t>URL</w:t>
      </w:r>
      <w:r w:rsidR="0099245C" w:rsidRPr="002C7A52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10" w:history="1">
        <w:r w:rsidR="0099245C" w:rsidRPr="0099245C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http://zakon1.rada.gov.ua</w:t>
        </w:r>
      </w:hyperlink>
      <w:r w:rsidR="0099245C" w:rsidRPr="009924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45C">
        <w:rPr>
          <w:rFonts w:ascii="Times New Roman" w:hAnsi="Times New Roman"/>
          <w:sz w:val="28"/>
          <w:szCs w:val="28"/>
          <w:lang w:val="uk-UA"/>
        </w:rPr>
        <w:t>(дата звернення 30.11.2018)</w:t>
      </w:r>
    </w:p>
    <w:p w:rsidR="00E62FE0" w:rsidRPr="002C7A52" w:rsidRDefault="00E62FE0" w:rsidP="00E62FE0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/>
          <w:sz w:val="28"/>
          <w:szCs w:val="28"/>
          <w:lang w:val="uk-UA"/>
        </w:rPr>
      </w:pPr>
      <w:r w:rsidRPr="002C7A52">
        <w:rPr>
          <w:rFonts w:ascii="Times New Roman" w:hAnsi="Times New Roman"/>
          <w:sz w:val="28"/>
          <w:szCs w:val="28"/>
          <w:lang w:val="uk-UA"/>
        </w:rPr>
        <w:t xml:space="preserve">Акціонерне право: навч. посіб. / за заг. </w:t>
      </w:r>
      <w:r w:rsidR="0099245C">
        <w:rPr>
          <w:rFonts w:ascii="Times New Roman" w:hAnsi="Times New Roman"/>
          <w:sz w:val="28"/>
          <w:szCs w:val="28"/>
          <w:lang w:val="uk-UA"/>
        </w:rPr>
        <w:t>ред. В.В. Луця, О.Д. Крупчана.  Київ</w:t>
      </w:r>
      <w:r w:rsidRPr="002C7A52">
        <w:rPr>
          <w:rFonts w:ascii="Times New Roman" w:hAnsi="Times New Roman"/>
          <w:sz w:val="28"/>
          <w:szCs w:val="28"/>
          <w:lang w:val="uk-UA"/>
        </w:rPr>
        <w:t>: Ін Юре, 20</w:t>
      </w:r>
      <w:r w:rsidR="0099245C"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2C7A52">
        <w:rPr>
          <w:rFonts w:ascii="Times New Roman" w:hAnsi="Times New Roman"/>
          <w:sz w:val="28"/>
          <w:szCs w:val="28"/>
          <w:lang w:val="uk-UA"/>
        </w:rPr>
        <w:t>256 с.</w:t>
      </w:r>
    </w:p>
    <w:p w:rsidR="0099245C" w:rsidRPr="002C7A52" w:rsidRDefault="00E62FE0" w:rsidP="0099245C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/>
          <w:sz w:val="28"/>
          <w:szCs w:val="28"/>
          <w:lang w:val="uk-UA"/>
        </w:rPr>
      </w:pPr>
      <w:r w:rsidRPr="0099245C">
        <w:rPr>
          <w:rFonts w:ascii="Times New Roman" w:hAnsi="Times New Roman" w:cs="Times New Roman"/>
          <w:sz w:val="28"/>
          <w:szCs w:val="28"/>
          <w:lang w:val="uk-UA"/>
        </w:rPr>
        <w:t>Бережна М.С. Сучасні організаційно-правові форми функціонування підприємств у сфері реального сект</w:t>
      </w:r>
      <w:r w:rsidR="0099245C" w:rsidRPr="0099245C">
        <w:rPr>
          <w:rFonts w:ascii="Times New Roman" w:hAnsi="Times New Roman" w:cs="Times New Roman"/>
          <w:sz w:val="28"/>
          <w:szCs w:val="28"/>
          <w:lang w:val="uk-UA"/>
        </w:rPr>
        <w:t>ору економіки.</w:t>
      </w:r>
      <w:r w:rsidRPr="00992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45C">
        <w:rPr>
          <w:rFonts w:ascii="Times New Roman" w:hAnsi="Times New Roman"/>
          <w:sz w:val="28"/>
          <w:szCs w:val="28"/>
          <w:lang w:val="uk-UA"/>
        </w:rPr>
        <w:t>Харків</w:t>
      </w:r>
      <w:r w:rsidR="0099245C" w:rsidRPr="002C7A52">
        <w:rPr>
          <w:rFonts w:ascii="Times New Roman" w:hAnsi="Times New Roman"/>
          <w:sz w:val="28"/>
          <w:szCs w:val="28"/>
          <w:lang w:val="uk-UA"/>
        </w:rPr>
        <w:t>.: Ін Юре, 20</w:t>
      </w:r>
      <w:r w:rsidR="0099245C">
        <w:rPr>
          <w:rFonts w:ascii="Times New Roman" w:hAnsi="Times New Roman"/>
          <w:sz w:val="28"/>
          <w:szCs w:val="28"/>
          <w:lang w:val="uk-UA"/>
        </w:rPr>
        <w:t>14. 372</w:t>
      </w:r>
      <w:r w:rsidR="0099245C" w:rsidRPr="002C7A52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E62FE0" w:rsidRPr="0099245C" w:rsidRDefault="0099245C" w:rsidP="00E62FE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FE0" w:rsidRPr="0099245C">
        <w:rPr>
          <w:rFonts w:ascii="Times New Roman" w:hAnsi="Times New Roman" w:cs="Times New Roman"/>
          <w:sz w:val="28"/>
          <w:szCs w:val="28"/>
          <w:lang w:val="uk-UA"/>
        </w:rPr>
        <w:t>Бойчик І.М. Економіка підприємства: навч. пос</w:t>
      </w:r>
      <w:r>
        <w:rPr>
          <w:rFonts w:ascii="Times New Roman" w:hAnsi="Times New Roman" w:cs="Times New Roman"/>
          <w:sz w:val="28"/>
          <w:szCs w:val="28"/>
          <w:lang w:val="uk-UA"/>
        </w:rPr>
        <w:t>іб. Київ</w:t>
      </w:r>
      <w:r w:rsidR="00E62FE0" w:rsidRPr="0099245C">
        <w:rPr>
          <w:rFonts w:ascii="Times New Roman" w:hAnsi="Times New Roman" w:cs="Times New Roman"/>
          <w:sz w:val="28"/>
          <w:szCs w:val="28"/>
          <w:lang w:val="uk-UA"/>
        </w:rPr>
        <w:t>: Атіка,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E62FE0" w:rsidRPr="0099245C">
        <w:rPr>
          <w:rFonts w:ascii="Times New Roman" w:hAnsi="Times New Roman" w:cs="Times New Roman"/>
          <w:sz w:val="28"/>
          <w:szCs w:val="28"/>
          <w:lang w:val="uk-UA"/>
        </w:rPr>
        <w:t xml:space="preserve">528 с. </w:t>
      </w:r>
    </w:p>
    <w:p w:rsidR="00E62FE0" w:rsidRDefault="0099245C" w:rsidP="00E62FE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FE0" w:rsidRPr="00FF722E">
        <w:rPr>
          <w:rFonts w:ascii="Times New Roman" w:hAnsi="Times New Roman" w:cs="Times New Roman"/>
          <w:sz w:val="28"/>
          <w:szCs w:val="28"/>
          <w:lang w:val="uk-UA"/>
        </w:rPr>
        <w:t>Виноградська А.М. Комерційне підприємництво: сучасний стан, стратегії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62FE0" w:rsidRPr="00FF722E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>онографія. Київ</w:t>
      </w:r>
      <w:r w:rsidR="00E62FE0" w:rsidRPr="00FF722E">
        <w:rPr>
          <w:rFonts w:ascii="Times New Roman" w:hAnsi="Times New Roman" w:cs="Times New Roman"/>
          <w:sz w:val="28"/>
          <w:szCs w:val="28"/>
          <w:lang w:val="uk-UA"/>
        </w:rPr>
        <w:t>: ЦНЛ, 20</w:t>
      </w:r>
      <w:r w:rsidR="00E62FE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E62FE0" w:rsidRPr="00FF722E">
        <w:rPr>
          <w:rFonts w:ascii="Times New Roman" w:hAnsi="Times New Roman" w:cs="Times New Roman"/>
          <w:sz w:val="28"/>
          <w:szCs w:val="28"/>
          <w:lang w:val="uk-UA"/>
        </w:rPr>
        <w:t xml:space="preserve">807 </w:t>
      </w:r>
      <w:r w:rsidR="00E62FE0" w:rsidRPr="00F37C6B">
        <w:rPr>
          <w:rFonts w:ascii="Times New Roman" w:hAnsi="Times New Roman" w:cs="Times New Roman"/>
          <w:sz w:val="28"/>
          <w:szCs w:val="28"/>
        </w:rPr>
        <w:t>c</w:t>
      </w:r>
      <w:r w:rsidR="00E62F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62FE0" w:rsidRPr="002C7A52" w:rsidRDefault="0099245C" w:rsidP="00E62FE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>Гурська О.М. Групи підприємств в Україні: структура, мета формування та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облеми обліку. 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 xml:space="preserve">2012.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62FE0" w:rsidRPr="00F37C6B">
        <w:rPr>
          <w:rFonts w:ascii="Times New Roman" w:hAnsi="Times New Roman" w:cs="Times New Roman"/>
          <w:sz w:val="28"/>
          <w:szCs w:val="28"/>
        </w:rPr>
        <w:t>irbis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62FE0" w:rsidRPr="00F37C6B">
        <w:rPr>
          <w:rFonts w:ascii="Times New Roman" w:hAnsi="Times New Roman" w:cs="Times New Roman"/>
          <w:sz w:val="28"/>
          <w:szCs w:val="28"/>
        </w:rPr>
        <w:t>nbuv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2FE0" w:rsidRPr="00F37C6B">
        <w:rPr>
          <w:rFonts w:ascii="Times New Roman" w:hAnsi="Times New Roman" w:cs="Times New Roman"/>
          <w:sz w:val="28"/>
          <w:szCs w:val="28"/>
        </w:rPr>
        <w:t>gov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2FE0" w:rsidRPr="00F37C6B">
        <w:rPr>
          <w:rFonts w:ascii="Times New Roman" w:hAnsi="Times New Roman" w:cs="Times New Roman"/>
          <w:sz w:val="28"/>
          <w:szCs w:val="28"/>
        </w:rPr>
        <w:t>ua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30.11.2018)</w:t>
      </w:r>
    </w:p>
    <w:p w:rsidR="00E62FE0" w:rsidRPr="002C7A52" w:rsidRDefault="0099245C" w:rsidP="00E62FE0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 xml:space="preserve">Господарське право: підручник /Д,В, Задихайло, В.М. Пашков, Р.П. </w:t>
      </w:r>
      <w:r w:rsidR="005E7CCD">
        <w:rPr>
          <w:rFonts w:ascii="Times New Roman" w:hAnsi="Times New Roman"/>
          <w:sz w:val="28"/>
          <w:szCs w:val="28"/>
          <w:lang w:val="uk-UA"/>
        </w:rPr>
        <w:t>Бо</w:t>
      </w:r>
      <w:r w:rsidR="00173A50">
        <w:rPr>
          <w:rFonts w:ascii="Times New Roman" w:hAnsi="Times New Roman"/>
          <w:sz w:val="28"/>
          <w:szCs w:val="28"/>
          <w:lang w:val="uk-UA"/>
        </w:rPr>
        <w:t>йчук та ін..</w:t>
      </w:r>
      <w:r w:rsidR="005E7CCD">
        <w:rPr>
          <w:rFonts w:ascii="Times New Roman" w:hAnsi="Times New Roman"/>
          <w:sz w:val="28"/>
          <w:szCs w:val="28"/>
          <w:lang w:val="uk-UA"/>
        </w:rPr>
        <w:t xml:space="preserve">Харків : Право, 2013. 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>696 с.</w:t>
      </w:r>
    </w:p>
    <w:p w:rsidR="00E62FE0" w:rsidRPr="002C7A52" w:rsidRDefault="0099245C" w:rsidP="00E62FE0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 xml:space="preserve">Господарське право: підручник / В. </w:t>
      </w:r>
      <w:r w:rsidR="005E7CCD">
        <w:rPr>
          <w:rFonts w:ascii="Times New Roman" w:hAnsi="Times New Roman"/>
          <w:sz w:val="28"/>
          <w:szCs w:val="28"/>
          <w:lang w:val="uk-UA"/>
        </w:rPr>
        <w:t>С. Щербина. Київ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>: Юрінк</w:t>
      </w:r>
      <w:r w:rsidR="005E7CCD">
        <w:rPr>
          <w:rFonts w:ascii="Times New Roman" w:hAnsi="Times New Roman"/>
          <w:sz w:val="28"/>
          <w:szCs w:val="28"/>
          <w:lang w:val="uk-UA"/>
        </w:rPr>
        <w:t xml:space="preserve">ом Інтер, 2012. 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>600 с.</w:t>
      </w:r>
    </w:p>
    <w:p w:rsidR="00E62FE0" w:rsidRDefault="0099245C" w:rsidP="00E62FE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>Грідчіна М. Управління фін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>ансами акціонерних товариств : навч. посібн. Київ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>: А.С.К., 20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 xml:space="preserve">384 с. </w:t>
      </w:r>
    </w:p>
    <w:p w:rsidR="005E7CCD" w:rsidRPr="005E7CCD" w:rsidRDefault="005E7CCD" w:rsidP="00E62FE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CCD">
        <w:rPr>
          <w:rFonts w:ascii="Times New Roman" w:hAnsi="Times New Roman" w:cs="Times New Roman"/>
          <w:color w:val="000000"/>
          <w:sz w:val="28"/>
          <w:szCs w:val="28"/>
          <w:lang w:val="uk-UA"/>
        </w:rPr>
        <w:t>Жук Л. А. Господарське право: Навч. посіб.Київ: Кондор, 2013.- 387 с.</w:t>
      </w:r>
    </w:p>
    <w:p w:rsidR="00E62FE0" w:rsidRPr="00F37C6B" w:rsidRDefault="0099245C" w:rsidP="00E62FE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E62FE0" w:rsidRPr="0099245C">
        <w:rPr>
          <w:rFonts w:ascii="Times New Roman" w:hAnsi="Times New Roman" w:cs="Times New Roman"/>
          <w:sz w:val="28"/>
          <w:szCs w:val="28"/>
          <w:lang w:val="uk-UA"/>
        </w:rPr>
        <w:t>Законодавче забезпе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 xml:space="preserve">чення діяльності підприємств. </w:t>
      </w:r>
      <w:r w:rsidR="00E62FE0" w:rsidRPr="0099245C">
        <w:rPr>
          <w:rFonts w:ascii="Times New Roman" w:hAnsi="Times New Roman" w:cs="Times New Roman"/>
          <w:sz w:val="28"/>
          <w:szCs w:val="28"/>
          <w:lang w:val="uk-UA"/>
        </w:rPr>
        <w:t>І.Г.Яненкова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 xml:space="preserve"> Наукові праці. Економіка. </w:t>
      </w:r>
      <w:r w:rsidR="00E62FE0" w:rsidRPr="0099245C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E62F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62FE0" w:rsidRPr="0099245C">
        <w:rPr>
          <w:rFonts w:ascii="Times New Roman" w:hAnsi="Times New Roman" w:cs="Times New Roman"/>
          <w:sz w:val="28"/>
          <w:szCs w:val="28"/>
          <w:lang w:val="uk-UA"/>
        </w:rPr>
        <w:t>Вип.177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 xml:space="preserve">. Т.189. </w:t>
      </w:r>
      <w:r w:rsidR="00E62FE0" w:rsidRPr="0099245C">
        <w:rPr>
          <w:rFonts w:ascii="Times New Roman" w:hAnsi="Times New Roman" w:cs="Times New Roman"/>
          <w:sz w:val="28"/>
          <w:szCs w:val="28"/>
          <w:lang w:val="uk-UA"/>
        </w:rPr>
        <w:t>С.81-86.</w:t>
      </w:r>
    </w:p>
    <w:p w:rsidR="00E62FE0" w:rsidRPr="00F37C6B" w:rsidRDefault="0099245C" w:rsidP="00E62FE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FE0" w:rsidRPr="00FF722E">
        <w:rPr>
          <w:rFonts w:ascii="Times New Roman" w:hAnsi="Times New Roman" w:cs="Times New Roman"/>
          <w:sz w:val="28"/>
          <w:szCs w:val="28"/>
          <w:lang w:val="uk-UA"/>
        </w:rPr>
        <w:t>Задихайло Д.В.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 xml:space="preserve"> Корпоративне управління</w:t>
      </w:r>
      <w:r w:rsidR="00E62FE0" w:rsidRPr="00FF722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>навч. Посібник. Харків</w:t>
      </w:r>
      <w:r w:rsidR="00E62FE0" w:rsidRPr="00FF722E">
        <w:rPr>
          <w:rFonts w:ascii="Times New Roman" w:hAnsi="Times New Roman" w:cs="Times New Roman"/>
          <w:sz w:val="28"/>
          <w:szCs w:val="28"/>
          <w:lang w:val="uk-UA"/>
        </w:rPr>
        <w:t>: Еспада, 20</w:t>
      </w:r>
      <w:r w:rsidR="00E62FE0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2FE0" w:rsidRPr="00FF722E">
        <w:rPr>
          <w:rFonts w:ascii="Times New Roman" w:hAnsi="Times New Roman" w:cs="Times New Roman"/>
          <w:sz w:val="28"/>
          <w:szCs w:val="28"/>
          <w:lang w:val="uk-UA"/>
        </w:rPr>
        <w:t>688 с.</w:t>
      </w:r>
    </w:p>
    <w:p w:rsidR="00E62FE0" w:rsidRPr="005E7CCD" w:rsidRDefault="0099245C" w:rsidP="005E7CCD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8"/>
          <w:szCs w:val="28"/>
          <w:lang w:val="uk-UA"/>
        </w:rPr>
      </w:pPr>
      <w:r w:rsidRPr="005E7C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FE0" w:rsidRPr="005E7CCD">
        <w:rPr>
          <w:rFonts w:ascii="Times New Roman" w:hAnsi="Times New Roman"/>
          <w:sz w:val="28"/>
          <w:szCs w:val="28"/>
          <w:lang w:val="uk-UA"/>
        </w:rPr>
        <w:t xml:space="preserve">Корпоративне управління: підручник / Т.Л. Мостенська, В.О. Новак, </w:t>
      </w:r>
      <w:r w:rsidR="005E7CCD">
        <w:rPr>
          <w:rFonts w:ascii="Times New Roman" w:hAnsi="Times New Roman"/>
          <w:sz w:val="28"/>
          <w:szCs w:val="28"/>
          <w:lang w:val="uk-UA"/>
        </w:rPr>
        <w:t>М.Г. Луцький, Ю.Г. Симоненко. Київ</w:t>
      </w:r>
      <w:r w:rsidR="00E62FE0" w:rsidRPr="005E7CCD">
        <w:rPr>
          <w:rFonts w:ascii="Times New Roman" w:hAnsi="Times New Roman"/>
          <w:sz w:val="28"/>
          <w:szCs w:val="28"/>
          <w:lang w:val="uk-UA"/>
        </w:rPr>
        <w:t>: Каравела, 201</w:t>
      </w:r>
      <w:r w:rsidR="005E7CCD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62FE0" w:rsidRPr="005E7CCD">
        <w:rPr>
          <w:rFonts w:ascii="Times New Roman" w:hAnsi="Times New Roman"/>
          <w:sz w:val="28"/>
          <w:szCs w:val="28"/>
          <w:lang w:val="uk-UA"/>
        </w:rPr>
        <w:t>384 с.</w:t>
      </w:r>
    </w:p>
    <w:p w:rsidR="00E62FE0" w:rsidRPr="002C7A52" w:rsidRDefault="0099245C" w:rsidP="00E62FE0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>Кібенко О.Р. Європейське корпоративне право на етапі фундаментальної реформи: перспективи використання європей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softHyphen/>
        <w:t>ського законодавчого досв</w:t>
      </w:r>
      <w:r w:rsidR="005E7CCD">
        <w:rPr>
          <w:rFonts w:ascii="Times New Roman" w:hAnsi="Times New Roman"/>
          <w:sz w:val="28"/>
          <w:szCs w:val="28"/>
          <w:lang w:val="uk-UA"/>
        </w:rPr>
        <w:t>іду у правовому полі України.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 xml:space="preserve">Сер.: </w:t>
      </w:r>
      <w:r w:rsidR="005E7CCD">
        <w:rPr>
          <w:rFonts w:ascii="Times New Roman" w:hAnsi="Times New Roman"/>
          <w:sz w:val="28"/>
          <w:szCs w:val="28"/>
          <w:lang w:val="uk-UA"/>
        </w:rPr>
        <w:t xml:space="preserve">«Юрид. Радник» Харків: Страйд, 2015. 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>432 с.</w:t>
      </w:r>
    </w:p>
    <w:p w:rsidR="00E62FE0" w:rsidRPr="002C7A52" w:rsidRDefault="0099245C" w:rsidP="00E62FE0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>Кравчук В.М. Корпо</w:t>
      </w:r>
      <w:r w:rsidR="005E7CCD">
        <w:rPr>
          <w:rFonts w:ascii="Times New Roman" w:hAnsi="Times New Roman"/>
          <w:sz w:val="28"/>
          <w:szCs w:val="28"/>
          <w:lang w:val="uk-UA"/>
        </w:rPr>
        <w:t xml:space="preserve">ративне право. 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>Наук.-практ. комент. зако</w:t>
      </w:r>
      <w:r w:rsidR="005E7CCD">
        <w:rPr>
          <w:rFonts w:ascii="Times New Roman" w:hAnsi="Times New Roman"/>
          <w:sz w:val="28"/>
          <w:szCs w:val="28"/>
          <w:lang w:val="uk-UA"/>
        </w:rPr>
        <w:t>нодавства та суд. практики. Київ: Істи</w:t>
      </w:r>
      <w:r w:rsidR="005E7CCD">
        <w:rPr>
          <w:rFonts w:ascii="Times New Roman" w:hAnsi="Times New Roman"/>
          <w:sz w:val="28"/>
          <w:szCs w:val="28"/>
          <w:lang w:val="uk-UA"/>
        </w:rPr>
        <w:softHyphen/>
        <w:t xml:space="preserve">на, 2013. </w:t>
      </w:r>
      <w:r w:rsidR="00E62FE0" w:rsidRPr="002C7A52">
        <w:rPr>
          <w:rFonts w:ascii="Times New Roman" w:hAnsi="Times New Roman"/>
          <w:sz w:val="28"/>
          <w:szCs w:val="28"/>
          <w:lang w:val="uk-UA"/>
        </w:rPr>
        <w:t>720 с.</w:t>
      </w:r>
    </w:p>
    <w:p w:rsidR="00E62FE0" w:rsidRPr="005E7CCD" w:rsidRDefault="0099245C" w:rsidP="005E7CCD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FE0" w:rsidRPr="005E7CCD">
        <w:rPr>
          <w:rFonts w:ascii="Times New Roman" w:hAnsi="Times New Roman"/>
          <w:sz w:val="28"/>
          <w:szCs w:val="28"/>
          <w:lang w:val="uk-UA"/>
        </w:rPr>
        <w:t>Науково - практичний коментар господарського кодексу України / О.А. Беляневич, О.М. Винник, В.С. Щербина: за заг. ред. Г.</w:t>
      </w:r>
      <w:r w:rsidR="005E7CCD">
        <w:rPr>
          <w:rFonts w:ascii="Times New Roman" w:hAnsi="Times New Roman"/>
          <w:sz w:val="28"/>
          <w:szCs w:val="28"/>
          <w:lang w:val="uk-UA"/>
        </w:rPr>
        <w:t xml:space="preserve">Л. Знаменського, В.С. Щербини. Київ: Юрінком Інтер, 2014. </w:t>
      </w:r>
      <w:r w:rsidR="00E62FE0" w:rsidRPr="005E7CCD">
        <w:rPr>
          <w:rFonts w:ascii="Times New Roman" w:hAnsi="Times New Roman"/>
          <w:sz w:val="28"/>
          <w:szCs w:val="28"/>
          <w:lang w:val="uk-UA"/>
        </w:rPr>
        <w:t>776 с.</w:t>
      </w:r>
    </w:p>
    <w:p w:rsidR="00E62FE0" w:rsidRDefault="0099245C" w:rsidP="00E62FE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>Сардак С.Е. Науково-методичні основи управління розвитком виробництва у національній економіці: монографія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73A5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 xml:space="preserve">нецьк: Інновація. 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E62FE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E7C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62FE0" w:rsidRPr="002C7A52">
        <w:rPr>
          <w:rFonts w:ascii="Times New Roman" w:hAnsi="Times New Roman" w:cs="Times New Roman"/>
          <w:sz w:val="28"/>
          <w:szCs w:val="28"/>
          <w:lang w:val="uk-UA"/>
        </w:rPr>
        <w:t xml:space="preserve">175 с. </w:t>
      </w:r>
    </w:p>
    <w:p w:rsidR="005E7CCD" w:rsidRPr="005E7CCD" w:rsidRDefault="005E7CCD" w:rsidP="005E7CCD">
      <w:pPr>
        <w:pStyle w:val="a3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CCD">
        <w:rPr>
          <w:rFonts w:ascii="Times New Roman" w:hAnsi="Times New Roman" w:cs="Times New Roman"/>
          <w:sz w:val="28"/>
          <w:szCs w:val="28"/>
          <w:lang w:val="uk-UA"/>
        </w:rPr>
        <w:t>Сільченко І. А. Державна інноваційна політика в умовах формування інноваційної моделі розвитку. Вісник Бердянського ун-ту менеджменту і бізнесу. 2014. № 1 (9). С. 31–35.</w:t>
      </w:r>
    </w:p>
    <w:p w:rsidR="00E62FE0" w:rsidRPr="005E7CCD" w:rsidRDefault="005E7CCD" w:rsidP="005E7C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FE0" w:rsidRPr="005E7CCD">
        <w:rPr>
          <w:rFonts w:ascii="Times New Roman" w:hAnsi="Times New Roman" w:cs="Times New Roman"/>
          <w:sz w:val="28"/>
          <w:szCs w:val="28"/>
        </w:rPr>
        <w:t>Щербина В.</w:t>
      </w:r>
      <w:r w:rsidRPr="005E7CCD">
        <w:rPr>
          <w:rFonts w:ascii="Times New Roman" w:hAnsi="Times New Roman" w:cs="Times New Roman"/>
          <w:sz w:val="28"/>
          <w:szCs w:val="28"/>
        </w:rPr>
        <w:t xml:space="preserve"> С. Господарське право: підруч</w:t>
      </w:r>
      <w:r w:rsidRPr="005E7CCD">
        <w:rPr>
          <w:rFonts w:ascii="Times New Roman" w:hAnsi="Times New Roman" w:cs="Times New Roman"/>
          <w:sz w:val="28"/>
          <w:szCs w:val="28"/>
          <w:lang w:val="uk-UA"/>
        </w:rPr>
        <w:t xml:space="preserve">ник. </w:t>
      </w:r>
      <w:r w:rsidRPr="005E7CCD">
        <w:rPr>
          <w:rFonts w:ascii="Times New Roman" w:hAnsi="Times New Roman" w:cs="Times New Roman"/>
          <w:sz w:val="28"/>
          <w:szCs w:val="28"/>
        </w:rPr>
        <w:t>К</w:t>
      </w:r>
      <w:r w:rsidRPr="005E7CCD"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="00E62FE0" w:rsidRPr="005E7CCD">
        <w:rPr>
          <w:rFonts w:ascii="Times New Roman" w:hAnsi="Times New Roman" w:cs="Times New Roman"/>
          <w:sz w:val="28"/>
          <w:szCs w:val="28"/>
        </w:rPr>
        <w:t>: Юрінком Інтер, 20</w:t>
      </w:r>
      <w:r w:rsidR="00E62FE0" w:rsidRPr="005E7CC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5E7CCD">
        <w:rPr>
          <w:rFonts w:ascii="Times New Roman" w:hAnsi="Times New Roman" w:cs="Times New Roman"/>
          <w:sz w:val="28"/>
          <w:szCs w:val="28"/>
        </w:rPr>
        <w:t xml:space="preserve">. </w:t>
      </w:r>
      <w:r w:rsidR="00E62FE0" w:rsidRPr="005E7CCD">
        <w:rPr>
          <w:rFonts w:ascii="Times New Roman" w:hAnsi="Times New Roman" w:cs="Times New Roman"/>
          <w:sz w:val="28"/>
          <w:szCs w:val="28"/>
        </w:rPr>
        <w:t xml:space="preserve">640 с. </w:t>
      </w:r>
    </w:p>
    <w:p w:rsidR="00E62FE0" w:rsidRDefault="00E62FE0" w:rsidP="00E62FE0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60" w:lineRule="auto"/>
        <w:ind w:left="567" w:right="1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2FE0" w:rsidRPr="00E62FE0" w:rsidRDefault="00E62FE0" w:rsidP="00E62FE0">
      <w:pPr>
        <w:jc w:val="center"/>
        <w:rPr>
          <w:b/>
          <w:lang w:val="uk-UA"/>
        </w:rPr>
      </w:pPr>
    </w:p>
    <w:sectPr w:rsidR="00E62FE0" w:rsidRPr="00E62FE0" w:rsidSect="00C52C9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0D2" w:rsidRDefault="00A130D2" w:rsidP="005E7CCD">
      <w:pPr>
        <w:spacing w:after="0" w:line="240" w:lineRule="auto"/>
      </w:pPr>
      <w:r>
        <w:separator/>
      </w:r>
    </w:p>
  </w:endnote>
  <w:endnote w:type="continuationSeparator" w:id="0">
    <w:p w:rsidR="00A130D2" w:rsidRDefault="00A130D2" w:rsidP="005E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0D2" w:rsidRDefault="00A130D2" w:rsidP="005E7CCD">
      <w:pPr>
        <w:spacing w:after="0" w:line="240" w:lineRule="auto"/>
      </w:pPr>
      <w:r>
        <w:separator/>
      </w:r>
    </w:p>
  </w:footnote>
  <w:footnote w:type="continuationSeparator" w:id="0">
    <w:p w:rsidR="00A130D2" w:rsidRDefault="00A130D2" w:rsidP="005E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89870"/>
    </w:sdtPr>
    <w:sdtEndPr/>
    <w:sdtContent>
      <w:p w:rsidR="005E7CCD" w:rsidRDefault="00A130D2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545D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5E7CCD" w:rsidRDefault="005E7C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E66FE"/>
    <w:multiLevelType w:val="hybridMultilevel"/>
    <w:tmpl w:val="DF64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66C85"/>
    <w:multiLevelType w:val="hybridMultilevel"/>
    <w:tmpl w:val="2A1E3C6A"/>
    <w:lvl w:ilvl="0" w:tplc="1AC67056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693"/>
    <w:rsid w:val="00171CEE"/>
    <w:rsid w:val="00173574"/>
    <w:rsid w:val="00173A50"/>
    <w:rsid w:val="001F0AE1"/>
    <w:rsid w:val="002A6136"/>
    <w:rsid w:val="00475996"/>
    <w:rsid w:val="005D2429"/>
    <w:rsid w:val="005E7CCD"/>
    <w:rsid w:val="0063545D"/>
    <w:rsid w:val="006B1579"/>
    <w:rsid w:val="007367DD"/>
    <w:rsid w:val="007C51FF"/>
    <w:rsid w:val="00800625"/>
    <w:rsid w:val="008E1412"/>
    <w:rsid w:val="0099245C"/>
    <w:rsid w:val="009A0693"/>
    <w:rsid w:val="009F747F"/>
    <w:rsid w:val="00A130D2"/>
    <w:rsid w:val="00A87964"/>
    <w:rsid w:val="00AD0F71"/>
    <w:rsid w:val="00AD5944"/>
    <w:rsid w:val="00B54A53"/>
    <w:rsid w:val="00B7678C"/>
    <w:rsid w:val="00C52C95"/>
    <w:rsid w:val="00D05233"/>
    <w:rsid w:val="00E523C0"/>
    <w:rsid w:val="00E62FE0"/>
    <w:rsid w:val="00E6762C"/>
    <w:rsid w:val="00E7102A"/>
    <w:rsid w:val="00F27F8C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83CA"/>
  <w15:docId w15:val="{C67F28DC-0D90-4B5E-840E-D695C616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9A0693"/>
  </w:style>
  <w:style w:type="paragraph" w:styleId="a3">
    <w:name w:val="No Spacing"/>
    <w:uiPriority w:val="1"/>
    <w:qFormat/>
    <w:rsid w:val="00E62FE0"/>
    <w:pPr>
      <w:spacing w:after="0" w:line="240" w:lineRule="auto"/>
    </w:pPr>
  </w:style>
  <w:style w:type="character" w:styleId="a4">
    <w:name w:val="Emphasis"/>
    <w:basedOn w:val="a0"/>
    <w:uiPriority w:val="20"/>
    <w:qFormat/>
    <w:rsid w:val="00E62FE0"/>
    <w:rPr>
      <w:i/>
      <w:iCs/>
    </w:rPr>
  </w:style>
  <w:style w:type="paragraph" w:styleId="a5">
    <w:name w:val="List Paragraph"/>
    <w:basedOn w:val="a"/>
    <w:uiPriority w:val="34"/>
    <w:qFormat/>
    <w:rsid w:val="00E62FE0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1F0AE1"/>
    <w:rPr>
      <w:i/>
      <w:iCs/>
      <w:color w:val="808080" w:themeColor="text1" w:themeTint="7F"/>
    </w:rPr>
  </w:style>
  <w:style w:type="paragraph" w:styleId="a7">
    <w:name w:val="Normal (Web)"/>
    <w:basedOn w:val="a"/>
    <w:uiPriority w:val="99"/>
    <w:semiHidden/>
    <w:unhideWhenUsed/>
    <w:rsid w:val="005D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8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0625"/>
    <w:rPr>
      <w:color w:val="0000FF"/>
      <w:u w:val="single"/>
    </w:rPr>
  </w:style>
  <w:style w:type="character" w:styleId="a9">
    <w:name w:val="Strong"/>
    <w:basedOn w:val="a0"/>
    <w:uiPriority w:val="22"/>
    <w:qFormat/>
    <w:rsid w:val="009F747F"/>
    <w:rPr>
      <w:b/>
      <w:bCs/>
    </w:rPr>
  </w:style>
  <w:style w:type="paragraph" w:styleId="aa">
    <w:name w:val="header"/>
    <w:basedOn w:val="a"/>
    <w:link w:val="ab"/>
    <w:uiPriority w:val="99"/>
    <w:unhideWhenUsed/>
    <w:rsid w:val="005E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7CCD"/>
  </w:style>
  <w:style w:type="paragraph" w:styleId="ac">
    <w:name w:val="footer"/>
    <w:basedOn w:val="a"/>
    <w:link w:val="ad"/>
    <w:uiPriority w:val="99"/>
    <w:semiHidden/>
    <w:unhideWhenUsed/>
    <w:rsid w:val="005E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E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1.rada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akon1.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1.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Оксана Смолярчук</cp:lastModifiedBy>
  <cp:revision>3</cp:revision>
  <cp:lastPrinted>2018-12-01T08:52:00Z</cp:lastPrinted>
  <dcterms:created xsi:type="dcterms:W3CDTF">2018-12-01T21:10:00Z</dcterms:created>
  <dcterms:modified xsi:type="dcterms:W3CDTF">2018-12-01T21:13:00Z</dcterms:modified>
</cp:coreProperties>
</file>