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86" w:rsidRDefault="00AC7B86" w:rsidP="00AC7B86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ЗМІСТ</w:t>
      </w:r>
    </w:p>
    <w:p w:rsidR="00AC7B86" w:rsidRDefault="00AC7B86" w:rsidP="00AC7B86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7B86" w:rsidRP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7B86">
        <w:rPr>
          <w:rFonts w:ascii="Times New Roman" w:eastAsia="Times New Roman" w:hAnsi="Times New Roman" w:cs="Times New Roman"/>
          <w:sz w:val="28"/>
          <w:szCs w:val="28"/>
        </w:rPr>
        <w:t>ВСТУП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…………………………………………………………………………</w:t>
      </w:r>
      <w:proofErr w:type="gramStart"/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.2</w:t>
      </w:r>
    </w:p>
    <w:p w:rsid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 1 ЗАГАЛЬНА ХАРАКТЕРИСТИКА ГОСПОДАРСЬКИХ </w:t>
      </w:r>
    </w:p>
    <w:p w:rsid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ВІДНОСИН…………………………………………………………………………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..4</w:t>
      </w:r>
    </w:p>
    <w:p w:rsidR="00AC7B86" w:rsidRP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AC7B86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7B86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gramEnd"/>
      <w:r w:rsidRPr="00AC7B86">
        <w:rPr>
          <w:rFonts w:ascii="Times New Roman" w:eastAsia="Times New Roman" w:hAnsi="Times New Roman" w:cs="Times New Roman"/>
          <w:sz w:val="28"/>
          <w:szCs w:val="28"/>
        </w:rPr>
        <w:t xml:space="preserve"> і види господарських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..4</w:t>
      </w:r>
    </w:p>
    <w:p w:rsidR="00AC7B86" w:rsidRP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AC7B86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7B86">
        <w:rPr>
          <w:rFonts w:ascii="Times New Roman" w:eastAsia="Times New Roman" w:hAnsi="Times New Roman" w:cs="Times New Roman"/>
          <w:sz w:val="28"/>
          <w:szCs w:val="28"/>
        </w:rPr>
        <w:t>Ознаки</w:t>
      </w:r>
      <w:proofErr w:type="gramEnd"/>
      <w:r w:rsidRPr="00AC7B86">
        <w:rPr>
          <w:rFonts w:ascii="Times New Roman" w:eastAsia="Times New Roman" w:hAnsi="Times New Roman" w:cs="Times New Roman"/>
          <w:sz w:val="28"/>
          <w:szCs w:val="28"/>
        </w:rPr>
        <w:t>  господарських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……………………………………………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</w:p>
    <w:p w:rsid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2 ОСОБЛИВОСТ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І ГОСПОДАРСЬКИХ ВІДНОСИН………………….16</w:t>
      </w:r>
    </w:p>
    <w:p w:rsidR="00AC7B86" w:rsidRP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AC7B86">
        <w:rPr>
          <w:rFonts w:ascii="Times New Roman" w:eastAsia="Times New Roman" w:hAnsi="Times New Roman" w:cs="Times New Roman"/>
          <w:sz w:val="28"/>
          <w:szCs w:val="28"/>
        </w:rPr>
        <w:t>етоди правового регулювання господарських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</w:p>
    <w:p w:rsidR="00AC7B86" w:rsidRP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AC7B86">
        <w:rPr>
          <w:rFonts w:ascii="Times New Roman" w:eastAsia="Times New Roman" w:hAnsi="Times New Roman" w:cs="Times New Roman"/>
          <w:sz w:val="28"/>
          <w:szCs w:val="28"/>
        </w:rPr>
        <w:t>клад та зміст господарських відносин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</w:t>
      </w:r>
      <w:proofErr w:type="gramStart"/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</w:p>
    <w:p w:rsid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3 ПРОБЛЕМИ РЕГУЛЮВАННЯ ГОСПОДАРСЬКИХ ВІДНОСИН ТА ПЕРСПЕКТИВИ РОЗВИТКУ……………………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………………………………..26</w:t>
      </w:r>
    </w:p>
    <w:p w:rsid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7B86" w:rsidRP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7B86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………………………………………………………………………...30</w:t>
      </w:r>
    </w:p>
    <w:p w:rsidR="00AC7B86" w:rsidRPr="00AC7B86" w:rsidRDefault="00AC7B86" w:rsidP="00AC7B8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7B86">
        <w:rPr>
          <w:rFonts w:ascii="Times New Roman" w:eastAsia="Times New Roman" w:hAnsi="Times New Roman" w:cs="Times New Roman"/>
          <w:sz w:val="28"/>
          <w:szCs w:val="28"/>
        </w:rPr>
        <w:t>СПИСОК ВИКОРИСТАНИХ ЛІТЕРАТУРНИХ ДЖЕРЕЛ</w:t>
      </w:r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</w:t>
      </w:r>
      <w:proofErr w:type="gramStart"/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C34A08">
        <w:rPr>
          <w:rFonts w:ascii="Times New Roman" w:eastAsia="Times New Roman" w:hAnsi="Times New Roman" w:cs="Times New Roman"/>
          <w:sz w:val="28"/>
          <w:szCs w:val="28"/>
          <w:lang w:val="uk-UA"/>
        </w:rPr>
        <w:t>.32</w:t>
      </w:r>
    </w:p>
    <w:p w:rsidR="001D5584" w:rsidRPr="00B578AD" w:rsidRDefault="001D5584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AC7B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AD" w:rsidRPr="00272FD8" w:rsidRDefault="00B578AD" w:rsidP="0002734D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8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:rsidR="00B578AD" w:rsidRDefault="00B578AD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734D" w:rsidRPr="00674B20" w:rsidRDefault="0002734D" w:rsidP="006F2B25">
      <w:pPr>
        <w:pStyle w:val="a3"/>
        <w:spacing w:line="360" w:lineRule="auto"/>
        <w:ind w:firstLine="567"/>
        <w:jc w:val="both"/>
        <w:rPr>
          <w:lang w:val="uk-UA"/>
        </w:rPr>
      </w:pPr>
      <w:r w:rsidRPr="00753AB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2106A7">
        <w:rPr>
          <w:lang w:val="uk-UA"/>
        </w:rPr>
        <w:t xml:space="preserve"> </w:t>
      </w:r>
      <w:r w:rsidRPr="0002734D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господарської діяльності виникають 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різного роду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дносини між державними органами і установами, 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суб’єктами господарювання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споживачами з приводу виробництва та споживання, предметів та явищ оточуючого світу. Правове регулювання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>
        <w:rPr>
          <w:rFonts w:ascii="Times New Roman" w:hAnsi="Times New Roman" w:cs="Times New Roman"/>
          <w:sz w:val="28"/>
          <w:szCs w:val="28"/>
          <w:lang w:val="uk-UA"/>
        </w:rPr>
        <w:t>и відносин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охоплює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багатоманітність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>пов’язаних між собою ел</w:t>
      </w:r>
      <w:r>
        <w:rPr>
          <w:rFonts w:ascii="Times New Roman" w:hAnsi="Times New Roman" w:cs="Times New Roman"/>
          <w:sz w:val="28"/>
          <w:szCs w:val="28"/>
          <w:lang w:val="uk-UA"/>
        </w:rPr>
        <w:t>ементів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знаходяться у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2734D" w:rsidRDefault="0002734D" w:rsidP="000273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вивчення питань виникнення та функціонування господарських відносин, а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2734D" w:rsidRDefault="0002734D" w:rsidP="000273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слід зазначити, що, не дивлячись на численні наукові розробки у дослідженнях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2734D" w:rsidRPr="00190738" w:rsidRDefault="0002734D" w:rsidP="000273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2734D" w:rsidRPr="00190738" w:rsidRDefault="0002734D" w:rsidP="000273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02734D" w:rsidRDefault="006F2B25" w:rsidP="000273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2734D" w:rsidRPr="00190738" w:rsidRDefault="0002734D" w:rsidP="000273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2734D" w:rsidRPr="00190738" w:rsidRDefault="0002734D" w:rsidP="000273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2734D" w:rsidRDefault="0002734D" w:rsidP="006F2B2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2734D" w:rsidRDefault="0002734D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734D" w:rsidRPr="0002734D" w:rsidRDefault="0002734D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78AD" w:rsidRPr="0002734D" w:rsidRDefault="00B578AD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78AD" w:rsidRPr="00B578AD" w:rsidRDefault="00B578AD" w:rsidP="0002734D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7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РОЗДІЛ 1 ЗАГАЛЬНА ХАРАКТЕРИСТИКА ГОСПОДАРСЬКИХ</w:t>
      </w:r>
    </w:p>
    <w:p w:rsidR="00B578AD" w:rsidRDefault="00B578AD" w:rsidP="0002734D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7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ВІДНОСИН</w:t>
      </w:r>
    </w:p>
    <w:p w:rsidR="0002734D" w:rsidRPr="00B578AD" w:rsidRDefault="0002734D" w:rsidP="0002734D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578AD" w:rsidRDefault="00B578AD" w:rsidP="0002734D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78AD">
        <w:rPr>
          <w:rFonts w:ascii="Times New Roman" w:eastAsia="Times New Roman" w:hAnsi="Times New Roman" w:cs="Times New Roman"/>
          <w:b/>
          <w:sz w:val="28"/>
          <w:szCs w:val="28"/>
        </w:rPr>
        <w:t>Поняття і види господарських відносин</w:t>
      </w:r>
      <w:r w:rsidR="000273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02734D" w:rsidRDefault="0002734D" w:rsidP="0002734D">
      <w:pPr>
        <w:pStyle w:val="a3"/>
        <w:spacing w:line="360" w:lineRule="auto"/>
        <w:ind w:left="63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2E66" w:rsidRDefault="00DB2E66" w:rsidP="00DB2E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E66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Господарське право як самостійна галузь права є цілісною системою норм, за допомогою яких здійснюється правовий вплив на господарські відносини для забезпечення ефективного функціонування господарського обороту та </w:t>
      </w:r>
      <w:r w:rsidRPr="00DB2E6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соціальної спрямованості суспільного виробництва з метою утвердження та підтримання суспільного господарського порядку. </w:t>
      </w:r>
    </w:p>
    <w:p w:rsidR="00DB2E66" w:rsidRPr="00806BB8" w:rsidRDefault="00DB2E66" w:rsidP="00DB2E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B8">
        <w:rPr>
          <w:rFonts w:ascii="Times New Roman" w:hAnsi="Times New Roman" w:cs="Times New Roman"/>
          <w:sz w:val="28"/>
          <w:szCs w:val="28"/>
        </w:rPr>
        <w:t xml:space="preserve">Предметом господарсько-правового регулювання є відносини, що виникають у сфері господарювання (господарські відносини) та на які спрямовано регулювальний вплив господарського </w:t>
      </w:r>
      <w:proofErr w:type="gramStart"/>
      <w:r w:rsidRPr="00806BB8">
        <w:rPr>
          <w:rFonts w:ascii="Times New Roman" w:hAnsi="Times New Roman" w:cs="Times New Roman"/>
          <w:sz w:val="28"/>
          <w:szCs w:val="28"/>
        </w:rPr>
        <w:t>права</w:t>
      </w:r>
      <w:r w:rsidR="009454D4">
        <w:rPr>
          <w:rFonts w:ascii="Times New Roman" w:hAnsi="Times New Roman" w:cs="Times New Roman"/>
          <w:sz w:val="28"/>
          <w:szCs w:val="28"/>
        </w:rPr>
        <w:t xml:space="preserve"> </w:t>
      </w:r>
      <w:r w:rsidR="009454D4" w:rsidRPr="009454D4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9454D4" w:rsidRPr="009454D4">
        <w:rPr>
          <w:rFonts w:ascii="Times New Roman" w:hAnsi="Times New Roman" w:cs="Times New Roman"/>
          <w:sz w:val="28"/>
          <w:szCs w:val="28"/>
        </w:rPr>
        <w:t>3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>, с. 88</w:t>
      </w:r>
      <w:r w:rsidR="009454D4" w:rsidRPr="009454D4">
        <w:rPr>
          <w:rFonts w:ascii="Times New Roman" w:hAnsi="Times New Roman" w:cs="Times New Roman"/>
          <w:sz w:val="28"/>
          <w:szCs w:val="28"/>
        </w:rPr>
        <w:t>]</w:t>
      </w:r>
      <w:r w:rsidRPr="00806BB8">
        <w:rPr>
          <w:rFonts w:ascii="Times New Roman" w:hAnsi="Times New Roman" w:cs="Times New Roman"/>
          <w:sz w:val="28"/>
          <w:szCs w:val="28"/>
        </w:rPr>
        <w:t>.</w:t>
      </w:r>
    </w:p>
    <w:p w:rsidR="00DB2E66" w:rsidRDefault="00DB2E66" w:rsidP="006F2B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911">
        <w:rPr>
          <w:rFonts w:ascii="Times New Roman" w:hAnsi="Times New Roman" w:cs="Times New Roman"/>
          <w:sz w:val="28"/>
          <w:szCs w:val="28"/>
          <w:lang w:val="uk-UA"/>
        </w:rPr>
        <w:t>Не охоплюються регулювальним впливом господарського права (с</w:t>
      </w:r>
      <w:r>
        <w:rPr>
          <w:rFonts w:ascii="Times New Roman" w:hAnsi="Times New Roman" w:cs="Times New Roman"/>
          <w:sz w:val="28"/>
          <w:szCs w:val="28"/>
          <w:lang w:val="uk-UA"/>
        </w:rPr>
        <w:t>т. 4 Господарського кодексу</w:t>
      </w:r>
      <w:r w:rsidRPr="0086291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ГК України)</w:t>
      </w:r>
      <w:r w:rsidRPr="00862911">
        <w:rPr>
          <w:rFonts w:ascii="Times New Roman" w:hAnsi="Times New Roman" w:cs="Times New Roman"/>
          <w:sz w:val="28"/>
          <w:szCs w:val="28"/>
          <w:lang w:val="uk-UA"/>
        </w:rPr>
        <w:t xml:space="preserve">): майнові та особисті немайнові відносини, що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B2E66" w:rsidRDefault="00DB2E66" w:rsidP="00DB2E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BB8">
        <w:rPr>
          <w:rFonts w:ascii="Times New Roman" w:hAnsi="Times New Roman" w:cs="Times New Roman"/>
          <w:sz w:val="28"/>
          <w:szCs w:val="28"/>
        </w:rPr>
        <w:t>Цим самим встановлюється юридичний зв’язок між суб’єктами господарювання – вони в цих зобов’язаннях наділяються правами та обов’язками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4D4" w:rsidRPr="009454D4">
        <w:rPr>
          <w:rFonts w:ascii="Times New Roman" w:hAnsi="Times New Roman" w:cs="Times New Roman"/>
          <w:sz w:val="28"/>
          <w:szCs w:val="28"/>
        </w:rPr>
        <w:t>[3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>, с. 89</w:t>
      </w:r>
      <w:r w:rsidR="009454D4" w:rsidRPr="009454D4">
        <w:rPr>
          <w:rFonts w:ascii="Times New Roman" w:hAnsi="Times New Roman" w:cs="Times New Roman"/>
          <w:sz w:val="28"/>
          <w:szCs w:val="28"/>
        </w:rPr>
        <w:t>]</w:t>
      </w:r>
      <w:r w:rsidRPr="00806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E66" w:rsidRDefault="00DB2E66" w:rsidP="00DB2E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911">
        <w:rPr>
          <w:rFonts w:ascii="Times New Roman" w:hAnsi="Times New Roman" w:cs="Times New Roman"/>
          <w:sz w:val="28"/>
          <w:szCs w:val="28"/>
          <w:lang w:val="uk-UA"/>
        </w:rPr>
        <w:t>Загальна теорія права визначає правовідносини як урегульовані нормами права і забезпечувані державою вольові суспільні відносини, що виражаються в конкретному зв’язку між суб’єктами – правомочними (носіями суб’єктивних прав) і зобов’язаними (но</w:t>
      </w:r>
      <w:r>
        <w:rPr>
          <w:rFonts w:ascii="Times New Roman" w:hAnsi="Times New Roman" w:cs="Times New Roman"/>
          <w:sz w:val="28"/>
          <w:szCs w:val="28"/>
          <w:lang w:val="uk-UA"/>
        </w:rPr>
        <w:t>сіями обов’язків)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4D4" w:rsidRPr="009454D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>4, с. 44</w:t>
      </w:r>
      <w:r w:rsidR="009454D4" w:rsidRPr="009454D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629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B2E66" w:rsidRDefault="00DB2E66" w:rsidP="00DB2E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BB8">
        <w:rPr>
          <w:rFonts w:ascii="Times New Roman" w:hAnsi="Times New Roman" w:cs="Times New Roman"/>
          <w:sz w:val="28"/>
          <w:szCs w:val="28"/>
        </w:rPr>
        <w:t xml:space="preserve">Господарські правовідносини як галузевий вид правовідносин характеризуються переважно в навчальній літературі з господарського права. </w:t>
      </w:r>
    </w:p>
    <w:p w:rsidR="00DB2E66" w:rsidRDefault="00DB2E66" w:rsidP="006F2B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Як зазначає О. П. Віхров</w:t>
      </w:r>
      <w:r w:rsidRPr="00806BB8">
        <w:rPr>
          <w:rFonts w:ascii="Times New Roman" w:hAnsi="Times New Roman" w:cs="Times New Roman"/>
          <w:sz w:val="28"/>
          <w:szCs w:val="28"/>
        </w:rPr>
        <w:t xml:space="preserve">, автори більшості навчальних видань акцентують увагу на господарських </w:t>
      </w:r>
      <w:r w:rsidR="006F2B25">
        <w:rPr>
          <w:rFonts w:ascii="Times New Roman" w:hAnsi="Times New Roman" w:cs="Times New Roman"/>
          <w:sz w:val="28"/>
          <w:szCs w:val="28"/>
        </w:rPr>
        <w:t>….</w:t>
      </w:r>
    </w:p>
    <w:p w:rsidR="00DB2E66" w:rsidRPr="004A6157" w:rsidRDefault="00DB2E66" w:rsidP="006F2B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B2E66" w:rsidRPr="0073332F" w:rsidRDefault="00DB2E66" w:rsidP="00DB2E6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8AD" w:rsidRPr="0002734D" w:rsidRDefault="00B578AD" w:rsidP="006C2634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gramStart"/>
      <w:r w:rsidRPr="00B578AD">
        <w:rPr>
          <w:rFonts w:ascii="Times New Roman" w:eastAsia="Times New Roman" w:hAnsi="Times New Roman" w:cs="Times New Roman"/>
          <w:b/>
          <w:sz w:val="28"/>
          <w:szCs w:val="28"/>
        </w:rPr>
        <w:t xml:space="preserve">1.2 </w:t>
      </w:r>
      <w:r w:rsidRPr="00B57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578AD">
        <w:rPr>
          <w:rFonts w:ascii="Times New Roman" w:eastAsia="Times New Roman" w:hAnsi="Times New Roman" w:cs="Times New Roman"/>
          <w:b/>
          <w:sz w:val="28"/>
          <w:szCs w:val="28"/>
        </w:rPr>
        <w:t>Ознаки</w:t>
      </w:r>
      <w:proofErr w:type="gramEnd"/>
      <w:r w:rsidRPr="00B578AD">
        <w:rPr>
          <w:rFonts w:ascii="Times New Roman" w:eastAsia="Times New Roman" w:hAnsi="Times New Roman" w:cs="Times New Roman"/>
          <w:b/>
          <w:sz w:val="28"/>
          <w:szCs w:val="28"/>
        </w:rPr>
        <w:t>  господарських відносин</w:t>
      </w:r>
      <w:r w:rsidR="000273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6C2634" w:rsidRDefault="006C2634" w:rsidP="006C26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2634" w:rsidRDefault="006C2634" w:rsidP="006F2B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464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Господарські відносини мають певні ознаки: сфера виникнення, суб’єктний склад, об’єкт, зміст, поєднання майнових та організаційних елементів, відображення в господарських правовідносинах публічних і приватних інтересів,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C2634" w:rsidRDefault="006C2634" w:rsidP="006C26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464">
        <w:rPr>
          <w:rFonts w:ascii="Times New Roman" w:hAnsi="Times New Roman" w:cs="Times New Roman"/>
          <w:sz w:val="28"/>
          <w:szCs w:val="28"/>
          <w:lang w:val="uk-UA"/>
        </w:rPr>
        <w:t xml:space="preserve">Щодо останніх, то ними виступають органи державної влади, органи місцевого самоврядування, наділені господарською компетенцією, господарські об’єднання, холдингові компанії, засновники та власники майна суб’єктів </w:t>
      </w:r>
      <w:r w:rsidRPr="00BF74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господарювання. Крім того, участь у цих відносинах беруть споживачі, громадяни, громадські та інші організації, які виступають засновниками суб’єктів господарювання чи здійснюють щодо них організаційно-господарські повноваження на основі відносин власності. </w:t>
      </w:r>
      <w:r w:rsidRPr="00BF7464">
        <w:rPr>
          <w:rFonts w:ascii="Times New Roman" w:hAnsi="Times New Roman" w:cs="Times New Roman"/>
          <w:sz w:val="28"/>
          <w:szCs w:val="28"/>
        </w:rPr>
        <w:t>Коло учасників відносин у сфері господарювання легально визначено ч. 1 ст. 2 ГК України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4D4" w:rsidRPr="009454D4">
        <w:rPr>
          <w:rFonts w:ascii="Times New Roman" w:hAnsi="Times New Roman" w:cs="Times New Roman"/>
          <w:sz w:val="28"/>
          <w:szCs w:val="28"/>
        </w:rPr>
        <w:t>[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>13, с. 68</w:t>
      </w:r>
      <w:r w:rsidR="009454D4" w:rsidRPr="009454D4">
        <w:rPr>
          <w:rFonts w:ascii="Times New Roman" w:hAnsi="Times New Roman" w:cs="Times New Roman"/>
          <w:sz w:val="28"/>
          <w:szCs w:val="28"/>
        </w:rPr>
        <w:t>]</w:t>
      </w:r>
      <w:r w:rsidRPr="00BF7464">
        <w:rPr>
          <w:rFonts w:ascii="Times New Roman" w:hAnsi="Times New Roman" w:cs="Times New Roman"/>
          <w:sz w:val="28"/>
          <w:szCs w:val="28"/>
        </w:rPr>
        <w:t xml:space="preserve">; </w:t>
      </w:r>
      <w:r w:rsidR="006F2B25">
        <w:rPr>
          <w:rFonts w:ascii="Times New Roman" w:hAnsi="Times New Roman" w:cs="Times New Roman"/>
          <w:sz w:val="28"/>
          <w:szCs w:val="28"/>
        </w:rPr>
        <w:t>…</w:t>
      </w:r>
    </w:p>
    <w:p w:rsidR="006C2634" w:rsidRPr="00BF7464" w:rsidRDefault="006C2634" w:rsidP="006F2B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34">
        <w:rPr>
          <w:rFonts w:ascii="Times New Roman" w:hAnsi="Times New Roman" w:cs="Times New Roman"/>
          <w:sz w:val="28"/>
          <w:szCs w:val="28"/>
          <w:lang w:val="uk-UA"/>
        </w:rPr>
        <w:t xml:space="preserve">3) об’єкти господарських відносин. Як і будь-які юридичні відносини, господарські правовідносини мають специфічний об’єкт правового регулювання.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B2E66" w:rsidRDefault="006C2634" w:rsidP="006F2B2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78AD" w:rsidRDefault="00B578AD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7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РОЗДІЛ 2 ОСОБЛИВОСТІ ГОСПОДАРСЬКИХ ВІДНОСИН</w:t>
      </w:r>
    </w:p>
    <w:p w:rsidR="00DB2E66" w:rsidRPr="00B578AD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578AD" w:rsidRDefault="00B578AD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78AD"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Pr="00B57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Pr="00B578AD">
        <w:rPr>
          <w:rFonts w:ascii="Times New Roman" w:eastAsia="Times New Roman" w:hAnsi="Times New Roman" w:cs="Times New Roman"/>
          <w:b/>
          <w:sz w:val="28"/>
          <w:szCs w:val="28"/>
        </w:rPr>
        <w:t>етоди правового регулювання господарських відносин</w:t>
      </w:r>
      <w:r w:rsidR="000273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2FD8" w:rsidRDefault="00272FD8" w:rsidP="00272F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B3">
        <w:rPr>
          <w:rFonts w:ascii="Times New Roman" w:hAnsi="Times New Roman" w:cs="Times New Roman"/>
          <w:sz w:val="28"/>
          <w:szCs w:val="28"/>
        </w:rPr>
        <w:t xml:space="preserve">В теорії права в основу </w:t>
      </w:r>
      <w:r>
        <w:rPr>
          <w:rFonts w:ascii="Times New Roman" w:hAnsi="Times New Roman" w:cs="Times New Roman"/>
          <w:sz w:val="28"/>
          <w:szCs w:val="28"/>
        </w:rPr>
        <w:t>поняття методу правово</w:t>
      </w:r>
      <w:r w:rsidRPr="00EE6CB3">
        <w:rPr>
          <w:rFonts w:ascii="Times New Roman" w:hAnsi="Times New Roman" w:cs="Times New Roman"/>
          <w:sz w:val="28"/>
          <w:szCs w:val="28"/>
        </w:rPr>
        <w:t>го регулюван</w:t>
      </w:r>
      <w:r>
        <w:rPr>
          <w:rFonts w:ascii="Times New Roman" w:hAnsi="Times New Roman" w:cs="Times New Roman"/>
          <w:sz w:val="28"/>
          <w:szCs w:val="28"/>
        </w:rPr>
        <w:t>ня покладено такі основні регу</w:t>
      </w:r>
      <w:r w:rsidRPr="00EE6CB3">
        <w:rPr>
          <w:rFonts w:ascii="Times New Roman" w:hAnsi="Times New Roman" w:cs="Times New Roman"/>
          <w:sz w:val="28"/>
          <w:szCs w:val="28"/>
        </w:rPr>
        <w:t>лятивні засоби правового</w:t>
      </w:r>
      <w:r>
        <w:rPr>
          <w:rFonts w:ascii="Times New Roman" w:hAnsi="Times New Roman" w:cs="Times New Roman"/>
          <w:sz w:val="28"/>
          <w:szCs w:val="28"/>
        </w:rPr>
        <w:t xml:space="preserve"> впливу на поведінку суб’єктів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дозвіл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6CB3">
        <w:rPr>
          <w:rFonts w:ascii="Times New Roman" w:hAnsi="Times New Roman" w:cs="Times New Roman"/>
          <w:sz w:val="28"/>
          <w:szCs w:val="28"/>
        </w:rPr>
        <w:t xml:space="preserve"> позитивне зобов</w:t>
      </w:r>
      <w:r>
        <w:rPr>
          <w:rFonts w:ascii="Times New Roman" w:hAnsi="Times New Roman" w:cs="Times New Roman"/>
          <w:sz w:val="28"/>
          <w:szCs w:val="28"/>
        </w:rPr>
        <w:t>’язання (покладення обов’язків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та заборона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72FD8" w:rsidRDefault="00272FD8" w:rsidP="00272F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B3">
        <w:rPr>
          <w:rFonts w:ascii="Times New Roman" w:hAnsi="Times New Roman" w:cs="Times New Roman"/>
          <w:sz w:val="28"/>
          <w:szCs w:val="28"/>
          <w:lang w:val="uk-UA"/>
        </w:rPr>
        <w:t xml:space="preserve">Крім того метод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правового регулювання обумовлю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 xml:space="preserve">ється колом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суб’єктів відповідних відносин,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 xml:space="preserve"> змістом т</w:t>
      </w:r>
      <w:r>
        <w:rPr>
          <w:rFonts w:ascii="Times New Roman" w:hAnsi="Times New Roman" w:cs="Times New Roman"/>
          <w:sz w:val="28"/>
          <w:szCs w:val="28"/>
          <w:lang w:val="uk-UA"/>
        </w:rPr>
        <w:t>а обсягом їх правового статусу; сту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>пенем визначеності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юридичних прав та обов’язків, 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роцедурою їх здійснення та спо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>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примусового забезпечення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4D4" w:rsidRPr="009454D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>6, с. 114</w:t>
      </w:r>
      <w:r w:rsidR="009454D4" w:rsidRPr="009454D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2FD8" w:rsidRDefault="00272FD8" w:rsidP="006F2B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B3">
        <w:rPr>
          <w:rFonts w:ascii="Times New Roman" w:hAnsi="Times New Roman" w:cs="Times New Roman"/>
          <w:sz w:val="28"/>
          <w:szCs w:val="28"/>
          <w:lang w:val="uk-UA"/>
        </w:rPr>
        <w:t>Співвідноше</w:t>
      </w:r>
      <w:r>
        <w:rPr>
          <w:rFonts w:ascii="Times New Roman" w:hAnsi="Times New Roman" w:cs="Times New Roman"/>
          <w:sz w:val="28"/>
          <w:szCs w:val="28"/>
          <w:lang w:val="uk-UA"/>
        </w:rPr>
        <w:t>ння вказаних регулятивних засо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 xml:space="preserve">бів 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>й основні типи методів правово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>го 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 xml:space="preserve">метод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децентралізованого регулювання (диспозитивний метод),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ел</w:t>
      </w:r>
      <w:r>
        <w:rPr>
          <w:rFonts w:ascii="Times New Roman" w:hAnsi="Times New Roman" w:cs="Times New Roman"/>
          <w:sz w:val="28"/>
          <w:szCs w:val="28"/>
          <w:lang w:val="uk-UA"/>
        </w:rPr>
        <w:t>ементів застосовується й метод (елемент) рекомендацій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4D4" w:rsidRPr="006F2B2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>10, с. 49</w:t>
      </w:r>
      <w:r w:rsidR="009454D4" w:rsidRPr="006F2B25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2FD8" w:rsidRDefault="00272FD8" w:rsidP="00272F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Усі вказані елементи об’єднані (інтегровані)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 xml:space="preserve"> у єдиному ключово</w:t>
      </w:r>
      <w:r>
        <w:rPr>
          <w:rFonts w:ascii="Times New Roman" w:hAnsi="Times New Roman" w:cs="Times New Roman"/>
          <w:sz w:val="28"/>
          <w:szCs w:val="28"/>
          <w:lang w:val="uk-UA"/>
        </w:rPr>
        <w:t>му методі господарського права, сут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>ність якого полягає у підпорядкуванні усіх суб’єктів господарювання гр</w:t>
      </w:r>
      <w:r>
        <w:rPr>
          <w:rFonts w:ascii="Times New Roman" w:hAnsi="Times New Roman" w:cs="Times New Roman"/>
          <w:sz w:val="28"/>
          <w:szCs w:val="28"/>
          <w:lang w:val="uk-UA"/>
        </w:rPr>
        <w:t>омадському гос</w:t>
      </w:r>
      <w:r w:rsidRPr="00EE6CB3">
        <w:rPr>
          <w:rFonts w:ascii="Times New Roman" w:hAnsi="Times New Roman" w:cs="Times New Roman"/>
          <w:sz w:val="28"/>
          <w:szCs w:val="28"/>
          <w:lang w:val="uk-UA"/>
        </w:rPr>
        <w:t>пода</w:t>
      </w:r>
      <w:r>
        <w:rPr>
          <w:rFonts w:ascii="Times New Roman" w:hAnsi="Times New Roman" w:cs="Times New Roman"/>
          <w:sz w:val="28"/>
          <w:szCs w:val="28"/>
          <w:lang w:val="uk-UA"/>
        </w:rPr>
        <w:t>рському порядку.</w:t>
      </w:r>
    </w:p>
    <w:p w:rsidR="00272FD8" w:rsidRDefault="00272FD8" w:rsidP="00272F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B3">
        <w:rPr>
          <w:rFonts w:ascii="Times New Roman" w:hAnsi="Times New Roman" w:cs="Times New Roman"/>
          <w:sz w:val="28"/>
          <w:szCs w:val="28"/>
        </w:rPr>
        <w:t xml:space="preserve">Метод правового регулювання органічно пов’язаний із тим, на реалізацію яких інтересів спрямоване правове регулювання – приватних чи публічних. Концептуально методи господарського права будуються на двох принципах: </w:t>
      </w:r>
      <w:r w:rsidR="006F2B25">
        <w:rPr>
          <w:rFonts w:ascii="Times New Roman" w:hAnsi="Times New Roman" w:cs="Times New Roman"/>
          <w:sz w:val="28"/>
          <w:szCs w:val="28"/>
        </w:rPr>
        <w:t>…</w:t>
      </w:r>
      <w:r w:rsidRPr="00EE6CB3">
        <w:rPr>
          <w:rFonts w:ascii="Times New Roman" w:hAnsi="Times New Roman" w:cs="Times New Roman"/>
          <w:sz w:val="28"/>
          <w:szCs w:val="28"/>
        </w:rPr>
        <w:t>)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4D4" w:rsidRPr="009454D4">
        <w:rPr>
          <w:rFonts w:ascii="Times New Roman" w:hAnsi="Times New Roman" w:cs="Times New Roman"/>
          <w:sz w:val="28"/>
          <w:szCs w:val="28"/>
        </w:rPr>
        <w:t>[</w:t>
      </w:r>
      <w:r w:rsidR="00233C1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454D4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233C1C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="009454D4" w:rsidRPr="009454D4">
        <w:rPr>
          <w:rFonts w:ascii="Times New Roman" w:hAnsi="Times New Roman" w:cs="Times New Roman"/>
          <w:sz w:val="28"/>
          <w:szCs w:val="28"/>
        </w:rPr>
        <w:t>]</w:t>
      </w:r>
      <w:r w:rsidRPr="00EE6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FD8" w:rsidRDefault="00272FD8" w:rsidP="006F2B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4AE">
        <w:rPr>
          <w:rFonts w:ascii="Times New Roman" w:hAnsi="Times New Roman" w:cs="Times New Roman"/>
          <w:sz w:val="28"/>
          <w:szCs w:val="28"/>
          <w:lang w:val="uk-UA"/>
        </w:rPr>
        <w:t>Природа господарських відносин є подвійною (поєднання в них</w:t>
      </w:r>
      <w:r w:rsidRPr="00B024AE">
        <w:rPr>
          <w:rFonts w:ascii="Times New Roman" w:hAnsi="Times New Roman" w:cs="Times New Roman"/>
          <w:sz w:val="28"/>
          <w:szCs w:val="28"/>
        </w:rPr>
        <w:t> </w:t>
      </w:r>
      <w:r w:rsidRPr="00B024A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організаційних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72FD8" w:rsidRPr="00272FD8" w:rsidRDefault="00272FD8" w:rsidP="00DB25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72FD8" w:rsidRDefault="00272FD8" w:rsidP="00272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8AD" w:rsidRPr="0002734D" w:rsidRDefault="00B578AD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78AD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Pr="00B57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Pr="00B578AD">
        <w:rPr>
          <w:rFonts w:ascii="Times New Roman" w:eastAsia="Times New Roman" w:hAnsi="Times New Roman" w:cs="Times New Roman"/>
          <w:b/>
          <w:sz w:val="28"/>
          <w:szCs w:val="28"/>
        </w:rPr>
        <w:t>клад та зміст господарських відносин</w:t>
      </w:r>
      <w:r w:rsidR="000273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578AD" w:rsidRDefault="00B578AD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36DB" w:rsidRDefault="000F36DB" w:rsidP="000F36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EC0">
        <w:rPr>
          <w:rFonts w:ascii="Times New Roman" w:hAnsi="Times New Roman" w:cs="Times New Roman"/>
          <w:sz w:val="28"/>
          <w:szCs w:val="28"/>
        </w:rPr>
        <w:t xml:space="preserve">Елементами господарських правовідносин є відокремлені правові одиниці та їх внутрішній зв’язок у структурі правовідносин, що розглядаються. </w:t>
      </w:r>
    </w:p>
    <w:p w:rsidR="000F36DB" w:rsidRDefault="000F36DB" w:rsidP="000F36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EC0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господарських правовідносин включає: суб’єктів правовідносин (індивідуальні і колективні суб’єкти права, які беруть участь у правовідносинах), об’єкт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A62EC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33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C1C" w:rsidRPr="00233C1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33C1C">
        <w:rPr>
          <w:rFonts w:ascii="Times New Roman" w:hAnsi="Times New Roman" w:cs="Times New Roman"/>
          <w:sz w:val="28"/>
          <w:szCs w:val="28"/>
          <w:lang w:val="uk-UA"/>
        </w:rPr>
        <w:t>6, с. 101</w:t>
      </w:r>
      <w:r w:rsidR="00233C1C" w:rsidRPr="00233C1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A62E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F36DB" w:rsidRPr="00930FD5" w:rsidRDefault="000F36DB" w:rsidP="000F36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FD5">
        <w:rPr>
          <w:rFonts w:ascii="Times New Roman" w:hAnsi="Times New Roman" w:cs="Times New Roman"/>
          <w:sz w:val="28"/>
          <w:szCs w:val="28"/>
          <w:lang w:val="uk-UA"/>
        </w:rPr>
        <w:t>Мат</w:t>
      </w:r>
      <w:r w:rsidRPr="00930FD5">
        <w:rPr>
          <w:rFonts w:ascii="Times New Roman" w:hAnsi="Times New Roman" w:cs="Times New Roman"/>
          <w:sz w:val="28"/>
          <w:szCs w:val="28"/>
        </w:rPr>
        <w:t>e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альний зм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ст г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дарських в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син стан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вить власн</w:t>
      </w:r>
      <w:r w:rsidRPr="00930FD5">
        <w:rPr>
          <w:rFonts w:ascii="Times New Roman" w:hAnsi="Times New Roman" w:cs="Times New Roman"/>
          <w:sz w:val="28"/>
          <w:szCs w:val="28"/>
        </w:rPr>
        <w:t>e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дарська д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сть у вс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й її р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ман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. Юридичний зм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ст г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дарських в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син — ц</w:t>
      </w:r>
      <w:r w:rsidRPr="00930FD5">
        <w:rPr>
          <w:rFonts w:ascii="Times New Roman" w:hAnsi="Times New Roman" w:cs="Times New Roman"/>
          <w:sz w:val="28"/>
          <w:szCs w:val="28"/>
        </w:rPr>
        <w:t>e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 xml:space="preserve"> права та 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в’язки суб’єкт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в г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дарювання, як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 у них у пр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930FD5">
        <w:rPr>
          <w:rFonts w:ascii="Times New Roman" w:hAnsi="Times New Roman" w:cs="Times New Roman"/>
          <w:sz w:val="28"/>
          <w:szCs w:val="28"/>
        </w:rPr>
        <w:t>e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 xml:space="preserve"> зд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йсн</w:t>
      </w:r>
      <w:r w:rsidRPr="00930FD5">
        <w:rPr>
          <w:rFonts w:ascii="Times New Roman" w:hAnsi="Times New Roman" w:cs="Times New Roman"/>
          <w:sz w:val="28"/>
          <w:szCs w:val="28"/>
        </w:rPr>
        <w:t>e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ння зазнач</w:t>
      </w:r>
      <w:r w:rsidRPr="00930FD5">
        <w:rPr>
          <w:rFonts w:ascii="Times New Roman" w:hAnsi="Times New Roman" w:cs="Times New Roman"/>
          <w:sz w:val="28"/>
          <w:szCs w:val="28"/>
        </w:rPr>
        <w:t>e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="00233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C1C" w:rsidRPr="00233C1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33C1C">
        <w:rPr>
          <w:rFonts w:ascii="Times New Roman" w:hAnsi="Times New Roman" w:cs="Times New Roman"/>
          <w:sz w:val="28"/>
          <w:szCs w:val="28"/>
          <w:lang w:val="uk-UA"/>
        </w:rPr>
        <w:t>6, с. 102</w:t>
      </w:r>
      <w:r w:rsidR="00233C1C" w:rsidRPr="00233C1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6DB" w:rsidRDefault="000F36DB" w:rsidP="000F36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EC0">
        <w:rPr>
          <w:rFonts w:ascii="Times New Roman" w:hAnsi="Times New Roman" w:cs="Times New Roman"/>
          <w:sz w:val="28"/>
          <w:szCs w:val="28"/>
        </w:rPr>
        <w:t>Елементами господарських правовідносин, як і всіх інших п</w:t>
      </w:r>
      <w:r>
        <w:rPr>
          <w:rFonts w:ascii="Times New Roman" w:hAnsi="Times New Roman" w:cs="Times New Roman"/>
          <w:sz w:val="28"/>
          <w:szCs w:val="28"/>
        </w:rPr>
        <w:t>равовідносин, є об’єкт, суб’єкт</w:t>
      </w:r>
      <w:r w:rsidRPr="00A62EC0">
        <w:rPr>
          <w:rFonts w:ascii="Times New Roman" w:hAnsi="Times New Roman" w:cs="Times New Roman"/>
          <w:sz w:val="28"/>
          <w:szCs w:val="28"/>
        </w:rPr>
        <w:t xml:space="preserve"> і зміст. </w:t>
      </w:r>
    </w:p>
    <w:p w:rsidR="000F36DB" w:rsidRDefault="000F36DB" w:rsidP="000F36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EC0">
        <w:rPr>
          <w:rFonts w:ascii="Times New Roman" w:hAnsi="Times New Roman" w:cs="Times New Roman"/>
          <w:sz w:val="28"/>
          <w:szCs w:val="28"/>
          <w:lang w:val="uk-UA"/>
        </w:rPr>
        <w:t>До складу правовідносин також можна віднести і юридичні факти, тобто ті підстави, за якими вони виникають</w:t>
      </w:r>
      <w:r w:rsidR="00233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C1C" w:rsidRPr="00233C1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33C1C">
        <w:rPr>
          <w:rFonts w:ascii="Times New Roman" w:hAnsi="Times New Roman" w:cs="Times New Roman"/>
          <w:sz w:val="28"/>
          <w:szCs w:val="28"/>
          <w:lang w:val="uk-UA"/>
        </w:rPr>
        <w:t>9, с. 98</w:t>
      </w:r>
      <w:r w:rsidR="00233C1C" w:rsidRPr="00233C1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A62E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F36DB" w:rsidRDefault="000F36DB" w:rsidP="006F2B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FD5">
        <w:rPr>
          <w:rFonts w:ascii="Times New Roman" w:hAnsi="Times New Roman" w:cs="Times New Roman"/>
          <w:sz w:val="28"/>
          <w:szCs w:val="28"/>
          <w:lang w:val="uk-UA"/>
        </w:rPr>
        <w:t>Суб’єктами г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дарювання визнаються учасники г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дарських в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син, як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 xml:space="preserve"> зд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йснюють г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дарську д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сть, р</w:t>
      </w:r>
      <w:r w:rsidRPr="00930FD5">
        <w:rPr>
          <w:rFonts w:ascii="Times New Roman" w:hAnsi="Times New Roman" w:cs="Times New Roman"/>
          <w:sz w:val="28"/>
          <w:szCs w:val="28"/>
        </w:rPr>
        <w:t>e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зуюч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дарську к</w:t>
      </w:r>
      <w:r w:rsidRPr="00930FD5">
        <w:rPr>
          <w:rFonts w:ascii="Times New Roman" w:hAnsi="Times New Roman" w:cs="Times New Roman"/>
          <w:sz w:val="28"/>
          <w:szCs w:val="28"/>
        </w:rPr>
        <w:t>o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Pr="00930FD5">
        <w:rPr>
          <w:rFonts w:ascii="Times New Roman" w:hAnsi="Times New Roman" w:cs="Times New Roman"/>
          <w:sz w:val="28"/>
          <w:szCs w:val="28"/>
        </w:rPr>
        <w:t>e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30FD5">
        <w:rPr>
          <w:rFonts w:ascii="Times New Roman" w:hAnsi="Times New Roman" w:cs="Times New Roman"/>
          <w:sz w:val="28"/>
          <w:szCs w:val="28"/>
        </w:rPr>
        <w:t>e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>нц</w:t>
      </w:r>
      <w:r w:rsidRPr="00930FD5">
        <w:rPr>
          <w:rFonts w:ascii="Times New Roman" w:hAnsi="Times New Roman" w:cs="Times New Roman"/>
          <w:sz w:val="28"/>
          <w:szCs w:val="28"/>
        </w:rPr>
        <w:t>i</w:t>
      </w:r>
      <w:r w:rsidRPr="00930FD5">
        <w:rPr>
          <w:rFonts w:ascii="Times New Roman" w:hAnsi="Times New Roman" w:cs="Times New Roman"/>
          <w:sz w:val="28"/>
          <w:szCs w:val="28"/>
          <w:lang w:val="uk-UA"/>
        </w:rPr>
        <w:t xml:space="preserve">ю, мають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B2E66" w:rsidRDefault="000F36DB" w:rsidP="006F2B2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EC0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6F2B25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78AD" w:rsidRPr="00B578AD" w:rsidRDefault="00B578AD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7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РОЗДІЛ 3 ПРОБЛЕМИ РЕГУЛЮВАННЯ ГОСПОДАРСЬКИХ ВІДНОСИН ТА ПЕРСПЕКТИВИ РОЗВИТКУ</w:t>
      </w:r>
    </w:p>
    <w:p w:rsidR="00B578AD" w:rsidRDefault="00B578AD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F6B" w:rsidRPr="00DF67CD" w:rsidRDefault="00D67F6B" w:rsidP="00D67F6B">
      <w:pPr>
        <w:pStyle w:val="a3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DF67CD">
        <w:rPr>
          <w:rStyle w:val="2"/>
          <w:rFonts w:eastAsiaTheme="minorEastAsia"/>
          <w:sz w:val="28"/>
          <w:szCs w:val="28"/>
        </w:rPr>
        <w:t>З прийняттям Ц</w:t>
      </w:r>
      <w:r>
        <w:rPr>
          <w:rStyle w:val="2"/>
          <w:rFonts w:eastAsiaTheme="minorEastAsia"/>
          <w:sz w:val="28"/>
          <w:szCs w:val="28"/>
        </w:rPr>
        <w:t>ивільного кодексу України</w:t>
      </w:r>
      <w:r w:rsidRPr="00DF67CD">
        <w:rPr>
          <w:rStyle w:val="2"/>
          <w:rFonts w:eastAsiaTheme="minorEastAsia"/>
          <w:sz w:val="28"/>
          <w:szCs w:val="28"/>
        </w:rPr>
        <w:t xml:space="preserve"> та ГК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DF67CD">
        <w:rPr>
          <w:rStyle w:val="2"/>
          <w:rFonts w:eastAsiaTheme="minorEastAsia"/>
          <w:sz w:val="28"/>
          <w:szCs w:val="28"/>
        </w:rPr>
        <w:t>У</w:t>
      </w:r>
      <w:r>
        <w:rPr>
          <w:rStyle w:val="2"/>
          <w:rFonts w:eastAsiaTheme="minorEastAsia"/>
          <w:sz w:val="28"/>
          <w:szCs w:val="28"/>
        </w:rPr>
        <w:t>країни</w:t>
      </w:r>
      <w:r w:rsidRPr="00DF67CD">
        <w:rPr>
          <w:rStyle w:val="2"/>
          <w:rFonts w:eastAsiaTheme="minorEastAsia"/>
          <w:sz w:val="28"/>
          <w:szCs w:val="28"/>
        </w:rPr>
        <w:t xml:space="preserve"> загострилася дискусія щодо доцільності існу</w:t>
      </w:r>
      <w:r w:rsidRPr="00DF67CD">
        <w:rPr>
          <w:rStyle w:val="2"/>
          <w:rFonts w:eastAsiaTheme="minorEastAsia"/>
          <w:sz w:val="28"/>
          <w:szCs w:val="28"/>
        </w:rPr>
        <w:softHyphen/>
        <w:t xml:space="preserve">вання двох кодексів, унаслідок чого висловлювалися </w:t>
      </w:r>
      <w:r w:rsidR="006F2B25">
        <w:rPr>
          <w:rStyle w:val="2"/>
          <w:rFonts w:eastAsiaTheme="minorEastAsia"/>
          <w:sz w:val="28"/>
          <w:szCs w:val="28"/>
        </w:rPr>
        <w:t>…</w:t>
      </w:r>
    </w:p>
    <w:p w:rsidR="00D67F6B" w:rsidRDefault="00D67F6B" w:rsidP="00D67F6B">
      <w:pPr>
        <w:pStyle w:val="a3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DF67CD">
        <w:rPr>
          <w:rStyle w:val="2"/>
          <w:rFonts w:eastAsiaTheme="minorEastAsia"/>
          <w:sz w:val="28"/>
          <w:szCs w:val="28"/>
        </w:rPr>
        <w:t>Отже, нес</w:t>
      </w:r>
      <w:r>
        <w:rPr>
          <w:rStyle w:val="2"/>
          <w:rFonts w:eastAsiaTheme="minorEastAsia"/>
          <w:sz w:val="28"/>
          <w:szCs w:val="28"/>
        </w:rPr>
        <w:t>прийняття ГК</w:t>
      </w:r>
      <w:r w:rsidRPr="00DF67CD">
        <w:rPr>
          <w:rStyle w:val="2"/>
          <w:rFonts w:eastAsiaTheme="minorEastAsia"/>
          <w:sz w:val="28"/>
          <w:szCs w:val="28"/>
        </w:rPr>
        <w:t xml:space="preserve"> України зумовлено, на думку В.О. Щербини, з якою ми погоджуємося, скоріше суб’єктивними, ніж об’єктивними причинами [</w:t>
      </w:r>
      <w:r w:rsidR="00233C1C">
        <w:rPr>
          <w:rStyle w:val="2"/>
          <w:rFonts w:eastAsiaTheme="minorEastAsia"/>
          <w:sz w:val="28"/>
          <w:szCs w:val="28"/>
        </w:rPr>
        <w:t>20, с. 92</w:t>
      </w:r>
      <w:r w:rsidRPr="00DF67CD">
        <w:rPr>
          <w:rStyle w:val="2"/>
          <w:rFonts w:eastAsiaTheme="minorEastAsia"/>
          <w:sz w:val="28"/>
          <w:szCs w:val="28"/>
        </w:rPr>
        <w:t xml:space="preserve">]. </w:t>
      </w:r>
    </w:p>
    <w:p w:rsidR="00D67F6B" w:rsidRPr="006F2B25" w:rsidRDefault="00D67F6B" w:rsidP="006F2B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D">
        <w:rPr>
          <w:rStyle w:val="2"/>
          <w:rFonts w:eastAsiaTheme="minorEastAsia"/>
          <w:sz w:val="28"/>
          <w:szCs w:val="28"/>
        </w:rPr>
        <w:t>Потреба в іс</w:t>
      </w:r>
      <w:r>
        <w:rPr>
          <w:rStyle w:val="2"/>
          <w:rFonts w:eastAsiaTheme="minorEastAsia"/>
          <w:sz w:val="28"/>
          <w:szCs w:val="28"/>
        </w:rPr>
        <w:t>нуванні ГК</w:t>
      </w:r>
      <w:r w:rsidRPr="00DF67CD">
        <w:rPr>
          <w:rStyle w:val="2"/>
          <w:rFonts w:eastAsiaTheme="minorEastAsia"/>
          <w:sz w:val="28"/>
          <w:szCs w:val="28"/>
        </w:rPr>
        <w:t xml:space="preserve"> України як кодифікованого акта господарського законодавства викли</w:t>
      </w:r>
      <w:r w:rsidRPr="00DF67CD">
        <w:rPr>
          <w:rStyle w:val="2"/>
          <w:rFonts w:eastAsiaTheme="minorEastAsia"/>
          <w:sz w:val="28"/>
          <w:szCs w:val="28"/>
        </w:rPr>
        <w:softHyphen/>
        <w:t xml:space="preserve">кана перехідним періодом розвитку економіки, яка від планової із централізованою системою керівництва економіки радянських часів поступово трансформується в </w:t>
      </w:r>
      <w:r w:rsidR="006F2B25">
        <w:rPr>
          <w:rStyle w:val="2"/>
          <w:rFonts w:eastAsiaTheme="minorEastAsia"/>
          <w:sz w:val="28"/>
          <w:szCs w:val="28"/>
        </w:rPr>
        <w:t>….</w:t>
      </w:r>
    </w:p>
    <w:p w:rsidR="00D67F6B" w:rsidRPr="00DF67CD" w:rsidRDefault="00D67F6B" w:rsidP="00D67F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CD">
        <w:rPr>
          <w:rStyle w:val="2"/>
          <w:rFonts w:eastAsiaTheme="minorEastAsia"/>
          <w:sz w:val="28"/>
          <w:szCs w:val="28"/>
        </w:rPr>
        <w:t>удосконалення норм ГК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DF67CD">
        <w:rPr>
          <w:rStyle w:val="2"/>
          <w:rFonts w:eastAsiaTheme="minorEastAsia"/>
          <w:sz w:val="28"/>
          <w:szCs w:val="28"/>
        </w:rPr>
        <w:t>У</w:t>
      </w:r>
      <w:r>
        <w:rPr>
          <w:rStyle w:val="2"/>
          <w:rFonts w:eastAsiaTheme="minorEastAsia"/>
          <w:sz w:val="28"/>
          <w:szCs w:val="28"/>
        </w:rPr>
        <w:t xml:space="preserve">країни </w:t>
      </w:r>
      <w:r w:rsidRPr="00DF67CD">
        <w:rPr>
          <w:rStyle w:val="2"/>
          <w:rFonts w:eastAsiaTheme="minorEastAsia"/>
          <w:sz w:val="28"/>
          <w:szCs w:val="28"/>
        </w:rPr>
        <w:t>шляхом:</w:t>
      </w:r>
    </w:p>
    <w:p w:rsidR="00D67F6B" w:rsidRPr="00DF67CD" w:rsidRDefault="00D67F6B" w:rsidP="00D67F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CD">
        <w:rPr>
          <w:rStyle w:val="2"/>
          <w:rFonts w:eastAsiaTheme="minorEastAsia"/>
          <w:sz w:val="28"/>
          <w:szCs w:val="28"/>
        </w:rPr>
        <w:t>уникнення невиправданого дублювання в ГК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DF67CD">
        <w:rPr>
          <w:rStyle w:val="2"/>
          <w:rFonts w:eastAsiaTheme="minorEastAsia"/>
          <w:sz w:val="28"/>
          <w:szCs w:val="28"/>
        </w:rPr>
        <w:t>У</w:t>
      </w:r>
      <w:r>
        <w:rPr>
          <w:rStyle w:val="2"/>
          <w:rFonts w:eastAsiaTheme="minorEastAsia"/>
          <w:sz w:val="28"/>
          <w:szCs w:val="28"/>
        </w:rPr>
        <w:t>країни</w:t>
      </w:r>
      <w:r w:rsidRPr="00DF67CD">
        <w:rPr>
          <w:rStyle w:val="2"/>
          <w:rFonts w:eastAsiaTheme="minorEastAsia"/>
          <w:sz w:val="28"/>
          <w:szCs w:val="28"/>
        </w:rPr>
        <w:t xml:space="preserve"> положень ЦК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DF67CD">
        <w:rPr>
          <w:rStyle w:val="2"/>
          <w:rFonts w:eastAsiaTheme="minorEastAsia"/>
          <w:sz w:val="28"/>
          <w:szCs w:val="28"/>
        </w:rPr>
        <w:t>У</w:t>
      </w:r>
      <w:r>
        <w:rPr>
          <w:rStyle w:val="2"/>
          <w:rFonts w:eastAsiaTheme="minorEastAsia"/>
          <w:sz w:val="28"/>
          <w:szCs w:val="28"/>
        </w:rPr>
        <w:t>країни</w:t>
      </w:r>
      <w:r w:rsidRPr="00DF67CD">
        <w:rPr>
          <w:rStyle w:val="2"/>
          <w:rFonts w:eastAsiaTheme="minorEastAsia"/>
          <w:sz w:val="28"/>
          <w:szCs w:val="28"/>
        </w:rPr>
        <w:t>, якщо це не виклика</w:t>
      </w:r>
      <w:r w:rsidRPr="00DF67CD">
        <w:rPr>
          <w:rStyle w:val="2"/>
          <w:rFonts w:eastAsiaTheme="minorEastAsia"/>
          <w:sz w:val="28"/>
          <w:szCs w:val="28"/>
        </w:rPr>
        <w:softHyphen/>
        <w:t>но особливостями правового регулювання певних господарських відносин;</w:t>
      </w:r>
    </w:p>
    <w:p w:rsidR="00DB2E66" w:rsidRDefault="00D67F6B" w:rsidP="006F2B2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7CD">
        <w:rPr>
          <w:rStyle w:val="2"/>
          <w:rFonts w:eastAsiaTheme="minorEastAsia"/>
          <w:sz w:val="28"/>
          <w:szCs w:val="28"/>
        </w:rPr>
        <w:lastRenderedPageBreak/>
        <w:t>розширення сфери правового регулювання господарських відносин нормами ГК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DF67CD">
        <w:rPr>
          <w:rStyle w:val="2"/>
          <w:rFonts w:eastAsiaTheme="minorEastAsia"/>
          <w:sz w:val="28"/>
          <w:szCs w:val="28"/>
        </w:rPr>
        <w:t>У</w:t>
      </w:r>
      <w:r>
        <w:rPr>
          <w:rStyle w:val="2"/>
          <w:rFonts w:eastAsiaTheme="minorEastAsia"/>
          <w:sz w:val="28"/>
          <w:szCs w:val="28"/>
        </w:rPr>
        <w:t>країни</w:t>
      </w:r>
      <w:r w:rsidRPr="00DF67CD">
        <w:rPr>
          <w:rStyle w:val="2"/>
          <w:rFonts w:eastAsiaTheme="minorEastAsia"/>
          <w:sz w:val="28"/>
          <w:szCs w:val="28"/>
        </w:rPr>
        <w:t xml:space="preserve"> (у тому числі через вилучення норм господарсько-</w:t>
      </w:r>
      <w:r w:rsidR="006F2B25">
        <w:rPr>
          <w:rStyle w:val="2"/>
          <w:rFonts w:eastAsiaTheme="minorEastAsia"/>
          <w:sz w:val="28"/>
          <w:szCs w:val="28"/>
        </w:rPr>
        <w:t>…</w:t>
      </w:r>
    </w:p>
    <w:p w:rsidR="00DB2E66" w:rsidRDefault="00DB2E66" w:rsidP="00B578A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78AD" w:rsidRDefault="00B578AD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62B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ВИСНОВКИ</w:t>
      </w:r>
    </w:p>
    <w:p w:rsidR="00DB2E66" w:rsidRDefault="00DB2E66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2E66" w:rsidRDefault="00C34A08" w:rsidP="006F2B2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4A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A260C2"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A260C2"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дарськ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Pr="00A260C2"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сини </w:t>
      </w:r>
      <w:r w:rsidRPr="00A260C2">
        <w:rPr>
          <w:rFonts w:ascii="Times New Roman" w:hAnsi="Times New Roman" w:cs="Times New Roman"/>
          <w:sz w:val="28"/>
          <w:szCs w:val="28"/>
          <w:lang w:val="uk-UA"/>
        </w:rPr>
        <w:t>посідають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важлив</w:t>
      </w:r>
      <w:r w:rsidRPr="00A260C2">
        <w:rPr>
          <w:rFonts w:ascii="Times New Roman" w:hAnsi="Times New Roman" w:cs="Times New Roman"/>
          <w:sz w:val="28"/>
          <w:szCs w:val="28"/>
        </w:rPr>
        <w:t>e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сц</w:t>
      </w:r>
      <w:r w:rsidRPr="00A260C2">
        <w:rPr>
          <w:rFonts w:ascii="Times New Roman" w:hAnsi="Times New Roman" w:cs="Times New Roman"/>
          <w:sz w:val="28"/>
          <w:szCs w:val="28"/>
        </w:rPr>
        <w:t>e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0C2">
        <w:rPr>
          <w:rFonts w:ascii="Times New Roman" w:hAnsi="Times New Roman" w:cs="Times New Roman"/>
          <w:sz w:val="28"/>
          <w:szCs w:val="28"/>
          <w:lang w:val="uk-UA"/>
        </w:rPr>
        <w:t>у системі суспільних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Pr="00A260C2"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синах держави</w:t>
      </w:r>
      <w:r w:rsidRPr="00A260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0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260C2"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відрізняються чималою площиною 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260C2">
        <w:rPr>
          <w:rFonts w:ascii="Times New Roman" w:hAnsi="Times New Roman" w:cs="Times New Roman"/>
          <w:sz w:val="28"/>
          <w:szCs w:val="28"/>
        </w:rPr>
        <w:t>e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ликим св</w:t>
      </w:r>
      <w:r w:rsidRPr="00A260C2"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єї д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ї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великим 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Pr="00A260C2"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ман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тям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суб'єкт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260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в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260C2"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грають важливу р</w:t>
      </w:r>
      <w:r w:rsidRPr="00A260C2"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ль в стан</w:t>
      </w:r>
      <w:r w:rsidRPr="00A260C2"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Pr="00A260C2">
        <w:rPr>
          <w:rFonts w:ascii="Times New Roman" w:hAnsi="Times New Roman" w:cs="Times New Roman"/>
          <w:sz w:val="28"/>
          <w:szCs w:val="28"/>
        </w:rPr>
        <w:t>e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>ки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4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B25">
        <w:rPr>
          <w:rFonts w:ascii="Times New Roman" w:hAnsi="Times New Roman" w:cs="Times New Roman"/>
          <w:sz w:val="28"/>
          <w:szCs w:val="28"/>
          <w:lang w:val="uk-UA"/>
        </w:rPr>
        <w:t>…..</w:t>
      </w:r>
      <w:bookmarkStart w:id="0" w:name="_GoBack"/>
      <w:bookmarkEnd w:id="0"/>
    </w:p>
    <w:p w:rsidR="00DB2E66" w:rsidRDefault="00DB2E66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2E66" w:rsidRDefault="00DB2E66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2E66" w:rsidRDefault="00DB2E66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2E66" w:rsidRDefault="00DB2E66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2E66" w:rsidRDefault="00DB2E66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2E66" w:rsidRDefault="00DB2E66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578AD" w:rsidRPr="00B578AD" w:rsidRDefault="00B578AD" w:rsidP="00DB2E6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2B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СПИСОК ВИКОРИСТАНИХ ЛІТЕРАТУРНИХ ДЖЕРЕЛ</w:t>
      </w:r>
    </w:p>
    <w:p w:rsidR="00B578AD" w:rsidRDefault="00B578AD" w:rsidP="00B578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</w:pPr>
      <w:r w:rsidRPr="00DF67CD">
        <w:rPr>
          <w:rStyle w:val="2"/>
          <w:rFonts w:eastAsiaTheme="minorEastAsia"/>
          <w:sz w:val="28"/>
          <w:szCs w:val="28"/>
        </w:rPr>
        <w:t>Господарськи</w:t>
      </w:r>
      <w:r>
        <w:rPr>
          <w:rStyle w:val="2"/>
          <w:rFonts w:eastAsiaTheme="minorEastAsia"/>
          <w:sz w:val="28"/>
          <w:szCs w:val="28"/>
        </w:rPr>
        <w:t xml:space="preserve">й кодекс України  від 16 січня 2003 р. </w:t>
      </w:r>
      <w:r w:rsidRPr="00DF67CD">
        <w:rPr>
          <w:rStyle w:val="2"/>
          <w:rFonts w:eastAsiaTheme="minorEastAsia"/>
          <w:sz w:val="28"/>
          <w:szCs w:val="28"/>
        </w:rPr>
        <w:t xml:space="preserve">[Електронний ресурс]. - Режим доступу : </w:t>
      </w:r>
      <w:hyperlink r:id="rId7" w:history="1">
        <w:r w:rsidRPr="00FA48F9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FA48F9">
          <w:rPr>
            <w:rStyle w:val="a5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FA48F9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zakon</w:t>
        </w:r>
        <w:r w:rsidRPr="00FA48F9">
          <w:rPr>
            <w:rStyle w:val="a5"/>
            <w:rFonts w:ascii="Times New Roman" w:hAnsi="Times New Roman" w:cs="Times New Roman"/>
            <w:sz w:val="28"/>
            <w:szCs w:val="28"/>
            <w:lang w:val="uk-UA" w:eastAsia="en-US" w:bidi="en-US"/>
          </w:rPr>
          <w:t>4</w:t>
        </w:r>
        <w:r w:rsidRPr="00FA48F9">
          <w:rPr>
            <w:rStyle w:val="a5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FA48F9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rada</w:t>
        </w:r>
        <w:r w:rsidRPr="00FA48F9">
          <w:rPr>
            <w:rStyle w:val="a5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FA48F9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</w:hyperlink>
      <w:r w:rsidRPr="00DF67CD">
        <w:rPr>
          <w:rStyle w:val="2"/>
          <w:rFonts w:eastAsiaTheme="minorEastAsia"/>
          <w:sz w:val="28"/>
          <w:szCs w:val="28"/>
          <w:lang w:eastAsia="en-US" w:bidi="en-US"/>
        </w:rPr>
        <w:t xml:space="preserve">. </w:t>
      </w:r>
      <w:r w:rsidRPr="00DF67CD">
        <w:rPr>
          <w:rStyle w:val="2"/>
          <w:rFonts w:eastAsiaTheme="minorEastAsia"/>
          <w:sz w:val="28"/>
          <w:szCs w:val="28"/>
        </w:rPr>
        <w:t>ua/laws/show/436-15.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</w:pPr>
      <w:r w:rsidRPr="00D67F6B">
        <w:rPr>
          <w:rFonts w:ascii="Times New Roman" w:hAnsi="Times New Roman" w:cs="Times New Roman"/>
          <w:sz w:val="28"/>
          <w:szCs w:val="28"/>
        </w:rPr>
        <w:t>Цивільний</w:t>
      </w:r>
      <w:r w:rsidRPr="00D67F6B">
        <w:rPr>
          <w:rStyle w:val="28pt"/>
          <w:rFonts w:eastAsiaTheme="minorEastAsia"/>
          <w:sz w:val="28"/>
          <w:szCs w:val="28"/>
        </w:rPr>
        <w:t xml:space="preserve"> </w:t>
      </w:r>
      <w:r w:rsidRPr="00D67F6B">
        <w:rPr>
          <w:rStyle w:val="2"/>
          <w:rFonts w:eastAsiaTheme="minorEastAsia"/>
          <w:sz w:val="28"/>
          <w:szCs w:val="28"/>
        </w:rPr>
        <w:t xml:space="preserve">кодекс України від 16 січня 2003 р. [Електронний ресурс]. - Режим доступу : </w:t>
      </w:r>
      <w:hyperlink r:id="rId8" w:history="1">
        <w:r w:rsidRPr="00D67F6B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zakon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eastAsia="en-US" w:bidi="en-US"/>
          </w:rPr>
          <w:t>4.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rada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ua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val="en-US" w:eastAsia="en-US" w:bidi="en-US"/>
          </w:rPr>
          <w:t>laws</w:t>
        </w:r>
        <w:r w:rsidRPr="00D67F6B">
          <w:rPr>
            <w:rStyle w:val="a5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</w:hyperlink>
      <w:r w:rsidRPr="00D67F6B">
        <w:rPr>
          <w:rStyle w:val="2"/>
          <w:rFonts w:eastAsiaTheme="minorEastAsia"/>
          <w:sz w:val="28"/>
          <w:szCs w:val="28"/>
          <w:lang w:eastAsia="en-US" w:bidi="en-US"/>
        </w:rPr>
        <w:t xml:space="preserve"> </w:t>
      </w:r>
      <w:r w:rsidRPr="00D67F6B">
        <w:rPr>
          <w:rStyle w:val="2"/>
          <w:rFonts w:eastAsiaTheme="minorEastAsia"/>
          <w:sz w:val="28"/>
          <w:szCs w:val="28"/>
        </w:rPr>
        <w:t>show/435-15.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</w:pPr>
      <w:r w:rsidRPr="00D67F6B">
        <w:rPr>
          <w:rStyle w:val="2"/>
          <w:rFonts w:eastAsiaTheme="minorEastAsia"/>
          <w:sz w:val="28"/>
          <w:szCs w:val="28"/>
        </w:rPr>
        <w:t xml:space="preserve">Вінник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О.М. </w:t>
      </w:r>
      <w:r w:rsidRPr="00D67F6B">
        <w:rPr>
          <w:rStyle w:val="2"/>
          <w:rFonts w:eastAsiaTheme="minorEastAsia"/>
          <w:sz w:val="28"/>
          <w:szCs w:val="28"/>
        </w:rPr>
        <w:t xml:space="preserve">Господарське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право : </w:t>
      </w:r>
      <w:r w:rsidRPr="00D67F6B">
        <w:rPr>
          <w:rStyle w:val="2"/>
          <w:rFonts w:eastAsiaTheme="minorEastAsia"/>
          <w:sz w:val="28"/>
          <w:szCs w:val="28"/>
        </w:rPr>
        <w:t xml:space="preserve">[навчальний посібник]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/ О.М. </w:t>
      </w:r>
      <w:r w:rsidRPr="00D67F6B">
        <w:rPr>
          <w:rStyle w:val="2"/>
          <w:rFonts w:eastAsiaTheme="minorEastAsia"/>
          <w:sz w:val="28"/>
          <w:szCs w:val="28"/>
        </w:rPr>
        <w:t xml:space="preserve">Вінник.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- К. : </w:t>
      </w:r>
      <w:r w:rsidRPr="00D67F6B">
        <w:rPr>
          <w:rStyle w:val="2"/>
          <w:rFonts w:eastAsiaTheme="minorEastAsia"/>
          <w:sz w:val="28"/>
          <w:szCs w:val="28"/>
        </w:rPr>
        <w:t xml:space="preserve">ВАВ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« </w:t>
      </w:r>
      <w:r w:rsidRPr="00D67F6B">
        <w:rPr>
          <w:rStyle w:val="2"/>
          <w:rFonts w:eastAsiaTheme="minorEastAsia"/>
          <w:sz w:val="28"/>
          <w:szCs w:val="28"/>
        </w:rPr>
        <w:t xml:space="preserve">Правова єдність», 2016. - 766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>с.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Style w:val="21pt"/>
          <w:rFonts w:eastAsiaTheme="minorEastAsia"/>
          <w:color w:val="auto"/>
          <w:spacing w:val="0"/>
          <w:sz w:val="28"/>
          <w:szCs w:val="28"/>
          <w:lang w:val="ru-RU" w:eastAsia="ru-RU" w:bidi="ar-SA"/>
        </w:rPr>
      </w:pPr>
      <w:r w:rsidRPr="00D67F6B">
        <w:rPr>
          <w:rStyle w:val="2"/>
          <w:rFonts w:eastAsiaTheme="minorEastAsia"/>
          <w:sz w:val="28"/>
          <w:szCs w:val="28"/>
        </w:rPr>
        <w:t xml:space="preserve">Віхров О.П. Організаційно-господарські правовідносини : [монографія] / О.П. Віхров. - К. : Слово, 2016. </w:t>
      </w:r>
      <w:r w:rsidRPr="00D67F6B">
        <w:rPr>
          <w:rStyle w:val="21pt"/>
          <w:rFonts w:eastAsiaTheme="minorEastAsia"/>
          <w:sz w:val="28"/>
          <w:szCs w:val="28"/>
        </w:rPr>
        <w:t>-</w:t>
      </w:r>
      <w:r>
        <w:rPr>
          <w:rStyle w:val="21pt"/>
          <w:rFonts w:eastAsiaTheme="minorEastAsia"/>
          <w:sz w:val="28"/>
          <w:szCs w:val="28"/>
        </w:rPr>
        <w:t xml:space="preserve"> </w:t>
      </w:r>
      <w:r w:rsidRPr="00D67F6B">
        <w:rPr>
          <w:rStyle w:val="21pt"/>
          <w:rFonts w:eastAsiaTheme="minorEastAsia"/>
          <w:sz w:val="28"/>
          <w:szCs w:val="28"/>
        </w:rPr>
        <w:t>512 с.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6B">
        <w:rPr>
          <w:rFonts w:ascii="Times New Roman" w:hAnsi="Times New Roman" w:cs="Times New Roman"/>
          <w:sz w:val="28"/>
          <w:szCs w:val="28"/>
        </w:rPr>
        <w:t>Гелич. Ю. О. Щодо питання про вдосконалення господарського з</w:t>
      </w:r>
      <w:r>
        <w:rPr>
          <w:rFonts w:ascii="Times New Roman" w:hAnsi="Times New Roman" w:cs="Times New Roman"/>
          <w:sz w:val="28"/>
          <w:szCs w:val="28"/>
        </w:rPr>
        <w:t xml:space="preserve">аконодавства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D67F6B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D67F6B">
        <w:rPr>
          <w:rFonts w:ascii="Times New Roman" w:hAnsi="Times New Roman" w:cs="Times New Roman"/>
          <w:sz w:val="28"/>
          <w:szCs w:val="28"/>
        </w:rPr>
        <w:t xml:space="preserve"> 2014. – С. 13-15.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6B">
        <w:rPr>
          <w:rFonts w:ascii="Times New Roman" w:hAnsi="Times New Roman" w:cs="Times New Roman"/>
          <w:sz w:val="28"/>
          <w:szCs w:val="28"/>
        </w:rPr>
        <w:lastRenderedPageBreak/>
        <w:t>Господарське право України: [Підруч. для студ. вищ. навч. закл.] / [Кол. авт.: М. К. Галянтич, С. М. Грудницька, О. М. Міхатуліна та ін.]. – К.: МАУП, 20</w:t>
      </w:r>
      <w:r w:rsidR="00262BCB" w:rsidRPr="00262BCB">
        <w:rPr>
          <w:rFonts w:ascii="Times New Roman" w:hAnsi="Times New Roman" w:cs="Times New Roman"/>
          <w:sz w:val="28"/>
          <w:szCs w:val="28"/>
        </w:rPr>
        <w:t>1</w:t>
      </w:r>
      <w:r w:rsidRPr="00D67F6B">
        <w:rPr>
          <w:rFonts w:ascii="Times New Roman" w:hAnsi="Times New Roman" w:cs="Times New Roman"/>
          <w:sz w:val="28"/>
          <w:szCs w:val="28"/>
        </w:rPr>
        <w:t xml:space="preserve">5. – 424 с. 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6B">
        <w:rPr>
          <w:rFonts w:ascii="Times New Roman" w:hAnsi="Times New Roman" w:cs="Times New Roman"/>
          <w:sz w:val="28"/>
          <w:szCs w:val="28"/>
        </w:rPr>
        <w:t xml:space="preserve">Джуринський В. О. Правове становище господарських об’єднань в Україні / В.О. Джуринський. – К.: Юрінком Інтер, 2013. – 224 с. 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6B">
        <w:rPr>
          <w:rFonts w:ascii="Times New Roman" w:hAnsi="Times New Roman" w:cs="Times New Roman"/>
          <w:sz w:val="28"/>
          <w:szCs w:val="28"/>
        </w:rPr>
        <w:t>Задихайло Д. Модернізація правового господарського порядку в Україні (визначення масшта</w:t>
      </w:r>
      <w:r w:rsidR="00FC166D">
        <w:rPr>
          <w:rFonts w:ascii="Times New Roman" w:hAnsi="Times New Roman" w:cs="Times New Roman"/>
          <w:sz w:val="28"/>
          <w:szCs w:val="28"/>
        </w:rPr>
        <w:t>бу проблематики)</w:t>
      </w:r>
      <w:r w:rsidRPr="00D67F6B">
        <w:rPr>
          <w:rFonts w:ascii="Times New Roman" w:hAnsi="Times New Roman" w:cs="Times New Roman"/>
          <w:sz w:val="28"/>
          <w:szCs w:val="28"/>
        </w:rPr>
        <w:t>// Вісник Академії правових наук України. - 201</w:t>
      </w:r>
      <w:r w:rsidR="00262BCB" w:rsidRPr="00262BCB">
        <w:rPr>
          <w:rFonts w:ascii="Times New Roman" w:hAnsi="Times New Roman" w:cs="Times New Roman"/>
          <w:sz w:val="28"/>
          <w:szCs w:val="28"/>
        </w:rPr>
        <w:t>4</w:t>
      </w:r>
      <w:r w:rsidRPr="00D67F6B">
        <w:rPr>
          <w:rFonts w:ascii="Times New Roman" w:hAnsi="Times New Roman" w:cs="Times New Roman"/>
          <w:sz w:val="28"/>
          <w:szCs w:val="28"/>
        </w:rPr>
        <w:t>. - № 4. - С. 114-125.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</w:pPr>
      <w:r w:rsidRPr="00D67F6B">
        <w:rPr>
          <w:rStyle w:val="2"/>
          <w:rFonts w:eastAsiaTheme="minorEastAsia"/>
          <w:sz w:val="28"/>
          <w:szCs w:val="28"/>
        </w:rPr>
        <w:t>Знаменський Г.Л. Господарський механізм і право / Г.Л. Знаменський. - К. : Наукова думка, 2014. - 160 с.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B">
        <w:rPr>
          <w:rFonts w:ascii="Times New Roman" w:hAnsi="Times New Roman" w:cs="Times New Roman"/>
          <w:sz w:val="28"/>
          <w:szCs w:val="28"/>
        </w:rPr>
        <w:t>Кучер В.О. Господарське право: курс лекцій / В.О. Кучер, В.М. Парасюк. – Львів: Л</w:t>
      </w:r>
      <w:r w:rsidR="00FC166D">
        <w:rPr>
          <w:rFonts w:ascii="Times New Roman" w:hAnsi="Times New Roman" w:cs="Times New Roman"/>
          <w:sz w:val="28"/>
          <w:szCs w:val="28"/>
          <w:lang w:val="uk-UA"/>
        </w:rPr>
        <w:t>ДУВС</w:t>
      </w:r>
      <w:r w:rsidRPr="00D67F6B">
        <w:rPr>
          <w:rFonts w:ascii="Times New Roman" w:hAnsi="Times New Roman" w:cs="Times New Roman"/>
          <w:sz w:val="28"/>
          <w:szCs w:val="28"/>
        </w:rPr>
        <w:t>, 201</w:t>
      </w:r>
      <w:r w:rsidR="00262BCB" w:rsidRPr="00262BCB">
        <w:rPr>
          <w:rFonts w:ascii="Times New Roman" w:hAnsi="Times New Roman" w:cs="Times New Roman"/>
          <w:sz w:val="28"/>
          <w:szCs w:val="28"/>
        </w:rPr>
        <w:t>3</w:t>
      </w:r>
      <w:r w:rsidRPr="00D67F6B">
        <w:rPr>
          <w:rFonts w:ascii="Times New Roman" w:hAnsi="Times New Roman" w:cs="Times New Roman"/>
          <w:sz w:val="28"/>
          <w:szCs w:val="28"/>
        </w:rPr>
        <w:t>. – 380 с.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</w:pPr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r w:rsidRPr="00D67F6B">
        <w:rPr>
          <w:rStyle w:val="2"/>
          <w:rFonts w:eastAsiaTheme="minorEastAsia"/>
          <w:sz w:val="28"/>
          <w:szCs w:val="28"/>
        </w:rPr>
        <w:t xml:space="preserve">Мамуток В.К.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>Развитие хозяйственного законодательства и хозяйственно-правовой мысли в суверенной Украине : [научный доклад] / В.К. Мамутов. - Донецк: Б. в., 2014. - 356 с.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Наук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-практичиий к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нтар Г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дарськ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ксу України: / 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. А. Б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лян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вич, 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. М. В</w:t>
      </w:r>
      <w:r w:rsidRPr="00D67F6B">
        <w:rPr>
          <w:rFonts w:ascii="Times New Roman" w:hAnsi="Times New Roman" w:cs="Times New Roman"/>
          <w:sz w:val="28"/>
          <w:szCs w:val="28"/>
        </w:rPr>
        <w:t>i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нник, В. С. Щ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рбина [та </w:t>
      </w:r>
      <w:r w:rsidRPr="00D67F6B">
        <w:rPr>
          <w:rFonts w:ascii="Times New Roman" w:hAnsi="Times New Roman" w:cs="Times New Roman"/>
          <w:sz w:val="28"/>
          <w:szCs w:val="28"/>
        </w:rPr>
        <w:t>i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н.]; / за заг. р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д. Г. Л. Знам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нськ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, В. С. Щ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рбини. — 3-тє вид., п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бл. </w:t>
      </w:r>
      <w:r w:rsidRPr="00D67F6B">
        <w:rPr>
          <w:rFonts w:ascii="Times New Roman" w:hAnsi="Times New Roman" w:cs="Times New Roman"/>
          <w:sz w:val="28"/>
          <w:szCs w:val="28"/>
        </w:rPr>
        <w:t>i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в. — </w:t>
      </w:r>
      <w:proofErr w:type="gramStart"/>
      <w:r w:rsidRPr="00D67F6B">
        <w:rPr>
          <w:rFonts w:ascii="Times New Roman" w:hAnsi="Times New Roman" w:cs="Times New Roman"/>
          <w:sz w:val="28"/>
          <w:szCs w:val="28"/>
          <w:lang w:val="uk-UA"/>
        </w:rPr>
        <w:t>К. :</w:t>
      </w:r>
      <w:proofErr w:type="gramEnd"/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 Юр</w:t>
      </w:r>
      <w:r w:rsidRPr="00D67F6B">
        <w:rPr>
          <w:rFonts w:ascii="Times New Roman" w:hAnsi="Times New Roman" w:cs="Times New Roman"/>
          <w:sz w:val="28"/>
          <w:szCs w:val="28"/>
        </w:rPr>
        <w:t>i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D67F6B">
        <w:rPr>
          <w:rFonts w:ascii="Times New Roman" w:hAnsi="Times New Roman" w:cs="Times New Roman"/>
          <w:sz w:val="28"/>
          <w:szCs w:val="28"/>
        </w:rPr>
        <w:t>I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р, 2012 . — 776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B">
        <w:rPr>
          <w:rFonts w:ascii="Times New Roman" w:hAnsi="Times New Roman" w:cs="Times New Roman"/>
          <w:sz w:val="28"/>
          <w:szCs w:val="28"/>
        </w:rPr>
        <w:t xml:space="preserve">Несинова С. В. Господарське право </w:t>
      </w:r>
      <w:proofErr w:type="gramStart"/>
      <w:r w:rsidRPr="00D67F6B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 w:rsidRPr="00D67F6B">
        <w:rPr>
          <w:rFonts w:ascii="Times New Roman" w:hAnsi="Times New Roman" w:cs="Times New Roman"/>
          <w:sz w:val="28"/>
          <w:szCs w:val="28"/>
        </w:rPr>
        <w:t xml:space="preserve"> навч. посіб. / С. В. Несинова, В. С. Воронко, Т. С. Чебикіна ; за заг. ред. С. В. Несинової. – </w:t>
      </w:r>
      <w:proofErr w:type="gramStart"/>
      <w:r w:rsidRPr="00D67F6B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D67F6B">
        <w:rPr>
          <w:rFonts w:ascii="Times New Roman" w:hAnsi="Times New Roman" w:cs="Times New Roman"/>
          <w:sz w:val="28"/>
          <w:szCs w:val="28"/>
        </w:rPr>
        <w:t xml:space="preserve"> Центр учбової літератури, 201</w:t>
      </w:r>
      <w:r w:rsidR="00262BC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D67F6B">
        <w:rPr>
          <w:rFonts w:ascii="Times New Roman" w:hAnsi="Times New Roman" w:cs="Times New Roman"/>
          <w:sz w:val="28"/>
          <w:szCs w:val="28"/>
        </w:rPr>
        <w:t xml:space="preserve">. – 564 с. </w:t>
      </w:r>
    </w:p>
    <w:p w:rsid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B">
        <w:rPr>
          <w:rFonts w:ascii="Times New Roman" w:hAnsi="Times New Roman" w:cs="Times New Roman"/>
          <w:sz w:val="28"/>
          <w:szCs w:val="28"/>
        </w:rPr>
        <w:t xml:space="preserve">Нескороджена Л. Л. Реформування системи господарського законодавства України / Л. Л. Нескороджена, П. С. Борцевич. Матеріали круглого столу, 2 грудня 2014. – К., 2014. – 115 с. </w:t>
      </w:r>
    </w:p>
    <w:p w:rsid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пришк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 В.Ф., Хатнюк Н.С. Г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дарськ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Pr="00D67F6B">
        <w:rPr>
          <w:rFonts w:ascii="Times New Roman" w:hAnsi="Times New Roman" w:cs="Times New Roman"/>
          <w:sz w:val="28"/>
          <w:szCs w:val="28"/>
        </w:rPr>
        <w:t>o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Pr="00D67F6B">
        <w:rPr>
          <w:rFonts w:ascii="Times New Roman" w:hAnsi="Times New Roman" w:cs="Times New Roman"/>
          <w:sz w:val="28"/>
          <w:szCs w:val="28"/>
        </w:rPr>
        <w:t>i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дручник: у 2 ч. Ч.1. – </w:t>
      </w:r>
      <w:proofErr w:type="gramStart"/>
      <w:r w:rsidRPr="00D67F6B">
        <w:rPr>
          <w:rFonts w:ascii="Times New Roman" w:hAnsi="Times New Roman" w:cs="Times New Roman"/>
          <w:sz w:val="28"/>
          <w:szCs w:val="28"/>
          <w:lang w:val="uk-UA"/>
        </w:rPr>
        <w:t>К. :</w:t>
      </w:r>
      <w:proofErr w:type="gramEnd"/>
      <w:r w:rsidRPr="00D67F6B">
        <w:rPr>
          <w:rFonts w:ascii="Times New Roman" w:hAnsi="Times New Roman" w:cs="Times New Roman"/>
          <w:sz w:val="28"/>
          <w:szCs w:val="28"/>
          <w:lang w:val="uk-UA"/>
        </w:rPr>
        <w:t xml:space="preserve"> КН</w:t>
      </w:r>
      <w:r w:rsidRPr="00D67F6B">
        <w:rPr>
          <w:rFonts w:ascii="Times New Roman" w:hAnsi="Times New Roman" w:cs="Times New Roman"/>
          <w:sz w:val="28"/>
          <w:szCs w:val="28"/>
        </w:rPr>
        <w:t>E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У, 201</w:t>
      </w:r>
      <w:r w:rsidR="00262BCB" w:rsidRPr="00262B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67F6B">
        <w:rPr>
          <w:rFonts w:ascii="Times New Roman" w:hAnsi="Times New Roman" w:cs="Times New Roman"/>
          <w:sz w:val="28"/>
          <w:szCs w:val="28"/>
          <w:lang w:val="uk-UA"/>
        </w:rPr>
        <w:t>. — 507 с.</w:t>
      </w:r>
    </w:p>
    <w:p w:rsid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B">
        <w:rPr>
          <w:rFonts w:ascii="Times New Roman" w:hAnsi="Times New Roman" w:cs="Times New Roman"/>
          <w:sz w:val="28"/>
          <w:szCs w:val="28"/>
        </w:rPr>
        <w:t>Петров Є. В. До дискусії про правову природу господа</w:t>
      </w:r>
      <w:r>
        <w:rPr>
          <w:rFonts w:ascii="Times New Roman" w:hAnsi="Times New Roman" w:cs="Times New Roman"/>
          <w:sz w:val="28"/>
          <w:szCs w:val="28"/>
        </w:rPr>
        <w:t xml:space="preserve">рського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D67F6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D67F6B">
        <w:rPr>
          <w:rFonts w:ascii="Times New Roman" w:hAnsi="Times New Roman" w:cs="Times New Roman"/>
          <w:sz w:val="28"/>
          <w:szCs w:val="28"/>
        </w:rPr>
        <w:t xml:space="preserve"> 2013. - № 1. - С. 187-193. </w:t>
      </w:r>
    </w:p>
    <w:p w:rsid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D67F6B">
        <w:rPr>
          <w:rFonts w:ascii="Times New Roman" w:hAnsi="Times New Roman" w:cs="Times New Roman"/>
          <w:sz w:val="28"/>
          <w:szCs w:val="28"/>
        </w:rPr>
        <w:t>Прилуцький Р. Б. Цінність, перевірена часом: господа</w:t>
      </w:r>
      <w:r>
        <w:rPr>
          <w:rFonts w:ascii="Times New Roman" w:hAnsi="Times New Roman" w:cs="Times New Roman"/>
          <w:sz w:val="28"/>
          <w:szCs w:val="28"/>
        </w:rPr>
        <w:t xml:space="preserve">рському праву сто років / </w:t>
      </w:r>
      <w:r w:rsidRPr="00D67F6B">
        <w:rPr>
          <w:rFonts w:ascii="Times New Roman" w:hAnsi="Times New Roman" w:cs="Times New Roman"/>
          <w:sz w:val="28"/>
          <w:szCs w:val="28"/>
        </w:rPr>
        <w:t>Юридична наука. - 201</w:t>
      </w:r>
      <w:r w:rsidR="00262BCB" w:rsidRPr="00262BCB">
        <w:rPr>
          <w:rFonts w:ascii="Times New Roman" w:hAnsi="Times New Roman" w:cs="Times New Roman"/>
          <w:sz w:val="28"/>
          <w:szCs w:val="28"/>
        </w:rPr>
        <w:t>5</w:t>
      </w:r>
      <w:r w:rsidRPr="00D67F6B">
        <w:rPr>
          <w:rFonts w:ascii="Times New Roman" w:hAnsi="Times New Roman" w:cs="Times New Roman"/>
          <w:sz w:val="28"/>
          <w:szCs w:val="28"/>
        </w:rPr>
        <w:t>. - № 1. - С. 93-100.</w:t>
      </w:r>
    </w:p>
    <w:p w:rsid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F6B">
        <w:rPr>
          <w:rFonts w:ascii="Times New Roman" w:hAnsi="Times New Roman" w:cs="Times New Roman"/>
          <w:sz w:val="28"/>
          <w:szCs w:val="28"/>
        </w:rPr>
        <w:t xml:space="preserve"> Сучасний стан та перспективи розвитку господарського та фінансового законодавства України: Матеріали круглого столу, 21 квітня 2015 [Текст]. – К., 2015. – 129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F6B">
        <w:rPr>
          <w:rFonts w:ascii="Times New Roman" w:hAnsi="Times New Roman" w:cs="Times New Roman"/>
          <w:sz w:val="28"/>
          <w:szCs w:val="28"/>
        </w:rPr>
        <w:t xml:space="preserve"> Титова О. Концепція та програма модернізації господарського законодавства / О. Титова // Право України. — 20</w:t>
      </w:r>
      <w:r w:rsidR="00262BCB" w:rsidRPr="00262BCB">
        <w:rPr>
          <w:rFonts w:ascii="Times New Roman" w:hAnsi="Times New Roman" w:cs="Times New Roman"/>
          <w:sz w:val="28"/>
          <w:szCs w:val="28"/>
        </w:rPr>
        <w:t>16</w:t>
      </w:r>
      <w:r w:rsidRPr="00D67F6B">
        <w:rPr>
          <w:rFonts w:ascii="Times New Roman" w:hAnsi="Times New Roman" w:cs="Times New Roman"/>
          <w:sz w:val="28"/>
          <w:szCs w:val="28"/>
        </w:rPr>
        <w:t>. — № 6. — С. 73-78.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Style w:val="2"/>
          <w:rFonts w:eastAsiaTheme="minorEastAsia"/>
          <w:color w:val="auto"/>
          <w:sz w:val="28"/>
          <w:szCs w:val="28"/>
          <w:lang w:eastAsia="ru-RU" w:bidi="ar-SA"/>
        </w:rPr>
      </w:pPr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r w:rsidRPr="00D67F6B">
        <w:rPr>
          <w:rStyle w:val="2"/>
          <w:rFonts w:eastAsiaTheme="minorEastAsia"/>
          <w:sz w:val="28"/>
          <w:szCs w:val="28"/>
        </w:rPr>
        <w:t>Щербина В.С. Господарське право : [підручник] / В.С. Щербина. - К. : Юрінком Інтер, 201</w:t>
      </w:r>
      <w:r w:rsidR="00262BCB" w:rsidRPr="009454D4">
        <w:rPr>
          <w:rStyle w:val="2"/>
          <w:rFonts w:eastAsiaTheme="minorEastAsia"/>
          <w:sz w:val="28"/>
          <w:szCs w:val="28"/>
          <w:lang w:val="ru-RU"/>
        </w:rPr>
        <w:t>4</w:t>
      </w:r>
      <w:r w:rsidRPr="00D67F6B">
        <w:rPr>
          <w:rStyle w:val="2"/>
          <w:rFonts w:eastAsiaTheme="minorEastAsia"/>
          <w:sz w:val="28"/>
          <w:szCs w:val="28"/>
        </w:rPr>
        <w:t>. - 527 с.</w:t>
      </w:r>
    </w:p>
    <w:p w:rsidR="00D67F6B" w:rsidRP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Style w:val="2"/>
          <w:rFonts w:eastAsiaTheme="minorEastAsia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B">
        <w:rPr>
          <w:rStyle w:val="2"/>
          <w:rFonts w:eastAsiaTheme="minorEastAsia"/>
          <w:sz w:val="28"/>
          <w:szCs w:val="28"/>
        </w:rPr>
        <w:t>Щербина В.С. Актуальні проблеми господарського права / В.С. Щербина. - К. : Юрінком Інтер, 2013. - 392 с.</w:t>
      </w:r>
    </w:p>
    <w:p w:rsidR="00D67F6B" w:rsidRDefault="00D67F6B" w:rsidP="00D67F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B">
        <w:rPr>
          <w:rFonts w:ascii="Times New Roman" w:hAnsi="Times New Roman" w:cs="Times New Roman"/>
          <w:sz w:val="28"/>
          <w:szCs w:val="28"/>
        </w:rPr>
        <w:t xml:space="preserve">Ямкова І. М. Актуальні проблеми господарського права / І. М. Ямкова // Науковий вісник публічного та приватного права. - 2015. - Вип. 2. - С. 52-57. </w:t>
      </w:r>
    </w:p>
    <w:p w:rsidR="00D67F6B" w:rsidRPr="00FC166D" w:rsidRDefault="00FC166D" w:rsidP="00FC166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F6B" w:rsidRPr="00FC166D">
        <w:rPr>
          <w:rFonts w:ascii="Times New Roman" w:hAnsi="Times New Roman" w:cs="Times New Roman"/>
          <w:sz w:val="28"/>
          <w:szCs w:val="28"/>
        </w:rPr>
        <w:t>Ямкова І. М. Напрями вдосконалення правового забезпечення підприємницької діяльності в Україні / І. М. Ямкова // Економіка та право. - 2013. - № 2. - С. 47-51.</w:t>
      </w:r>
    </w:p>
    <w:sectPr w:rsidR="00D67F6B" w:rsidRPr="00FC166D" w:rsidSect="00C34A08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F92" w:rsidRDefault="008C2F92" w:rsidP="00C34A08">
      <w:pPr>
        <w:spacing w:after="0" w:line="240" w:lineRule="auto"/>
      </w:pPr>
      <w:r>
        <w:separator/>
      </w:r>
    </w:p>
  </w:endnote>
  <w:endnote w:type="continuationSeparator" w:id="0">
    <w:p w:rsidR="008C2F92" w:rsidRDefault="008C2F92" w:rsidP="00C3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F92" w:rsidRDefault="008C2F92" w:rsidP="00C34A08">
      <w:pPr>
        <w:spacing w:after="0" w:line="240" w:lineRule="auto"/>
      </w:pPr>
      <w:r>
        <w:separator/>
      </w:r>
    </w:p>
  </w:footnote>
  <w:footnote w:type="continuationSeparator" w:id="0">
    <w:p w:rsidR="008C2F92" w:rsidRDefault="008C2F92" w:rsidP="00C3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49360"/>
    </w:sdtPr>
    <w:sdtEndPr/>
    <w:sdtContent>
      <w:p w:rsidR="009454D4" w:rsidRDefault="008C2F92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6D5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9454D4" w:rsidRDefault="009454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53662"/>
    <w:multiLevelType w:val="hybridMultilevel"/>
    <w:tmpl w:val="CCE61198"/>
    <w:lvl w:ilvl="0" w:tplc="06E62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B41390"/>
    <w:multiLevelType w:val="multilevel"/>
    <w:tmpl w:val="7640DA9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3D0225DD"/>
    <w:multiLevelType w:val="hybridMultilevel"/>
    <w:tmpl w:val="3C2CEB0C"/>
    <w:lvl w:ilvl="0" w:tplc="B3728866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3FF07FC"/>
    <w:multiLevelType w:val="hybridMultilevel"/>
    <w:tmpl w:val="05807894"/>
    <w:lvl w:ilvl="0" w:tplc="41FCEE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AB68F6"/>
    <w:multiLevelType w:val="hybridMultilevel"/>
    <w:tmpl w:val="01DCA7B2"/>
    <w:lvl w:ilvl="0" w:tplc="2F72A62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86"/>
    <w:rsid w:val="0002734D"/>
    <w:rsid w:val="000F36DB"/>
    <w:rsid w:val="00133961"/>
    <w:rsid w:val="001C778B"/>
    <w:rsid w:val="001D5584"/>
    <w:rsid w:val="00233C1C"/>
    <w:rsid w:val="00262BCB"/>
    <w:rsid w:val="00272FD8"/>
    <w:rsid w:val="002831F7"/>
    <w:rsid w:val="0053229F"/>
    <w:rsid w:val="006C2634"/>
    <w:rsid w:val="006D584B"/>
    <w:rsid w:val="006F2B25"/>
    <w:rsid w:val="008A07B9"/>
    <w:rsid w:val="008C2F92"/>
    <w:rsid w:val="009454D4"/>
    <w:rsid w:val="00AA3B1F"/>
    <w:rsid w:val="00AC6D5E"/>
    <w:rsid w:val="00AC7B86"/>
    <w:rsid w:val="00AF29FB"/>
    <w:rsid w:val="00B578AD"/>
    <w:rsid w:val="00B842A2"/>
    <w:rsid w:val="00C34A08"/>
    <w:rsid w:val="00D67F6B"/>
    <w:rsid w:val="00DB25C5"/>
    <w:rsid w:val="00DB2E66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B007"/>
  <w15:docId w15:val="{C479544F-714C-41AA-AD0B-C914997D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B86"/>
    <w:pPr>
      <w:spacing w:after="0" w:line="240" w:lineRule="auto"/>
    </w:pPr>
  </w:style>
  <w:style w:type="character" w:styleId="a4">
    <w:name w:val="Emphasis"/>
    <w:basedOn w:val="a0"/>
    <w:uiPriority w:val="20"/>
    <w:qFormat/>
    <w:rsid w:val="00272FD8"/>
    <w:rPr>
      <w:i/>
      <w:iCs/>
    </w:rPr>
  </w:style>
  <w:style w:type="character" w:customStyle="1" w:styleId="2">
    <w:name w:val="Основной текст (2)"/>
    <w:basedOn w:val="a0"/>
    <w:rsid w:val="00D6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5">
    <w:name w:val="Hyperlink"/>
    <w:uiPriority w:val="99"/>
    <w:rsid w:val="00D67F6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28pt">
    <w:name w:val="Основной текст (2) + 8 pt;Малые прописные"/>
    <w:basedOn w:val="a0"/>
    <w:rsid w:val="00D67F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a0"/>
    <w:rsid w:val="00D6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C3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4A08"/>
  </w:style>
  <w:style w:type="paragraph" w:styleId="a8">
    <w:name w:val="footer"/>
    <w:basedOn w:val="a"/>
    <w:link w:val="a9"/>
    <w:uiPriority w:val="99"/>
    <w:semiHidden/>
    <w:unhideWhenUsed/>
    <w:rsid w:val="00C3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4A08"/>
  </w:style>
  <w:style w:type="paragraph" w:styleId="aa">
    <w:name w:val="Balloon Text"/>
    <w:basedOn w:val="a"/>
    <w:link w:val="ab"/>
    <w:uiPriority w:val="99"/>
    <w:semiHidden/>
    <w:unhideWhenUsed/>
    <w:rsid w:val="0026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Оксана Смолярчук</cp:lastModifiedBy>
  <cp:revision>3</cp:revision>
  <cp:lastPrinted>2018-11-10T13:32:00Z</cp:lastPrinted>
  <dcterms:created xsi:type="dcterms:W3CDTF">2018-11-10T18:02:00Z</dcterms:created>
  <dcterms:modified xsi:type="dcterms:W3CDTF">2018-11-10T18:05:00Z</dcterms:modified>
</cp:coreProperties>
</file>