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7B" w:rsidRPr="00F14FF5" w:rsidRDefault="00151B7B" w:rsidP="007D172F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ЗМІСТ</w:t>
      </w:r>
    </w:p>
    <w:p w:rsidR="00151B7B" w:rsidRPr="00F14FF5" w:rsidRDefault="0084463F" w:rsidP="00620BCB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ВСТУП………………………………………………………………………...</w:t>
      </w:r>
      <w:r w:rsidR="00151B7B" w:rsidRPr="00F14FF5">
        <w:rPr>
          <w:b/>
          <w:bCs/>
          <w:sz w:val="28"/>
          <w:szCs w:val="28"/>
          <w:lang w:val="uk-UA"/>
        </w:rPr>
        <w:t>3</w:t>
      </w:r>
    </w:p>
    <w:p w:rsidR="00B07ACD" w:rsidRDefault="00B07ACD" w:rsidP="00D71F6F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485852">
        <w:rPr>
          <w:b/>
          <w:bCs/>
          <w:sz w:val="28"/>
          <w:szCs w:val="28"/>
          <w:lang w:val="uk-UA"/>
        </w:rPr>
        <w:t>ОЗДІЛ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 w:bidi="ar-EG"/>
        </w:rPr>
        <w:t>I</w:t>
      </w:r>
      <w:r w:rsidR="00EF1838">
        <w:rPr>
          <w:b/>
          <w:bCs/>
          <w:sz w:val="28"/>
          <w:szCs w:val="28"/>
          <w:lang w:val="uk-UA"/>
        </w:rPr>
        <w:t>.</w:t>
      </w:r>
      <w:r w:rsidRPr="00B07ACD">
        <w:rPr>
          <w:b/>
          <w:bCs/>
          <w:sz w:val="28"/>
          <w:szCs w:val="28"/>
          <w:lang w:val="uk-UA"/>
        </w:rPr>
        <w:t xml:space="preserve"> </w:t>
      </w:r>
      <w:r w:rsidR="000423E4">
        <w:rPr>
          <w:b/>
          <w:bCs/>
          <w:sz w:val="28"/>
          <w:szCs w:val="28"/>
          <w:lang w:val="uk-UA"/>
        </w:rPr>
        <w:t>ОСНОВНІ ЧАСТИНИ</w:t>
      </w:r>
      <w:r w:rsidR="00197602">
        <w:rPr>
          <w:b/>
          <w:bCs/>
          <w:sz w:val="28"/>
          <w:szCs w:val="28"/>
          <w:lang w:val="uk-UA"/>
        </w:rPr>
        <w:t xml:space="preserve"> </w:t>
      </w:r>
      <w:r w:rsidR="00996539">
        <w:rPr>
          <w:b/>
          <w:bCs/>
          <w:sz w:val="28"/>
          <w:szCs w:val="28"/>
          <w:lang w:val="uk-UA"/>
        </w:rPr>
        <w:t>ФІНАНСОВ</w:t>
      </w:r>
      <w:r w:rsidR="00197602">
        <w:rPr>
          <w:b/>
          <w:bCs/>
          <w:sz w:val="28"/>
          <w:szCs w:val="28"/>
          <w:lang w:val="uk-UA"/>
        </w:rPr>
        <w:t>ОЇ</w:t>
      </w:r>
      <w:r w:rsidR="00996539">
        <w:rPr>
          <w:b/>
          <w:bCs/>
          <w:sz w:val="28"/>
          <w:szCs w:val="28"/>
          <w:lang w:val="uk-UA"/>
        </w:rPr>
        <w:t xml:space="preserve"> ОСНОВ</w:t>
      </w:r>
      <w:r w:rsidR="00197602">
        <w:rPr>
          <w:b/>
          <w:bCs/>
          <w:sz w:val="28"/>
          <w:szCs w:val="28"/>
          <w:lang w:val="uk-UA"/>
        </w:rPr>
        <w:t>И</w:t>
      </w:r>
      <w:r w:rsidR="00996539">
        <w:rPr>
          <w:b/>
          <w:bCs/>
          <w:sz w:val="28"/>
          <w:szCs w:val="28"/>
          <w:lang w:val="uk-UA"/>
        </w:rPr>
        <w:t xml:space="preserve"> МІСЦЕВОГО САМОВРЯДУВАННЯ</w:t>
      </w:r>
      <w:r w:rsidR="00052CF3">
        <w:rPr>
          <w:b/>
          <w:bCs/>
          <w:sz w:val="28"/>
          <w:szCs w:val="28"/>
          <w:lang w:val="uk-UA"/>
        </w:rPr>
        <w:t xml:space="preserve"> </w:t>
      </w:r>
      <w:r w:rsidR="00620BCB">
        <w:rPr>
          <w:b/>
          <w:bCs/>
          <w:sz w:val="28"/>
          <w:szCs w:val="28"/>
          <w:lang w:val="uk-UA"/>
        </w:rPr>
        <w:t>…………………………………</w:t>
      </w:r>
      <w:r w:rsidR="004360A5">
        <w:rPr>
          <w:b/>
          <w:bCs/>
          <w:sz w:val="28"/>
          <w:szCs w:val="28"/>
          <w:lang w:val="uk-UA"/>
        </w:rPr>
        <w:t>………...</w:t>
      </w:r>
      <w:r w:rsidR="00620BCB">
        <w:rPr>
          <w:b/>
          <w:bCs/>
          <w:sz w:val="28"/>
          <w:szCs w:val="28"/>
          <w:lang w:val="uk-UA"/>
        </w:rPr>
        <w:t>5</w:t>
      </w:r>
    </w:p>
    <w:p w:rsidR="00D71F6F" w:rsidRDefault="00D71F6F" w:rsidP="00D71F6F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1.1.</w:t>
      </w:r>
      <w:r w:rsidRPr="00D71F6F">
        <w:rPr>
          <w:b/>
          <w:bCs/>
          <w:sz w:val="28"/>
          <w:szCs w:val="28"/>
          <w:lang w:val="uk-UA"/>
        </w:rPr>
        <w:tab/>
        <w:t>Комунальна власність, як частина фінансової основи місцевого самоврядування</w:t>
      </w:r>
      <w:r>
        <w:rPr>
          <w:b/>
          <w:bCs/>
          <w:sz w:val="28"/>
          <w:szCs w:val="28"/>
          <w:lang w:val="uk-UA"/>
        </w:rPr>
        <w:t>…………………………………………………………………</w:t>
      </w:r>
      <w:r w:rsidR="004360A5">
        <w:rPr>
          <w:b/>
          <w:bCs/>
          <w:sz w:val="28"/>
          <w:szCs w:val="28"/>
          <w:lang w:val="uk-UA"/>
        </w:rPr>
        <w:t>….5</w:t>
      </w:r>
    </w:p>
    <w:p w:rsidR="00D71F6F" w:rsidRDefault="00D71F6F" w:rsidP="00D71F6F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1.2. </w:t>
      </w:r>
      <w:r w:rsidRPr="00D71F6F">
        <w:rPr>
          <w:b/>
          <w:bCs/>
          <w:sz w:val="28"/>
          <w:szCs w:val="28"/>
          <w:lang w:val="uk-UA"/>
        </w:rPr>
        <w:tab/>
        <w:t>Місцеві фінанси, як складова фінансової основи місцевого самоврядування</w:t>
      </w:r>
      <w:r w:rsidR="004360A5">
        <w:rPr>
          <w:b/>
          <w:bCs/>
          <w:sz w:val="28"/>
          <w:szCs w:val="28"/>
          <w:lang w:val="uk-UA"/>
        </w:rPr>
        <w:t>…………………………………………………………………….9</w:t>
      </w:r>
    </w:p>
    <w:p w:rsidR="00D71F6F" w:rsidRDefault="00D71F6F" w:rsidP="00D71F6F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1.3.</w:t>
      </w:r>
      <w:r w:rsidRPr="00D71F6F">
        <w:t xml:space="preserve"> </w:t>
      </w:r>
      <w:r w:rsidRPr="00D71F6F">
        <w:rPr>
          <w:b/>
          <w:bCs/>
          <w:sz w:val="28"/>
          <w:szCs w:val="28"/>
          <w:lang w:val="uk-UA"/>
        </w:rPr>
        <w:t>Бюджетна політика та взаємодія бюджетів</w:t>
      </w:r>
      <w:r w:rsidR="004360A5">
        <w:rPr>
          <w:b/>
          <w:bCs/>
          <w:sz w:val="28"/>
          <w:szCs w:val="28"/>
          <w:lang w:val="uk-UA"/>
        </w:rPr>
        <w:t>…………………………17</w:t>
      </w:r>
    </w:p>
    <w:p w:rsidR="00EC190F" w:rsidRPr="00EC190F" w:rsidRDefault="00B07ACD" w:rsidP="00D71F6F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485852">
        <w:rPr>
          <w:b/>
          <w:bCs/>
          <w:sz w:val="28"/>
          <w:szCs w:val="28"/>
          <w:lang w:val="uk-UA"/>
        </w:rPr>
        <w:t xml:space="preserve">ОЗДІЛ </w:t>
      </w:r>
      <w:r>
        <w:rPr>
          <w:b/>
          <w:bCs/>
          <w:sz w:val="28"/>
          <w:szCs w:val="28"/>
          <w:lang w:val="en-US"/>
        </w:rPr>
        <w:t>II</w:t>
      </w:r>
      <w:r w:rsidRPr="00B07ACD">
        <w:rPr>
          <w:b/>
          <w:bCs/>
          <w:sz w:val="28"/>
          <w:szCs w:val="28"/>
          <w:lang w:val="uk-UA"/>
        </w:rPr>
        <w:t xml:space="preserve">. </w:t>
      </w:r>
      <w:r w:rsidR="00D71F6F">
        <w:rPr>
          <w:b/>
          <w:bCs/>
          <w:sz w:val="28"/>
          <w:szCs w:val="28"/>
          <w:lang w:val="uk-UA"/>
        </w:rPr>
        <w:t xml:space="preserve">СУЧАСНИЙ СТАН ТА </w:t>
      </w:r>
      <w:r w:rsidR="00197602">
        <w:rPr>
          <w:b/>
          <w:bCs/>
          <w:sz w:val="28"/>
          <w:szCs w:val="28"/>
          <w:lang w:val="uk-UA"/>
        </w:rPr>
        <w:t xml:space="preserve">НАПРЯМКИ ВДОСКОНАЛЕННЯ </w:t>
      </w:r>
      <w:r w:rsidR="00D71F6F">
        <w:rPr>
          <w:b/>
          <w:bCs/>
          <w:sz w:val="28"/>
          <w:szCs w:val="28"/>
          <w:lang w:val="uk-UA"/>
        </w:rPr>
        <w:t>ФІНАНСОВОЇ ОСНОВИ МІСЦЕВОГО САМОВРЯДУВАННЯ</w:t>
      </w:r>
      <w:r w:rsidR="004360A5">
        <w:rPr>
          <w:b/>
          <w:bCs/>
          <w:sz w:val="28"/>
          <w:szCs w:val="28"/>
          <w:lang w:val="uk-UA"/>
        </w:rPr>
        <w:t>…………...23</w:t>
      </w:r>
    </w:p>
    <w:p w:rsidR="00151B7B" w:rsidRDefault="00151B7B" w:rsidP="004360A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В</w:t>
      </w:r>
      <w:r w:rsidR="00072027">
        <w:rPr>
          <w:b/>
          <w:bCs/>
          <w:sz w:val="28"/>
          <w:szCs w:val="28"/>
          <w:lang w:val="uk-UA"/>
        </w:rPr>
        <w:t>ИС</w:t>
      </w:r>
      <w:r w:rsidR="00874CFC">
        <w:rPr>
          <w:b/>
          <w:bCs/>
          <w:sz w:val="28"/>
          <w:szCs w:val="28"/>
          <w:lang w:val="uk-UA"/>
        </w:rPr>
        <w:t>НОВКИ…………………………………………………………………</w:t>
      </w:r>
      <w:r w:rsidR="001C0EE8">
        <w:rPr>
          <w:b/>
          <w:bCs/>
          <w:sz w:val="28"/>
          <w:szCs w:val="28"/>
          <w:lang w:val="uk-UA"/>
        </w:rPr>
        <w:t>2</w:t>
      </w:r>
      <w:r w:rsidR="004360A5">
        <w:rPr>
          <w:b/>
          <w:bCs/>
          <w:sz w:val="28"/>
          <w:szCs w:val="28"/>
          <w:lang w:val="uk-UA"/>
        </w:rPr>
        <w:t>8</w:t>
      </w:r>
    </w:p>
    <w:p w:rsidR="00151B7B" w:rsidRPr="0005511F" w:rsidRDefault="00151B7B" w:rsidP="004360A5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 xml:space="preserve">СПИСОК </w:t>
      </w:r>
      <w:r w:rsidR="0084463F" w:rsidRPr="00F14FF5">
        <w:rPr>
          <w:b/>
          <w:bCs/>
          <w:sz w:val="28"/>
          <w:szCs w:val="28"/>
          <w:lang w:val="uk-UA"/>
        </w:rPr>
        <w:t>ВИКО</w:t>
      </w:r>
      <w:r w:rsidR="00D94260">
        <w:rPr>
          <w:b/>
          <w:bCs/>
          <w:sz w:val="28"/>
          <w:szCs w:val="28"/>
          <w:lang w:val="uk-UA"/>
        </w:rPr>
        <w:t>РИСТАНИХ ДЖЕРЕЛ………………………………...</w:t>
      </w:r>
      <w:r w:rsidR="001C0EE8">
        <w:rPr>
          <w:b/>
          <w:bCs/>
          <w:sz w:val="28"/>
          <w:szCs w:val="28"/>
          <w:lang w:val="uk-UA"/>
        </w:rPr>
        <w:t>3</w:t>
      </w:r>
      <w:r w:rsidR="004360A5">
        <w:rPr>
          <w:b/>
          <w:bCs/>
          <w:sz w:val="28"/>
          <w:szCs w:val="28"/>
          <w:lang w:val="uk-UA"/>
        </w:rPr>
        <w:t>0</w:t>
      </w:r>
    </w:p>
    <w:p w:rsidR="008A7D7C" w:rsidRDefault="008A7D7C" w:rsidP="001F3902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A7D7C" w:rsidRPr="008A7D7C" w:rsidRDefault="008A7D7C" w:rsidP="008A7D7C">
      <w:pPr>
        <w:spacing w:line="360" w:lineRule="auto"/>
        <w:ind w:firstLine="709"/>
        <w:rPr>
          <w:b/>
          <w:bCs/>
          <w:sz w:val="28"/>
          <w:szCs w:val="28"/>
        </w:rPr>
      </w:pPr>
    </w:p>
    <w:p w:rsidR="001F3902" w:rsidRDefault="001F3902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826B5" w:rsidRDefault="00A826B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A826B5" w:rsidRPr="00414134" w:rsidRDefault="00A826B5" w:rsidP="006E0704">
      <w:pPr>
        <w:spacing w:line="360" w:lineRule="auto"/>
        <w:jc w:val="both"/>
        <w:rPr>
          <w:b/>
          <w:bCs/>
          <w:sz w:val="28"/>
          <w:szCs w:val="28"/>
        </w:rPr>
      </w:pPr>
    </w:p>
    <w:p w:rsidR="00F561A8" w:rsidRDefault="00F561A8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407E6E" w:rsidRDefault="00407E6E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02256" w:rsidRDefault="00802256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972E7" w:rsidRDefault="006972E7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02256" w:rsidRDefault="00802256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D3035" w:rsidRPr="008C4EA1" w:rsidRDefault="000D3035" w:rsidP="006E070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BA0BE9" w:rsidRPr="00F14FF5" w:rsidRDefault="00BA0BE9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lastRenderedPageBreak/>
        <w:t>ВСТУП</w:t>
      </w:r>
    </w:p>
    <w:p w:rsidR="00BA0BE9" w:rsidRPr="00F14FF5" w:rsidRDefault="00BA0BE9" w:rsidP="001454FB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1454FB" w:rsidRPr="001454FB" w:rsidRDefault="00BA0BE9" w:rsidP="00033999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81FF8">
        <w:rPr>
          <w:b/>
          <w:bCs/>
          <w:sz w:val="28"/>
          <w:szCs w:val="28"/>
          <w:lang w:val="uk-UA"/>
        </w:rPr>
        <w:t>Актуальність теми</w:t>
      </w:r>
      <w:r w:rsidRPr="00481FF8">
        <w:rPr>
          <w:bCs/>
          <w:sz w:val="28"/>
          <w:szCs w:val="28"/>
          <w:lang w:val="uk-UA"/>
        </w:rPr>
        <w:t>.</w:t>
      </w:r>
      <w:r w:rsidR="008704D0">
        <w:rPr>
          <w:bCs/>
          <w:sz w:val="28"/>
          <w:szCs w:val="28"/>
          <w:lang w:val="uk-UA"/>
        </w:rPr>
        <w:t xml:space="preserve"> </w:t>
      </w:r>
      <w:r w:rsidR="00033999" w:rsidRPr="00033999">
        <w:rPr>
          <w:bCs/>
          <w:sz w:val="28"/>
          <w:szCs w:val="28"/>
          <w:lang w:val="uk-UA"/>
        </w:rPr>
        <w:t>Дослідження проблем фінансового забезпечення органів місцевого с</w:t>
      </w:r>
      <w:r w:rsidR="00033999">
        <w:rPr>
          <w:bCs/>
          <w:sz w:val="28"/>
          <w:szCs w:val="28"/>
          <w:lang w:val="uk-UA"/>
        </w:rPr>
        <w:t>амоврядування має велике значен</w:t>
      </w:r>
      <w:r w:rsidR="00033999" w:rsidRPr="00033999">
        <w:rPr>
          <w:bCs/>
          <w:sz w:val="28"/>
          <w:szCs w:val="28"/>
          <w:lang w:val="uk-UA"/>
        </w:rPr>
        <w:t xml:space="preserve">ня як для розвитку вітчизняної </w:t>
      </w:r>
      <w:r w:rsidR="00E03F26">
        <w:rPr>
          <w:bCs/>
          <w:sz w:val="28"/>
          <w:szCs w:val="28"/>
          <w:lang w:val="uk-UA"/>
        </w:rPr>
        <w:t>…</w:t>
      </w:r>
    </w:p>
    <w:p w:rsidR="00BA0BE9" w:rsidRPr="00D71F6F" w:rsidRDefault="00880029" w:rsidP="00D71F6F">
      <w:pPr>
        <w:spacing w:line="360" w:lineRule="auto"/>
        <w:ind w:firstLine="567"/>
        <w:jc w:val="both"/>
        <w:rPr>
          <w:bCs/>
          <w:color w:val="5F497A" w:themeColor="accent4" w:themeShade="BF"/>
          <w:sz w:val="28"/>
          <w:szCs w:val="28"/>
          <w:lang w:val="uk-UA"/>
        </w:rPr>
      </w:pPr>
      <w:r w:rsidRPr="00880029">
        <w:rPr>
          <w:b/>
          <w:sz w:val="28"/>
          <w:szCs w:val="28"/>
          <w:lang w:val="uk-UA"/>
        </w:rPr>
        <w:t>Стан дослідження теми.</w:t>
      </w:r>
      <w:r w:rsidRPr="00880029">
        <w:rPr>
          <w:bCs/>
          <w:sz w:val="28"/>
          <w:szCs w:val="28"/>
          <w:lang w:val="uk-UA"/>
        </w:rPr>
        <w:t xml:space="preserve"> </w:t>
      </w:r>
      <w:r w:rsidR="003716E1" w:rsidRPr="00F14FF5">
        <w:rPr>
          <w:bCs/>
          <w:sz w:val="28"/>
          <w:szCs w:val="28"/>
          <w:lang w:val="uk-UA"/>
        </w:rPr>
        <w:t xml:space="preserve">Зазначені проблеми були предметом </w:t>
      </w:r>
      <w:r w:rsidR="00D71F6F" w:rsidRPr="00D71F6F">
        <w:rPr>
          <w:bCs/>
          <w:sz w:val="28"/>
          <w:szCs w:val="28"/>
          <w:lang w:val="uk-UA"/>
        </w:rPr>
        <w:t>С. Буковинського, О</w:t>
      </w:r>
      <w:r w:rsidR="00E03F26">
        <w:rPr>
          <w:bCs/>
          <w:sz w:val="28"/>
          <w:szCs w:val="28"/>
          <w:lang w:val="uk-UA"/>
        </w:rPr>
        <w:t>….</w:t>
      </w:r>
    </w:p>
    <w:p w:rsidR="009A2889" w:rsidRPr="00D71F6F" w:rsidRDefault="00357FA3" w:rsidP="00E03F2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4575">
        <w:rPr>
          <w:b/>
          <w:sz w:val="28"/>
          <w:szCs w:val="28"/>
          <w:lang w:val="uk-UA"/>
        </w:rPr>
        <w:t xml:space="preserve">Мета і задачі </w:t>
      </w:r>
      <w:r w:rsidR="00F9376E" w:rsidRPr="00114575">
        <w:rPr>
          <w:b/>
          <w:sz w:val="28"/>
          <w:szCs w:val="28"/>
          <w:lang w:val="uk-UA"/>
        </w:rPr>
        <w:t>дослідження.</w:t>
      </w:r>
      <w:r w:rsidR="00F9376E">
        <w:rPr>
          <w:bCs/>
          <w:sz w:val="28"/>
          <w:szCs w:val="28"/>
          <w:lang w:val="uk-UA"/>
        </w:rPr>
        <w:t xml:space="preserve"> Мета</w:t>
      </w:r>
      <w:r w:rsidRPr="00357FA3">
        <w:rPr>
          <w:bCs/>
          <w:sz w:val="28"/>
          <w:szCs w:val="28"/>
          <w:lang w:val="uk-UA"/>
        </w:rPr>
        <w:t xml:space="preserve"> дослідження </w:t>
      </w:r>
      <w:r w:rsidR="00E03F26">
        <w:rPr>
          <w:bCs/>
          <w:sz w:val="28"/>
          <w:szCs w:val="28"/>
          <w:lang w:val="uk-UA"/>
        </w:rPr>
        <w:t>….</w:t>
      </w:r>
    </w:p>
    <w:p w:rsidR="00357FA3" w:rsidRPr="009A2889" w:rsidRDefault="00357FA3" w:rsidP="00D71F6F">
      <w:pPr>
        <w:pStyle w:val="aa"/>
        <w:spacing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A2889">
        <w:rPr>
          <w:b/>
          <w:sz w:val="28"/>
          <w:szCs w:val="28"/>
          <w:lang w:val="uk-UA"/>
        </w:rPr>
        <w:t>Об’єктом дослідження</w:t>
      </w:r>
      <w:r w:rsidRPr="009A2889">
        <w:rPr>
          <w:bCs/>
          <w:sz w:val="28"/>
          <w:szCs w:val="28"/>
          <w:lang w:val="uk-UA"/>
        </w:rPr>
        <w:t xml:space="preserve"> </w:t>
      </w:r>
      <w:r w:rsidR="00E03F26">
        <w:rPr>
          <w:bCs/>
          <w:sz w:val="28"/>
          <w:szCs w:val="28"/>
          <w:lang w:val="uk-UA"/>
        </w:rPr>
        <w:t>…</w:t>
      </w:r>
    </w:p>
    <w:p w:rsidR="00357FA3" w:rsidRDefault="00357FA3" w:rsidP="00D71F6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114575">
        <w:rPr>
          <w:b/>
          <w:sz w:val="28"/>
          <w:szCs w:val="28"/>
          <w:lang w:val="uk-UA"/>
        </w:rPr>
        <w:t>Предмет дослідж</w:t>
      </w:r>
      <w:r w:rsidR="00F9376E" w:rsidRPr="00114575">
        <w:rPr>
          <w:b/>
          <w:sz w:val="28"/>
          <w:szCs w:val="28"/>
          <w:lang w:val="uk-UA"/>
        </w:rPr>
        <w:t>ення</w:t>
      </w:r>
      <w:r w:rsidR="00F9376E">
        <w:rPr>
          <w:bCs/>
          <w:sz w:val="28"/>
          <w:szCs w:val="28"/>
          <w:lang w:val="uk-UA"/>
        </w:rPr>
        <w:t xml:space="preserve"> </w:t>
      </w:r>
      <w:r w:rsidR="00E03F26">
        <w:rPr>
          <w:bCs/>
          <w:sz w:val="28"/>
          <w:szCs w:val="28"/>
          <w:lang w:val="uk-UA"/>
        </w:rPr>
        <w:t>….</w:t>
      </w:r>
      <w:r w:rsidRPr="00357FA3">
        <w:rPr>
          <w:bCs/>
          <w:sz w:val="28"/>
          <w:szCs w:val="28"/>
          <w:lang w:val="uk-UA"/>
        </w:rPr>
        <w:t xml:space="preserve"> </w:t>
      </w:r>
    </w:p>
    <w:p w:rsidR="00E710B8" w:rsidRPr="00E710B8" w:rsidRDefault="00E710B8" w:rsidP="009A679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10B8">
        <w:rPr>
          <w:b/>
          <w:sz w:val="28"/>
          <w:szCs w:val="28"/>
          <w:lang w:val="uk-UA"/>
        </w:rPr>
        <w:t>Методи дослідження.</w:t>
      </w:r>
      <w:r w:rsidRPr="00E710B8">
        <w:rPr>
          <w:bCs/>
          <w:sz w:val="28"/>
          <w:szCs w:val="28"/>
          <w:lang w:val="uk-UA"/>
        </w:rPr>
        <w:t xml:space="preserve"> При виконанні вказаної роботи використовувалися такі  теоретичні методи дослідження, як: індукція та </w:t>
      </w:r>
      <w:r w:rsidR="00E03F26">
        <w:rPr>
          <w:bCs/>
          <w:sz w:val="28"/>
          <w:szCs w:val="28"/>
          <w:lang w:val="uk-UA"/>
        </w:rPr>
        <w:t>….</w:t>
      </w:r>
      <w:r w:rsidR="00F15E26">
        <w:rPr>
          <w:bCs/>
          <w:sz w:val="28"/>
          <w:szCs w:val="28"/>
          <w:lang w:val="uk-UA"/>
        </w:rPr>
        <w:t>.</w:t>
      </w:r>
    </w:p>
    <w:p w:rsidR="000D3035" w:rsidRPr="0055470F" w:rsidRDefault="000D54F2" w:rsidP="009A679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710B8">
        <w:rPr>
          <w:b/>
          <w:sz w:val="28"/>
          <w:szCs w:val="28"/>
          <w:lang w:val="uk-UA"/>
        </w:rPr>
        <w:t>Структура та обсяг курс</w:t>
      </w:r>
      <w:r w:rsidRPr="00F14FF5">
        <w:rPr>
          <w:b/>
          <w:bCs/>
          <w:sz w:val="28"/>
          <w:szCs w:val="28"/>
          <w:lang w:val="uk-UA"/>
        </w:rPr>
        <w:t>ової роботи.</w:t>
      </w:r>
      <w:r w:rsidRPr="00F14FF5">
        <w:rPr>
          <w:bCs/>
          <w:sz w:val="28"/>
          <w:szCs w:val="28"/>
          <w:lang w:val="uk-UA"/>
        </w:rPr>
        <w:t xml:space="preserve"> Робота складається зі вступу, </w:t>
      </w:r>
      <w:r w:rsidR="009A2889">
        <w:rPr>
          <w:bCs/>
          <w:sz w:val="28"/>
          <w:szCs w:val="28"/>
          <w:lang w:val="uk-UA"/>
        </w:rPr>
        <w:t>двох</w:t>
      </w:r>
      <w:r w:rsidR="00114575">
        <w:rPr>
          <w:bCs/>
          <w:sz w:val="28"/>
          <w:szCs w:val="28"/>
          <w:lang w:val="uk-UA"/>
        </w:rPr>
        <w:t xml:space="preserve"> </w:t>
      </w:r>
      <w:r w:rsidRPr="00F14FF5">
        <w:rPr>
          <w:bCs/>
          <w:sz w:val="28"/>
          <w:szCs w:val="28"/>
          <w:lang w:val="uk-UA"/>
        </w:rPr>
        <w:t>розділів, висновків</w:t>
      </w:r>
      <w:r w:rsidR="008C4EA1">
        <w:rPr>
          <w:bCs/>
          <w:sz w:val="28"/>
          <w:szCs w:val="28"/>
          <w:lang w:val="uk-UA"/>
        </w:rPr>
        <w:t xml:space="preserve"> </w:t>
      </w:r>
      <w:r w:rsidRPr="00F14FF5">
        <w:rPr>
          <w:bCs/>
          <w:sz w:val="28"/>
          <w:szCs w:val="28"/>
          <w:lang w:val="uk-UA"/>
        </w:rPr>
        <w:t xml:space="preserve">та списку використаних джерел. Загальна кількість сторінок </w:t>
      </w:r>
      <w:r w:rsidR="0046342C" w:rsidRPr="00F14FF5">
        <w:rPr>
          <w:bCs/>
          <w:sz w:val="28"/>
          <w:szCs w:val="28"/>
          <w:lang w:val="uk-UA"/>
        </w:rPr>
        <w:t>–</w:t>
      </w:r>
      <w:r w:rsidRPr="00F14FF5">
        <w:rPr>
          <w:bCs/>
          <w:sz w:val="28"/>
          <w:szCs w:val="28"/>
          <w:lang w:val="uk-UA"/>
        </w:rPr>
        <w:t xml:space="preserve"> </w:t>
      </w:r>
      <w:r w:rsidR="009A2889">
        <w:rPr>
          <w:bCs/>
          <w:sz w:val="28"/>
          <w:szCs w:val="28"/>
          <w:lang w:val="uk-UA"/>
        </w:rPr>
        <w:t>3</w:t>
      </w:r>
      <w:r w:rsidR="009A6796">
        <w:rPr>
          <w:bCs/>
          <w:sz w:val="28"/>
          <w:szCs w:val="28"/>
          <w:lang w:val="uk-UA"/>
        </w:rPr>
        <w:t>1</w:t>
      </w:r>
      <w:r w:rsidR="00BD5AE8">
        <w:rPr>
          <w:bCs/>
          <w:sz w:val="28"/>
          <w:szCs w:val="28"/>
          <w:lang w:val="uk-UA"/>
        </w:rPr>
        <w:t>.</w:t>
      </w:r>
    </w:p>
    <w:p w:rsidR="00B16F44" w:rsidRDefault="00B16F44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CE0636" w:rsidRDefault="00CE0636" w:rsidP="00550D1A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:rsidR="002077EB" w:rsidRDefault="002077EB" w:rsidP="00CD1170">
      <w:pPr>
        <w:spacing w:line="360" w:lineRule="auto"/>
        <w:rPr>
          <w:b/>
          <w:bCs/>
          <w:sz w:val="28"/>
          <w:szCs w:val="28"/>
          <w:lang w:val="uk-UA"/>
        </w:rPr>
      </w:pPr>
    </w:p>
    <w:p w:rsidR="00620BCB" w:rsidRDefault="00620BCB" w:rsidP="00CD1170">
      <w:pPr>
        <w:spacing w:line="360" w:lineRule="auto"/>
        <w:rPr>
          <w:b/>
          <w:bCs/>
          <w:sz w:val="28"/>
          <w:szCs w:val="28"/>
          <w:lang w:val="uk-UA"/>
        </w:rPr>
      </w:pPr>
    </w:p>
    <w:p w:rsidR="00EC190F" w:rsidRDefault="00EC190F" w:rsidP="00425BE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C190F">
        <w:rPr>
          <w:b/>
          <w:bCs/>
          <w:sz w:val="28"/>
          <w:szCs w:val="28"/>
          <w:lang w:val="uk-UA"/>
        </w:rPr>
        <w:t xml:space="preserve">РОЗДІЛ I. </w:t>
      </w:r>
      <w:r w:rsidR="00425BED">
        <w:rPr>
          <w:b/>
          <w:bCs/>
          <w:sz w:val="28"/>
          <w:szCs w:val="28"/>
          <w:lang w:val="uk-UA"/>
        </w:rPr>
        <w:t xml:space="preserve">ОСНОВНІ СКЛАДОВІ </w:t>
      </w:r>
      <w:r w:rsidR="00996539">
        <w:rPr>
          <w:b/>
          <w:bCs/>
          <w:sz w:val="28"/>
          <w:szCs w:val="28"/>
          <w:lang w:val="uk-UA"/>
        </w:rPr>
        <w:t>ФІНАНСОВ</w:t>
      </w:r>
      <w:r w:rsidR="00425BED">
        <w:rPr>
          <w:b/>
          <w:bCs/>
          <w:sz w:val="28"/>
          <w:szCs w:val="28"/>
          <w:lang w:val="uk-UA"/>
        </w:rPr>
        <w:t>ОЇ</w:t>
      </w:r>
      <w:r w:rsidR="00996539">
        <w:rPr>
          <w:b/>
          <w:bCs/>
          <w:sz w:val="28"/>
          <w:szCs w:val="28"/>
          <w:lang w:val="uk-UA"/>
        </w:rPr>
        <w:t xml:space="preserve"> ОСНОВ</w:t>
      </w:r>
      <w:r w:rsidR="00425BED">
        <w:rPr>
          <w:b/>
          <w:bCs/>
          <w:sz w:val="28"/>
          <w:szCs w:val="28"/>
          <w:lang w:val="uk-UA"/>
        </w:rPr>
        <w:t>И МІСЦЕВОГО САМОВРЯДУВАННЯ</w:t>
      </w:r>
    </w:p>
    <w:p w:rsidR="005A211E" w:rsidRDefault="005A211E" w:rsidP="005A211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5A211E" w:rsidRDefault="005A211E" w:rsidP="00873EFA">
      <w:pPr>
        <w:pStyle w:val="aa"/>
        <w:numPr>
          <w:ilvl w:val="1"/>
          <w:numId w:val="28"/>
        </w:num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A211E">
        <w:rPr>
          <w:b/>
          <w:bCs/>
          <w:sz w:val="28"/>
          <w:szCs w:val="28"/>
          <w:lang w:val="uk-UA"/>
        </w:rPr>
        <w:t>Комунальна власність, як частина фінансової основи місцевого самоврядування.</w:t>
      </w:r>
    </w:p>
    <w:p w:rsidR="00873EFA" w:rsidRPr="00873EFA" w:rsidRDefault="00873EFA" w:rsidP="00E03F26">
      <w:pPr>
        <w:pStyle w:val="aa"/>
        <w:spacing w:line="360" w:lineRule="auto"/>
        <w:rPr>
          <w:b/>
          <w:bCs/>
          <w:sz w:val="28"/>
          <w:szCs w:val="28"/>
          <w:lang w:val="uk-UA"/>
        </w:rPr>
      </w:pPr>
    </w:p>
    <w:p w:rsidR="00CE4C8C" w:rsidRPr="00CE4C8C" w:rsidRDefault="00CE4C8C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E4C8C">
        <w:rPr>
          <w:sz w:val="28"/>
          <w:szCs w:val="28"/>
          <w:lang w:val="uk-UA"/>
        </w:rPr>
        <w:t xml:space="preserve">Згідно з нормами чинного законодавства, місцеве самоврядування в Україні - це гарантоване державою право та реальна здатність територіальної громади - жителів села чи добровільного об'єднання в сільську громаду жителів кількох сіл, селища, міста - самостійно або під відповідальність органів та посадових </w:t>
      </w:r>
      <w:r w:rsidRPr="00CE4C8C">
        <w:rPr>
          <w:sz w:val="28"/>
          <w:szCs w:val="28"/>
          <w:lang w:val="uk-UA"/>
        </w:rPr>
        <w:lastRenderedPageBreak/>
        <w:t>осіб місцевого самоврядування вирішувати питання місцевого значення в межах Конституції та законів України [</w:t>
      </w:r>
      <w:r w:rsidR="00873EFA">
        <w:rPr>
          <w:sz w:val="28"/>
          <w:szCs w:val="28"/>
          <w:lang w:val="uk-UA"/>
        </w:rPr>
        <w:t>12</w:t>
      </w:r>
      <w:r w:rsidRPr="00CE4C8C">
        <w:rPr>
          <w:sz w:val="28"/>
          <w:szCs w:val="28"/>
          <w:lang w:val="uk-UA"/>
        </w:rPr>
        <w:t>, с. 18].</w:t>
      </w:r>
    </w:p>
    <w:p w:rsidR="00DF6DD5" w:rsidRPr="00197602" w:rsidRDefault="00CE4C8C" w:rsidP="00E03F2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E4C8C">
        <w:rPr>
          <w:sz w:val="28"/>
          <w:szCs w:val="28"/>
          <w:lang w:val="uk-UA"/>
        </w:rPr>
        <w:t xml:space="preserve">Здійснюється місцеве самоврядування територіальними громадами сіл, селищ, міст як безпосередньо, так і через сільські, селищні, міські ради та їх </w:t>
      </w:r>
      <w:r w:rsidR="00E03F26">
        <w:rPr>
          <w:sz w:val="28"/>
          <w:szCs w:val="28"/>
          <w:lang w:val="uk-UA"/>
        </w:rPr>
        <w:t>….</w:t>
      </w:r>
    </w:p>
    <w:p w:rsidR="00DF6DD5" w:rsidRPr="00197602" w:rsidRDefault="00DF6DD5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97602">
        <w:rPr>
          <w:sz w:val="28"/>
          <w:szCs w:val="28"/>
          <w:lang w:val="uk-UA"/>
        </w:rPr>
        <w:t>До складу комунальної власності входи</w:t>
      </w:r>
      <w:r w:rsidR="00197602" w:rsidRPr="00197602">
        <w:rPr>
          <w:sz w:val="28"/>
          <w:szCs w:val="28"/>
          <w:lang w:val="uk-UA"/>
        </w:rPr>
        <w:t xml:space="preserve">ть: рухоме і нерухоме майно, </w:t>
      </w:r>
      <w:r w:rsidRPr="00197602">
        <w:rPr>
          <w:sz w:val="28"/>
          <w:szCs w:val="28"/>
          <w:lang w:val="uk-UA"/>
        </w:rPr>
        <w:t xml:space="preserve">доходи місцевих бюджетів, інші кошти, земля, природні ресурси, підприємства, установи та організації, в тому числі банки, страхові товариства, а також </w:t>
      </w:r>
      <w:r w:rsidR="00E03F26">
        <w:rPr>
          <w:sz w:val="28"/>
          <w:szCs w:val="28"/>
          <w:lang w:val="uk-UA"/>
        </w:rPr>
        <w:t>….</w:t>
      </w:r>
      <w:r w:rsidRPr="00197602">
        <w:rPr>
          <w:sz w:val="28"/>
          <w:szCs w:val="28"/>
          <w:lang w:val="uk-UA"/>
        </w:rPr>
        <w:t>і</w:t>
      </w:r>
      <w:r w:rsidR="00197602" w:rsidRPr="00197602">
        <w:rPr>
          <w:sz w:val="28"/>
          <w:szCs w:val="28"/>
          <w:lang w:val="uk-UA"/>
        </w:rPr>
        <w:t xml:space="preserve"> [</w:t>
      </w:r>
      <w:r w:rsidR="00873EFA">
        <w:rPr>
          <w:sz w:val="28"/>
          <w:szCs w:val="28"/>
          <w:lang w:val="uk-UA"/>
        </w:rPr>
        <w:t>23</w:t>
      </w:r>
      <w:r w:rsidR="00197602" w:rsidRPr="00197602">
        <w:rPr>
          <w:sz w:val="28"/>
          <w:szCs w:val="28"/>
          <w:lang w:val="uk-UA"/>
        </w:rPr>
        <w:t>, с. 39]</w:t>
      </w:r>
      <w:r w:rsidRPr="00197602">
        <w:rPr>
          <w:sz w:val="28"/>
          <w:szCs w:val="28"/>
          <w:lang w:val="uk-UA"/>
        </w:rPr>
        <w:t>.</w:t>
      </w:r>
    </w:p>
    <w:p w:rsidR="00DF6DD5" w:rsidRDefault="00E03F26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:rsidR="000423E4" w:rsidRDefault="000423E4" w:rsidP="000423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E03F26">
        <w:rPr>
          <w:sz w:val="28"/>
          <w:szCs w:val="28"/>
          <w:lang w:val="uk-UA"/>
        </w:rPr>
        <w:t>….</w:t>
      </w:r>
    </w:p>
    <w:p w:rsidR="005A211E" w:rsidRDefault="005A211E" w:rsidP="00D71F6F">
      <w:pPr>
        <w:spacing w:line="360" w:lineRule="auto"/>
        <w:jc w:val="both"/>
        <w:rPr>
          <w:sz w:val="28"/>
          <w:szCs w:val="28"/>
          <w:lang w:val="uk-UA"/>
        </w:rPr>
      </w:pPr>
    </w:p>
    <w:p w:rsidR="005A211E" w:rsidRPr="004360A5" w:rsidRDefault="005A211E" w:rsidP="004360A5">
      <w:pPr>
        <w:pStyle w:val="aa"/>
        <w:numPr>
          <w:ilvl w:val="1"/>
          <w:numId w:val="29"/>
        </w:num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360A5">
        <w:rPr>
          <w:b/>
          <w:bCs/>
          <w:sz w:val="28"/>
          <w:szCs w:val="28"/>
          <w:lang w:val="uk-UA"/>
        </w:rPr>
        <w:t>Місцеві фінанси, як складова фінансової основи місцевого самоврядування.</w:t>
      </w:r>
    </w:p>
    <w:p w:rsidR="005A211E" w:rsidRPr="005A211E" w:rsidRDefault="005A211E" w:rsidP="005A211E">
      <w:pPr>
        <w:pStyle w:val="aa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CE4C8C" w:rsidRDefault="00CE4C8C" w:rsidP="00873EFA">
      <w:pPr>
        <w:tabs>
          <w:tab w:val="left" w:pos="771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E4C8C">
        <w:rPr>
          <w:sz w:val="28"/>
          <w:szCs w:val="28"/>
          <w:lang w:val="uk-UA"/>
        </w:rPr>
        <w:t>Традиційно найвагомішим джерелом фінансового</w:t>
      </w:r>
      <w:r>
        <w:rPr>
          <w:sz w:val="28"/>
          <w:szCs w:val="28"/>
          <w:lang w:val="uk-UA"/>
        </w:rPr>
        <w:t xml:space="preserve"> </w:t>
      </w:r>
      <w:r w:rsidRPr="00CE4C8C">
        <w:rPr>
          <w:sz w:val="28"/>
          <w:szCs w:val="28"/>
          <w:lang w:val="uk-UA"/>
        </w:rPr>
        <w:t>забезпечення органів місцевого самоврядування є</w:t>
      </w:r>
      <w:r>
        <w:rPr>
          <w:sz w:val="28"/>
          <w:szCs w:val="28"/>
          <w:lang w:val="uk-UA"/>
        </w:rPr>
        <w:t xml:space="preserve"> </w:t>
      </w:r>
      <w:r w:rsidRPr="00CE4C8C">
        <w:rPr>
          <w:sz w:val="28"/>
          <w:szCs w:val="28"/>
          <w:lang w:val="uk-UA"/>
        </w:rPr>
        <w:t>кошти державного та місцевих бюджетів, а основною</w:t>
      </w:r>
      <w:r>
        <w:rPr>
          <w:sz w:val="28"/>
          <w:szCs w:val="28"/>
          <w:lang w:val="uk-UA"/>
        </w:rPr>
        <w:t xml:space="preserve"> </w:t>
      </w:r>
      <w:r w:rsidRPr="00CE4C8C">
        <w:rPr>
          <w:sz w:val="28"/>
          <w:szCs w:val="28"/>
          <w:lang w:val="uk-UA"/>
        </w:rPr>
        <w:t>формою є бюджетне фінансування, тобто надання</w:t>
      </w:r>
      <w:r>
        <w:rPr>
          <w:sz w:val="28"/>
          <w:szCs w:val="28"/>
          <w:lang w:val="uk-UA"/>
        </w:rPr>
        <w:t xml:space="preserve"> </w:t>
      </w:r>
      <w:r w:rsidRPr="00CE4C8C">
        <w:rPr>
          <w:sz w:val="28"/>
          <w:szCs w:val="28"/>
          <w:lang w:val="uk-UA"/>
        </w:rPr>
        <w:t>юридичним особам із</w:t>
      </w:r>
      <w:r>
        <w:rPr>
          <w:sz w:val="28"/>
          <w:szCs w:val="28"/>
          <w:lang w:val="uk-UA"/>
        </w:rPr>
        <w:t xml:space="preserve"> бюджетів різних рівнів фінансо</w:t>
      </w:r>
      <w:r w:rsidRPr="00CE4C8C">
        <w:rPr>
          <w:sz w:val="28"/>
          <w:szCs w:val="28"/>
          <w:lang w:val="uk-UA"/>
        </w:rPr>
        <w:t>вих ресурсів у вигл</w:t>
      </w:r>
      <w:r>
        <w:rPr>
          <w:sz w:val="28"/>
          <w:szCs w:val="28"/>
          <w:lang w:val="uk-UA"/>
        </w:rPr>
        <w:t xml:space="preserve">яді безповоротних коштів </w:t>
      </w:r>
      <w:r w:rsidR="00E03F26">
        <w:rPr>
          <w:sz w:val="28"/>
          <w:szCs w:val="28"/>
          <w:lang w:val="uk-UA"/>
        </w:rPr>
        <w:t>….</w:t>
      </w:r>
      <w:r w:rsidRPr="00CE4C8C">
        <w:rPr>
          <w:sz w:val="28"/>
          <w:szCs w:val="28"/>
          <w:lang w:val="uk-UA"/>
        </w:rPr>
        <w:t>нів</w:t>
      </w:r>
      <w:r>
        <w:rPr>
          <w:sz w:val="28"/>
          <w:szCs w:val="28"/>
          <w:lang w:val="uk-UA"/>
        </w:rPr>
        <w:t xml:space="preserve"> </w:t>
      </w:r>
      <w:r w:rsidRPr="00CE4C8C">
        <w:rPr>
          <w:sz w:val="28"/>
          <w:szCs w:val="28"/>
          <w:lang w:val="uk-UA"/>
        </w:rPr>
        <w:t>[</w:t>
      </w:r>
      <w:r w:rsidR="00873EF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 с. 19</w:t>
      </w:r>
      <w:r w:rsidRPr="00CE4C8C">
        <w:rPr>
          <w:sz w:val="28"/>
          <w:szCs w:val="28"/>
          <w:lang w:val="uk-UA"/>
        </w:rPr>
        <w:t>].</w:t>
      </w:r>
    </w:p>
    <w:p w:rsidR="00F07291" w:rsidRPr="00F07291" w:rsidRDefault="00F07291" w:rsidP="00F072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7 Бюджетного кодексу України, б</w:t>
      </w:r>
      <w:r w:rsidRPr="00F07291">
        <w:rPr>
          <w:sz w:val="28"/>
          <w:szCs w:val="28"/>
          <w:lang w:val="uk-UA"/>
        </w:rPr>
        <w:t>юджетна система України</w:t>
      </w:r>
      <w:r>
        <w:rPr>
          <w:sz w:val="28"/>
          <w:szCs w:val="28"/>
          <w:lang w:val="uk-UA"/>
        </w:rPr>
        <w:t>,</w:t>
      </w:r>
      <w:r w:rsidRPr="00F07291">
        <w:rPr>
          <w:sz w:val="28"/>
          <w:szCs w:val="28"/>
          <w:lang w:val="uk-UA"/>
        </w:rPr>
        <w:t xml:space="preserve"> ґрунтується на таких принципах:</w:t>
      </w:r>
    </w:p>
    <w:p w:rsidR="00F07291" w:rsidRPr="00F07291" w:rsidRDefault="00F07291" w:rsidP="00E03F2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07291">
        <w:rPr>
          <w:sz w:val="28"/>
          <w:szCs w:val="28"/>
          <w:lang w:val="uk-UA"/>
        </w:rPr>
        <w:t xml:space="preserve">1) принцип єдності бюджетної системи України - єдність бюджетної системи України забезпечується єдиною правовою базою, єдиною грошовою системою, єдиним регулюванням бюджетних відносин, єдиною бюджетною </w:t>
      </w:r>
      <w:r w:rsidR="00E03F26">
        <w:rPr>
          <w:sz w:val="28"/>
          <w:szCs w:val="28"/>
          <w:lang w:val="uk-UA"/>
        </w:rPr>
        <w:t>…..</w:t>
      </w:r>
    </w:p>
    <w:p w:rsidR="00F07291" w:rsidRPr="00E02D4F" w:rsidRDefault="00F07291" w:rsidP="00F0729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07291">
        <w:rPr>
          <w:sz w:val="28"/>
          <w:szCs w:val="28"/>
          <w:lang w:val="uk-UA"/>
        </w:rPr>
        <w:t>10) принцип публічності та прозорості - інформування громадськості з питань складання, розгляду, затвердження, виконання державного бюджету та місцевих бюджетів, а також контролю за виконанням державного бюджету та місцевих бюджетів</w:t>
      </w:r>
      <w:r>
        <w:rPr>
          <w:sz w:val="28"/>
          <w:szCs w:val="28"/>
          <w:lang w:val="uk-UA"/>
        </w:rPr>
        <w:t xml:space="preserve"> </w:t>
      </w:r>
      <w:r w:rsidR="00873EFA">
        <w:rPr>
          <w:sz w:val="28"/>
          <w:szCs w:val="28"/>
          <w:lang w:val="uk-UA"/>
        </w:rPr>
        <w:t>[5</w:t>
      </w:r>
      <w:r w:rsidRPr="00F07291">
        <w:rPr>
          <w:sz w:val="28"/>
          <w:szCs w:val="28"/>
          <w:lang w:val="uk-UA"/>
        </w:rPr>
        <w:t>]</w:t>
      </w:r>
      <w:r w:rsidR="00E03F26">
        <w:rPr>
          <w:sz w:val="28"/>
          <w:szCs w:val="28"/>
          <w:lang w:val="uk-UA"/>
        </w:rPr>
        <w:t>….</w:t>
      </w:r>
    </w:p>
    <w:p w:rsidR="00F07291" w:rsidRPr="00E02D4F" w:rsidRDefault="00F07291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02D4F">
        <w:rPr>
          <w:sz w:val="28"/>
          <w:szCs w:val="28"/>
          <w:lang w:val="uk-UA"/>
        </w:rPr>
        <w:t>ринципи є саме тими вихідними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>підвалинами, на яких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>ґрунтується методика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>формування місцевих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>бюджетів,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>тому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 xml:space="preserve">вони повинні бути науково </w:t>
      </w:r>
      <w:r w:rsidRPr="00E02D4F">
        <w:rPr>
          <w:sz w:val="28"/>
          <w:szCs w:val="28"/>
          <w:lang w:val="uk-UA"/>
        </w:rPr>
        <w:lastRenderedPageBreak/>
        <w:t>обґрунтованими й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>урахованими при вдосконаленні інструментів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>фінансового забезпечення органів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E02D4F">
        <w:rPr>
          <w:sz w:val="28"/>
          <w:szCs w:val="28"/>
          <w:lang w:val="uk-UA"/>
        </w:rPr>
        <w:t>[</w:t>
      </w:r>
      <w:r w:rsidR="00873EF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 с. 20</w:t>
      </w:r>
      <w:r w:rsidRPr="00E02D4F">
        <w:rPr>
          <w:sz w:val="28"/>
          <w:szCs w:val="28"/>
          <w:lang w:val="uk-UA"/>
        </w:rPr>
        <w:t>]</w:t>
      </w:r>
      <w:r w:rsidR="00E03F26">
        <w:rPr>
          <w:sz w:val="28"/>
          <w:szCs w:val="28"/>
          <w:lang w:val="uk-UA"/>
        </w:rPr>
        <w:t>….</w:t>
      </w:r>
    </w:p>
    <w:p w:rsidR="00135FD2" w:rsidRDefault="00E03F26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5A211E" w:rsidRDefault="000423E4" w:rsidP="000423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E03F26">
        <w:rPr>
          <w:sz w:val="28"/>
          <w:szCs w:val="28"/>
          <w:lang w:val="uk-UA"/>
        </w:rPr>
        <w:t>…</w:t>
      </w:r>
    </w:p>
    <w:p w:rsidR="000423E4" w:rsidRPr="000423E4" w:rsidRDefault="000423E4" w:rsidP="000423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20BCB" w:rsidRDefault="00D71F6F" w:rsidP="00873EFA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5A211E">
        <w:rPr>
          <w:b/>
          <w:bCs/>
          <w:sz w:val="28"/>
          <w:szCs w:val="28"/>
          <w:lang w:val="uk-UA"/>
        </w:rPr>
        <w:t>.3. Бюджетна політика та взаємодія бюджетів.</w:t>
      </w:r>
    </w:p>
    <w:p w:rsidR="005A211E" w:rsidRDefault="005A211E" w:rsidP="005A211E">
      <w:pPr>
        <w:spacing w:line="360" w:lineRule="auto"/>
        <w:ind w:firstLine="567"/>
        <w:rPr>
          <w:sz w:val="28"/>
          <w:szCs w:val="28"/>
          <w:lang w:val="uk-UA"/>
        </w:rPr>
      </w:pPr>
    </w:p>
    <w:p w:rsidR="005A211E" w:rsidRPr="00873EFA" w:rsidRDefault="005A211E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A211E">
        <w:rPr>
          <w:sz w:val="28"/>
          <w:szCs w:val="28"/>
          <w:lang w:val="uk-UA"/>
        </w:rPr>
        <w:t>Бюджетна політика являє собою діяльність щодо формування бюджету</w:t>
      </w:r>
      <w:r>
        <w:rPr>
          <w:sz w:val="28"/>
          <w:szCs w:val="28"/>
          <w:lang w:val="uk-UA"/>
        </w:rPr>
        <w:t xml:space="preserve"> </w:t>
      </w:r>
      <w:r w:rsidRPr="005A211E">
        <w:rPr>
          <w:sz w:val="28"/>
          <w:szCs w:val="28"/>
          <w:lang w:val="uk-UA"/>
        </w:rPr>
        <w:t xml:space="preserve">держави, його збалансування, розподілу </w:t>
      </w:r>
      <w:r>
        <w:rPr>
          <w:sz w:val="28"/>
          <w:szCs w:val="28"/>
          <w:lang w:val="uk-UA"/>
        </w:rPr>
        <w:t>бюджетних коштів і за своїм при</w:t>
      </w:r>
      <w:r w:rsidRPr="005A211E">
        <w:rPr>
          <w:sz w:val="28"/>
          <w:szCs w:val="28"/>
          <w:lang w:val="uk-UA"/>
        </w:rPr>
        <w:t>значенням має істотно впливати на визначення стратегії розвитку країни,</w:t>
      </w:r>
      <w:r>
        <w:rPr>
          <w:sz w:val="28"/>
          <w:szCs w:val="28"/>
          <w:lang w:val="uk-UA"/>
        </w:rPr>
        <w:t xml:space="preserve"> </w:t>
      </w:r>
      <w:r w:rsidRPr="005A211E">
        <w:rPr>
          <w:sz w:val="28"/>
          <w:szCs w:val="28"/>
          <w:lang w:val="uk-UA"/>
        </w:rPr>
        <w:t>відображати соціально-економічні інтереси д</w:t>
      </w:r>
      <w:r>
        <w:rPr>
          <w:sz w:val="28"/>
          <w:szCs w:val="28"/>
          <w:lang w:val="uk-UA"/>
        </w:rPr>
        <w:t>ержави, забезпечувати реалі</w:t>
      </w:r>
      <w:r w:rsidRPr="005A211E">
        <w:rPr>
          <w:sz w:val="28"/>
          <w:szCs w:val="28"/>
          <w:lang w:val="uk-UA"/>
        </w:rPr>
        <w:t>зацію функціональних витрат, що потребують бюджетних коштів</w:t>
      </w:r>
      <w:r>
        <w:rPr>
          <w:sz w:val="28"/>
          <w:szCs w:val="28"/>
          <w:lang w:val="uk-UA"/>
        </w:rPr>
        <w:t xml:space="preserve"> </w:t>
      </w:r>
      <w:r w:rsidRPr="005A211E">
        <w:rPr>
          <w:sz w:val="28"/>
          <w:szCs w:val="28"/>
          <w:lang w:val="uk-UA"/>
        </w:rPr>
        <w:t>[</w:t>
      </w:r>
      <w:r w:rsidR="00873EFA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, с. 48</w:t>
      </w:r>
      <w:r w:rsidRPr="005A211E">
        <w:rPr>
          <w:sz w:val="28"/>
          <w:szCs w:val="28"/>
          <w:lang w:val="uk-UA"/>
        </w:rPr>
        <w:t>]</w:t>
      </w:r>
      <w:r w:rsidR="00E03F26">
        <w:rPr>
          <w:sz w:val="28"/>
          <w:szCs w:val="28"/>
          <w:lang w:val="uk-UA"/>
        </w:rPr>
        <w:t>….</w:t>
      </w:r>
    </w:p>
    <w:p w:rsidR="005A211E" w:rsidRPr="00E03F26" w:rsidRDefault="005A211E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A211E">
        <w:rPr>
          <w:sz w:val="28"/>
          <w:szCs w:val="28"/>
        </w:rPr>
        <w:t>На формування бюджетної політик</w:t>
      </w:r>
      <w:r>
        <w:rPr>
          <w:sz w:val="28"/>
          <w:szCs w:val="28"/>
        </w:rPr>
        <w:t>и впливають багато чинників вну</w:t>
      </w:r>
      <w:r w:rsidRPr="005A211E">
        <w:rPr>
          <w:sz w:val="28"/>
          <w:szCs w:val="28"/>
        </w:rPr>
        <w:t>трішнього і зовнішнього походження. С</w:t>
      </w:r>
      <w:r>
        <w:rPr>
          <w:sz w:val="28"/>
          <w:szCs w:val="28"/>
        </w:rPr>
        <w:t>еред зовнішніх чинників слід на</w:t>
      </w:r>
      <w:r w:rsidRPr="005A211E">
        <w:rPr>
          <w:sz w:val="28"/>
          <w:szCs w:val="28"/>
        </w:rPr>
        <w:t xml:space="preserve">звати: кредитні відносини з міжнародними фінансовими інститутами, </w:t>
      </w:r>
      <w:r w:rsidR="00E03F26">
        <w:rPr>
          <w:sz w:val="28"/>
          <w:szCs w:val="28"/>
          <w:lang w:val="uk-UA"/>
        </w:rPr>
        <w:t>….</w:t>
      </w:r>
    </w:p>
    <w:p w:rsidR="00E02D4F" w:rsidRPr="00E03F26" w:rsidRDefault="00E03F26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:rsidR="00E02D4F" w:rsidRPr="00E02D4F" w:rsidRDefault="00E02D4F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2D4F">
        <w:rPr>
          <w:sz w:val="28"/>
          <w:szCs w:val="28"/>
          <w:lang w:val="uk-UA"/>
        </w:rPr>
        <w:t>Теорія фінансової децентралізації, як і будь-яка інша, має свої позитивні й негативні сторони, на які при її застосуванні необхідно звернути увагу. Головними перевагами децентралізації є насамперед краще забезпечення потреб місцевого населення органами місцевого самоврядування на локальному рівні. Крім того, сприяння розвитку конкуренції між органами місцевого самоврядування (в унітарних країнах, у федеративних - між регіональним і місцевим рівнями управління), дає змогу громадянам самим обирати для своєї діяльності адміністративні послуги [</w:t>
      </w:r>
      <w:r w:rsidR="00873EFA">
        <w:rPr>
          <w:sz w:val="28"/>
          <w:szCs w:val="28"/>
          <w:lang w:val="uk-UA"/>
        </w:rPr>
        <w:t>8</w:t>
      </w:r>
      <w:r w:rsidRPr="00E02D4F">
        <w:rPr>
          <w:sz w:val="28"/>
          <w:szCs w:val="28"/>
          <w:lang w:val="uk-UA"/>
        </w:rPr>
        <w:t>, с. 147]</w:t>
      </w:r>
      <w:r w:rsidR="00E03F26">
        <w:rPr>
          <w:sz w:val="28"/>
          <w:szCs w:val="28"/>
          <w:lang w:val="uk-UA"/>
        </w:rPr>
        <w:t>….</w:t>
      </w:r>
    </w:p>
    <w:p w:rsidR="00E02D4F" w:rsidRDefault="00E03F26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:rsidR="004360A5" w:rsidRDefault="00C31BA0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E03F26">
        <w:rPr>
          <w:sz w:val="28"/>
          <w:szCs w:val="28"/>
          <w:lang w:val="uk-UA"/>
        </w:rPr>
        <w:t>….</w:t>
      </w:r>
    </w:p>
    <w:p w:rsidR="004360A5" w:rsidRPr="00873EFA" w:rsidRDefault="004360A5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35FD2" w:rsidRDefault="00507AFF" w:rsidP="00507AF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2. СУЧАНИЙ СТАН ТА НАПРЯМКИ ВДОСКОНАЛЕННЯ ФІНАНСОВОЇ ОСНОВИ МІСЦЕВОГО САМОВРЯДУВАННЯ</w:t>
      </w:r>
    </w:p>
    <w:p w:rsidR="001E29E3" w:rsidRDefault="00507AFF" w:rsidP="001E29E3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507AFF" w:rsidRPr="00E03F26" w:rsidRDefault="00507AFF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Pr="00507AFF">
        <w:rPr>
          <w:sz w:val="28"/>
          <w:szCs w:val="28"/>
          <w:lang w:val="uk-UA"/>
        </w:rPr>
        <w:t>истема місцевого самоврядування в Україні є</w:t>
      </w:r>
      <w:r>
        <w:rPr>
          <w:sz w:val="28"/>
          <w:szCs w:val="28"/>
          <w:lang w:val="uk-UA"/>
        </w:rPr>
        <w:t xml:space="preserve"> </w:t>
      </w:r>
      <w:r w:rsidRPr="00507AFF">
        <w:rPr>
          <w:sz w:val="28"/>
          <w:szCs w:val="28"/>
          <w:lang w:val="uk-UA"/>
        </w:rPr>
        <w:t>неефективною, еконо</w:t>
      </w:r>
      <w:r>
        <w:rPr>
          <w:sz w:val="28"/>
          <w:szCs w:val="28"/>
          <w:lang w:val="uk-UA"/>
        </w:rPr>
        <w:t>мічно й логістично необґрунтова</w:t>
      </w:r>
      <w:r w:rsidRPr="00507AFF">
        <w:rPr>
          <w:sz w:val="28"/>
          <w:szCs w:val="28"/>
          <w:lang w:val="uk-UA"/>
        </w:rPr>
        <w:t xml:space="preserve">ною, фінансово обтяжливою та </w:t>
      </w:r>
      <w:r>
        <w:rPr>
          <w:sz w:val="28"/>
          <w:szCs w:val="28"/>
          <w:lang w:val="uk-UA"/>
        </w:rPr>
        <w:t xml:space="preserve">не відповідає потребам </w:t>
      </w:r>
      <w:r w:rsidRPr="00507AFF">
        <w:rPr>
          <w:sz w:val="28"/>
          <w:szCs w:val="28"/>
          <w:lang w:val="uk-UA"/>
        </w:rPr>
        <w:t>суспільства. Тому фун</w:t>
      </w:r>
      <w:r>
        <w:rPr>
          <w:sz w:val="28"/>
          <w:szCs w:val="28"/>
          <w:lang w:val="uk-UA"/>
        </w:rPr>
        <w:t>кціонування місцевого самовряду</w:t>
      </w:r>
      <w:r w:rsidRPr="00507AFF">
        <w:rPr>
          <w:sz w:val="28"/>
          <w:szCs w:val="28"/>
          <w:lang w:val="uk-UA"/>
        </w:rPr>
        <w:t>вання не спрямоване н</w:t>
      </w:r>
      <w:r>
        <w:rPr>
          <w:sz w:val="28"/>
          <w:szCs w:val="28"/>
          <w:lang w:val="uk-UA"/>
        </w:rPr>
        <w:t>а реалізацію його головного при</w:t>
      </w:r>
      <w:r w:rsidRPr="00507AFF">
        <w:rPr>
          <w:sz w:val="28"/>
          <w:szCs w:val="28"/>
          <w:lang w:val="uk-UA"/>
        </w:rPr>
        <w:t xml:space="preserve">значення – створення </w:t>
      </w:r>
      <w:r>
        <w:rPr>
          <w:sz w:val="28"/>
          <w:szCs w:val="28"/>
          <w:lang w:val="uk-UA"/>
        </w:rPr>
        <w:t>та підтримання сприятливого жит</w:t>
      </w:r>
      <w:r w:rsidRPr="00507AFF">
        <w:rPr>
          <w:sz w:val="28"/>
          <w:szCs w:val="28"/>
          <w:lang w:val="uk-UA"/>
        </w:rPr>
        <w:t>тєвого середовища, н</w:t>
      </w:r>
      <w:r>
        <w:rPr>
          <w:sz w:val="28"/>
          <w:szCs w:val="28"/>
          <w:lang w:val="uk-UA"/>
        </w:rPr>
        <w:t>еобхідного для всебічного розви</w:t>
      </w:r>
      <w:r w:rsidRPr="00507AFF">
        <w:rPr>
          <w:sz w:val="28"/>
          <w:szCs w:val="28"/>
          <w:lang w:val="uk-UA"/>
        </w:rPr>
        <w:t>тку людини, надання мешканцям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507AFF">
        <w:rPr>
          <w:sz w:val="28"/>
          <w:szCs w:val="28"/>
          <w:lang w:val="uk-UA"/>
        </w:rPr>
        <w:t>якісних і доступних публічних послуг на основі сталого</w:t>
      </w:r>
      <w:r>
        <w:rPr>
          <w:sz w:val="28"/>
          <w:szCs w:val="28"/>
          <w:lang w:val="uk-UA"/>
        </w:rPr>
        <w:t xml:space="preserve"> </w:t>
      </w:r>
      <w:r w:rsidRPr="00507AFF">
        <w:rPr>
          <w:sz w:val="28"/>
          <w:szCs w:val="28"/>
          <w:lang w:val="uk-UA"/>
        </w:rPr>
        <w:t>розвитку дієздатної громади</w:t>
      </w:r>
      <w:r w:rsidR="001E29E3">
        <w:rPr>
          <w:sz w:val="28"/>
          <w:szCs w:val="28"/>
          <w:lang w:val="uk-UA"/>
        </w:rPr>
        <w:t xml:space="preserve"> </w:t>
      </w:r>
      <w:r w:rsidR="001E29E3" w:rsidRPr="001E29E3">
        <w:rPr>
          <w:sz w:val="28"/>
          <w:szCs w:val="28"/>
        </w:rPr>
        <w:t>[</w:t>
      </w:r>
      <w:r w:rsidR="00873EFA">
        <w:rPr>
          <w:sz w:val="28"/>
          <w:szCs w:val="28"/>
          <w:lang w:val="uk-UA"/>
        </w:rPr>
        <w:t>7</w:t>
      </w:r>
      <w:r w:rsidR="001E29E3">
        <w:rPr>
          <w:sz w:val="28"/>
          <w:szCs w:val="28"/>
          <w:lang w:val="uk-UA"/>
        </w:rPr>
        <w:t>, с. 16</w:t>
      </w:r>
      <w:r w:rsidR="001E29E3" w:rsidRPr="001E29E3">
        <w:rPr>
          <w:sz w:val="28"/>
          <w:szCs w:val="28"/>
        </w:rPr>
        <w:t>]</w:t>
      </w:r>
      <w:r w:rsidR="00E03F26">
        <w:rPr>
          <w:sz w:val="28"/>
          <w:szCs w:val="28"/>
        </w:rPr>
        <w:t>…</w:t>
      </w:r>
      <w:r w:rsidR="00E03F26">
        <w:rPr>
          <w:sz w:val="28"/>
          <w:szCs w:val="28"/>
          <w:lang w:val="uk-UA"/>
        </w:rPr>
        <w:t>.</w:t>
      </w:r>
    </w:p>
    <w:p w:rsidR="001E29E3" w:rsidRPr="001E29E3" w:rsidRDefault="001E29E3" w:rsidP="001E29E3">
      <w:pPr>
        <w:spacing w:line="360" w:lineRule="auto"/>
        <w:ind w:firstLine="567"/>
        <w:jc w:val="both"/>
        <w:rPr>
          <w:sz w:val="28"/>
          <w:szCs w:val="28"/>
        </w:rPr>
      </w:pPr>
      <w:r w:rsidRPr="001E29E3">
        <w:rPr>
          <w:sz w:val="28"/>
          <w:szCs w:val="28"/>
        </w:rPr>
        <w:t>В умовах реформування локальної демократії перед місцевим самоврядува</w:t>
      </w:r>
      <w:r>
        <w:rPr>
          <w:sz w:val="28"/>
          <w:szCs w:val="28"/>
        </w:rPr>
        <w:t>нням постали виклики, які потре</w:t>
      </w:r>
      <w:r w:rsidRPr="001E29E3">
        <w:rPr>
          <w:sz w:val="28"/>
          <w:szCs w:val="28"/>
        </w:rPr>
        <w:t xml:space="preserve">бують ефективного та </w:t>
      </w:r>
      <w:r>
        <w:rPr>
          <w:sz w:val="28"/>
          <w:szCs w:val="28"/>
        </w:rPr>
        <w:t>швидкого реагування й на органі</w:t>
      </w:r>
      <w:r w:rsidRPr="001E29E3">
        <w:rPr>
          <w:sz w:val="28"/>
          <w:szCs w:val="28"/>
        </w:rPr>
        <w:t>заційному, й на нормативному рівнях, а саме:</w:t>
      </w:r>
    </w:p>
    <w:p w:rsidR="001E29E3" w:rsidRPr="00E03F26" w:rsidRDefault="00E03F26" w:rsidP="001E29E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E29E3" w:rsidRPr="00E03F26" w:rsidRDefault="001E29E3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3F26">
        <w:rPr>
          <w:sz w:val="28"/>
          <w:szCs w:val="28"/>
          <w:lang w:val="uk-UA"/>
        </w:rPr>
        <w:t>– подолання складної демографічної ситуації в більшості територіальних громад, яка характеризується погіршенням кількісних та якісних параметрів людських ресурсів (демографічний чинник) [</w:t>
      </w:r>
      <w:r w:rsidR="00873EFA">
        <w:rPr>
          <w:sz w:val="28"/>
          <w:szCs w:val="28"/>
          <w:lang w:val="uk-UA"/>
        </w:rPr>
        <w:t>7</w:t>
      </w:r>
      <w:r w:rsidRPr="00E03F26">
        <w:rPr>
          <w:sz w:val="28"/>
          <w:szCs w:val="28"/>
          <w:lang w:val="uk-UA"/>
        </w:rPr>
        <w:t>, с. 16]</w:t>
      </w:r>
      <w:r w:rsidR="00E03F26" w:rsidRPr="00E03F26">
        <w:rPr>
          <w:sz w:val="28"/>
          <w:szCs w:val="28"/>
          <w:lang w:val="uk-UA"/>
        </w:rPr>
        <w:t>…</w:t>
      </w:r>
      <w:r w:rsidR="00E03F26">
        <w:rPr>
          <w:sz w:val="28"/>
          <w:szCs w:val="28"/>
          <w:lang w:val="uk-UA"/>
        </w:rPr>
        <w:t>.</w:t>
      </w:r>
    </w:p>
    <w:p w:rsidR="001E29E3" w:rsidRPr="001E29E3" w:rsidRDefault="001E29E3" w:rsidP="001E29E3">
      <w:pPr>
        <w:spacing w:line="360" w:lineRule="auto"/>
        <w:ind w:firstLine="567"/>
        <w:jc w:val="both"/>
        <w:rPr>
          <w:sz w:val="28"/>
          <w:szCs w:val="28"/>
        </w:rPr>
      </w:pPr>
      <w:r w:rsidRPr="001E29E3">
        <w:rPr>
          <w:sz w:val="28"/>
          <w:szCs w:val="28"/>
        </w:rPr>
        <w:t>Ці чинники (як окремо, так і в сукупності) набувають рис системності та ха</w:t>
      </w:r>
      <w:r>
        <w:rPr>
          <w:sz w:val="28"/>
          <w:szCs w:val="28"/>
        </w:rPr>
        <w:t>рактеру соціальних викликів. Си</w:t>
      </w:r>
      <w:r w:rsidRPr="001E29E3">
        <w:rPr>
          <w:sz w:val="28"/>
          <w:szCs w:val="28"/>
        </w:rPr>
        <w:t xml:space="preserve">туацію об’єктивно ускладнюють проблеми правового та інституційного характеру, </w:t>
      </w:r>
      <w:r>
        <w:rPr>
          <w:sz w:val="28"/>
          <w:szCs w:val="28"/>
        </w:rPr>
        <w:t>які так і не були розв’язані пу</w:t>
      </w:r>
      <w:r w:rsidRPr="001E29E3">
        <w:rPr>
          <w:sz w:val="28"/>
          <w:szCs w:val="28"/>
        </w:rPr>
        <w:t>блічною владою в попередні роки. До цих проблем слід</w:t>
      </w:r>
      <w:r w:rsidRPr="00E03F26">
        <w:rPr>
          <w:sz w:val="28"/>
          <w:szCs w:val="28"/>
        </w:rPr>
        <w:t xml:space="preserve"> </w:t>
      </w:r>
      <w:r w:rsidRPr="001E29E3">
        <w:rPr>
          <w:sz w:val="28"/>
          <w:szCs w:val="28"/>
        </w:rPr>
        <w:t>віднести:</w:t>
      </w:r>
    </w:p>
    <w:p w:rsidR="001E29E3" w:rsidRPr="00E03F26" w:rsidRDefault="00E03F26" w:rsidP="001E29E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:rsidR="001E29E3" w:rsidRPr="00E03F26" w:rsidRDefault="001E29E3" w:rsidP="00873E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3F26">
        <w:rPr>
          <w:sz w:val="28"/>
          <w:szCs w:val="28"/>
          <w:lang w:val="uk-UA"/>
        </w:rPr>
        <w:t>– системний конфлікт між правовим статусом людини і громадянина на конституційному рівні та його практичною реалізацією на рівні місцевого самоврядування, де конституційні права і свободи трансформуються у так звані муніципальні права людини [</w:t>
      </w:r>
      <w:r w:rsidR="00873EFA">
        <w:rPr>
          <w:sz w:val="28"/>
          <w:szCs w:val="28"/>
          <w:lang w:val="uk-UA"/>
        </w:rPr>
        <w:t>7</w:t>
      </w:r>
      <w:r w:rsidRPr="00E03F26">
        <w:rPr>
          <w:sz w:val="28"/>
          <w:szCs w:val="28"/>
          <w:lang w:val="uk-UA"/>
        </w:rPr>
        <w:t>, с. 17]</w:t>
      </w:r>
      <w:r w:rsidR="00E03F26" w:rsidRPr="00E03F26">
        <w:rPr>
          <w:sz w:val="28"/>
          <w:szCs w:val="28"/>
          <w:lang w:val="uk-UA"/>
        </w:rPr>
        <w:t>…</w:t>
      </w:r>
      <w:r w:rsidR="00E03F26">
        <w:rPr>
          <w:sz w:val="28"/>
          <w:szCs w:val="28"/>
          <w:lang w:val="uk-UA"/>
        </w:rPr>
        <w:t>.</w:t>
      </w:r>
    </w:p>
    <w:p w:rsidR="00C31BA0" w:rsidRPr="00E03F26" w:rsidRDefault="001E29E3" w:rsidP="00E03F2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E29E3">
        <w:rPr>
          <w:sz w:val="28"/>
          <w:szCs w:val="28"/>
        </w:rPr>
        <w:t xml:space="preserve">На сьогодні органи місцевого самоврядування України не мають досвіду керівництва податковим потенціалом, його ефективного використання. І якщо </w:t>
      </w:r>
      <w:r w:rsidR="00E03F26">
        <w:rPr>
          <w:sz w:val="28"/>
          <w:szCs w:val="28"/>
          <w:lang w:val="uk-UA"/>
        </w:rPr>
        <w:t>…</w:t>
      </w:r>
    </w:p>
    <w:p w:rsidR="00873EFA" w:rsidRPr="00135FD2" w:rsidRDefault="00C31BA0" w:rsidP="00E03F26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="00E03F26">
        <w:rPr>
          <w:sz w:val="28"/>
          <w:szCs w:val="28"/>
          <w:lang w:val="uk-UA"/>
        </w:rPr>
        <w:t>…</w:t>
      </w:r>
    </w:p>
    <w:p w:rsidR="00CD1170" w:rsidRDefault="007E7236" w:rsidP="007E723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ВИСНОВКИ</w:t>
      </w:r>
    </w:p>
    <w:p w:rsidR="000423E4" w:rsidRDefault="000423E4" w:rsidP="007E723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423E4" w:rsidRDefault="000423E4" w:rsidP="000423E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423E4">
        <w:rPr>
          <w:sz w:val="28"/>
          <w:szCs w:val="28"/>
          <w:lang w:val="uk-UA"/>
        </w:rPr>
        <w:lastRenderedPageBreak/>
        <w:t>Реальність місцевого самоврядування визначається в першу чергу матеріальними і фінансовими ресурсами, якими розпоряджається територіальна громада та які в сукупності становлять матеріальну і фінансову основу місцевого самоврядування</w:t>
      </w:r>
      <w:r w:rsidR="00E03F26">
        <w:rPr>
          <w:sz w:val="28"/>
          <w:szCs w:val="28"/>
          <w:lang w:val="uk-UA"/>
        </w:rPr>
        <w:t>…</w:t>
      </w:r>
      <w:r w:rsidRPr="000423E4">
        <w:rPr>
          <w:sz w:val="28"/>
          <w:szCs w:val="28"/>
          <w:lang w:val="uk-UA"/>
        </w:rPr>
        <w:t>.</w:t>
      </w:r>
    </w:p>
    <w:p w:rsidR="00873EFA" w:rsidRDefault="000423E4" w:rsidP="00E03F26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0423E4">
        <w:rPr>
          <w:sz w:val="28"/>
          <w:szCs w:val="28"/>
          <w:lang w:val="uk-UA"/>
        </w:rPr>
        <w:t xml:space="preserve">Система місцевого самоврядування в Україні є неефективною, економічно й </w:t>
      </w:r>
      <w:r w:rsidR="00E03F26">
        <w:rPr>
          <w:sz w:val="28"/>
          <w:szCs w:val="28"/>
          <w:lang w:val="uk-UA"/>
        </w:rPr>
        <w:t>….</w:t>
      </w:r>
      <w:bookmarkStart w:id="0" w:name="_GoBack"/>
      <w:bookmarkEnd w:id="0"/>
    </w:p>
    <w:p w:rsidR="00873EFA" w:rsidRDefault="00873EFA" w:rsidP="00873EFA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873EFA" w:rsidRDefault="00873EFA" w:rsidP="00873EFA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873EFA" w:rsidRPr="00F14FF5" w:rsidRDefault="00BA0BE9" w:rsidP="00873EFA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F14FF5">
        <w:rPr>
          <w:b/>
          <w:bCs/>
          <w:sz w:val="28"/>
          <w:szCs w:val="28"/>
          <w:lang w:val="uk-UA"/>
        </w:rPr>
        <w:t>СПИСОК ВИКОРИСТАНИХ ДЖЕРЕЛ</w:t>
      </w:r>
    </w:p>
    <w:p w:rsidR="006C527F" w:rsidRPr="00F14FF5" w:rsidRDefault="006C527F" w:rsidP="00F14FF5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1D6F00" w:rsidRDefault="00103A62" w:rsidP="00CD11FC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F14FF5">
        <w:rPr>
          <w:bCs/>
          <w:sz w:val="28"/>
          <w:szCs w:val="28"/>
          <w:lang w:val="uk-UA"/>
        </w:rPr>
        <w:t xml:space="preserve">1. </w:t>
      </w:r>
      <w:r w:rsidR="001D6F00" w:rsidRPr="001D6F00">
        <w:rPr>
          <w:bCs/>
          <w:sz w:val="28"/>
          <w:szCs w:val="28"/>
          <w:lang w:val="uk-UA"/>
        </w:rPr>
        <w:t>Конституція України: Закон України від 28 червня 1996 року</w:t>
      </w:r>
      <w:r w:rsidR="00527063">
        <w:rPr>
          <w:bCs/>
          <w:sz w:val="28"/>
          <w:szCs w:val="28"/>
          <w:lang w:val="uk-UA"/>
        </w:rPr>
        <w:t>.</w:t>
      </w:r>
      <w:r w:rsidR="001D6F00" w:rsidRPr="001D6F00">
        <w:rPr>
          <w:bCs/>
          <w:sz w:val="28"/>
          <w:szCs w:val="28"/>
          <w:lang w:val="uk-UA"/>
        </w:rPr>
        <w:t xml:space="preserve"> </w:t>
      </w:r>
      <w:r w:rsidR="008C5997" w:rsidRPr="008C5997">
        <w:rPr>
          <w:bCs/>
          <w:sz w:val="28"/>
          <w:szCs w:val="28"/>
          <w:lang w:val="uk-UA"/>
        </w:rPr>
        <w:t xml:space="preserve">- // </w:t>
      </w:r>
      <w:r w:rsidR="001D6F00" w:rsidRPr="001D6F00">
        <w:rPr>
          <w:bCs/>
          <w:sz w:val="28"/>
          <w:szCs w:val="28"/>
          <w:lang w:val="uk-UA"/>
        </w:rPr>
        <w:t xml:space="preserve">[Електронний ресурс]. – Режим доступу: </w:t>
      </w:r>
      <w:hyperlink r:id="rId7" w:history="1">
        <w:r w:rsidR="001D6F00" w:rsidRPr="0019117C">
          <w:rPr>
            <w:rStyle w:val="a9"/>
            <w:bCs/>
            <w:sz w:val="28"/>
            <w:szCs w:val="28"/>
            <w:lang w:val="uk-UA"/>
          </w:rPr>
          <w:t>http://zakon4.rada.gov.ua</w:t>
        </w:r>
      </w:hyperlink>
      <w:r w:rsidR="001D6F00" w:rsidRPr="001D6F00">
        <w:rPr>
          <w:bCs/>
          <w:sz w:val="28"/>
          <w:szCs w:val="28"/>
          <w:lang w:val="uk-UA"/>
        </w:rPr>
        <w:t xml:space="preserve"> </w:t>
      </w:r>
    </w:p>
    <w:p w:rsidR="00996539" w:rsidRDefault="00527063" w:rsidP="00996539">
      <w:pPr>
        <w:spacing w:line="360" w:lineRule="auto"/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5C1614" w:rsidRPr="005C1614">
        <w:rPr>
          <w:bCs/>
          <w:sz w:val="28"/>
          <w:szCs w:val="28"/>
          <w:lang w:val="uk-UA"/>
        </w:rPr>
        <w:t xml:space="preserve">Закон України "Про </w:t>
      </w:r>
      <w:r w:rsidR="00996539">
        <w:rPr>
          <w:bCs/>
          <w:sz w:val="28"/>
          <w:szCs w:val="28"/>
          <w:lang w:val="uk-UA"/>
        </w:rPr>
        <w:t>місцеве самоврядування в Україні</w:t>
      </w:r>
      <w:r w:rsidR="005C1614" w:rsidRPr="005C1614">
        <w:rPr>
          <w:bCs/>
          <w:sz w:val="28"/>
          <w:szCs w:val="28"/>
          <w:lang w:val="uk-UA"/>
        </w:rPr>
        <w:t>": чинне законодавство із змінами та доповненнями станом на 0</w:t>
      </w:r>
      <w:r w:rsidR="005C1614">
        <w:rPr>
          <w:bCs/>
          <w:sz w:val="28"/>
          <w:szCs w:val="28"/>
          <w:lang w:val="uk-UA"/>
        </w:rPr>
        <w:t>2</w:t>
      </w:r>
      <w:r w:rsidR="005C1614" w:rsidRPr="005C1614">
        <w:rPr>
          <w:bCs/>
          <w:sz w:val="28"/>
          <w:szCs w:val="28"/>
          <w:lang w:val="uk-UA"/>
        </w:rPr>
        <w:t>.</w:t>
      </w:r>
      <w:r w:rsidR="00996539">
        <w:rPr>
          <w:bCs/>
          <w:sz w:val="28"/>
          <w:szCs w:val="28"/>
          <w:lang w:val="uk-UA"/>
        </w:rPr>
        <w:t>08</w:t>
      </w:r>
      <w:r w:rsidR="005C1614" w:rsidRPr="005C1614">
        <w:rPr>
          <w:bCs/>
          <w:sz w:val="28"/>
          <w:szCs w:val="28"/>
          <w:lang w:val="uk-UA"/>
        </w:rPr>
        <w:t>.201</w:t>
      </w:r>
      <w:r w:rsidR="00996539">
        <w:rPr>
          <w:bCs/>
          <w:sz w:val="28"/>
          <w:szCs w:val="28"/>
          <w:lang w:val="uk-UA"/>
        </w:rPr>
        <w:t>7</w:t>
      </w:r>
      <w:r w:rsidR="005C1614" w:rsidRPr="005C1614">
        <w:rPr>
          <w:bCs/>
          <w:sz w:val="28"/>
          <w:szCs w:val="28"/>
          <w:lang w:val="uk-UA"/>
        </w:rPr>
        <w:t xml:space="preserve"> року. - // [Електронний ресурс]. – Режим доступу:</w:t>
      </w:r>
      <w:r w:rsidR="005C1614" w:rsidRPr="005C1614">
        <w:t xml:space="preserve"> </w:t>
      </w:r>
      <w:hyperlink r:id="rId8" w:history="1">
        <w:r w:rsidR="00996539" w:rsidRPr="00996539">
          <w:rPr>
            <w:rStyle w:val="a9"/>
            <w:sz w:val="28"/>
            <w:szCs w:val="28"/>
          </w:rPr>
          <w:t>http://zakon3.rada.gov.ua/laws/show/280/97</w:t>
        </w:r>
      </w:hyperlink>
    </w:p>
    <w:p w:rsidR="00996539" w:rsidRDefault="00347070" w:rsidP="0099653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E3B7D">
        <w:rPr>
          <w:bCs/>
          <w:sz w:val="28"/>
          <w:szCs w:val="28"/>
          <w:lang w:val="uk-UA"/>
        </w:rPr>
        <w:t xml:space="preserve">. </w:t>
      </w:r>
      <w:r w:rsidR="00996539">
        <w:rPr>
          <w:bCs/>
          <w:sz w:val="28"/>
          <w:szCs w:val="28"/>
          <w:lang w:val="uk-UA"/>
        </w:rPr>
        <w:t>Податковий</w:t>
      </w:r>
      <w:r w:rsidR="007E3B7D">
        <w:rPr>
          <w:bCs/>
          <w:sz w:val="28"/>
          <w:szCs w:val="28"/>
          <w:lang w:val="uk-UA"/>
        </w:rPr>
        <w:t xml:space="preserve"> кодекс України</w:t>
      </w:r>
      <w:r w:rsidR="007E3B7D" w:rsidRPr="007E3B7D">
        <w:rPr>
          <w:bCs/>
          <w:sz w:val="28"/>
          <w:szCs w:val="28"/>
          <w:lang w:val="uk-UA"/>
        </w:rPr>
        <w:t xml:space="preserve">: чинне законодавство із змінами та доповненнями станом на </w:t>
      </w:r>
      <w:r w:rsidR="00996539">
        <w:rPr>
          <w:bCs/>
          <w:sz w:val="28"/>
          <w:szCs w:val="28"/>
          <w:lang w:val="uk-UA"/>
        </w:rPr>
        <w:t>03</w:t>
      </w:r>
      <w:r w:rsidR="007E3B7D" w:rsidRPr="007E3B7D">
        <w:rPr>
          <w:bCs/>
          <w:sz w:val="28"/>
          <w:szCs w:val="28"/>
          <w:lang w:val="uk-UA"/>
        </w:rPr>
        <w:t>.1</w:t>
      </w:r>
      <w:r w:rsidR="007E3B7D">
        <w:rPr>
          <w:bCs/>
          <w:sz w:val="28"/>
          <w:szCs w:val="28"/>
          <w:lang w:val="uk-UA"/>
        </w:rPr>
        <w:t>2</w:t>
      </w:r>
      <w:r w:rsidR="007E3B7D" w:rsidRPr="007E3B7D">
        <w:rPr>
          <w:bCs/>
          <w:sz w:val="28"/>
          <w:szCs w:val="28"/>
          <w:lang w:val="uk-UA"/>
        </w:rPr>
        <w:t>.2017 року. - // [Електронний ресурс]. – Режим доступу:</w:t>
      </w:r>
      <w:r w:rsidR="007E3B7D" w:rsidRPr="007E3B7D">
        <w:t xml:space="preserve"> </w:t>
      </w:r>
      <w:hyperlink r:id="rId9" w:history="1">
        <w:r w:rsidR="00996539" w:rsidRPr="00DC311F">
          <w:rPr>
            <w:rStyle w:val="a9"/>
            <w:sz w:val="28"/>
            <w:szCs w:val="28"/>
          </w:rPr>
          <w:t>http://zakon3.rada.gov.ua/laws/show/2755-17</w:t>
        </w:r>
      </w:hyperlink>
    </w:p>
    <w:p w:rsidR="00996539" w:rsidRDefault="00347070" w:rsidP="00996539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5C1614">
        <w:rPr>
          <w:bCs/>
          <w:sz w:val="28"/>
          <w:szCs w:val="28"/>
          <w:lang w:val="uk-UA"/>
        </w:rPr>
        <w:t xml:space="preserve">. </w:t>
      </w:r>
      <w:r w:rsidR="00996539" w:rsidRPr="00996539">
        <w:rPr>
          <w:bCs/>
          <w:sz w:val="28"/>
          <w:szCs w:val="28"/>
          <w:lang w:val="uk-UA"/>
        </w:rPr>
        <w:t>Коментар до Податкового кодексу України. - [Електронний ресурс]. – Режим доступу: legalexpert.in.ua/komkodeks/hku.html</w:t>
      </w:r>
    </w:p>
    <w:p w:rsidR="009A6796" w:rsidRDefault="009A6796" w:rsidP="009A679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Бюджетний</w:t>
      </w:r>
      <w:r w:rsidRPr="009A6796">
        <w:rPr>
          <w:bCs/>
          <w:sz w:val="28"/>
          <w:szCs w:val="28"/>
          <w:lang w:val="uk-UA"/>
        </w:rPr>
        <w:t xml:space="preserve"> кодекс України: чинне законодавство із змінами та доповненнями станом на </w:t>
      </w:r>
      <w:r>
        <w:rPr>
          <w:bCs/>
          <w:sz w:val="28"/>
          <w:szCs w:val="28"/>
          <w:lang w:val="uk-UA"/>
        </w:rPr>
        <w:t>24</w:t>
      </w:r>
      <w:r w:rsidRPr="009A6796">
        <w:rPr>
          <w:bCs/>
          <w:sz w:val="28"/>
          <w:szCs w:val="28"/>
          <w:lang w:val="uk-UA"/>
        </w:rPr>
        <w:t>.12.2017 року. - // [Електронний ресурс]. – Режим доступу:</w:t>
      </w:r>
      <w:r w:rsidRPr="009A6796">
        <w:t xml:space="preserve"> </w:t>
      </w:r>
      <w:hyperlink r:id="rId10" w:history="1">
        <w:r w:rsidRPr="004A3284">
          <w:rPr>
            <w:rStyle w:val="a9"/>
            <w:bCs/>
            <w:sz w:val="28"/>
            <w:szCs w:val="28"/>
            <w:lang w:val="uk-UA"/>
          </w:rPr>
          <w:t>http://zakon0.rada.gov.ua/laws/show/2456-17</w:t>
        </w:r>
      </w:hyperlink>
    </w:p>
    <w:p w:rsidR="009A6796" w:rsidRPr="00996539" w:rsidRDefault="009A6796" w:rsidP="009A6796">
      <w:pPr>
        <w:spacing w:line="360" w:lineRule="auto"/>
        <w:ind w:firstLine="709"/>
        <w:jc w:val="both"/>
        <w:rPr>
          <w:rStyle w:val="a9"/>
          <w:bCs/>
          <w:color w:val="auto"/>
          <w:sz w:val="28"/>
          <w:szCs w:val="28"/>
          <w:u w:val="none"/>
          <w:lang w:val="uk-UA"/>
        </w:rPr>
      </w:pPr>
      <w:r>
        <w:rPr>
          <w:rStyle w:val="a9"/>
          <w:bCs/>
          <w:color w:val="auto"/>
          <w:sz w:val="28"/>
          <w:szCs w:val="28"/>
          <w:u w:val="none"/>
          <w:lang w:val="uk-UA"/>
        </w:rPr>
        <w:t xml:space="preserve">6. </w:t>
      </w:r>
      <w:r w:rsidRPr="009A6796">
        <w:rPr>
          <w:rStyle w:val="a9"/>
          <w:bCs/>
          <w:color w:val="auto"/>
          <w:sz w:val="28"/>
          <w:szCs w:val="28"/>
          <w:u w:val="none"/>
          <w:lang w:val="uk-UA"/>
        </w:rPr>
        <w:t xml:space="preserve">Коментар до </w:t>
      </w:r>
      <w:r>
        <w:rPr>
          <w:rStyle w:val="a9"/>
          <w:bCs/>
          <w:color w:val="auto"/>
          <w:sz w:val="28"/>
          <w:szCs w:val="28"/>
          <w:u w:val="none"/>
          <w:lang w:val="uk-UA"/>
        </w:rPr>
        <w:t xml:space="preserve">Бюджетного </w:t>
      </w:r>
      <w:r w:rsidRPr="009A6796">
        <w:rPr>
          <w:rStyle w:val="a9"/>
          <w:bCs/>
          <w:color w:val="auto"/>
          <w:sz w:val="28"/>
          <w:szCs w:val="28"/>
          <w:u w:val="none"/>
          <w:lang w:val="uk-UA"/>
        </w:rPr>
        <w:t>кодексу України. - [Електронний ресурс]. – Режим доступу: legalexpert.in.ua/komkodeks/hku.html</w:t>
      </w:r>
    </w:p>
    <w:p w:rsidR="00996539" w:rsidRDefault="009A6796" w:rsidP="003C2EB2">
      <w:pPr>
        <w:spacing w:line="360" w:lineRule="auto"/>
        <w:ind w:firstLine="709"/>
        <w:jc w:val="both"/>
        <w:rPr>
          <w:rStyle w:val="a9"/>
          <w:color w:val="auto"/>
          <w:sz w:val="28"/>
          <w:szCs w:val="28"/>
          <w:u w:val="none"/>
          <w:lang w:val="uk-UA"/>
        </w:rPr>
      </w:pPr>
      <w:r>
        <w:rPr>
          <w:rStyle w:val="a9"/>
          <w:color w:val="auto"/>
          <w:sz w:val="28"/>
          <w:szCs w:val="28"/>
          <w:u w:val="none"/>
          <w:lang w:val="uk-UA"/>
        </w:rPr>
        <w:t>7</w:t>
      </w:r>
      <w:r w:rsidR="0051550D" w:rsidRPr="0051550D">
        <w:rPr>
          <w:rStyle w:val="a9"/>
          <w:color w:val="auto"/>
          <w:sz w:val="28"/>
          <w:szCs w:val="28"/>
          <w:u w:val="none"/>
          <w:lang w:val="uk-UA"/>
        </w:rPr>
        <w:t xml:space="preserve">. 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Баймуратов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 xml:space="preserve"> 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М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 xml:space="preserve">. 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Децентралізація та компетенція місцевого самоврядування в Україні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 xml:space="preserve">. / 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М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 xml:space="preserve">. 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Баймуратов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 xml:space="preserve"> // 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 xml:space="preserve">Віче. 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 xml:space="preserve"> – 201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5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>. - №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12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>. – С. 1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4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>-</w:t>
      </w:r>
      <w:r w:rsidR="003C2EB2">
        <w:rPr>
          <w:rStyle w:val="a9"/>
          <w:color w:val="auto"/>
          <w:sz w:val="28"/>
          <w:szCs w:val="28"/>
          <w:u w:val="none"/>
          <w:lang w:val="uk-UA"/>
        </w:rPr>
        <w:t>17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>. - //  [Електронний ресурс] - Режим доступу:</w:t>
      </w:r>
      <w:r w:rsidR="003C2EB2" w:rsidRPr="003C2EB2">
        <w:t xml:space="preserve"> </w:t>
      </w:r>
      <w:r w:rsidR="003C2EB2" w:rsidRPr="003C2EB2">
        <w:rPr>
          <w:rStyle w:val="a9"/>
          <w:color w:val="auto"/>
          <w:sz w:val="28"/>
          <w:szCs w:val="28"/>
          <w:u w:val="none"/>
          <w:lang w:val="uk-UA"/>
        </w:rPr>
        <w:t>http://nbuv.gov.ua/UJRN/viche_2015_12_6.</w:t>
      </w:r>
    </w:p>
    <w:p w:rsidR="00996539" w:rsidRPr="00996539" w:rsidRDefault="009A6796" w:rsidP="00CC4F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8</w:t>
      </w:r>
      <w:r w:rsidR="00103A62" w:rsidRPr="00996539">
        <w:rPr>
          <w:bCs/>
          <w:sz w:val="28"/>
          <w:szCs w:val="28"/>
          <w:lang w:val="uk-UA"/>
        </w:rPr>
        <w:t>.</w:t>
      </w:r>
      <w:r w:rsidR="007A1458" w:rsidRPr="00996539">
        <w:rPr>
          <w:sz w:val="28"/>
          <w:szCs w:val="28"/>
          <w:lang w:val="uk-UA"/>
        </w:rPr>
        <w:t xml:space="preserve"> </w:t>
      </w:r>
      <w:r w:rsidR="00CC4FA5">
        <w:rPr>
          <w:sz w:val="28"/>
          <w:szCs w:val="28"/>
          <w:lang w:val="uk-UA"/>
        </w:rPr>
        <w:t>Бикадор</w:t>
      </w:r>
      <w:r w:rsidR="00AC7C26">
        <w:rPr>
          <w:sz w:val="28"/>
          <w:szCs w:val="28"/>
          <w:lang w:val="uk-UA"/>
        </w:rPr>
        <w:t xml:space="preserve">ова Н. О. </w:t>
      </w:r>
      <w:r w:rsidR="00996539" w:rsidRPr="00996539">
        <w:rPr>
          <w:sz w:val="28"/>
          <w:szCs w:val="28"/>
          <w:lang w:val="uk-UA"/>
        </w:rPr>
        <w:t xml:space="preserve">Фінансова децентралізація місцевого самоврядування / Н.О. Бикадорова // Економічний вісник Донбасу. - 2010. - № 2. - С. 145-151. - Бібліогр.: 26 назв. </w:t>
      </w:r>
      <w:r w:rsidR="00996539">
        <w:rPr>
          <w:sz w:val="28"/>
          <w:szCs w:val="28"/>
          <w:lang w:val="uk-UA"/>
        </w:rPr>
        <w:t>-</w:t>
      </w:r>
      <w:r w:rsidR="00996539" w:rsidRPr="00996539">
        <w:rPr>
          <w:sz w:val="28"/>
          <w:szCs w:val="28"/>
          <w:lang w:val="uk-UA"/>
        </w:rPr>
        <w:t xml:space="preserve"> укр</w:t>
      </w:r>
      <w:r w:rsidR="00321329" w:rsidRPr="00996539">
        <w:rPr>
          <w:sz w:val="28"/>
          <w:szCs w:val="28"/>
          <w:lang w:val="uk-UA"/>
        </w:rPr>
        <w:t xml:space="preserve">. - //   [Електронний ресурс]. - Режим доступу: </w:t>
      </w:r>
      <w:hyperlink r:id="rId11" w:history="1">
        <w:r w:rsidR="00996539" w:rsidRPr="00996539">
          <w:rPr>
            <w:rStyle w:val="a9"/>
            <w:color w:val="auto"/>
            <w:sz w:val="28"/>
            <w:szCs w:val="28"/>
          </w:rPr>
          <w:t>http</w:t>
        </w:r>
        <w:r w:rsidR="00996539" w:rsidRPr="00996539">
          <w:rPr>
            <w:rStyle w:val="a9"/>
            <w:color w:val="auto"/>
            <w:sz w:val="28"/>
            <w:szCs w:val="28"/>
            <w:lang w:val="uk-UA"/>
          </w:rPr>
          <w:t>://</w:t>
        </w:r>
        <w:r w:rsidR="00996539" w:rsidRPr="00996539">
          <w:rPr>
            <w:rStyle w:val="a9"/>
            <w:color w:val="auto"/>
            <w:sz w:val="28"/>
            <w:szCs w:val="28"/>
          </w:rPr>
          <w:t>dspace</w:t>
        </w:r>
        <w:r w:rsidR="00996539" w:rsidRPr="00996539">
          <w:rPr>
            <w:rStyle w:val="a9"/>
            <w:color w:val="auto"/>
            <w:sz w:val="28"/>
            <w:szCs w:val="28"/>
            <w:lang w:val="uk-UA"/>
          </w:rPr>
          <w:t>.</w:t>
        </w:r>
        <w:r w:rsidR="00996539" w:rsidRPr="00996539">
          <w:rPr>
            <w:rStyle w:val="a9"/>
            <w:color w:val="auto"/>
            <w:sz w:val="28"/>
            <w:szCs w:val="28"/>
          </w:rPr>
          <w:t>nbuv</w:t>
        </w:r>
        <w:r w:rsidR="00996539" w:rsidRPr="00996539">
          <w:rPr>
            <w:rStyle w:val="a9"/>
            <w:color w:val="auto"/>
            <w:sz w:val="28"/>
            <w:szCs w:val="28"/>
            <w:lang w:val="uk-UA"/>
          </w:rPr>
          <w:t>.</w:t>
        </w:r>
        <w:r w:rsidR="00996539" w:rsidRPr="00996539">
          <w:rPr>
            <w:rStyle w:val="a9"/>
            <w:color w:val="auto"/>
            <w:sz w:val="28"/>
            <w:szCs w:val="28"/>
          </w:rPr>
          <w:t>gov</w:t>
        </w:r>
        <w:r w:rsidR="00996539" w:rsidRPr="00996539">
          <w:rPr>
            <w:rStyle w:val="a9"/>
            <w:color w:val="auto"/>
            <w:sz w:val="28"/>
            <w:szCs w:val="28"/>
            <w:lang w:val="uk-UA"/>
          </w:rPr>
          <w:t>.</w:t>
        </w:r>
        <w:r w:rsidR="00996539" w:rsidRPr="00996539">
          <w:rPr>
            <w:rStyle w:val="a9"/>
            <w:color w:val="auto"/>
            <w:sz w:val="28"/>
            <w:szCs w:val="28"/>
          </w:rPr>
          <w:t>ua</w:t>
        </w:r>
        <w:r w:rsidR="00996539" w:rsidRPr="00996539">
          <w:rPr>
            <w:rStyle w:val="a9"/>
            <w:color w:val="auto"/>
            <w:sz w:val="28"/>
            <w:szCs w:val="28"/>
            <w:lang w:val="uk-UA"/>
          </w:rPr>
          <w:t>/</w:t>
        </w:r>
        <w:r w:rsidR="00996539" w:rsidRPr="00996539">
          <w:rPr>
            <w:rStyle w:val="a9"/>
            <w:color w:val="auto"/>
            <w:sz w:val="28"/>
            <w:szCs w:val="28"/>
          </w:rPr>
          <w:t>handle</w:t>
        </w:r>
        <w:r w:rsidR="00996539" w:rsidRPr="00996539">
          <w:rPr>
            <w:rStyle w:val="a9"/>
            <w:color w:val="auto"/>
            <w:sz w:val="28"/>
            <w:szCs w:val="28"/>
            <w:lang w:val="uk-UA"/>
          </w:rPr>
          <w:t>/123456789/23937</w:t>
        </w:r>
      </w:hyperlink>
    </w:p>
    <w:p w:rsidR="00996539" w:rsidRPr="00AC7C26" w:rsidRDefault="009A6796" w:rsidP="0099653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76812" w:rsidRPr="00AC7C26">
        <w:rPr>
          <w:sz w:val="28"/>
          <w:szCs w:val="28"/>
          <w:lang w:val="uk-UA"/>
        </w:rPr>
        <w:t xml:space="preserve">. </w:t>
      </w:r>
      <w:r w:rsidR="00996539" w:rsidRPr="00AC7C26">
        <w:rPr>
          <w:sz w:val="28"/>
          <w:szCs w:val="28"/>
          <w:lang w:val="uk-UA"/>
        </w:rPr>
        <w:t>Бондарук Т. Г. Місцеве самоврядування та його фінансове забезпечення в Україні</w:t>
      </w:r>
      <w:r w:rsidR="00A37466">
        <w:rPr>
          <w:sz w:val="28"/>
          <w:szCs w:val="28"/>
          <w:lang w:val="uk-UA"/>
        </w:rPr>
        <w:t>.</w:t>
      </w:r>
      <w:r w:rsidR="00996539" w:rsidRPr="00AC7C26">
        <w:rPr>
          <w:sz w:val="28"/>
          <w:szCs w:val="28"/>
          <w:lang w:val="uk-UA"/>
        </w:rPr>
        <w:t xml:space="preserve"> / Т. Г. Бондарук</w:t>
      </w:r>
      <w:r w:rsidR="00AC7C26" w:rsidRPr="00AC7C26">
        <w:rPr>
          <w:sz w:val="28"/>
          <w:szCs w:val="28"/>
          <w:lang w:val="uk-UA"/>
        </w:rPr>
        <w:t>; НАН України</w:t>
      </w:r>
      <w:r w:rsidR="00996539" w:rsidRPr="00AC7C26">
        <w:rPr>
          <w:sz w:val="28"/>
          <w:szCs w:val="28"/>
          <w:lang w:val="uk-UA"/>
        </w:rPr>
        <w:t>; Ін-т екон. та п</w:t>
      </w:r>
      <w:r w:rsidR="003C2EB2">
        <w:rPr>
          <w:sz w:val="28"/>
          <w:szCs w:val="28"/>
          <w:lang w:val="uk-UA"/>
        </w:rPr>
        <w:t>рогнозув. – К ., 2009. – 608 с.</w:t>
      </w:r>
      <w:r w:rsidR="00996539" w:rsidRPr="00AC7C26">
        <w:rPr>
          <w:sz w:val="28"/>
          <w:szCs w:val="28"/>
          <w:lang w:val="uk-UA"/>
        </w:rPr>
        <w:t>: табл., рис.</w:t>
      </w:r>
      <w:r w:rsidR="00996539" w:rsidRPr="00AC7C26">
        <w:rPr>
          <w:lang w:val="uk-UA"/>
        </w:rPr>
        <w:t xml:space="preserve"> </w:t>
      </w:r>
      <w:r w:rsidR="00996539" w:rsidRPr="00AC7C26">
        <w:rPr>
          <w:sz w:val="28"/>
          <w:szCs w:val="28"/>
          <w:lang w:val="uk-UA"/>
        </w:rPr>
        <w:t>- //   [Електронний ресурс]. - Режим доступу:</w:t>
      </w:r>
    </w:p>
    <w:p w:rsidR="00C12A97" w:rsidRDefault="009A6796" w:rsidP="00033999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  <w:r>
        <w:rPr>
          <w:bCs/>
          <w:sz w:val="28"/>
          <w:szCs w:val="28"/>
          <w:lang w:val="uk-UA"/>
        </w:rPr>
        <w:t>10</w:t>
      </w:r>
      <w:r w:rsidR="00103A62" w:rsidRPr="00C12A97">
        <w:rPr>
          <w:bCs/>
          <w:sz w:val="28"/>
          <w:szCs w:val="28"/>
          <w:lang w:val="uk-UA"/>
        </w:rPr>
        <w:t>.</w:t>
      </w:r>
      <w:r w:rsidR="00935BDA" w:rsidRPr="00C12A97">
        <w:rPr>
          <w:sz w:val="28"/>
          <w:szCs w:val="28"/>
          <w:lang w:val="uk-UA"/>
        </w:rPr>
        <w:t xml:space="preserve"> </w:t>
      </w:r>
      <w:r w:rsidR="00033999" w:rsidRPr="00C12A97">
        <w:rPr>
          <w:sz w:val="28"/>
          <w:szCs w:val="28"/>
          <w:lang w:val="uk-UA" w:bidi="ar-EG"/>
        </w:rPr>
        <w:t xml:space="preserve"> </w:t>
      </w:r>
      <w:r w:rsidR="00C12A97" w:rsidRPr="00C12A97">
        <w:rPr>
          <w:sz w:val="28"/>
          <w:szCs w:val="28"/>
          <w:lang w:val="uk-UA" w:bidi="ar-EG"/>
        </w:rPr>
        <w:t>Вікторчук М. В. Адміністративно правове регулювання місцевих податків і зборівв україні в умовах Єв</w:t>
      </w:r>
      <w:r>
        <w:rPr>
          <w:sz w:val="28"/>
          <w:szCs w:val="28"/>
          <w:lang w:val="uk-UA" w:bidi="ar-EG"/>
        </w:rPr>
        <w:t>роінтеграції…</w:t>
      </w:r>
      <w:r w:rsidR="00C12A97" w:rsidRPr="00C12A97">
        <w:rPr>
          <w:sz w:val="28"/>
          <w:szCs w:val="28"/>
          <w:lang w:val="uk-UA" w:bidi="ar-EG"/>
        </w:rPr>
        <w:t xml:space="preserve">автореф. канд. юр. Наук. Спеціальність: 12.00.07. – адміністративне право і процес; фінансове право; інформаційне право. / М.  В. Вікторчук. // Харківський національний університет внутрішніх справ. Харків, 2016 рік, 218 с. - //  [Електронний ресурс] - Режим доступу: </w:t>
      </w:r>
      <w:hyperlink r:id="rId12" w:history="1">
        <w:r w:rsidR="00C12A97" w:rsidRPr="00D62C24">
          <w:rPr>
            <w:rStyle w:val="a9"/>
            <w:sz w:val="28"/>
            <w:szCs w:val="28"/>
            <w:lang w:val="uk-UA" w:bidi="ar-EG"/>
          </w:rPr>
          <w:t>http://dspace.univer.kharkov.ua</w:t>
        </w:r>
      </w:hyperlink>
    </w:p>
    <w:p w:rsidR="00C12A97" w:rsidRPr="00C12A97" w:rsidRDefault="009A6796" w:rsidP="00033999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  <w:r>
        <w:rPr>
          <w:sz w:val="28"/>
          <w:szCs w:val="28"/>
          <w:lang w:val="uk-UA" w:bidi="ar-EG"/>
        </w:rPr>
        <w:t>11</w:t>
      </w:r>
      <w:r w:rsidR="00C12A97">
        <w:rPr>
          <w:sz w:val="28"/>
          <w:szCs w:val="28"/>
          <w:lang w:val="uk-UA" w:bidi="ar-EG"/>
        </w:rPr>
        <w:t xml:space="preserve">. </w:t>
      </w:r>
      <w:r w:rsidR="00C12A97" w:rsidRPr="00C12A97">
        <w:rPr>
          <w:sz w:val="28"/>
          <w:szCs w:val="28"/>
          <w:lang w:val="uk-UA" w:bidi="ar-EG"/>
        </w:rPr>
        <w:t>Витичак Г. Ю. «Місцеві податки і збори та їх роль у податковій системі України» дипломна робота на здобуття наукового ступеня магістр. / Г.  Ю. Витичак. // Одеський національний економічний інститут. Одеса, 2016 рік, 18 с. - //  [Електронний ресурс] - Режим доступу: http://dspace.oneu.edu.ua/jspui/bitstream</w:t>
      </w:r>
    </w:p>
    <w:p w:rsidR="00033999" w:rsidRDefault="00C12A97" w:rsidP="009A6796">
      <w:pPr>
        <w:spacing w:line="360" w:lineRule="auto"/>
        <w:ind w:firstLine="709"/>
        <w:jc w:val="both"/>
        <w:rPr>
          <w:rStyle w:val="a9"/>
          <w:sz w:val="28"/>
          <w:szCs w:val="28"/>
        </w:rPr>
      </w:pPr>
      <w:r>
        <w:rPr>
          <w:sz w:val="28"/>
          <w:szCs w:val="28"/>
          <w:lang w:val="uk-UA" w:bidi="ar-EG"/>
        </w:rPr>
        <w:t>1</w:t>
      </w:r>
      <w:r w:rsidR="009A6796">
        <w:rPr>
          <w:sz w:val="28"/>
          <w:szCs w:val="28"/>
          <w:lang w:val="uk-UA" w:bidi="ar-EG"/>
        </w:rPr>
        <w:t>2</w:t>
      </w:r>
      <w:r>
        <w:rPr>
          <w:sz w:val="28"/>
          <w:szCs w:val="28"/>
          <w:lang w:val="uk-UA" w:bidi="ar-EG"/>
        </w:rPr>
        <w:t xml:space="preserve">. </w:t>
      </w:r>
      <w:r w:rsidR="00033999" w:rsidRPr="00033999">
        <w:rPr>
          <w:sz w:val="28"/>
          <w:szCs w:val="28"/>
          <w:lang w:val="uk-UA" w:bidi="ar-EG"/>
        </w:rPr>
        <w:t xml:space="preserve">Вовна Н. </w:t>
      </w:r>
      <w:r w:rsidR="00033999" w:rsidRPr="00033999">
        <w:rPr>
          <w:sz w:val="28"/>
          <w:szCs w:val="28"/>
          <w:lang w:val="uk-UA"/>
        </w:rPr>
        <w:t>Фінансове забезпечення органів місцевого самоврядування</w:t>
      </w:r>
      <w:r w:rsidR="00321329" w:rsidRPr="00033999">
        <w:rPr>
          <w:sz w:val="28"/>
          <w:szCs w:val="28"/>
          <w:lang w:val="uk-UA"/>
        </w:rPr>
        <w:t xml:space="preserve">. / </w:t>
      </w:r>
      <w:r w:rsidR="00B6510C" w:rsidRPr="00033999">
        <w:rPr>
          <w:sz w:val="28"/>
          <w:szCs w:val="28"/>
          <w:lang w:val="uk-UA"/>
        </w:rPr>
        <w:t>Н</w:t>
      </w:r>
      <w:r w:rsidR="00321329" w:rsidRPr="00033999">
        <w:rPr>
          <w:sz w:val="28"/>
          <w:szCs w:val="28"/>
          <w:lang w:val="uk-UA"/>
        </w:rPr>
        <w:t xml:space="preserve">. </w:t>
      </w:r>
      <w:r w:rsidR="00033999" w:rsidRPr="00033999">
        <w:rPr>
          <w:sz w:val="28"/>
          <w:szCs w:val="28"/>
          <w:lang w:val="uk-UA"/>
        </w:rPr>
        <w:t>Вовна</w:t>
      </w:r>
      <w:r w:rsidR="00321329" w:rsidRPr="00033999">
        <w:rPr>
          <w:sz w:val="28"/>
          <w:szCs w:val="28"/>
          <w:lang w:val="uk-UA"/>
        </w:rPr>
        <w:t xml:space="preserve"> // </w:t>
      </w:r>
      <w:r w:rsidR="00033999" w:rsidRPr="00033999">
        <w:rPr>
          <w:sz w:val="28"/>
          <w:szCs w:val="28"/>
          <w:lang w:val="uk-UA"/>
        </w:rPr>
        <w:t>Економіка</w:t>
      </w:r>
      <w:r w:rsidR="00321329" w:rsidRPr="00033999">
        <w:rPr>
          <w:sz w:val="28"/>
          <w:szCs w:val="28"/>
          <w:lang w:val="uk-UA"/>
        </w:rPr>
        <w:t>.</w:t>
      </w:r>
      <w:r w:rsidR="00033999" w:rsidRPr="00033999">
        <w:rPr>
          <w:sz w:val="28"/>
          <w:szCs w:val="28"/>
          <w:lang w:val="uk-UA"/>
        </w:rPr>
        <w:t xml:space="preserve"> – 2010. - №4(104). – С. 17-24. -</w:t>
      </w:r>
      <w:r w:rsidR="00321329" w:rsidRPr="00033999">
        <w:rPr>
          <w:sz w:val="28"/>
          <w:szCs w:val="28"/>
          <w:lang w:val="uk-UA"/>
        </w:rPr>
        <w:t xml:space="preserve"> //  [Електронний ресурс] - Режим доступу:</w:t>
      </w:r>
      <w:r w:rsidR="00B6510C" w:rsidRPr="00033999">
        <w:rPr>
          <w:sz w:val="28"/>
          <w:szCs w:val="28"/>
          <w:lang w:val="uk-UA"/>
        </w:rPr>
        <w:t xml:space="preserve"> </w:t>
      </w:r>
      <w:hyperlink r:id="rId13" w:history="1">
        <w:r w:rsidR="00033999" w:rsidRPr="00033999">
          <w:rPr>
            <w:rStyle w:val="a9"/>
            <w:sz w:val="28"/>
            <w:szCs w:val="28"/>
          </w:rPr>
          <w:t>www.pdffactory.com</w:t>
        </w:r>
      </w:hyperlink>
    </w:p>
    <w:p w:rsidR="00A37466" w:rsidRDefault="00C12A97" w:rsidP="009A679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A6796">
        <w:rPr>
          <w:sz w:val="28"/>
          <w:szCs w:val="28"/>
          <w:lang w:val="uk-UA"/>
        </w:rPr>
        <w:t>3</w:t>
      </w:r>
      <w:r w:rsidR="00347070">
        <w:rPr>
          <w:sz w:val="28"/>
          <w:szCs w:val="28"/>
          <w:lang w:val="uk-UA"/>
        </w:rPr>
        <w:t xml:space="preserve">. </w:t>
      </w:r>
      <w:r w:rsidR="00A37466">
        <w:rPr>
          <w:sz w:val="28"/>
          <w:szCs w:val="28"/>
          <w:lang w:val="uk-UA"/>
        </w:rPr>
        <w:t>Волохова</w:t>
      </w:r>
      <w:r w:rsidR="00A37466" w:rsidRPr="00A37466">
        <w:rPr>
          <w:sz w:val="28"/>
          <w:szCs w:val="28"/>
          <w:lang w:val="uk-UA"/>
        </w:rPr>
        <w:t xml:space="preserve"> </w:t>
      </w:r>
      <w:r w:rsidR="00A37466">
        <w:rPr>
          <w:sz w:val="28"/>
          <w:szCs w:val="28"/>
          <w:lang w:val="uk-UA"/>
        </w:rPr>
        <w:t>І</w:t>
      </w:r>
      <w:r w:rsidR="00A37466" w:rsidRPr="00A37466">
        <w:rPr>
          <w:sz w:val="28"/>
          <w:szCs w:val="28"/>
          <w:lang w:val="uk-UA"/>
        </w:rPr>
        <w:t xml:space="preserve">. </w:t>
      </w:r>
      <w:r w:rsidR="00A37466">
        <w:rPr>
          <w:sz w:val="28"/>
          <w:szCs w:val="28"/>
          <w:lang w:val="uk-UA"/>
        </w:rPr>
        <w:t xml:space="preserve">С. </w:t>
      </w:r>
      <w:r w:rsidR="00A37466" w:rsidRPr="00A37466">
        <w:rPr>
          <w:sz w:val="28"/>
          <w:szCs w:val="28"/>
          <w:lang w:val="uk-UA"/>
        </w:rPr>
        <w:t>Місцев</w:t>
      </w:r>
      <w:r w:rsidR="00A37466">
        <w:rPr>
          <w:sz w:val="28"/>
          <w:szCs w:val="28"/>
          <w:lang w:val="uk-UA"/>
        </w:rPr>
        <w:t>і</w:t>
      </w:r>
      <w:r w:rsidR="00A37466" w:rsidRPr="00A37466">
        <w:rPr>
          <w:sz w:val="28"/>
          <w:szCs w:val="28"/>
          <w:lang w:val="uk-UA"/>
        </w:rPr>
        <w:t xml:space="preserve"> </w:t>
      </w:r>
      <w:r w:rsidR="00A37466">
        <w:rPr>
          <w:sz w:val="28"/>
          <w:szCs w:val="28"/>
          <w:lang w:val="uk-UA"/>
        </w:rPr>
        <w:t>фінанси та песпективи поглиблення фінансової децентралізації в Україні.</w:t>
      </w:r>
      <w:r w:rsidR="00A37466" w:rsidRPr="00A37466">
        <w:rPr>
          <w:sz w:val="28"/>
          <w:szCs w:val="28"/>
          <w:lang w:val="uk-UA"/>
        </w:rPr>
        <w:t xml:space="preserve"> / [Монографія] / І.С. Волохова. – Одеса:</w:t>
      </w:r>
      <w:r w:rsidR="00A37466">
        <w:rPr>
          <w:sz w:val="28"/>
          <w:szCs w:val="28"/>
          <w:lang w:val="uk-UA"/>
        </w:rPr>
        <w:t xml:space="preserve"> </w:t>
      </w:r>
      <w:r w:rsidR="00A37466" w:rsidRPr="00A37466">
        <w:rPr>
          <w:sz w:val="28"/>
          <w:szCs w:val="28"/>
          <w:lang w:val="uk-UA"/>
        </w:rPr>
        <w:t>Атлант, 2014. – 462 с. - //   [Електронний ресурс]. - Режим доступу:</w:t>
      </w:r>
      <w:r w:rsidR="00A37466" w:rsidRPr="00A37466">
        <w:t xml:space="preserve"> </w:t>
      </w:r>
      <w:r w:rsidR="00A37466" w:rsidRPr="00A37466">
        <w:rPr>
          <w:sz w:val="28"/>
          <w:szCs w:val="28"/>
          <w:lang w:val="uk-UA"/>
        </w:rPr>
        <w:t>dspace.oneu.edu.ua/.</w:t>
      </w:r>
    </w:p>
    <w:p w:rsidR="00B24133" w:rsidRPr="003C2EB2" w:rsidRDefault="00347070" w:rsidP="009A67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A679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B24133" w:rsidRPr="003C2EB2">
        <w:rPr>
          <w:sz w:val="28"/>
          <w:szCs w:val="28"/>
          <w:lang w:val="uk-UA"/>
        </w:rPr>
        <w:t>Заїчко І. В. Роль бюджетної політики у забезпеченні фінансової незалежності органів місцевого самоврядування. / І. В. Заїчко // Наукові праці НДФІ. - 2010. - № 1(50). - С. 49-55. - //   [Електронний ресурс]. - Режим доступу: http://nbuv.gov.ua/UJRN/Npndfi_2010_1_7 .</w:t>
      </w:r>
    </w:p>
    <w:p w:rsidR="00CC4FA5" w:rsidRPr="00CC4FA5" w:rsidRDefault="00347070" w:rsidP="009A6796">
      <w:pPr>
        <w:spacing w:line="360" w:lineRule="auto"/>
        <w:ind w:firstLine="709"/>
        <w:jc w:val="both"/>
        <w:rPr>
          <w:lang w:val="uk-UA"/>
        </w:rPr>
      </w:pPr>
      <w:r w:rsidRPr="00347070">
        <w:rPr>
          <w:bCs/>
          <w:sz w:val="28"/>
          <w:szCs w:val="28"/>
          <w:lang w:val="uk-UA"/>
        </w:rPr>
        <w:t>1</w:t>
      </w:r>
      <w:r w:rsidR="009A6796">
        <w:rPr>
          <w:bCs/>
          <w:sz w:val="28"/>
          <w:szCs w:val="28"/>
          <w:lang w:val="uk-UA"/>
        </w:rPr>
        <w:t>5</w:t>
      </w:r>
      <w:r w:rsidR="00103A62" w:rsidRPr="00347070">
        <w:rPr>
          <w:bCs/>
          <w:sz w:val="28"/>
          <w:szCs w:val="28"/>
          <w:lang w:val="uk-UA"/>
        </w:rPr>
        <w:t>.</w:t>
      </w:r>
      <w:r w:rsidR="00103A62" w:rsidRPr="00996539">
        <w:rPr>
          <w:bCs/>
          <w:color w:val="5F497A" w:themeColor="accent4" w:themeShade="BF"/>
          <w:sz w:val="28"/>
          <w:szCs w:val="28"/>
          <w:lang w:val="uk-UA"/>
        </w:rPr>
        <w:t xml:space="preserve"> </w:t>
      </w:r>
      <w:r w:rsidR="005D10C4" w:rsidRPr="00CC4FA5">
        <w:rPr>
          <w:bCs/>
          <w:sz w:val="28"/>
          <w:szCs w:val="28"/>
          <w:lang w:val="uk-UA"/>
        </w:rPr>
        <w:t>К</w:t>
      </w:r>
      <w:r w:rsidR="008D7105">
        <w:rPr>
          <w:bCs/>
          <w:sz w:val="28"/>
          <w:szCs w:val="28"/>
          <w:lang w:val="uk-UA"/>
        </w:rPr>
        <w:t>озаченко</w:t>
      </w:r>
      <w:r w:rsidR="00FF1D73" w:rsidRPr="00CC4FA5">
        <w:rPr>
          <w:bCs/>
          <w:sz w:val="28"/>
          <w:szCs w:val="28"/>
          <w:lang w:val="uk-UA"/>
        </w:rPr>
        <w:t xml:space="preserve"> </w:t>
      </w:r>
      <w:r w:rsidR="008D7105">
        <w:rPr>
          <w:bCs/>
          <w:sz w:val="28"/>
          <w:szCs w:val="28"/>
          <w:lang w:val="uk-UA"/>
        </w:rPr>
        <w:t>Ю. П</w:t>
      </w:r>
      <w:r w:rsidR="00FF1D73" w:rsidRPr="00CC4FA5">
        <w:rPr>
          <w:bCs/>
          <w:sz w:val="28"/>
          <w:szCs w:val="28"/>
          <w:lang w:val="uk-UA"/>
        </w:rPr>
        <w:t>.</w:t>
      </w:r>
      <w:r w:rsidR="00CC4FA5" w:rsidRPr="00CC4FA5">
        <w:rPr>
          <w:bCs/>
          <w:sz w:val="28"/>
          <w:szCs w:val="28"/>
          <w:lang w:val="uk-UA"/>
        </w:rPr>
        <w:t xml:space="preserve"> </w:t>
      </w:r>
      <w:r w:rsidR="008D7105">
        <w:rPr>
          <w:bCs/>
          <w:sz w:val="28"/>
          <w:szCs w:val="28"/>
          <w:lang w:val="uk-UA"/>
        </w:rPr>
        <w:t>Місцеві фінанси як важливий ресурс місцевого самоврядування: теоретичний підхід</w:t>
      </w:r>
      <w:r w:rsidR="009F5DE9" w:rsidRPr="00CC4FA5">
        <w:rPr>
          <w:bCs/>
          <w:sz w:val="28"/>
          <w:szCs w:val="28"/>
          <w:lang w:val="uk-UA"/>
        </w:rPr>
        <w:t xml:space="preserve">. / </w:t>
      </w:r>
      <w:r w:rsidR="008D7105">
        <w:rPr>
          <w:bCs/>
          <w:sz w:val="28"/>
          <w:szCs w:val="28"/>
          <w:lang w:val="uk-UA"/>
        </w:rPr>
        <w:t>Ю</w:t>
      </w:r>
      <w:r w:rsidR="009F5DE9" w:rsidRPr="00CC4FA5">
        <w:rPr>
          <w:bCs/>
          <w:sz w:val="28"/>
          <w:szCs w:val="28"/>
          <w:lang w:val="uk-UA"/>
        </w:rPr>
        <w:t xml:space="preserve">. </w:t>
      </w:r>
      <w:r w:rsidR="008D7105">
        <w:rPr>
          <w:bCs/>
          <w:sz w:val="28"/>
          <w:szCs w:val="28"/>
          <w:lang w:val="uk-UA"/>
        </w:rPr>
        <w:t xml:space="preserve">П. </w:t>
      </w:r>
      <w:r w:rsidR="00CC4FA5" w:rsidRPr="00CC4FA5">
        <w:rPr>
          <w:bCs/>
          <w:sz w:val="28"/>
          <w:szCs w:val="28"/>
          <w:lang w:val="uk-UA"/>
        </w:rPr>
        <w:t>К</w:t>
      </w:r>
      <w:r w:rsidR="008D7105">
        <w:rPr>
          <w:bCs/>
          <w:sz w:val="28"/>
          <w:szCs w:val="28"/>
          <w:lang w:val="uk-UA"/>
        </w:rPr>
        <w:t>озач</w:t>
      </w:r>
      <w:r w:rsidR="00CC4FA5" w:rsidRPr="00CC4FA5">
        <w:rPr>
          <w:bCs/>
          <w:sz w:val="28"/>
          <w:szCs w:val="28"/>
          <w:lang w:val="uk-UA"/>
        </w:rPr>
        <w:t>енко</w:t>
      </w:r>
      <w:r w:rsidR="009F5DE9" w:rsidRPr="00CC4FA5">
        <w:rPr>
          <w:bCs/>
          <w:sz w:val="28"/>
          <w:szCs w:val="28"/>
          <w:lang w:val="uk-UA"/>
        </w:rPr>
        <w:t xml:space="preserve"> // </w:t>
      </w:r>
      <w:r w:rsidR="008D7105" w:rsidRPr="008D7105">
        <w:rPr>
          <w:bCs/>
          <w:sz w:val="28"/>
          <w:szCs w:val="28"/>
          <w:lang w:val="uk-UA"/>
        </w:rPr>
        <w:t xml:space="preserve">Актуальні проблеми </w:t>
      </w:r>
      <w:r w:rsidR="008D7105" w:rsidRPr="008D7105">
        <w:rPr>
          <w:bCs/>
          <w:sz w:val="28"/>
          <w:szCs w:val="28"/>
          <w:lang w:val="uk-UA"/>
        </w:rPr>
        <w:lastRenderedPageBreak/>
        <w:t>державного управління. - 2014. - № 1. - С. 124-131</w:t>
      </w:r>
      <w:r w:rsidR="009F5DE9" w:rsidRPr="00CC4FA5">
        <w:rPr>
          <w:bCs/>
          <w:sz w:val="28"/>
          <w:szCs w:val="28"/>
          <w:lang w:val="uk-UA"/>
        </w:rPr>
        <w:t xml:space="preserve">. - //   [Електронний ресурс]. - Режим доступу: </w:t>
      </w:r>
      <w:r w:rsidR="008D7105" w:rsidRPr="008D7105">
        <w:rPr>
          <w:sz w:val="28"/>
          <w:szCs w:val="28"/>
        </w:rPr>
        <w:t>http://nbuv.gov.ua/UJRN/apdy_2014_1_18</w:t>
      </w:r>
    </w:p>
    <w:p w:rsidR="008D7105" w:rsidRPr="008D7105" w:rsidRDefault="00347070" w:rsidP="009A679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9A6796">
        <w:rPr>
          <w:bCs/>
          <w:sz w:val="28"/>
          <w:szCs w:val="28"/>
          <w:lang w:val="uk-UA"/>
        </w:rPr>
        <w:t>6</w:t>
      </w:r>
      <w:r w:rsidR="00E76812" w:rsidRPr="008D7105">
        <w:rPr>
          <w:bCs/>
          <w:sz w:val="28"/>
          <w:szCs w:val="28"/>
          <w:lang w:val="uk-UA"/>
        </w:rPr>
        <w:t xml:space="preserve">. </w:t>
      </w:r>
      <w:r w:rsidR="008D7105" w:rsidRPr="008D7105">
        <w:rPr>
          <w:bCs/>
          <w:sz w:val="28"/>
          <w:szCs w:val="28"/>
          <w:lang w:val="uk-UA"/>
        </w:rPr>
        <w:t>Кириленко О. Актуальні проблеми реформування бюджетної системи України. / О. Кириленко // Світ фінансів. - 2006. - Вип. 4 (9). - С. 7-16. - //   [Електронний ресурс]. - Режим доступу: dspace.tneu.edu.ua/handle/316497/11116</w:t>
      </w:r>
    </w:p>
    <w:p w:rsidR="00A37466" w:rsidRPr="00347070" w:rsidRDefault="00347070" w:rsidP="009A6796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9A6796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. </w:t>
      </w:r>
      <w:r w:rsidR="00A37466" w:rsidRPr="00347070">
        <w:rPr>
          <w:bCs/>
          <w:sz w:val="28"/>
          <w:szCs w:val="28"/>
          <w:lang w:val="uk-UA"/>
        </w:rPr>
        <w:t>Кириленко О. П. Фінансова незалежнімть місцевого самоврґдування. / О. П. Кириленко // Фінанси України. - 2001. - №1. - С. 34-39. - //   [Електронний ресурс]. - Режим доступу:</w:t>
      </w:r>
      <w:r w:rsidRPr="00347070">
        <w:rPr>
          <w:lang w:val="uk-UA"/>
        </w:rPr>
        <w:t xml:space="preserve"> </w:t>
      </w:r>
      <w:r w:rsidRPr="00347070">
        <w:rPr>
          <w:bCs/>
          <w:sz w:val="28"/>
          <w:szCs w:val="28"/>
          <w:lang w:val="uk-UA"/>
        </w:rPr>
        <w:t>irbis-nbuv.gov.ua</w:t>
      </w:r>
    </w:p>
    <w:p w:rsidR="00061C50" w:rsidRPr="0095604B" w:rsidRDefault="00347070" w:rsidP="009A6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47070">
        <w:rPr>
          <w:bCs/>
          <w:sz w:val="28"/>
          <w:szCs w:val="28"/>
          <w:lang w:val="uk-UA"/>
        </w:rPr>
        <w:t>1</w:t>
      </w:r>
      <w:r w:rsidR="009A6796">
        <w:rPr>
          <w:bCs/>
          <w:sz w:val="28"/>
          <w:szCs w:val="28"/>
          <w:lang w:val="uk-UA"/>
        </w:rPr>
        <w:t>8</w:t>
      </w:r>
      <w:r w:rsidR="00061C50" w:rsidRPr="00347070">
        <w:rPr>
          <w:bCs/>
          <w:sz w:val="28"/>
          <w:szCs w:val="28"/>
        </w:rPr>
        <w:t>.</w:t>
      </w:r>
      <w:r w:rsidR="00061C50" w:rsidRPr="00996539">
        <w:rPr>
          <w:bCs/>
          <w:color w:val="5F497A" w:themeColor="accent4" w:themeShade="BF"/>
          <w:sz w:val="28"/>
          <w:szCs w:val="28"/>
        </w:rPr>
        <w:t xml:space="preserve"> </w:t>
      </w:r>
      <w:r w:rsidR="008D7105" w:rsidRPr="0095604B">
        <w:rPr>
          <w:bCs/>
          <w:sz w:val="28"/>
          <w:szCs w:val="28"/>
          <w:lang w:val="uk-UA"/>
        </w:rPr>
        <w:t>Набатова</w:t>
      </w:r>
      <w:r w:rsidR="00061C50" w:rsidRPr="0095604B">
        <w:rPr>
          <w:bCs/>
          <w:sz w:val="28"/>
          <w:szCs w:val="28"/>
        </w:rPr>
        <w:t xml:space="preserve"> </w:t>
      </w:r>
      <w:r w:rsidR="00061C50" w:rsidRPr="0095604B">
        <w:rPr>
          <w:bCs/>
          <w:sz w:val="28"/>
          <w:szCs w:val="28"/>
          <w:lang w:val="uk-UA"/>
        </w:rPr>
        <w:t>Ю</w:t>
      </w:r>
      <w:r w:rsidR="00061C50" w:rsidRPr="0095604B">
        <w:rPr>
          <w:bCs/>
          <w:sz w:val="28"/>
          <w:szCs w:val="28"/>
        </w:rPr>
        <w:t>.</w:t>
      </w:r>
      <w:r w:rsidR="008D7105" w:rsidRPr="0095604B">
        <w:rPr>
          <w:bCs/>
          <w:sz w:val="28"/>
          <w:szCs w:val="28"/>
          <w:lang w:val="uk-UA"/>
        </w:rPr>
        <w:t xml:space="preserve"> О., Ус Т. В.</w:t>
      </w:r>
      <w:r w:rsidR="00061C50" w:rsidRPr="0095604B">
        <w:rPr>
          <w:bCs/>
          <w:sz w:val="28"/>
          <w:szCs w:val="28"/>
        </w:rPr>
        <w:t xml:space="preserve"> </w:t>
      </w:r>
      <w:r w:rsidR="0095604B">
        <w:rPr>
          <w:bCs/>
          <w:sz w:val="28"/>
          <w:szCs w:val="28"/>
          <w:lang w:val="uk-UA"/>
        </w:rPr>
        <w:t>Формування</w:t>
      </w:r>
      <w:r w:rsidR="00B24133">
        <w:rPr>
          <w:bCs/>
          <w:sz w:val="28"/>
          <w:szCs w:val="28"/>
          <w:lang w:val="uk-UA"/>
        </w:rPr>
        <w:t xml:space="preserve"> місцевих бюджетів в умовах децентралізації фінансових ресурсів</w:t>
      </w:r>
      <w:r w:rsidR="00061C50" w:rsidRPr="0095604B">
        <w:rPr>
          <w:bCs/>
          <w:sz w:val="28"/>
          <w:szCs w:val="28"/>
        </w:rPr>
        <w:t xml:space="preserve">. </w:t>
      </w:r>
      <w:r w:rsidR="00061C50" w:rsidRPr="0095604B">
        <w:rPr>
          <w:bCs/>
          <w:sz w:val="28"/>
          <w:szCs w:val="28"/>
          <w:lang w:bidi="ar-EG"/>
        </w:rPr>
        <w:t>/</w:t>
      </w:r>
      <w:r w:rsidR="00061C50" w:rsidRPr="0095604B">
        <w:rPr>
          <w:bCs/>
          <w:sz w:val="28"/>
          <w:szCs w:val="28"/>
          <w:lang w:val="uk-UA" w:bidi="ar-EG"/>
        </w:rPr>
        <w:t xml:space="preserve">Ю. </w:t>
      </w:r>
      <w:r w:rsidR="008D7105" w:rsidRPr="0095604B">
        <w:rPr>
          <w:bCs/>
          <w:sz w:val="28"/>
          <w:szCs w:val="28"/>
          <w:lang w:val="uk-UA" w:bidi="ar-EG"/>
        </w:rPr>
        <w:t>О. Набатова</w:t>
      </w:r>
      <w:r w:rsidR="0095604B" w:rsidRPr="0095604B">
        <w:rPr>
          <w:bCs/>
          <w:sz w:val="28"/>
          <w:szCs w:val="28"/>
          <w:lang w:val="uk-UA" w:bidi="ar-EG"/>
        </w:rPr>
        <w:t>, Т. В. Ус</w:t>
      </w:r>
      <w:r w:rsidR="00061C50" w:rsidRPr="0095604B">
        <w:rPr>
          <w:bCs/>
          <w:sz w:val="28"/>
          <w:szCs w:val="28"/>
        </w:rPr>
        <w:t>.</w:t>
      </w:r>
      <w:r w:rsidR="00061C50" w:rsidRPr="0095604B">
        <w:rPr>
          <w:bCs/>
          <w:sz w:val="28"/>
          <w:szCs w:val="28"/>
          <w:lang w:bidi="ar-EG"/>
        </w:rPr>
        <w:t xml:space="preserve">/ </w:t>
      </w:r>
      <w:r w:rsidR="0095604B" w:rsidRPr="0095604B">
        <w:rPr>
          <w:bCs/>
          <w:sz w:val="28"/>
          <w:szCs w:val="28"/>
          <w:lang w:val="uk-UA" w:bidi="ar-EG"/>
        </w:rPr>
        <w:t>Ефективна е</w:t>
      </w:r>
      <w:r w:rsidR="0095604B">
        <w:rPr>
          <w:bCs/>
          <w:sz w:val="28"/>
          <w:szCs w:val="28"/>
          <w:lang w:val="uk-UA" w:bidi="ar-EG"/>
        </w:rPr>
        <w:t>кономіка</w:t>
      </w:r>
      <w:r w:rsidR="00061C50" w:rsidRPr="0095604B">
        <w:rPr>
          <w:bCs/>
          <w:sz w:val="28"/>
          <w:szCs w:val="28"/>
          <w:lang w:bidi="ar-EG"/>
        </w:rPr>
        <w:t>.</w:t>
      </w:r>
      <w:r w:rsidR="0095604B">
        <w:rPr>
          <w:bCs/>
          <w:sz w:val="28"/>
          <w:szCs w:val="28"/>
          <w:lang w:val="uk-UA"/>
        </w:rPr>
        <w:t xml:space="preserve"> - 2015</w:t>
      </w:r>
      <w:r w:rsidR="00061C50" w:rsidRPr="0095604B">
        <w:rPr>
          <w:bCs/>
          <w:sz w:val="28"/>
          <w:szCs w:val="28"/>
        </w:rPr>
        <w:t>. –</w:t>
      </w:r>
      <w:r w:rsidR="0095604B">
        <w:rPr>
          <w:bCs/>
          <w:sz w:val="28"/>
          <w:szCs w:val="28"/>
          <w:lang w:val="uk-UA"/>
        </w:rPr>
        <w:t xml:space="preserve"> </w:t>
      </w:r>
      <w:r w:rsidR="007E3B7D" w:rsidRPr="0095604B">
        <w:rPr>
          <w:bCs/>
          <w:sz w:val="28"/>
          <w:szCs w:val="28"/>
        </w:rPr>
        <w:t>№5. -</w:t>
      </w:r>
      <w:r w:rsidR="00061C50" w:rsidRPr="0095604B">
        <w:rPr>
          <w:bCs/>
          <w:sz w:val="28"/>
          <w:szCs w:val="28"/>
        </w:rPr>
        <w:t xml:space="preserve"> С. 1-</w:t>
      </w:r>
      <w:r w:rsidR="007E3B7D" w:rsidRPr="0095604B">
        <w:rPr>
          <w:bCs/>
          <w:sz w:val="28"/>
          <w:szCs w:val="28"/>
          <w:lang w:val="uk-UA"/>
        </w:rPr>
        <w:t>4</w:t>
      </w:r>
      <w:r w:rsidR="00061C50" w:rsidRPr="0095604B">
        <w:rPr>
          <w:bCs/>
          <w:sz w:val="28"/>
          <w:szCs w:val="28"/>
        </w:rPr>
        <w:t xml:space="preserve"> //   [Електронний ресурс]. - Режим доступу:</w:t>
      </w:r>
      <w:r w:rsidR="0095604B" w:rsidRPr="0095604B">
        <w:t xml:space="preserve"> </w:t>
      </w:r>
      <w:r w:rsidR="0095604B" w:rsidRPr="0095604B">
        <w:rPr>
          <w:bCs/>
          <w:sz w:val="28"/>
          <w:szCs w:val="28"/>
        </w:rPr>
        <w:t>http://</w:t>
      </w:r>
      <w:r w:rsidR="0095604B" w:rsidRPr="0095604B">
        <w:t xml:space="preserve"> </w:t>
      </w:r>
      <w:r w:rsidR="0095604B" w:rsidRPr="0095604B">
        <w:rPr>
          <w:bCs/>
          <w:sz w:val="28"/>
          <w:szCs w:val="28"/>
        </w:rPr>
        <w:t>http://www.economy.nayka.com.ua</w:t>
      </w:r>
    </w:p>
    <w:p w:rsidR="00CC4FA5" w:rsidRPr="00CC4FA5" w:rsidRDefault="00347070" w:rsidP="009A679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9A6796">
        <w:rPr>
          <w:bCs/>
          <w:sz w:val="28"/>
          <w:szCs w:val="28"/>
          <w:lang w:val="uk-UA"/>
        </w:rPr>
        <w:t>9</w:t>
      </w:r>
      <w:r w:rsidR="00ED0602" w:rsidRPr="00CC4FA5">
        <w:rPr>
          <w:bCs/>
          <w:sz w:val="28"/>
          <w:szCs w:val="28"/>
          <w:lang w:val="uk-UA"/>
        </w:rPr>
        <w:t xml:space="preserve">. </w:t>
      </w:r>
      <w:r w:rsidR="005D10C4" w:rsidRPr="00CC4FA5">
        <w:rPr>
          <w:bCs/>
          <w:sz w:val="28"/>
          <w:szCs w:val="28"/>
          <w:lang w:val="uk-UA"/>
        </w:rPr>
        <w:t>О</w:t>
      </w:r>
      <w:r w:rsidR="00B8425A" w:rsidRPr="00CC4FA5">
        <w:rPr>
          <w:bCs/>
          <w:sz w:val="28"/>
          <w:szCs w:val="28"/>
          <w:lang w:val="uk-UA"/>
        </w:rPr>
        <w:t>стрович С. Е.</w:t>
      </w:r>
      <w:r w:rsidR="00ED0602" w:rsidRPr="00CC4FA5">
        <w:rPr>
          <w:bCs/>
          <w:sz w:val="28"/>
          <w:szCs w:val="28"/>
          <w:lang w:val="uk-UA"/>
        </w:rPr>
        <w:t xml:space="preserve"> </w:t>
      </w:r>
      <w:r w:rsidR="00B8425A" w:rsidRPr="00CC4FA5">
        <w:rPr>
          <w:bCs/>
          <w:sz w:val="28"/>
          <w:szCs w:val="28"/>
          <w:lang w:val="uk-UA"/>
        </w:rPr>
        <w:t>Місцеві податки і збори як фінансова основа місцевого самоврядування (вітчизняний і зарубіжний досвід)</w:t>
      </w:r>
      <w:r w:rsidR="005D10C4" w:rsidRPr="00CC4FA5">
        <w:rPr>
          <w:bCs/>
          <w:sz w:val="28"/>
          <w:szCs w:val="28"/>
          <w:lang w:val="uk-UA"/>
        </w:rPr>
        <w:t>.</w:t>
      </w:r>
      <w:r w:rsidR="00CC4FA5" w:rsidRPr="00CC4FA5">
        <w:rPr>
          <w:sz w:val="28"/>
          <w:szCs w:val="28"/>
          <w:lang w:val="uk-UA"/>
        </w:rPr>
        <w:t xml:space="preserve"> /С. Е. Острович.</w:t>
      </w:r>
      <w:r w:rsidR="00CC4FA5">
        <w:rPr>
          <w:sz w:val="28"/>
          <w:szCs w:val="28"/>
          <w:lang w:val="uk-UA"/>
        </w:rPr>
        <w:t xml:space="preserve"> /</w:t>
      </w:r>
      <w:r w:rsidR="00CC4FA5" w:rsidRPr="00CC4FA5">
        <w:rPr>
          <w:sz w:val="28"/>
          <w:szCs w:val="28"/>
          <w:lang w:val="uk-UA" w:bidi="ar-EG"/>
        </w:rPr>
        <w:t xml:space="preserve">/ </w:t>
      </w:r>
      <w:r w:rsidR="00CC4FA5" w:rsidRPr="00CC4FA5">
        <w:rPr>
          <w:bCs/>
          <w:sz w:val="28"/>
          <w:szCs w:val="28"/>
          <w:lang w:val="uk-UA"/>
        </w:rPr>
        <w:t>Українсько-грецький міжнародний науковий юридичний журнал «Порівняльно правові дослідження». – 2009. - № 2</w:t>
      </w:r>
      <w:r w:rsidR="005D10C4" w:rsidRPr="00CC4FA5">
        <w:rPr>
          <w:bCs/>
          <w:sz w:val="28"/>
          <w:szCs w:val="28"/>
          <w:lang w:val="uk-UA"/>
        </w:rPr>
        <w:t xml:space="preserve"> – С. 1-11</w:t>
      </w:r>
      <w:r w:rsidR="00ED0602" w:rsidRPr="00CC4FA5">
        <w:rPr>
          <w:bCs/>
          <w:sz w:val="28"/>
          <w:szCs w:val="28"/>
          <w:lang w:val="uk-UA"/>
        </w:rPr>
        <w:t xml:space="preserve"> </w:t>
      </w:r>
      <w:r w:rsidR="005D10C4" w:rsidRPr="00CC4FA5">
        <w:rPr>
          <w:bCs/>
          <w:sz w:val="28"/>
          <w:szCs w:val="28"/>
          <w:lang w:val="uk-UA"/>
        </w:rPr>
        <w:t xml:space="preserve">//   [Електронний ресурс]. - Режим доступу: </w:t>
      </w:r>
      <w:r w:rsidR="00CC4FA5" w:rsidRPr="00CC4FA5">
        <w:rPr>
          <w:sz w:val="28"/>
          <w:szCs w:val="28"/>
        </w:rPr>
        <w:t>dspace</w:t>
      </w:r>
      <w:r w:rsidR="00CC4FA5" w:rsidRPr="00CC4FA5">
        <w:rPr>
          <w:sz w:val="28"/>
          <w:szCs w:val="28"/>
          <w:lang w:val="uk-UA"/>
        </w:rPr>
        <w:t>.</w:t>
      </w:r>
      <w:r w:rsidR="00CC4FA5" w:rsidRPr="00CC4FA5">
        <w:rPr>
          <w:sz w:val="28"/>
          <w:szCs w:val="28"/>
        </w:rPr>
        <w:t>nbuv</w:t>
      </w:r>
      <w:r w:rsidR="00CC4FA5" w:rsidRPr="00CC4FA5">
        <w:rPr>
          <w:sz w:val="28"/>
          <w:szCs w:val="28"/>
          <w:lang w:val="uk-UA"/>
        </w:rPr>
        <w:t>.</w:t>
      </w:r>
      <w:r w:rsidR="00CC4FA5" w:rsidRPr="00CC4FA5">
        <w:rPr>
          <w:sz w:val="28"/>
          <w:szCs w:val="28"/>
        </w:rPr>
        <w:t>gov</w:t>
      </w:r>
      <w:r w:rsidR="00CC4FA5" w:rsidRPr="00CC4FA5">
        <w:rPr>
          <w:sz w:val="28"/>
          <w:szCs w:val="28"/>
          <w:lang w:val="uk-UA"/>
        </w:rPr>
        <w:t>.</w:t>
      </w:r>
      <w:r w:rsidR="00CC4FA5" w:rsidRPr="00CC4FA5">
        <w:rPr>
          <w:sz w:val="28"/>
          <w:szCs w:val="28"/>
        </w:rPr>
        <w:t>ua</w:t>
      </w:r>
      <w:r w:rsidR="00CC4FA5" w:rsidRPr="00CC4FA5">
        <w:rPr>
          <w:sz w:val="28"/>
          <w:szCs w:val="28"/>
          <w:lang w:val="uk-UA"/>
        </w:rPr>
        <w:t>/</w:t>
      </w:r>
      <w:r w:rsidR="00CC4FA5" w:rsidRPr="00CC4FA5">
        <w:rPr>
          <w:sz w:val="28"/>
          <w:szCs w:val="28"/>
        </w:rPr>
        <w:t>handle</w:t>
      </w:r>
      <w:r w:rsidR="00CC4FA5" w:rsidRPr="00CC4FA5">
        <w:rPr>
          <w:sz w:val="28"/>
          <w:szCs w:val="28"/>
          <w:lang w:val="uk-UA"/>
        </w:rPr>
        <w:t>/123456789/18389</w:t>
      </w:r>
    </w:p>
    <w:p w:rsidR="007E3B7D" w:rsidRPr="00CC4FA5" w:rsidRDefault="00873EFA" w:rsidP="001976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70E13" w:rsidRPr="00347070">
        <w:rPr>
          <w:sz w:val="28"/>
          <w:szCs w:val="28"/>
          <w:lang w:val="uk-UA"/>
        </w:rPr>
        <w:t>.</w:t>
      </w:r>
      <w:r w:rsidR="00270E13" w:rsidRPr="00996539">
        <w:rPr>
          <w:color w:val="5F497A" w:themeColor="accent4" w:themeShade="BF"/>
          <w:sz w:val="28"/>
          <w:szCs w:val="28"/>
          <w:lang w:val="uk-UA"/>
        </w:rPr>
        <w:t xml:space="preserve"> </w:t>
      </w:r>
      <w:r w:rsidR="00270E13" w:rsidRPr="00CC4FA5">
        <w:rPr>
          <w:sz w:val="28"/>
          <w:szCs w:val="28"/>
          <w:lang w:val="uk-UA"/>
        </w:rPr>
        <w:t>П</w:t>
      </w:r>
      <w:r w:rsidR="00CC4FA5" w:rsidRPr="00CC4FA5">
        <w:rPr>
          <w:sz w:val="28"/>
          <w:szCs w:val="28"/>
          <w:lang w:val="uk-UA"/>
        </w:rPr>
        <w:t>еревознюк</w:t>
      </w:r>
      <w:r w:rsidR="007E3B7D" w:rsidRPr="00CC4FA5">
        <w:rPr>
          <w:sz w:val="28"/>
          <w:szCs w:val="28"/>
          <w:lang w:val="uk-UA"/>
        </w:rPr>
        <w:t xml:space="preserve"> В. </w:t>
      </w:r>
      <w:r w:rsidR="00CC4FA5" w:rsidRPr="00CC4FA5">
        <w:rPr>
          <w:sz w:val="28"/>
          <w:szCs w:val="28"/>
          <w:lang w:val="uk-UA"/>
        </w:rPr>
        <w:t>Фінансова політика місцевого самоврядування: теоретичний аспект</w:t>
      </w:r>
      <w:r w:rsidR="00270E13" w:rsidRPr="00CC4FA5">
        <w:rPr>
          <w:sz w:val="28"/>
          <w:szCs w:val="28"/>
          <w:lang w:val="uk-UA"/>
        </w:rPr>
        <w:t xml:space="preserve">. / </w:t>
      </w:r>
      <w:r w:rsidR="00CC4FA5" w:rsidRPr="00CC4FA5">
        <w:rPr>
          <w:sz w:val="28"/>
          <w:szCs w:val="28"/>
          <w:lang w:val="uk-UA"/>
        </w:rPr>
        <w:t>В</w:t>
      </w:r>
      <w:r w:rsidR="00270E13" w:rsidRPr="00CC4FA5">
        <w:rPr>
          <w:sz w:val="28"/>
          <w:szCs w:val="28"/>
          <w:lang w:val="uk-UA"/>
        </w:rPr>
        <w:t>. П</w:t>
      </w:r>
      <w:r w:rsidR="00CC4FA5" w:rsidRPr="00CC4FA5">
        <w:rPr>
          <w:sz w:val="28"/>
          <w:szCs w:val="28"/>
          <w:lang w:val="uk-UA"/>
        </w:rPr>
        <w:t xml:space="preserve">еревознюк. </w:t>
      </w:r>
      <w:r w:rsidR="00270E13" w:rsidRPr="00CC4FA5">
        <w:rPr>
          <w:sz w:val="28"/>
          <w:szCs w:val="28"/>
          <w:lang w:val="uk-UA"/>
        </w:rPr>
        <w:t xml:space="preserve">// </w:t>
      </w:r>
      <w:r w:rsidR="00CC4FA5">
        <w:rPr>
          <w:sz w:val="28"/>
          <w:szCs w:val="28"/>
          <w:lang w:val="uk-UA"/>
        </w:rPr>
        <w:t>Актуальні питання теорії і практики фінансів</w:t>
      </w:r>
      <w:r w:rsidR="00270E13" w:rsidRPr="00CC4FA5">
        <w:rPr>
          <w:sz w:val="28"/>
          <w:szCs w:val="28"/>
          <w:lang w:val="uk-UA"/>
        </w:rPr>
        <w:t>. - 20</w:t>
      </w:r>
      <w:r w:rsidR="00CC4FA5">
        <w:rPr>
          <w:sz w:val="28"/>
          <w:szCs w:val="28"/>
          <w:lang w:val="uk-UA"/>
        </w:rPr>
        <w:t>09</w:t>
      </w:r>
      <w:r w:rsidR="00270E13" w:rsidRPr="00CC4FA5">
        <w:rPr>
          <w:sz w:val="28"/>
          <w:szCs w:val="28"/>
          <w:lang w:val="uk-UA"/>
        </w:rPr>
        <w:t xml:space="preserve">. </w:t>
      </w:r>
      <w:r w:rsidR="007E3B7D" w:rsidRPr="00CC4FA5">
        <w:rPr>
          <w:sz w:val="28"/>
          <w:szCs w:val="28"/>
          <w:lang w:val="uk-UA"/>
        </w:rPr>
        <w:t>–</w:t>
      </w:r>
      <w:r w:rsidR="00270E13" w:rsidRPr="00CC4FA5">
        <w:rPr>
          <w:sz w:val="28"/>
          <w:szCs w:val="28"/>
          <w:lang w:val="uk-UA"/>
        </w:rPr>
        <w:t xml:space="preserve"> </w:t>
      </w:r>
      <w:r w:rsidR="007E3B7D" w:rsidRPr="00CC4FA5">
        <w:rPr>
          <w:sz w:val="28"/>
          <w:szCs w:val="28"/>
          <w:lang w:val="uk-UA"/>
        </w:rPr>
        <w:t>Випуск 2</w:t>
      </w:r>
      <w:r w:rsidR="00CC4FA5">
        <w:rPr>
          <w:sz w:val="28"/>
          <w:szCs w:val="28"/>
          <w:lang w:val="uk-UA"/>
        </w:rPr>
        <w:t>(</w:t>
      </w:r>
      <w:r w:rsidR="007E3B7D" w:rsidRPr="00CC4FA5">
        <w:rPr>
          <w:sz w:val="28"/>
          <w:szCs w:val="28"/>
          <w:lang w:val="uk-UA"/>
        </w:rPr>
        <w:t>1</w:t>
      </w:r>
      <w:r w:rsidR="00CC4FA5">
        <w:rPr>
          <w:sz w:val="28"/>
          <w:szCs w:val="28"/>
          <w:lang w:val="uk-UA"/>
        </w:rPr>
        <w:t>9)</w:t>
      </w:r>
      <w:r w:rsidR="00270E13" w:rsidRPr="00CC4FA5">
        <w:rPr>
          <w:sz w:val="28"/>
          <w:szCs w:val="28"/>
          <w:lang w:val="uk-UA"/>
        </w:rPr>
        <w:t xml:space="preserve">. - С. </w:t>
      </w:r>
      <w:r w:rsidR="007E3B7D" w:rsidRPr="00CC4FA5">
        <w:rPr>
          <w:sz w:val="28"/>
          <w:szCs w:val="28"/>
          <w:lang w:val="uk-UA"/>
        </w:rPr>
        <w:t>1</w:t>
      </w:r>
      <w:r w:rsidR="00CC4FA5">
        <w:rPr>
          <w:sz w:val="28"/>
          <w:szCs w:val="28"/>
          <w:lang w:val="uk-UA"/>
        </w:rPr>
        <w:t>0</w:t>
      </w:r>
      <w:r w:rsidR="007E3B7D" w:rsidRPr="00CC4FA5">
        <w:rPr>
          <w:sz w:val="28"/>
          <w:szCs w:val="28"/>
          <w:lang w:val="uk-UA"/>
        </w:rPr>
        <w:t>9</w:t>
      </w:r>
      <w:r w:rsidR="00270E13" w:rsidRPr="00CC4FA5">
        <w:rPr>
          <w:sz w:val="28"/>
          <w:szCs w:val="28"/>
          <w:lang w:val="uk-UA"/>
        </w:rPr>
        <w:t>-</w:t>
      </w:r>
      <w:r w:rsidR="007E3B7D" w:rsidRPr="00CC4FA5">
        <w:rPr>
          <w:sz w:val="28"/>
          <w:szCs w:val="28"/>
          <w:lang w:val="uk-UA"/>
        </w:rPr>
        <w:t>1</w:t>
      </w:r>
      <w:r w:rsidR="00CC4FA5">
        <w:rPr>
          <w:sz w:val="28"/>
          <w:szCs w:val="28"/>
          <w:lang w:val="uk-UA"/>
        </w:rPr>
        <w:t>17</w:t>
      </w:r>
      <w:r w:rsidR="00270E13" w:rsidRPr="00CC4FA5">
        <w:rPr>
          <w:sz w:val="28"/>
          <w:szCs w:val="28"/>
          <w:lang w:val="uk-UA"/>
        </w:rPr>
        <w:t>. - //  [Електронний ресурс] - Режим доступу: http://</w:t>
      </w:r>
      <w:r w:rsidR="00FA5472" w:rsidRPr="00CC4FA5">
        <w:rPr>
          <w:lang w:val="uk-UA"/>
        </w:rPr>
        <w:t xml:space="preserve"> </w:t>
      </w:r>
      <w:r w:rsidR="00CC4FA5" w:rsidRPr="00CC4FA5">
        <w:rPr>
          <w:sz w:val="28"/>
          <w:szCs w:val="28"/>
          <w:lang w:val="uk-UA"/>
        </w:rPr>
        <w:t>sf.tneu.edu.ua/index.php/sf/article/view/349</w:t>
      </w:r>
    </w:p>
    <w:p w:rsidR="009F5DE9" w:rsidRDefault="00873EFA" w:rsidP="00873E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347070" w:rsidRPr="00347070">
        <w:rPr>
          <w:bCs/>
          <w:sz w:val="28"/>
          <w:szCs w:val="28"/>
          <w:lang w:val="uk-UA"/>
        </w:rPr>
        <w:t>1</w:t>
      </w:r>
      <w:r w:rsidR="008339BF" w:rsidRPr="00347070">
        <w:rPr>
          <w:bCs/>
          <w:sz w:val="28"/>
          <w:szCs w:val="28"/>
          <w:lang w:val="uk-UA"/>
        </w:rPr>
        <w:t>.</w:t>
      </w:r>
      <w:r w:rsidR="00BA0818" w:rsidRPr="00996539">
        <w:rPr>
          <w:color w:val="5F497A" w:themeColor="accent4" w:themeShade="BF"/>
          <w:lang w:val="uk-UA"/>
        </w:rPr>
        <w:t xml:space="preserve"> </w:t>
      </w:r>
      <w:r w:rsidR="0051550D" w:rsidRPr="00B24133">
        <w:rPr>
          <w:sz w:val="28"/>
          <w:szCs w:val="28"/>
          <w:lang w:val="uk-UA"/>
        </w:rPr>
        <w:t>С</w:t>
      </w:r>
      <w:r w:rsidR="00B24133" w:rsidRPr="00B24133">
        <w:rPr>
          <w:sz w:val="28"/>
          <w:szCs w:val="28"/>
          <w:lang w:val="uk-UA"/>
        </w:rPr>
        <w:t>умська</w:t>
      </w:r>
      <w:r w:rsidR="007C64DD" w:rsidRPr="00B24133">
        <w:rPr>
          <w:sz w:val="28"/>
          <w:szCs w:val="28"/>
          <w:lang w:val="uk-UA"/>
        </w:rPr>
        <w:t xml:space="preserve"> </w:t>
      </w:r>
      <w:r w:rsidR="00B24133" w:rsidRPr="00B24133">
        <w:rPr>
          <w:sz w:val="28"/>
          <w:szCs w:val="28"/>
          <w:lang w:val="uk-UA"/>
        </w:rPr>
        <w:t>Т</w:t>
      </w:r>
      <w:r w:rsidR="007C64DD" w:rsidRPr="00B24133">
        <w:rPr>
          <w:sz w:val="28"/>
          <w:szCs w:val="28"/>
          <w:lang w:val="uk-UA"/>
        </w:rPr>
        <w:t>.</w:t>
      </w:r>
      <w:r w:rsidR="007C64DD" w:rsidRPr="00B24133">
        <w:rPr>
          <w:lang w:val="uk-UA"/>
        </w:rPr>
        <w:t xml:space="preserve"> </w:t>
      </w:r>
      <w:r w:rsidR="00B24133" w:rsidRPr="00B24133">
        <w:rPr>
          <w:sz w:val="28"/>
          <w:szCs w:val="28"/>
          <w:lang w:val="uk-UA"/>
        </w:rPr>
        <w:t>Децентралізація бюджетної системи як організаційна основа місцевого самоврядування</w:t>
      </w:r>
      <w:r w:rsidR="009F5DE9" w:rsidRPr="00B24133">
        <w:rPr>
          <w:sz w:val="28"/>
          <w:szCs w:val="28"/>
          <w:lang w:val="uk-UA"/>
        </w:rPr>
        <w:t xml:space="preserve">. / </w:t>
      </w:r>
      <w:r w:rsidR="00B24133" w:rsidRPr="00B24133">
        <w:rPr>
          <w:sz w:val="28"/>
          <w:szCs w:val="28"/>
          <w:lang w:val="uk-UA"/>
        </w:rPr>
        <w:t>Т</w:t>
      </w:r>
      <w:r w:rsidR="009F5DE9" w:rsidRPr="00B24133">
        <w:rPr>
          <w:sz w:val="28"/>
          <w:szCs w:val="28"/>
          <w:lang w:val="uk-UA"/>
        </w:rPr>
        <w:t xml:space="preserve">. </w:t>
      </w:r>
      <w:r w:rsidR="0051550D" w:rsidRPr="00B24133">
        <w:rPr>
          <w:sz w:val="28"/>
          <w:szCs w:val="28"/>
          <w:lang w:val="uk-UA"/>
        </w:rPr>
        <w:t>С</w:t>
      </w:r>
      <w:r w:rsidR="00B24133" w:rsidRPr="00B24133">
        <w:rPr>
          <w:sz w:val="28"/>
          <w:szCs w:val="28"/>
          <w:lang w:val="uk-UA"/>
        </w:rPr>
        <w:t>умська</w:t>
      </w:r>
      <w:r w:rsidR="009F5DE9" w:rsidRPr="00B24133">
        <w:rPr>
          <w:sz w:val="28"/>
          <w:szCs w:val="28"/>
          <w:lang w:val="uk-UA"/>
        </w:rPr>
        <w:t xml:space="preserve"> // </w:t>
      </w:r>
      <w:r w:rsidR="00B24133" w:rsidRPr="00B24133">
        <w:rPr>
          <w:sz w:val="28"/>
          <w:szCs w:val="28"/>
          <w:lang w:val="uk-UA"/>
        </w:rPr>
        <w:t xml:space="preserve">Журнал Євпропейської економіки </w:t>
      </w:r>
      <w:r w:rsidR="009F5DE9" w:rsidRPr="00B24133">
        <w:rPr>
          <w:sz w:val="28"/>
          <w:szCs w:val="28"/>
          <w:lang w:val="uk-UA"/>
        </w:rPr>
        <w:t>. - 201</w:t>
      </w:r>
      <w:r w:rsidR="00B24133" w:rsidRPr="00B24133">
        <w:rPr>
          <w:sz w:val="28"/>
          <w:szCs w:val="28"/>
          <w:lang w:val="uk-UA"/>
        </w:rPr>
        <w:t>5</w:t>
      </w:r>
      <w:r w:rsidR="009F5DE9" w:rsidRPr="00B24133">
        <w:rPr>
          <w:sz w:val="28"/>
          <w:szCs w:val="28"/>
          <w:lang w:val="uk-UA"/>
        </w:rPr>
        <w:t>. - №</w:t>
      </w:r>
      <w:r w:rsidR="00B24133" w:rsidRPr="00B24133">
        <w:rPr>
          <w:sz w:val="28"/>
          <w:szCs w:val="28"/>
          <w:lang w:val="uk-UA"/>
        </w:rPr>
        <w:t>1</w:t>
      </w:r>
      <w:r w:rsidR="0051550D" w:rsidRPr="00B24133">
        <w:rPr>
          <w:sz w:val="28"/>
          <w:szCs w:val="28"/>
          <w:lang w:val="uk-UA"/>
        </w:rPr>
        <w:t>4</w:t>
      </w:r>
      <w:r w:rsidR="00B24133" w:rsidRPr="00B24133">
        <w:rPr>
          <w:sz w:val="28"/>
          <w:szCs w:val="28"/>
          <w:lang w:val="uk-UA"/>
        </w:rPr>
        <w:t>(1)</w:t>
      </w:r>
      <w:r w:rsidR="009F5DE9" w:rsidRPr="00B24133">
        <w:rPr>
          <w:sz w:val="28"/>
          <w:szCs w:val="28"/>
          <w:lang w:val="uk-UA"/>
        </w:rPr>
        <w:t>. - С.</w:t>
      </w:r>
      <w:r w:rsidR="008E2DB1" w:rsidRPr="00B24133">
        <w:rPr>
          <w:sz w:val="28"/>
          <w:szCs w:val="28"/>
          <w:lang w:val="uk-UA"/>
        </w:rPr>
        <w:t xml:space="preserve"> </w:t>
      </w:r>
      <w:r w:rsidR="00B24133" w:rsidRPr="00B24133">
        <w:rPr>
          <w:sz w:val="28"/>
          <w:szCs w:val="28"/>
          <w:lang w:val="uk-UA"/>
        </w:rPr>
        <w:t>59</w:t>
      </w:r>
      <w:r w:rsidR="009F5DE9" w:rsidRPr="00B24133">
        <w:rPr>
          <w:sz w:val="28"/>
          <w:szCs w:val="28"/>
          <w:lang w:val="uk-UA"/>
        </w:rPr>
        <w:t>-</w:t>
      </w:r>
      <w:r w:rsidR="0051550D" w:rsidRPr="00B24133">
        <w:rPr>
          <w:sz w:val="28"/>
          <w:szCs w:val="28"/>
          <w:lang w:val="uk-UA"/>
        </w:rPr>
        <w:t>7</w:t>
      </w:r>
      <w:r w:rsidR="00B24133" w:rsidRPr="00B24133">
        <w:rPr>
          <w:sz w:val="28"/>
          <w:szCs w:val="28"/>
          <w:lang w:val="uk-UA"/>
        </w:rPr>
        <w:t>1</w:t>
      </w:r>
      <w:r w:rsidR="009F5DE9" w:rsidRPr="00B24133">
        <w:rPr>
          <w:sz w:val="28"/>
          <w:szCs w:val="28"/>
          <w:lang w:val="uk-UA"/>
        </w:rPr>
        <w:t>. - //  [Електронний ресурс] - Режим доступу: http://  irbis-nbuv.gov.ua</w:t>
      </w:r>
    </w:p>
    <w:p w:rsidR="00C308CE" w:rsidRDefault="00197602" w:rsidP="00873E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73EFA">
        <w:rPr>
          <w:sz w:val="28"/>
          <w:szCs w:val="28"/>
          <w:lang w:val="uk-UA"/>
        </w:rPr>
        <w:t>2</w:t>
      </w:r>
      <w:r w:rsidR="00347070">
        <w:rPr>
          <w:sz w:val="28"/>
          <w:szCs w:val="28"/>
          <w:lang w:val="uk-UA"/>
        </w:rPr>
        <w:t>. Цимбалюк І.</w:t>
      </w:r>
      <w:r w:rsidR="00347070" w:rsidRPr="00347070">
        <w:rPr>
          <w:sz w:val="28"/>
          <w:szCs w:val="28"/>
          <w:lang w:val="uk-UA"/>
        </w:rPr>
        <w:t xml:space="preserve"> </w:t>
      </w:r>
      <w:r w:rsidR="00347070">
        <w:rPr>
          <w:sz w:val="28"/>
          <w:szCs w:val="28"/>
          <w:lang w:val="uk-UA"/>
        </w:rPr>
        <w:t>О</w:t>
      </w:r>
      <w:r w:rsidR="00347070" w:rsidRPr="00347070">
        <w:rPr>
          <w:sz w:val="28"/>
          <w:szCs w:val="28"/>
          <w:lang w:val="uk-UA"/>
        </w:rPr>
        <w:t xml:space="preserve">. </w:t>
      </w:r>
      <w:r w:rsidR="00347070">
        <w:rPr>
          <w:sz w:val="28"/>
          <w:szCs w:val="28"/>
          <w:lang w:val="uk-UA"/>
        </w:rPr>
        <w:t>Роль податків у забезпеченні фінансової автономії</w:t>
      </w:r>
      <w:r w:rsidR="00347070" w:rsidRPr="00347070">
        <w:rPr>
          <w:sz w:val="28"/>
          <w:szCs w:val="28"/>
          <w:lang w:val="uk-UA"/>
        </w:rPr>
        <w:t xml:space="preserve">. / </w:t>
      </w:r>
      <w:r w:rsidR="00347070">
        <w:rPr>
          <w:sz w:val="28"/>
          <w:szCs w:val="28"/>
          <w:lang w:val="uk-UA"/>
        </w:rPr>
        <w:t>І</w:t>
      </w:r>
      <w:r w:rsidR="00347070" w:rsidRPr="00347070">
        <w:rPr>
          <w:sz w:val="28"/>
          <w:szCs w:val="28"/>
          <w:lang w:val="uk-UA"/>
        </w:rPr>
        <w:t>.</w:t>
      </w:r>
      <w:r w:rsidR="00347070">
        <w:rPr>
          <w:sz w:val="28"/>
          <w:szCs w:val="28"/>
          <w:lang w:val="uk-UA"/>
        </w:rPr>
        <w:t xml:space="preserve"> О.</w:t>
      </w:r>
      <w:r w:rsidR="00347070" w:rsidRPr="00347070">
        <w:rPr>
          <w:sz w:val="28"/>
          <w:szCs w:val="28"/>
          <w:lang w:val="uk-UA"/>
        </w:rPr>
        <w:t xml:space="preserve"> </w:t>
      </w:r>
      <w:r w:rsidR="00347070">
        <w:rPr>
          <w:sz w:val="28"/>
          <w:szCs w:val="28"/>
          <w:lang w:val="uk-UA"/>
        </w:rPr>
        <w:t>Цимбалюк</w:t>
      </w:r>
      <w:r w:rsidR="00347070" w:rsidRPr="00347070">
        <w:rPr>
          <w:sz w:val="28"/>
          <w:szCs w:val="28"/>
          <w:lang w:val="uk-UA"/>
        </w:rPr>
        <w:t xml:space="preserve"> // Вісник Запорізького національного університету. Економічні науки. - 2014. - № 2. - С. 179-187 - //  [Електронний ресурс] - Режим доступу: </w:t>
      </w:r>
      <w:hyperlink r:id="rId14" w:history="1">
        <w:r w:rsidR="00347070" w:rsidRPr="00D62C24">
          <w:rPr>
            <w:rStyle w:val="a9"/>
            <w:sz w:val="28"/>
            <w:szCs w:val="28"/>
            <w:lang w:val="uk-UA"/>
          </w:rPr>
          <w:t>http://nbuv.gov.ua/UJRN/Vznu_eco_2014_2_21</w:t>
        </w:r>
      </w:hyperlink>
      <w:r w:rsidR="00347070" w:rsidRPr="00347070">
        <w:rPr>
          <w:sz w:val="28"/>
          <w:szCs w:val="28"/>
          <w:lang w:val="uk-UA"/>
        </w:rPr>
        <w:t>.</w:t>
      </w:r>
    </w:p>
    <w:p w:rsidR="00072A77" w:rsidRPr="00321329" w:rsidRDefault="00C12A97" w:rsidP="00873EFA">
      <w:pPr>
        <w:spacing w:line="360" w:lineRule="auto"/>
        <w:ind w:firstLine="709"/>
        <w:jc w:val="both"/>
        <w:rPr>
          <w:sz w:val="28"/>
          <w:szCs w:val="28"/>
          <w:lang w:val="uk-UA" w:bidi="ar-EG"/>
        </w:rPr>
      </w:pPr>
      <w:r>
        <w:rPr>
          <w:sz w:val="28"/>
          <w:szCs w:val="28"/>
          <w:lang w:val="uk-UA"/>
        </w:rPr>
        <w:t>2</w:t>
      </w:r>
      <w:r w:rsidR="00873EF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 w:bidi="ar-EG"/>
        </w:rPr>
        <w:t xml:space="preserve">. </w:t>
      </w:r>
      <w:r w:rsidR="00DF6DD5">
        <w:rPr>
          <w:sz w:val="28"/>
          <w:szCs w:val="28"/>
          <w:lang w:val="uk-UA" w:bidi="ar-EG"/>
        </w:rPr>
        <w:t xml:space="preserve">Біленчук П. Д., </w:t>
      </w:r>
      <w:r w:rsidR="00DF6DD5" w:rsidRPr="00DF6DD5">
        <w:rPr>
          <w:sz w:val="28"/>
          <w:szCs w:val="28"/>
          <w:lang w:val="uk-UA" w:bidi="ar-EG"/>
        </w:rPr>
        <w:t>Кравченко В. В., Підмогильний М. В.</w:t>
      </w:r>
      <w:r w:rsidRPr="00C12A97">
        <w:rPr>
          <w:sz w:val="28"/>
          <w:szCs w:val="28"/>
          <w:lang w:val="uk-UA" w:bidi="ar-EG"/>
        </w:rPr>
        <w:t>М</w:t>
      </w:r>
      <w:r w:rsidR="00DF6DD5">
        <w:rPr>
          <w:sz w:val="28"/>
          <w:szCs w:val="28"/>
          <w:lang w:val="uk-UA" w:bidi="ar-EG"/>
        </w:rPr>
        <w:t xml:space="preserve">ісцеве </w:t>
      </w:r>
      <w:r w:rsidR="00DF6DD5">
        <w:rPr>
          <w:sz w:val="28"/>
          <w:szCs w:val="28"/>
          <w:lang w:val="uk-UA" w:bidi="ar-EG"/>
        </w:rPr>
        <w:lastRenderedPageBreak/>
        <w:t xml:space="preserve">самоврядування в Україні (муніципальне право). Навч. посібник для вищих навч. закладів. </w:t>
      </w:r>
      <w:r w:rsidR="00DF6DD5" w:rsidRPr="00DF6DD5">
        <w:rPr>
          <w:sz w:val="28"/>
          <w:szCs w:val="28"/>
          <w:lang w:val="uk-UA" w:bidi="ar-EG"/>
        </w:rPr>
        <w:t xml:space="preserve">/ </w:t>
      </w:r>
      <w:r w:rsidR="00DF6DD5">
        <w:rPr>
          <w:sz w:val="28"/>
          <w:szCs w:val="28"/>
          <w:lang w:val="uk-UA" w:bidi="ar-EG"/>
        </w:rPr>
        <w:t>К.:</w:t>
      </w:r>
      <w:r w:rsidR="00DF6DD5" w:rsidRPr="00DF6DD5">
        <w:rPr>
          <w:sz w:val="28"/>
          <w:szCs w:val="28"/>
          <w:lang w:val="uk-UA" w:bidi="ar-EG"/>
        </w:rPr>
        <w:t xml:space="preserve"> «Атіка», 200</w:t>
      </w:r>
      <w:r w:rsidR="00DF6DD5">
        <w:rPr>
          <w:sz w:val="28"/>
          <w:szCs w:val="28"/>
          <w:lang w:val="uk-UA" w:bidi="ar-EG"/>
        </w:rPr>
        <w:t>1</w:t>
      </w:r>
      <w:r w:rsidR="00DF6DD5" w:rsidRPr="00DF6DD5">
        <w:rPr>
          <w:sz w:val="28"/>
          <w:szCs w:val="28"/>
          <w:lang w:val="uk-UA" w:bidi="ar-EG"/>
        </w:rPr>
        <w:t xml:space="preserve"> </w:t>
      </w:r>
      <w:r w:rsidR="00DF6DD5">
        <w:rPr>
          <w:sz w:val="28"/>
          <w:szCs w:val="28"/>
          <w:lang w:val="uk-UA" w:bidi="ar-EG"/>
        </w:rPr>
        <w:t>. – 304 с.</w:t>
      </w:r>
    </w:p>
    <w:sectPr w:rsidR="00072A77" w:rsidRPr="00321329" w:rsidSect="00E44B9F">
      <w:headerReference w:type="default" r:id="rId15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F2" w:rsidRDefault="005331F2" w:rsidP="00E44B9F">
      <w:r>
        <w:separator/>
      </w:r>
    </w:p>
  </w:endnote>
  <w:endnote w:type="continuationSeparator" w:id="0">
    <w:p w:rsidR="005331F2" w:rsidRDefault="005331F2" w:rsidP="00E4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F2" w:rsidRDefault="005331F2" w:rsidP="00E44B9F">
      <w:r>
        <w:separator/>
      </w:r>
    </w:p>
  </w:footnote>
  <w:footnote w:type="continuationSeparator" w:id="0">
    <w:p w:rsidR="005331F2" w:rsidRDefault="005331F2" w:rsidP="00E4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187085"/>
      <w:docPartObj>
        <w:docPartGallery w:val="Page Numbers (Top of Page)"/>
        <w:docPartUnique/>
      </w:docPartObj>
    </w:sdtPr>
    <w:sdtEndPr/>
    <w:sdtContent>
      <w:p w:rsidR="00873EFA" w:rsidRDefault="00873E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26">
          <w:rPr>
            <w:noProof/>
          </w:rPr>
          <w:t>10</w:t>
        </w:r>
        <w:r>
          <w:fldChar w:fldCharType="end"/>
        </w:r>
      </w:p>
    </w:sdtContent>
  </w:sdt>
  <w:p w:rsidR="00873EFA" w:rsidRDefault="00873E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753"/>
    <w:multiLevelType w:val="multilevel"/>
    <w:tmpl w:val="6850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0740848"/>
    <w:multiLevelType w:val="hybridMultilevel"/>
    <w:tmpl w:val="37040A2E"/>
    <w:lvl w:ilvl="0" w:tplc="A118B8C0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36E73"/>
    <w:multiLevelType w:val="hybridMultilevel"/>
    <w:tmpl w:val="5A2011E8"/>
    <w:lvl w:ilvl="0" w:tplc="C9DA31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F543B6"/>
    <w:multiLevelType w:val="hybridMultilevel"/>
    <w:tmpl w:val="06BA4C1C"/>
    <w:lvl w:ilvl="0" w:tplc="56684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5E7CFD"/>
    <w:multiLevelType w:val="multilevel"/>
    <w:tmpl w:val="7DEC36D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E1B5C2F"/>
    <w:multiLevelType w:val="multilevel"/>
    <w:tmpl w:val="5D9CA1D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E5126D"/>
    <w:multiLevelType w:val="multilevel"/>
    <w:tmpl w:val="2B26B53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7" w15:restartNumberingAfterBreak="0">
    <w:nsid w:val="17751EFA"/>
    <w:multiLevelType w:val="multilevel"/>
    <w:tmpl w:val="13CCEBDC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B52720"/>
    <w:multiLevelType w:val="hybridMultilevel"/>
    <w:tmpl w:val="AEC0848A"/>
    <w:lvl w:ilvl="0" w:tplc="5B7A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620DD"/>
    <w:multiLevelType w:val="hybridMultilevel"/>
    <w:tmpl w:val="E84C4666"/>
    <w:lvl w:ilvl="0" w:tplc="5DC4AD7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44F"/>
    <w:multiLevelType w:val="hybridMultilevel"/>
    <w:tmpl w:val="7F64BC38"/>
    <w:lvl w:ilvl="0" w:tplc="62C24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0921EF"/>
    <w:multiLevelType w:val="hybridMultilevel"/>
    <w:tmpl w:val="742EA362"/>
    <w:lvl w:ilvl="0" w:tplc="BB8464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A7002"/>
    <w:multiLevelType w:val="multilevel"/>
    <w:tmpl w:val="93B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50AF6"/>
    <w:multiLevelType w:val="hybridMultilevel"/>
    <w:tmpl w:val="64AC9CD8"/>
    <w:lvl w:ilvl="0" w:tplc="E9D6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147FEE"/>
    <w:multiLevelType w:val="multilevel"/>
    <w:tmpl w:val="27788F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D8A1DD8"/>
    <w:multiLevelType w:val="hybridMultilevel"/>
    <w:tmpl w:val="5888B532"/>
    <w:lvl w:ilvl="0" w:tplc="95FA17E6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3816A1C"/>
    <w:multiLevelType w:val="multilevel"/>
    <w:tmpl w:val="0A8AA9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54083A"/>
    <w:multiLevelType w:val="hybridMultilevel"/>
    <w:tmpl w:val="A3986692"/>
    <w:lvl w:ilvl="0" w:tplc="2A4CEC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D12F65"/>
    <w:multiLevelType w:val="multilevel"/>
    <w:tmpl w:val="E8E88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4FB7476"/>
    <w:multiLevelType w:val="multilevel"/>
    <w:tmpl w:val="40A09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962553A"/>
    <w:multiLevelType w:val="hybridMultilevel"/>
    <w:tmpl w:val="FB1C0500"/>
    <w:lvl w:ilvl="0" w:tplc="E2300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A04FF1"/>
    <w:multiLevelType w:val="hybridMultilevel"/>
    <w:tmpl w:val="B88A0C5E"/>
    <w:lvl w:ilvl="0" w:tplc="2BCE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680BE4"/>
    <w:multiLevelType w:val="hybridMultilevel"/>
    <w:tmpl w:val="D51E687C"/>
    <w:lvl w:ilvl="0" w:tplc="073E358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9B2129C"/>
    <w:multiLevelType w:val="multilevel"/>
    <w:tmpl w:val="1E865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A65605B"/>
    <w:multiLevelType w:val="multilevel"/>
    <w:tmpl w:val="BC50D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F1D0AE7"/>
    <w:multiLevelType w:val="multilevel"/>
    <w:tmpl w:val="DA8A6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C604ACB"/>
    <w:multiLevelType w:val="hybridMultilevel"/>
    <w:tmpl w:val="CEECC8F8"/>
    <w:lvl w:ilvl="0" w:tplc="A274A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491C2C"/>
    <w:multiLevelType w:val="multilevel"/>
    <w:tmpl w:val="F1968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EA46B2"/>
    <w:multiLevelType w:val="multilevel"/>
    <w:tmpl w:val="C9067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4"/>
  </w:num>
  <w:num w:numId="9">
    <w:abstractNumId w:val="19"/>
  </w:num>
  <w:num w:numId="10">
    <w:abstractNumId w:val="17"/>
  </w:num>
  <w:num w:numId="11">
    <w:abstractNumId w:val="21"/>
  </w:num>
  <w:num w:numId="12">
    <w:abstractNumId w:val="28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  <w:num w:numId="17">
    <w:abstractNumId w:val="20"/>
  </w:num>
  <w:num w:numId="18">
    <w:abstractNumId w:val="13"/>
  </w:num>
  <w:num w:numId="19">
    <w:abstractNumId w:val="14"/>
  </w:num>
  <w:num w:numId="20">
    <w:abstractNumId w:val="18"/>
  </w:num>
  <w:num w:numId="21">
    <w:abstractNumId w:val="2"/>
  </w:num>
  <w:num w:numId="22">
    <w:abstractNumId w:val="26"/>
  </w:num>
  <w:num w:numId="23">
    <w:abstractNumId w:val="10"/>
  </w:num>
  <w:num w:numId="24">
    <w:abstractNumId w:val="25"/>
  </w:num>
  <w:num w:numId="25">
    <w:abstractNumId w:val="5"/>
  </w:num>
  <w:num w:numId="26">
    <w:abstractNumId w:val="22"/>
  </w:num>
  <w:num w:numId="27">
    <w:abstractNumId w:val="24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BA8"/>
    <w:rsid w:val="000006C4"/>
    <w:rsid w:val="000053AB"/>
    <w:rsid w:val="00006F7B"/>
    <w:rsid w:val="000147DC"/>
    <w:rsid w:val="00014AB2"/>
    <w:rsid w:val="000175E4"/>
    <w:rsid w:val="00020203"/>
    <w:rsid w:val="00026E68"/>
    <w:rsid w:val="0003044F"/>
    <w:rsid w:val="000308B2"/>
    <w:rsid w:val="00033999"/>
    <w:rsid w:val="00033D0E"/>
    <w:rsid w:val="00034E05"/>
    <w:rsid w:val="0003653E"/>
    <w:rsid w:val="000415B6"/>
    <w:rsid w:val="000423E4"/>
    <w:rsid w:val="0004375E"/>
    <w:rsid w:val="000460A6"/>
    <w:rsid w:val="00050427"/>
    <w:rsid w:val="00052CF3"/>
    <w:rsid w:val="00054846"/>
    <w:rsid w:val="0005511F"/>
    <w:rsid w:val="0006116F"/>
    <w:rsid w:val="00061AAC"/>
    <w:rsid w:val="00061C50"/>
    <w:rsid w:val="00062A37"/>
    <w:rsid w:val="00062C31"/>
    <w:rsid w:val="000657BB"/>
    <w:rsid w:val="000661DC"/>
    <w:rsid w:val="0006677C"/>
    <w:rsid w:val="00072027"/>
    <w:rsid w:val="000723E4"/>
    <w:rsid w:val="00072A77"/>
    <w:rsid w:val="0007644B"/>
    <w:rsid w:val="00081CA6"/>
    <w:rsid w:val="00083D11"/>
    <w:rsid w:val="000851BF"/>
    <w:rsid w:val="000857A1"/>
    <w:rsid w:val="0008616E"/>
    <w:rsid w:val="00090EA3"/>
    <w:rsid w:val="000918E4"/>
    <w:rsid w:val="00091EE8"/>
    <w:rsid w:val="00095872"/>
    <w:rsid w:val="00096DF3"/>
    <w:rsid w:val="0009713D"/>
    <w:rsid w:val="00097265"/>
    <w:rsid w:val="000A1802"/>
    <w:rsid w:val="000A40EC"/>
    <w:rsid w:val="000A43E7"/>
    <w:rsid w:val="000A553C"/>
    <w:rsid w:val="000B1E1B"/>
    <w:rsid w:val="000B21A7"/>
    <w:rsid w:val="000B50BD"/>
    <w:rsid w:val="000C1CFD"/>
    <w:rsid w:val="000C3BC6"/>
    <w:rsid w:val="000C64E4"/>
    <w:rsid w:val="000C6917"/>
    <w:rsid w:val="000C75B5"/>
    <w:rsid w:val="000D1314"/>
    <w:rsid w:val="000D3035"/>
    <w:rsid w:val="000D35C2"/>
    <w:rsid w:val="000D4F1B"/>
    <w:rsid w:val="000D54F2"/>
    <w:rsid w:val="000D7CC3"/>
    <w:rsid w:val="000D7F85"/>
    <w:rsid w:val="000E2C3C"/>
    <w:rsid w:val="000E7F32"/>
    <w:rsid w:val="00103A62"/>
    <w:rsid w:val="0010694C"/>
    <w:rsid w:val="001069F6"/>
    <w:rsid w:val="00107B79"/>
    <w:rsid w:val="00110937"/>
    <w:rsid w:val="00114575"/>
    <w:rsid w:val="00120E80"/>
    <w:rsid w:val="001236ED"/>
    <w:rsid w:val="00133A94"/>
    <w:rsid w:val="00135D8C"/>
    <w:rsid w:val="00135FD2"/>
    <w:rsid w:val="00137A77"/>
    <w:rsid w:val="001402CD"/>
    <w:rsid w:val="00142282"/>
    <w:rsid w:val="0014463B"/>
    <w:rsid w:val="001454FB"/>
    <w:rsid w:val="00151B7B"/>
    <w:rsid w:val="0015200E"/>
    <w:rsid w:val="0015292F"/>
    <w:rsid w:val="001533EA"/>
    <w:rsid w:val="001560FA"/>
    <w:rsid w:val="00157F9C"/>
    <w:rsid w:val="00164357"/>
    <w:rsid w:val="0017181F"/>
    <w:rsid w:val="00171C48"/>
    <w:rsid w:val="001744F2"/>
    <w:rsid w:val="00181DCC"/>
    <w:rsid w:val="0018523B"/>
    <w:rsid w:val="0018538C"/>
    <w:rsid w:val="0018620B"/>
    <w:rsid w:val="001917BC"/>
    <w:rsid w:val="00193962"/>
    <w:rsid w:val="00196DB1"/>
    <w:rsid w:val="00196EDD"/>
    <w:rsid w:val="00197602"/>
    <w:rsid w:val="001A0004"/>
    <w:rsid w:val="001A1BA7"/>
    <w:rsid w:val="001A313B"/>
    <w:rsid w:val="001A3E30"/>
    <w:rsid w:val="001B088D"/>
    <w:rsid w:val="001B1268"/>
    <w:rsid w:val="001C0EE8"/>
    <w:rsid w:val="001C3924"/>
    <w:rsid w:val="001C40FA"/>
    <w:rsid w:val="001C4D69"/>
    <w:rsid w:val="001D2941"/>
    <w:rsid w:val="001D34FD"/>
    <w:rsid w:val="001D5536"/>
    <w:rsid w:val="001D5823"/>
    <w:rsid w:val="001D5E99"/>
    <w:rsid w:val="001D6F00"/>
    <w:rsid w:val="001D708D"/>
    <w:rsid w:val="001E10CE"/>
    <w:rsid w:val="001E29E3"/>
    <w:rsid w:val="001E3F1D"/>
    <w:rsid w:val="001E6564"/>
    <w:rsid w:val="001E695D"/>
    <w:rsid w:val="001F3902"/>
    <w:rsid w:val="001F4491"/>
    <w:rsid w:val="001F5EC8"/>
    <w:rsid w:val="00200149"/>
    <w:rsid w:val="00202E29"/>
    <w:rsid w:val="00203D73"/>
    <w:rsid w:val="00203EC2"/>
    <w:rsid w:val="00204EBA"/>
    <w:rsid w:val="002077EB"/>
    <w:rsid w:val="00210045"/>
    <w:rsid w:val="00212CE5"/>
    <w:rsid w:val="00215585"/>
    <w:rsid w:val="00224EB2"/>
    <w:rsid w:val="00227BF8"/>
    <w:rsid w:val="002359FB"/>
    <w:rsid w:val="00236752"/>
    <w:rsid w:val="0023799E"/>
    <w:rsid w:val="0024060E"/>
    <w:rsid w:val="002417A6"/>
    <w:rsid w:val="002424BD"/>
    <w:rsid w:val="00242F77"/>
    <w:rsid w:val="0024418B"/>
    <w:rsid w:val="0024553A"/>
    <w:rsid w:val="00250A8B"/>
    <w:rsid w:val="00253DB8"/>
    <w:rsid w:val="002618C6"/>
    <w:rsid w:val="002636CB"/>
    <w:rsid w:val="00264D94"/>
    <w:rsid w:val="00270E13"/>
    <w:rsid w:val="0028020E"/>
    <w:rsid w:val="00285074"/>
    <w:rsid w:val="002868E4"/>
    <w:rsid w:val="002940B1"/>
    <w:rsid w:val="00294209"/>
    <w:rsid w:val="0029492A"/>
    <w:rsid w:val="002961B6"/>
    <w:rsid w:val="00296F21"/>
    <w:rsid w:val="002977EE"/>
    <w:rsid w:val="002A1029"/>
    <w:rsid w:val="002A3B7F"/>
    <w:rsid w:val="002A4F0D"/>
    <w:rsid w:val="002A5542"/>
    <w:rsid w:val="002B1B24"/>
    <w:rsid w:val="002B5846"/>
    <w:rsid w:val="002C30C5"/>
    <w:rsid w:val="002C64D0"/>
    <w:rsid w:val="002C720A"/>
    <w:rsid w:val="002D0433"/>
    <w:rsid w:val="002D10F9"/>
    <w:rsid w:val="002D388A"/>
    <w:rsid w:val="002E52AD"/>
    <w:rsid w:val="002E7A44"/>
    <w:rsid w:val="002F3F68"/>
    <w:rsid w:val="002F61BA"/>
    <w:rsid w:val="002F6F51"/>
    <w:rsid w:val="002F7AD6"/>
    <w:rsid w:val="0030158E"/>
    <w:rsid w:val="00302BCC"/>
    <w:rsid w:val="00305C0B"/>
    <w:rsid w:val="00315E2F"/>
    <w:rsid w:val="003169E6"/>
    <w:rsid w:val="00321329"/>
    <w:rsid w:val="00322383"/>
    <w:rsid w:val="00323D7A"/>
    <w:rsid w:val="003248B3"/>
    <w:rsid w:val="003267C5"/>
    <w:rsid w:val="00327703"/>
    <w:rsid w:val="00331BA3"/>
    <w:rsid w:val="00332A13"/>
    <w:rsid w:val="00334C7F"/>
    <w:rsid w:val="00334EEF"/>
    <w:rsid w:val="003412E6"/>
    <w:rsid w:val="00341ACE"/>
    <w:rsid w:val="00345761"/>
    <w:rsid w:val="00347070"/>
    <w:rsid w:val="00351823"/>
    <w:rsid w:val="00354A15"/>
    <w:rsid w:val="003554E1"/>
    <w:rsid w:val="003561F9"/>
    <w:rsid w:val="00357FA3"/>
    <w:rsid w:val="003665D1"/>
    <w:rsid w:val="00371247"/>
    <w:rsid w:val="003716E1"/>
    <w:rsid w:val="0037307B"/>
    <w:rsid w:val="003800AC"/>
    <w:rsid w:val="003801B7"/>
    <w:rsid w:val="003860CB"/>
    <w:rsid w:val="003865AE"/>
    <w:rsid w:val="00387FBC"/>
    <w:rsid w:val="00390F73"/>
    <w:rsid w:val="00391FA5"/>
    <w:rsid w:val="003946EF"/>
    <w:rsid w:val="00396A3C"/>
    <w:rsid w:val="003A06E3"/>
    <w:rsid w:val="003A288B"/>
    <w:rsid w:val="003B0139"/>
    <w:rsid w:val="003B4758"/>
    <w:rsid w:val="003B5579"/>
    <w:rsid w:val="003B5C03"/>
    <w:rsid w:val="003B7B65"/>
    <w:rsid w:val="003C047A"/>
    <w:rsid w:val="003C2763"/>
    <w:rsid w:val="003C2EB2"/>
    <w:rsid w:val="003C3934"/>
    <w:rsid w:val="003C632B"/>
    <w:rsid w:val="003C7CF3"/>
    <w:rsid w:val="003D0E3E"/>
    <w:rsid w:val="003D44AD"/>
    <w:rsid w:val="003D481A"/>
    <w:rsid w:val="003D4CE5"/>
    <w:rsid w:val="003D5BF4"/>
    <w:rsid w:val="003D66A3"/>
    <w:rsid w:val="003E21A7"/>
    <w:rsid w:val="003E34BA"/>
    <w:rsid w:val="003E49B9"/>
    <w:rsid w:val="003F1848"/>
    <w:rsid w:val="003F219D"/>
    <w:rsid w:val="003F4843"/>
    <w:rsid w:val="003F5E4D"/>
    <w:rsid w:val="00403263"/>
    <w:rsid w:val="00403529"/>
    <w:rsid w:val="00404708"/>
    <w:rsid w:val="00406639"/>
    <w:rsid w:val="00407136"/>
    <w:rsid w:val="00407505"/>
    <w:rsid w:val="00407E6E"/>
    <w:rsid w:val="004127B2"/>
    <w:rsid w:val="00414134"/>
    <w:rsid w:val="004161E1"/>
    <w:rsid w:val="00417918"/>
    <w:rsid w:val="00417ABA"/>
    <w:rsid w:val="00425BED"/>
    <w:rsid w:val="00426991"/>
    <w:rsid w:val="00427E00"/>
    <w:rsid w:val="00432B7F"/>
    <w:rsid w:val="00434F81"/>
    <w:rsid w:val="004360A5"/>
    <w:rsid w:val="00437CFB"/>
    <w:rsid w:val="00452FDF"/>
    <w:rsid w:val="0045608C"/>
    <w:rsid w:val="00460F4A"/>
    <w:rsid w:val="00461665"/>
    <w:rsid w:val="00461E30"/>
    <w:rsid w:val="004626A3"/>
    <w:rsid w:val="0046342C"/>
    <w:rsid w:val="00466CF4"/>
    <w:rsid w:val="0047150B"/>
    <w:rsid w:val="004744FF"/>
    <w:rsid w:val="00474D84"/>
    <w:rsid w:val="00474F57"/>
    <w:rsid w:val="00477BD8"/>
    <w:rsid w:val="00480CDB"/>
    <w:rsid w:val="00481FF8"/>
    <w:rsid w:val="00485852"/>
    <w:rsid w:val="00487145"/>
    <w:rsid w:val="004A0DCD"/>
    <w:rsid w:val="004A1062"/>
    <w:rsid w:val="004A1209"/>
    <w:rsid w:val="004A2115"/>
    <w:rsid w:val="004A27BD"/>
    <w:rsid w:val="004A7773"/>
    <w:rsid w:val="004B089B"/>
    <w:rsid w:val="004B1198"/>
    <w:rsid w:val="004B49A9"/>
    <w:rsid w:val="004C25E1"/>
    <w:rsid w:val="004C46D1"/>
    <w:rsid w:val="004C713A"/>
    <w:rsid w:val="004C7500"/>
    <w:rsid w:val="004D045B"/>
    <w:rsid w:val="004D4E05"/>
    <w:rsid w:val="004D551B"/>
    <w:rsid w:val="004E022C"/>
    <w:rsid w:val="004E094E"/>
    <w:rsid w:val="004F7C15"/>
    <w:rsid w:val="005003D8"/>
    <w:rsid w:val="00501493"/>
    <w:rsid w:val="00504C4D"/>
    <w:rsid w:val="00507AFF"/>
    <w:rsid w:val="00507BA5"/>
    <w:rsid w:val="00513BD8"/>
    <w:rsid w:val="00514DC7"/>
    <w:rsid w:val="0051550D"/>
    <w:rsid w:val="0051585B"/>
    <w:rsid w:val="005164AE"/>
    <w:rsid w:val="0052120F"/>
    <w:rsid w:val="005228D2"/>
    <w:rsid w:val="00522972"/>
    <w:rsid w:val="00526630"/>
    <w:rsid w:val="00527063"/>
    <w:rsid w:val="00527B98"/>
    <w:rsid w:val="005331F2"/>
    <w:rsid w:val="00533CD9"/>
    <w:rsid w:val="005341C2"/>
    <w:rsid w:val="00537562"/>
    <w:rsid w:val="0054051A"/>
    <w:rsid w:val="0054232E"/>
    <w:rsid w:val="00543E76"/>
    <w:rsid w:val="00544D2D"/>
    <w:rsid w:val="00546345"/>
    <w:rsid w:val="00547210"/>
    <w:rsid w:val="00547BA3"/>
    <w:rsid w:val="00550D1A"/>
    <w:rsid w:val="0055470F"/>
    <w:rsid w:val="0056134F"/>
    <w:rsid w:val="00561932"/>
    <w:rsid w:val="00567530"/>
    <w:rsid w:val="00567E7F"/>
    <w:rsid w:val="00570CE2"/>
    <w:rsid w:val="00573FC5"/>
    <w:rsid w:val="0057554A"/>
    <w:rsid w:val="0058066D"/>
    <w:rsid w:val="00582B18"/>
    <w:rsid w:val="0058314D"/>
    <w:rsid w:val="005853D7"/>
    <w:rsid w:val="00585C71"/>
    <w:rsid w:val="00592096"/>
    <w:rsid w:val="00592945"/>
    <w:rsid w:val="005929D7"/>
    <w:rsid w:val="00592FF7"/>
    <w:rsid w:val="00596539"/>
    <w:rsid w:val="005A211E"/>
    <w:rsid w:val="005A3DB8"/>
    <w:rsid w:val="005B1FA5"/>
    <w:rsid w:val="005B2ACB"/>
    <w:rsid w:val="005B496A"/>
    <w:rsid w:val="005C159A"/>
    <w:rsid w:val="005C1614"/>
    <w:rsid w:val="005C2980"/>
    <w:rsid w:val="005C5135"/>
    <w:rsid w:val="005D001A"/>
    <w:rsid w:val="005D10C4"/>
    <w:rsid w:val="005D1F34"/>
    <w:rsid w:val="005D2D1C"/>
    <w:rsid w:val="005D2FD8"/>
    <w:rsid w:val="005D3BCB"/>
    <w:rsid w:val="005D3F34"/>
    <w:rsid w:val="005D4350"/>
    <w:rsid w:val="005D4488"/>
    <w:rsid w:val="005E451B"/>
    <w:rsid w:val="005E61B9"/>
    <w:rsid w:val="005F2078"/>
    <w:rsid w:val="005F2867"/>
    <w:rsid w:val="005F4BB2"/>
    <w:rsid w:val="005F6605"/>
    <w:rsid w:val="006008AF"/>
    <w:rsid w:val="00600C8C"/>
    <w:rsid w:val="00601BA8"/>
    <w:rsid w:val="006027C7"/>
    <w:rsid w:val="00603CF8"/>
    <w:rsid w:val="00604E13"/>
    <w:rsid w:val="00606050"/>
    <w:rsid w:val="006066ED"/>
    <w:rsid w:val="00606E44"/>
    <w:rsid w:val="0061759C"/>
    <w:rsid w:val="00620BCB"/>
    <w:rsid w:val="00630E11"/>
    <w:rsid w:val="00631248"/>
    <w:rsid w:val="0063570B"/>
    <w:rsid w:val="00641726"/>
    <w:rsid w:val="006418C7"/>
    <w:rsid w:val="00642DF1"/>
    <w:rsid w:val="006501F3"/>
    <w:rsid w:val="00650B59"/>
    <w:rsid w:val="00652B27"/>
    <w:rsid w:val="00653A3E"/>
    <w:rsid w:val="00653E58"/>
    <w:rsid w:val="00655B85"/>
    <w:rsid w:val="00657B50"/>
    <w:rsid w:val="00661150"/>
    <w:rsid w:val="00661AAB"/>
    <w:rsid w:val="00664354"/>
    <w:rsid w:val="0066452C"/>
    <w:rsid w:val="00670FAF"/>
    <w:rsid w:val="0067425F"/>
    <w:rsid w:val="00675D13"/>
    <w:rsid w:val="0068145A"/>
    <w:rsid w:val="00685E80"/>
    <w:rsid w:val="00686564"/>
    <w:rsid w:val="006922EE"/>
    <w:rsid w:val="00692EAB"/>
    <w:rsid w:val="006972E7"/>
    <w:rsid w:val="006976EB"/>
    <w:rsid w:val="006A4134"/>
    <w:rsid w:val="006A6D6E"/>
    <w:rsid w:val="006A7651"/>
    <w:rsid w:val="006A7D98"/>
    <w:rsid w:val="006B2D14"/>
    <w:rsid w:val="006C4C08"/>
    <w:rsid w:val="006C527F"/>
    <w:rsid w:val="006D0637"/>
    <w:rsid w:val="006D1B03"/>
    <w:rsid w:val="006D1C84"/>
    <w:rsid w:val="006D3F62"/>
    <w:rsid w:val="006D597D"/>
    <w:rsid w:val="006D7743"/>
    <w:rsid w:val="006E0704"/>
    <w:rsid w:val="006E0C53"/>
    <w:rsid w:val="006E2C02"/>
    <w:rsid w:val="006E2D88"/>
    <w:rsid w:val="006F01FB"/>
    <w:rsid w:val="006F470D"/>
    <w:rsid w:val="006F4E48"/>
    <w:rsid w:val="00702302"/>
    <w:rsid w:val="00702A99"/>
    <w:rsid w:val="00702FCA"/>
    <w:rsid w:val="00703FFD"/>
    <w:rsid w:val="007062BB"/>
    <w:rsid w:val="00706552"/>
    <w:rsid w:val="007072B5"/>
    <w:rsid w:val="0071072B"/>
    <w:rsid w:val="00713071"/>
    <w:rsid w:val="00716338"/>
    <w:rsid w:val="0071645D"/>
    <w:rsid w:val="007165CE"/>
    <w:rsid w:val="007213A1"/>
    <w:rsid w:val="00723D44"/>
    <w:rsid w:val="00724FE9"/>
    <w:rsid w:val="00730418"/>
    <w:rsid w:val="0073307B"/>
    <w:rsid w:val="007339BD"/>
    <w:rsid w:val="00733BFC"/>
    <w:rsid w:val="007344D0"/>
    <w:rsid w:val="00734F9D"/>
    <w:rsid w:val="00741DA8"/>
    <w:rsid w:val="00746170"/>
    <w:rsid w:val="00746231"/>
    <w:rsid w:val="00747ED1"/>
    <w:rsid w:val="00750755"/>
    <w:rsid w:val="00750C28"/>
    <w:rsid w:val="00751D2C"/>
    <w:rsid w:val="00751DEC"/>
    <w:rsid w:val="00751FD8"/>
    <w:rsid w:val="00756AA4"/>
    <w:rsid w:val="00757901"/>
    <w:rsid w:val="0076024C"/>
    <w:rsid w:val="0076352B"/>
    <w:rsid w:val="007647B1"/>
    <w:rsid w:val="00766874"/>
    <w:rsid w:val="007707C8"/>
    <w:rsid w:val="00771622"/>
    <w:rsid w:val="00771BDF"/>
    <w:rsid w:val="0077264F"/>
    <w:rsid w:val="00775C22"/>
    <w:rsid w:val="0077723E"/>
    <w:rsid w:val="00780650"/>
    <w:rsid w:val="00780BFC"/>
    <w:rsid w:val="0078235C"/>
    <w:rsid w:val="0078622C"/>
    <w:rsid w:val="00786B1D"/>
    <w:rsid w:val="007904B4"/>
    <w:rsid w:val="0079415D"/>
    <w:rsid w:val="0079630E"/>
    <w:rsid w:val="007A1458"/>
    <w:rsid w:val="007A2C60"/>
    <w:rsid w:val="007A3AA6"/>
    <w:rsid w:val="007A79DE"/>
    <w:rsid w:val="007B0313"/>
    <w:rsid w:val="007B3257"/>
    <w:rsid w:val="007B617E"/>
    <w:rsid w:val="007C07B2"/>
    <w:rsid w:val="007C1E82"/>
    <w:rsid w:val="007C2F98"/>
    <w:rsid w:val="007C62F4"/>
    <w:rsid w:val="007C64DD"/>
    <w:rsid w:val="007D08C7"/>
    <w:rsid w:val="007D172F"/>
    <w:rsid w:val="007D2B42"/>
    <w:rsid w:val="007D5F0E"/>
    <w:rsid w:val="007D60B9"/>
    <w:rsid w:val="007E0E38"/>
    <w:rsid w:val="007E1AEC"/>
    <w:rsid w:val="007E36A6"/>
    <w:rsid w:val="007E38B4"/>
    <w:rsid w:val="007E3B7D"/>
    <w:rsid w:val="007E4579"/>
    <w:rsid w:val="007E4B9A"/>
    <w:rsid w:val="007E7236"/>
    <w:rsid w:val="007E7E6C"/>
    <w:rsid w:val="007F5A89"/>
    <w:rsid w:val="007F5FD2"/>
    <w:rsid w:val="007F7654"/>
    <w:rsid w:val="008016D2"/>
    <w:rsid w:val="00802256"/>
    <w:rsid w:val="00803ADB"/>
    <w:rsid w:val="00806F69"/>
    <w:rsid w:val="00807126"/>
    <w:rsid w:val="00807533"/>
    <w:rsid w:val="00812472"/>
    <w:rsid w:val="0081303F"/>
    <w:rsid w:val="00816138"/>
    <w:rsid w:val="00816E41"/>
    <w:rsid w:val="00817A2A"/>
    <w:rsid w:val="008243AB"/>
    <w:rsid w:val="008249CE"/>
    <w:rsid w:val="0082708B"/>
    <w:rsid w:val="00827A60"/>
    <w:rsid w:val="00830901"/>
    <w:rsid w:val="008339BF"/>
    <w:rsid w:val="00833F53"/>
    <w:rsid w:val="00834D3A"/>
    <w:rsid w:val="00835B47"/>
    <w:rsid w:val="0084463F"/>
    <w:rsid w:val="00846AF6"/>
    <w:rsid w:val="00847F00"/>
    <w:rsid w:val="008528A9"/>
    <w:rsid w:val="00853058"/>
    <w:rsid w:val="0085307B"/>
    <w:rsid w:val="00855473"/>
    <w:rsid w:val="00860C64"/>
    <w:rsid w:val="008704D0"/>
    <w:rsid w:val="00873EFA"/>
    <w:rsid w:val="00874CFC"/>
    <w:rsid w:val="00874F0F"/>
    <w:rsid w:val="008753E6"/>
    <w:rsid w:val="00875A8F"/>
    <w:rsid w:val="00880029"/>
    <w:rsid w:val="00880E96"/>
    <w:rsid w:val="008829F5"/>
    <w:rsid w:val="008847AD"/>
    <w:rsid w:val="00885C8A"/>
    <w:rsid w:val="008874B2"/>
    <w:rsid w:val="0088762A"/>
    <w:rsid w:val="00887F58"/>
    <w:rsid w:val="0089283C"/>
    <w:rsid w:val="00895B33"/>
    <w:rsid w:val="0089693D"/>
    <w:rsid w:val="008A0477"/>
    <w:rsid w:val="008A1613"/>
    <w:rsid w:val="008A3C34"/>
    <w:rsid w:val="008A6C3F"/>
    <w:rsid w:val="008A7D7C"/>
    <w:rsid w:val="008B0545"/>
    <w:rsid w:val="008B05CE"/>
    <w:rsid w:val="008B2195"/>
    <w:rsid w:val="008B5AEE"/>
    <w:rsid w:val="008B7250"/>
    <w:rsid w:val="008C431C"/>
    <w:rsid w:val="008C481D"/>
    <w:rsid w:val="008C4EA1"/>
    <w:rsid w:val="008C5997"/>
    <w:rsid w:val="008C6F2E"/>
    <w:rsid w:val="008D0A49"/>
    <w:rsid w:val="008D2257"/>
    <w:rsid w:val="008D4B2C"/>
    <w:rsid w:val="008D4D8D"/>
    <w:rsid w:val="008D7105"/>
    <w:rsid w:val="008E2DB1"/>
    <w:rsid w:val="008E3095"/>
    <w:rsid w:val="008E335F"/>
    <w:rsid w:val="008E7844"/>
    <w:rsid w:val="008F167F"/>
    <w:rsid w:val="008F30D5"/>
    <w:rsid w:val="008F3E9D"/>
    <w:rsid w:val="008F7948"/>
    <w:rsid w:val="00906215"/>
    <w:rsid w:val="00910969"/>
    <w:rsid w:val="009115A0"/>
    <w:rsid w:val="009166EA"/>
    <w:rsid w:val="009202D8"/>
    <w:rsid w:val="0092416B"/>
    <w:rsid w:val="009241B9"/>
    <w:rsid w:val="00924CC1"/>
    <w:rsid w:val="0093253A"/>
    <w:rsid w:val="00932F64"/>
    <w:rsid w:val="00933AF0"/>
    <w:rsid w:val="00935BDA"/>
    <w:rsid w:val="009366AA"/>
    <w:rsid w:val="0093711C"/>
    <w:rsid w:val="00940010"/>
    <w:rsid w:val="0094068D"/>
    <w:rsid w:val="009419D5"/>
    <w:rsid w:val="009429F1"/>
    <w:rsid w:val="009449C1"/>
    <w:rsid w:val="00945C89"/>
    <w:rsid w:val="00945EC9"/>
    <w:rsid w:val="00950951"/>
    <w:rsid w:val="00955741"/>
    <w:rsid w:val="0095574B"/>
    <w:rsid w:val="00955D5D"/>
    <w:rsid w:val="0095604B"/>
    <w:rsid w:val="00956CD2"/>
    <w:rsid w:val="009615B0"/>
    <w:rsid w:val="0096644C"/>
    <w:rsid w:val="00967B6E"/>
    <w:rsid w:val="00970D88"/>
    <w:rsid w:val="00976B07"/>
    <w:rsid w:val="00983BAB"/>
    <w:rsid w:val="00983EEF"/>
    <w:rsid w:val="0098464A"/>
    <w:rsid w:val="00984A5B"/>
    <w:rsid w:val="0098694D"/>
    <w:rsid w:val="0099150D"/>
    <w:rsid w:val="0099460A"/>
    <w:rsid w:val="00995C69"/>
    <w:rsid w:val="00996539"/>
    <w:rsid w:val="0099799E"/>
    <w:rsid w:val="009A2889"/>
    <w:rsid w:val="009A2D87"/>
    <w:rsid w:val="009A4D36"/>
    <w:rsid w:val="009A6796"/>
    <w:rsid w:val="009B1FA4"/>
    <w:rsid w:val="009B733C"/>
    <w:rsid w:val="009C088D"/>
    <w:rsid w:val="009C2A40"/>
    <w:rsid w:val="009C35B0"/>
    <w:rsid w:val="009C501E"/>
    <w:rsid w:val="009D7DD7"/>
    <w:rsid w:val="009E47FF"/>
    <w:rsid w:val="009E70C3"/>
    <w:rsid w:val="009E725E"/>
    <w:rsid w:val="009F1223"/>
    <w:rsid w:val="009F3F48"/>
    <w:rsid w:val="009F553F"/>
    <w:rsid w:val="009F5C79"/>
    <w:rsid w:val="009F5DE9"/>
    <w:rsid w:val="009F68E2"/>
    <w:rsid w:val="009F7F43"/>
    <w:rsid w:val="00A00FBC"/>
    <w:rsid w:val="00A053E2"/>
    <w:rsid w:val="00A0758E"/>
    <w:rsid w:val="00A149DA"/>
    <w:rsid w:val="00A15744"/>
    <w:rsid w:val="00A15875"/>
    <w:rsid w:val="00A17AE3"/>
    <w:rsid w:val="00A20780"/>
    <w:rsid w:val="00A21CBE"/>
    <w:rsid w:val="00A26986"/>
    <w:rsid w:val="00A33D6F"/>
    <w:rsid w:val="00A346B1"/>
    <w:rsid w:val="00A35EEA"/>
    <w:rsid w:val="00A36071"/>
    <w:rsid w:val="00A36718"/>
    <w:rsid w:val="00A37466"/>
    <w:rsid w:val="00A37A70"/>
    <w:rsid w:val="00A40379"/>
    <w:rsid w:val="00A4325E"/>
    <w:rsid w:val="00A44660"/>
    <w:rsid w:val="00A46DCF"/>
    <w:rsid w:val="00A47966"/>
    <w:rsid w:val="00A47A6B"/>
    <w:rsid w:val="00A47B71"/>
    <w:rsid w:val="00A5016C"/>
    <w:rsid w:val="00A50A42"/>
    <w:rsid w:val="00A52BC2"/>
    <w:rsid w:val="00A55FF2"/>
    <w:rsid w:val="00A5708A"/>
    <w:rsid w:val="00A6236A"/>
    <w:rsid w:val="00A67CA8"/>
    <w:rsid w:val="00A71162"/>
    <w:rsid w:val="00A71307"/>
    <w:rsid w:val="00A72514"/>
    <w:rsid w:val="00A72543"/>
    <w:rsid w:val="00A73C37"/>
    <w:rsid w:val="00A75BA8"/>
    <w:rsid w:val="00A77B9F"/>
    <w:rsid w:val="00A8056B"/>
    <w:rsid w:val="00A826B5"/>
    <w:rsid w:val="00A84477"/>
    <w:rsid w:val="00A86F52"/>
    <w:rsid w:val="00A86FEF"/>
    <w:rsid w:val="00A9114D"/>
    <w:rsid w:val="00A912A1"/>
    <w:rsid w:val="00A940A2"/>
    <w:rsid w:val="00A9412A"/>
    <w:rsid w:val="00A94548"/>
    <w:rsid w:val="00A954CA"/>
    <w:rsid w:val="00AA11F9"/>
    <w:rsid w:val="00AA1695"/>
    <w:rsid w:val="00AA2B10"/>
    <w:rsid w:val="00AB01E6"/>
    <w:rsid w:val="00AB2704"/>
    <w:rsid w:val="00AB33B1"/>
    <w:rsid w:val="00AB33DC"/>
    <w:rsid w:val="00AB568B"/>
    <w:rsid w:val="00AB6C50"/>
    <w:rsid w:val="00AC4075"/>
    <w:rsid w:val="00AC4319"/>
    <w:rsid w:val="00AC45A4"/>
    <w:rsid w:val="00AC7867"/>
    <w:rsid w:val="00AC7BEB"/>
    <w:rsid w:val="00AC7C26"/>
    <w:rsid w:val="00AD476D"/>
    <w:rsid w:val="00AD602D"/>
    <w:rsid w:val="00AD77CB"/>
    <w:rsid w:val="00AE4C44"/>
    <w:rsid w:val="00AE5CBB"/>
    <w:rsid w:val="00AE5E25"/>
    <w:rsid w:val="00AF03A5"/>
    <w:rsid w:val="00AF0F19"/>
    <w:rsid w:val="00AF1236"/>
    <w:rsid w:val="00AF5DED"/>
    <w:rsid w:val="00AF70BF"/>
    <w:rsid w:val="00B008D3"/>
    <w:rsid w:val="00B00A58"/>
    <w:rsid w:val="00B0341F"/>
    <w:rsid w:val="00B03F76"/>
    <w:rsid w:val="00B0418F"/>
    <w:rsid w:val="00B07ACD"/>
    <w:rsid w:val="00B10F78"/>
    <w:rsid w:val="00B1341C"/>
    <w:rsid w:val="00B13869"/>
    <w:rsid w:val="00B16F44"/>
    <w:rsid w:val="00B21A9D"/>
    <w:rsid w:val="00B24133"/>
    <w:rsid w:val="00B2472F"/>
    <w:rsid w:val="00B309EA"/>
    <w:rsid w:val="00B35528"/>
    <w:rsid w:val="00B441E0"/>
    <w:rsid w:val="00B457EB"/>
    <w:rsid w:val="00B46958"/>
    <w:rsid w:val="00B475D3"/>
    <w:rsid w:val="00B51608"/>
    <w:rsid w:val="00B5173D"/>
    <w:rsid w:val="00B51B1D"/>
    <w:rsid w:val="00B544DB"/>
    <w:rsid w:val="00B60076"/>
    <w:rsid w:val="00B630B7"/>
    <w:rsid w:val="00B6510C"/>
    <w:rsid w:val="00B65136"/>
    <w:rsid w:val="00B679D6"/>
    <w:rsid w:val="00B7054C"/>
    <w:rsid w:val="00B73B53"/>
    <w:rsid w:val="00B7594F"/>
    <w:rsid w:val="00B81BEF"/>
    <w:rsid w:val="00B83120"/>
    <w:rsid w:val="00B83D96"/>
    <w:rsid w:val="00B8425A"/>
    <w:rsid w:val="00B85678"/>
    <w:rsid w:val="00BA0818"/>
    <w:rsid w:val="00BA0BE9"/>
    <w:rsid w:val="00BA12AB"/>
    <w:rsid w:val="00BA3F39"/>
    <w:rsid w:val="00BA5995"/>
    <w:rsid w:val="00BA7A5A"/>
    <w:rsid w:val="00BB0DC3"/>
    <w:rsid w:val="00BB69E8"/>
    <w:rsid w:val="00BB7225"/>
    <w:rsid w:val="00BC20C0"/>
    <w:rsid w:val="00BC2688"/>
    <w:rsid w:val="00BC3BF8"/>
    <w:rsid w:val="00BD08EC"/>
    <w:rsid w:val="00BD1E39"/>
    <w:rsid w:val="00BD5AE8"/>
    <w:rsid w:val="00BD6439"/>
    <w:rsid w:val="00BD68CF"/>
    <w:rsid w:val="00BE0D35"/>
    <w:rsid w:val="00BE5364"/>
    <w:rsid w:val="00BE55B9"/>
    <w:rsid w:val="00BE60B9"/>
    <w:rsid w:val="00BE68AB"/>
    <w:rsid w:val="00BE7D3A"/>
    <w:rsid w:val="00BF0E3C"/>
    <w:rsid w:val="00BF3314"/>
    <w:rsid w:val="00BF38BA"/>
    <w:rsid w:val="00BF4C66"/>
    <w:rsid w:val="00BF6F87"/>
    <w:rsid w:val="00C0181B"/>
    <w:rsid w:val="00C06C90"/>
    <w:rsid w:val="00C10D64"/>
    <w:rsid w:val="00C129D3"/>
    <w:rsid w:val="00C12A97"/>
    <w:rsid w:val="00C12D40"/>
    <w:rsid w:val="00C13CC7"/>
    <w:rsid w:val="00C14A2B"/>
    <w:rsid w:val="00C15C80"/>
    <w:rsid w:val="00C1686E"/>
    <w:rsid w:val="00C16C0D"/>
    <w:rsid w:val="00C17879"/>
    <w:rsid w:val="00C17CD0"/>
    <w:rsid w:val="00C239F8"/>
    <w:rsid w:val="00C25617"/>
    <w:rsid w:val="00C25798"/>
    <w:rsid w:val="00C271E8"/>
    <w:rsid w:val="00C27336"/>
    <w:rsid w:val="00C27547"/>
    <w:rsid w:val="00C27F5C"/>
    <w:rsid w:val="00C308CE"/>
    <w:rsid w:val="00C31BA0"/>
    <w:rsid w:val="00C32DD3"/>
    <w:rsid w:val="00C36C7F"/>
    <w:rsid w:val="00C41791"/>
    <w:rsid w:val="00C41D64"/>
    <w:rsid w:val="00C42051"/>
    <w:rsid w:val="00C440D7"/>
    <w:rsid w:val="00C50C5B"/>
    <w:rsid w:val="00C52D42"/>
    <w:rsid w:val="00C53375"/>
    <w:rsid w:val="00C541EA"/>
    <w:rsid w:val="00C54F19"/>
    <w:rsid w:val="00C55905"/>
    <w:rsid w:val="00C574BB"/>
    <w:rsid w:val="00C60335"/>
    <w:rsid w:val="00C63682"/>
    <w:rsid w:val="00C64EB1"/>
    <w:rsid w:val="00C676D0"/>
    <w:rsid w:val="00C67F10"/>
    <w:rsid w:val="00C72F47"/>
    <w:rsid w:val="00C76C87"/>
    <w:rsid w:val="00C76E6E"/>
    <w:rsid w:val="00C84A81"/>
    <w:rsid w:val="00C85B25"/>
    <w:rsid w:val="00C862DE"/>
    <w:rsid w:val="00C92410"/>
    <w:rsid w:val="00C9323B"/>
    <w:rsid w:val="00C93BB6"/>
    <w:rsid w:val="00CA33FF"/>
    <w:rsid w:val="00CA3752"/>
    <w:rsid w:val="00CA61A7"/>
    <w:rsid w:val="00CA6CBE"/>
    <w:rsid w:val="00CB314C"/>
    <w:rsid w:val="00CB5C55"/>
    <w:rsid w:val="00CB6CB2"/>
    <w:rsid w:val="00CC14C6"/>
    <w:rsid w:val="00CC4FA5"/>
    <w:rsid w:val="00CC5838"/>
    <w:rsid w:val="00CC688B"/>
    <w:rsid w:val="00CC6E30"/>
    <w:rsid w:val="00CD0691"/>
    <w:rsid w:val="00CD1170"/>
    <w:rsid w:val="00CD11FC"/>
    <w:rsid w:val="00CD4855"/>
    <w:rsid w:val="00CD5414"/>
    <w:rsid w:val="00CD55B7"/>
    <w:rsid w:val="00CD59F8"/>
    <w:rsid w:val="00CD66D8"/>
    <w:rsid w:val="00CD66EE"/>
    <w:rsid w:val="00CE0636"/>
    <w:rsid w:val="00CE1BE1"/>
    <w:rsid w:val="00CE3216"/>
    <w:rsid w:val="00CE44DC"/>
    <w:rsid w:val="00CE4C8C"/>
    <w:rsid w:val="00CE4E5B"/>
    <w:rsid w:val="00CE5CFB"/>
    <w:rsid w:val="00CF1E0E"/>
    <w:rsid w:val="00CF35D7"/>
    <w:rsid w:val="00CF3614"/>
    <w:rsid w:val="00CF4369"/>
    <w:rsid w:val="00CF62AB"/>
    <w:rsid w:val="00CF6BC4"/>
    <w:rsid w:val="00D04029"/>
    <w:rsid w:val="00D0440D"/>
    <w:rsid w:val="00D0543F"/>
    <w:rsid w:val="00D112DC"/>
    <w:rsid w:val="00D12C6C"/>
    <w:rsid w:val="00D14AFF"/>
    <w:rsid w:val="00D17EA8"/>
    <w:rsid w:val="00D248CE"/>
    <w:rsid w:val="00D24EF7"/>
    <w:rsid w:val="00D25F11"/>
    <w:rsid w:val="00D263EC"/>
    <w:rsid w:val="00D31339"/>
    <w:rsid w:val="00D31E37"/>
    <w:rsid w:val="00D32847"/>
    <w:rsid w:val="00D335D6"/>
    <w:rsid w:val="00D36384"/>
    <w:rsid w:val="00D40390"/>
    <w:rsid w:val="00D4125D"/>
    <w:rsid w:val="00D437AA"/>
    <w:rsid w:val="00D44EAF"/>
    <w:rsid w:val="00D4551D"/>
    <w:rsid w:val="00D50BF2"/>
    <w:rsid w:val="00D51246"/>
    <w:rsid w:val="00D634F7"/>
    <w:rsid w:val="00D64365"/>
    <w:rsid w:val="00D70926"/>
    <w:rsid w:val="00D71F6F"/>
    <w:rsid w:val="00D722FB"/>
    <w:rsid w:val="00D75929"/>
    <w:rsid w:val="00D85BEB"/>
    <w:rsid w:val="00D9011E"/>
    <w:rsid w:val="00D93347"/>
    <w:rsid w:val="00D94260"/>
    <w:rsid w:val="00D96888"/>
    <w:rsid w:val="00DA3D9F"/>
    <w:rsid w:val="00DA7E0B"/>
    <w:rsid w:val="00DB1747"/>
    <w:rsid w:val="00DB2403"/>
    <w:rsid w:val="00DB43D5"/>
    <w:rsid w:val="00DC475D"/>
    <w:rsid w:val="00DD0CB6"/>
    <w:rsid w:val="00DD32EC"/>
    <w:rsid w:val="00DD5404"/>
    <w:rsid w:val="00DE1A52"/>
    <w:rsid w:val="00DE23B9"/>
    <w:rsid w:val="00DE4599"/>
    <w:rsid w:val="00DE564A"/>
    <w:rsid w:val="00DE7D02"/>
    <w:rsid w:val="00DF085D"/>
    <w:rsid w:val="00DF10D3"/>
    <w:rsid w:val="00DF3BA2"/>
    <w:rsid w:val="00DF3FAA"/>
    <w:rsid w:val="00DF406E"/>
    <w:rsid w:val="00DF6DD5"/>
    <w:rsid w:val="00DF6F4A"/>
    <w:rsid w:val="00E000A8"/>
    <w:rsid w:val="00E015B3"/>
    <w:rsid w:val="00E02D4F"/>
    <w:rsid w:val="00E030D6"/>
    <w:rsid w:val="00E03F26"/>
    <w:rsid w:val="00E0483B"/>
    <w:rsid w:val="00E04B94"/>
    <w:rsid w:val="00E050BC"/>
    <w:rsid w:val="00E069B3"/>
    <w:rsid w:val="00E07019"/>
    <w:rsid w:val="00E10984"/>
    <w:rsid w:val="00E11D18"/>
    <w:rsid w:val="00E11FA9"/>
    <w:rsid w:val="00E13F9F"/>
    <w:rsid w:val="00E1524B"/>
    <w:rsid w:val="00E1650C"/>
    <w:rsid w:val="00E20120"/>
    <w:rsid w:val="00E20B87"/>
    <w:rsid w:val="00E239EC"/>
    <w:rsid w:val="00E24940"/>
    <w:rsid w:val="00E278D5"/>
    <w:rsid w:val="00E30230"/>
    <w:rsid w:val="00E30E01"/>
    <w:rsid w:val="00E31005"/>
    <w:rsid w:val="00E32A41"/>
    <w:rsid w:val="00E33144"/>
    <w:rsid w:val="00E35F2A"/>
    <w:rsid w:val="00E413DD"/>
    <w:rsid w:val="00E414C6"/>
    <w:rsid w:val="00E4263E"/>
    <w:rsid w:val="00E42BE5"/>
    <w:rsid w:val="00E437A4"/>
    <w:rsid w:val="00E44B9F"/>
    <w:rsid w:val="00E450E8"/>
    <w:rsid w:val="00E5015C"/>
    <w:rsid w:val="00E52CEB"/>
    <w:rsid w:val="00E53974"/>
    <w:rsid w:val="00E54016"/>
    <w:rsid w:val="00E56661"/>
    <w:rsid w:val="00E56FED"/>
    <w:rsid w:val="00E57E82"/>
    <w:rsid w:val="00E613A2"/>
    <w:rsid w:val="00E61DD7"/>
    <w:rsid w:val="00E65C57"/>
    <w:rsid w:val="00E70885"/>
    <w:rsid w:val="00E710B8"/>
    <w:rsid w:val="00E71B29"/>
    <w:rsid w:val="00E74D20"/>
    <w:rsid w:val="00E76812"/>
    <w:rsid w:val="00E76DAF"/>
    <w:rsid w:val="00E770C6"/>
    <w:rsid w:val="00E8036F"/>
    <w:rsid w:val="00E846D2"/>
    <w:rsid w:val="00E847A9"/>
    <w:rsid w:val="00E84970"/>
    <w:rsid w:val="00E92A2D"/>
    <w:rsid w:val="00E94E7A"/>
    <w:rsid w:val="00EA1881"/>
    <w:rsid w:val="00EA6E73"/>
    <w:rsid w:val="00EB00FB"/>
    <w:rsid w:val="00EB0132"/>
    <w:rsid w:val="00EB088E"/>
    <w:rsid w:val="00EB5383"/>
    <w:rsid w:val="00EB7042"/>
    <w:rsid w:val="00EB76A2"/>
    <w:rsid w:val="00EC190F"/>
    <w:rsid w:val="00EC1A8E"/>
    <w:rsid w:val="00EC222E"/>
    <w:rsid w:val="00EC30CC"/>
    <w:rsid w:val="00EC5F1D"/>
    <w:rsid w:val="00ED0373"/>
    <w:rsid w:val="00ED0602"/>
    <w:rsid w:val="00ED3E55"/>
    <w:rsid w:val="00ED6C01"/>
    <w:rsid w:val="00EE406F"/>
    <w:rsid w:val="00EE4C24"/>
    <w:rsid w:val="00EE59CB"/>
    <w:rsid w:val="00EE70DB"/>
    <w:rsid w:val="00EF1838"/>
    <w:rsid w:val="00EF305B"/>
    <w:rsid w:val="00EF351C"/>
    <w:rsid w:val="00EF61A3"/>
    <w:rsid w:val="00F04789"/>
    <w:rsid w:val="00F0558A"/>
    <w:rsid w:val="00F07291"/>
    <w:rsid w:val="00F13023"/>
    <w:rsid w:val="00F14C95"/>
    <w:rsid w:val="00F14FF5"/>
    <w:rsid w:val="00F15E26"/>
    <w:rsid w:val="00F170F4"/>
    <w:rsid w:val="00F2717B"/>
    <w:rsid w:val="00F2766F"/>
    <w:rsid w:val="00F34C34"/>
    <w:rsid w:val="00F40361"/>
    <w:rsid w:val="00F41B77"/>
    <w:rsid w:val="00F42382"/>
    <w:rsid w:val="00F434E2"/>
    <w:rsid w:val="00F448BA"/>
    <w:rsid w:val="00F459E3"/>
    <w:rsid w:val="00F46212"/>
    <w:rsid w:val="00F47172"/>
    <w:rsid w:val="00F50F35"/>
    <w:rsid w:val="00F51CBC"/>
    <w:rsid w:val="00F530D2"/>
    <w:rsid w:val="00F53872"/>
    <w:rsid w:val="00F53C55"/>
    <w:rsid w:val="00F5419C"/>
    <w:rsid w:val="00F55A08"/>
    <w:rsid w:val="00F561A8"/>
    <w:rsid w:val="00F61221"/>
    <w:rsid w:val="00F6340D"/>
    <w:rsid w:val="00F66428"/>
    <w:rsid w:val="00F7066A"/>
    <w:rsid w:val="00F76D39"/>
    <w:rsid w:val="00F80069"/>
    <w:rsid w:val="00F80B34"/>
    <w:rsid w:val="00F83D80"/>
    <w:rsid w:val="00F9376E"/>
    <w:rsid w:val="00F96592"/>
    <w:rsid w:val="00FA5472"/>
    <w:rsid w:val="00FA67F6"/>
    <w:rsid w:val="00FA7274"/>
    <w:rsid w:val="00FB502B"/>
    <w:rsid w:val="00FC0363"/>
    <w:rsid w:val="00FC09A1"/>
    <w:rsid w:val="00FC1171"/>
    <w:rsid w:val="00FC2BFB"/>
    <w:rsid w:val="00FC32EC"/>
    <w:rsid w:val="00FC5F5C"/>
    <w:rsid w:val="00FD0FC7"/>
    <w:rsid w:val="00FD1D65"/>
    <w:rsid w:val="00FE2C0C"/>
    <w:rsid w:val="00FE6716"/>
    <w:rsid w:val="00FF1D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147"/>
  <w15:docId w15:val="{2855B23A-3685-4D1E-BEF5-71354ED8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B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D4488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30B7"/>
  </w:style>
  <w:style w:type="paragraph" w:styleId="a4">
    <w:name w:val="header"/>
    <w:basedOn w:val="a"/>
    <w:link w:val="a5"/>
    <w:uiPriority w:val="99"/>
    <w:unhideWhenUsed/>
    <w:rsid w:val="00E44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9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4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B9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АА"/>
    <w:basedOn w:val="a"/>
    <w:qFormat/>
    <w:rsid w:val="0096644C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rFonts w:eastAsia="Times New Roman"/>
      <w:kern w:val="0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CE321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5F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29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29F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80/97" TargetMode="External"/><Relationship Id="rId13" Type="http://schemas.openxmlformats.org/officeDocument/2006/relationships/hyperlink" Target="http://www.pdffact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" TargetMode="External"/><Relationship Id="rId12" Type="http://schemas.openxmlformats.org/officeDocument/2006/relationships/hyperlink" Target="http://dspace.univer.khark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nbuv.gov.ua/handle/123456789/239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0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755-17" TargetMode="External"/><Relationship Id="rId14" Type="http://schemas.openxmlformats.org/officeDocument/2006/relationships/hyperlink" Target="http://nbuv.gov.ua/UJRN/Vznu_eco_2014_2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User</cp:lastModifiedBy>
  <cp:revision>3</cp:revision>
  <cp:lastPrinted>2017-12-22T17:49:00Z</cp:lastPrinted>
  <dcterms:created xsi:type="dcterms:W3CDTF">2017-12-29T09:04:00Z</dcterms:created>
  <dcterms:modified xsi:type="dcterms:W3CDTF">2017-12-29T09:10:00Z</dcterms:modified>
</cp:coreProperties>
</file>