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DC4" w:rsidRPr="0048606E" w:rsidRDefault="004E7097" w:rsidP="0048606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ТИТУЛЬНИЙ АРКУШ</w:t>
      </w:r>
    </w:p>
    <w:p w:rsidR="00E95DC4" w:rsidRPr="0048606E" w:rsidRDefault="00E95DC4" w:rsidP="0048606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4E7097" w:rsidP="0048606E">
      <w:pPr>
        <w:pStyle w:val="3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r w:rsidRPr="0048606E">
        <w:rPr>
          <w:rFonts w:ascii="Times New Roman" w:hAnsi="Times New Roman" w:cs="Times New Roman"/>
          <w:color w:val="auto"/>
          <w:lang w:val="uk-UA"/>
        </w:rPr>
        <w:t>«Характеристика психологічних бар'єрів в професійному спілкуванні юриста»</w:t>
      </w:r>
    </w:p>
    <w:p w:rsidR="00E95DC4" w:rsidRPr="0048606E" w:rsidRDefault="00E95DC4" w:rsidP="0048606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4E7097" w:rsidP="0048606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b/>
          <w:color w:val="auto"/>
          <w:sz w:val="28"/>
          <w:szCs w:val="28"/>
          <w:lang w:val="uk-UA"/>
        </w:rPr>
        <w:t>2018 рік</w:t>
      </w:r>
    </w:p>
    <w:p w:rsidR="00E95DC4" w:rsidRPr="0048606E" w:rsidRDefault="004E7097" w:rsidP="0048606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highlight w:val="white"/>
          <w:lang w:val="uk-UA"/>
        </w:rPr>
      </w:pPr>
      <w:r w:rsidRPr="0048606E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lastRenderedPageBreak/>
        <w:t>ЗМІСТ</w:t>
      </w:r>
    </w:p>
    <w:p w:rsidR="00E95DC4" w:rsidRPr="0048606E" w:rsidRDefault="00E95DC4" w:rsidP="0048606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4E7097" w:rsidP="004860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ВСТУП………………………………………………………………..…...3</w:t>
      </w:r>
    </w:p>
    <w:p w:rsidR="00E95DC4" w:rsidRPr="003A073F" w:rsidRDefault="004E7097" w:rsidP="00507D1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48606E">
        <w:rPr>
          <w:rFonts w:ascii="Times New Roman" w:hAnsi="Times New Roman"/>
          <w:b/>
          <w:color w:val="auto"/>
          <w:sz w:val="28"/>
          <w:szCs w:val="28"/>
          <w:lang w:val="uk-UA"/>
        </w:rPr>
        <w:t>РОЗДІЛ 1</w:t>
      </w:r>
      <w:r w:rsidR="00850618" w:rsidRPr="0048606E">
        <w:rPr>
          <w:rFonts w:ascii="Times New Roman" w:hAnsi="Times New Roman"/>
          <w:b/>
          <w:color w:val="auto"/>
          <w:sz w:val="28"/>
          <w:szCs w:val="28"/>
          <w:lang w:val="uk-UA"/>
        </w:rPr>
        <w:t>.</w:t>
      </w:r>
      <w:r w:rsidRPr="0048606E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Сучасна характеристика спілкування у професійній діяльності юриста………………………………</w:t>
      </w:r>
      <w:r w:rsidRPr="0048606E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……………………………….</w:t>
      </w:r>
      <w:r w:rsidR="00507D1D" w:rsidRPr="003A073F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6</w:t>
      </w:r>
      <w:r w:rsidRPr="0048606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br/>
        <w:t xml:space="preserve">1.1. Загальні соціально-психологічні закономірності 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спілкування у професійній діяльності юриста</w:t>
      </w:r>
      <w:r w:rsidR="00507D1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……………………………………………….</w:t>
      </w:r>
      <w:r w:rsidR="00507D1D" w:rsidRPr="003A073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6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br/>
      </w:r>
      <w:r w:rsidRPr="0048606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1.2. Типові ситуації 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професійного спілкування юриста</w:t>
      </w:r>
      <w:r w:rsidR="00507D1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…………………….</w:t>
      </w:r>
      <w:r w:rsidR="00507D1D" w:rsidRPr="003A073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14</w:t>
      </w:r>
    </w:p>
    <w:p w:rsidR="00E95DC4" w:rsidRPr="0048606E" w:rsidRDefault="004E7097" w:rsidP="004860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Висновки до розділу </w:t>
      </w:r>
      <w:r w:rsidR="00507D1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1…………………………………………………</w:t>
      </w:r>
      <w:r w:rsidR="00507D1D" w:rsidRPr="003A073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20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br/>
      </w:r>
      <w:r w:rsidRPr="0048606E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РОЗДІЛ 2. Особливості психологічних бар’єрів в </w:t>
      </w:r>
      <w:r w:rsidRPr="0048606E">
        <w:rPr>
          <w:rFonts w:ascii="Times New Roman" w:hAnsi="Times New Roman"/>
          <w:b/>
          <w:color w:val="auto"/>
          <w:sz w:val="28"/>
          <w:szCs w:val="28"/>
          <w:lang w:val="uk-UA"/>
        </w:rPr>
        <w:t>професійному спілкуванні юриста</w:t>
      </w:r>
      <w:r w:rsidRPr="0048606E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…………………………………………………………...</w:t>
      </w:r>
      <w:r w:rsidR="00507D1D" w:rsidRPr="00507D1D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.23</w:t>
      </w:r>
      <w:r w:rsidRPr="0048606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 </w:t>
      </w:r>
    </w:p>
    <w:p w:rsidR="00E95DC4" w:rsidRPr="003A073F" w:rsidRDefault="004E7097" w:rsidP="00507D1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8606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2.1. Поняття та типи психологічних бар’єрів в 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професійному спілкуванні юриста</w:t>
      </w:r>
      <w:r w:rsidRPr="0048606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……</w:t>
      </w:r>
      <w:r w:rsidR="00507D1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…………………………………………………………….………..</w:t>
      </w:r>
      <w:r w:rsidR="00507D1D" w:rsidRPr="003A073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23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br/>
      </w:r>
      <w:r w:rsidRPr="0048606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2.2. Шляхи подолання психологічних бар’єрів в 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професійному спілкуванні юриста................................................................................</w:t>
      </w:r>
      <w:r w:rsidR="00507D1D">
        <w:rPr>
          <w:rFonts w:ascii="Times New Roman" w:hAnsi="Times New Roman"/>
          <w:color w:val="auto"/>
          <w:sz w:val="28"/>
          <w:szCs w:val="28"/>
          <w:lang w:val="uk-UA"/>
        </w:rPr>
        <w:t>..............................</w:t>
      </w:r>
      <w:r w:rsidR="00507D1D" w:rsidRPr="003A073F">
        <w:rPr>
          <w:rFonts w:ascii="Times New Roman" w:hAnsi="Times New Roman"/>
          <w:color w:val="auto"/>
          <w:sz w:val="28"/>
          <w:szCs w:val="28"/>
        </w:rPr>
        <w:t>27</w:t>
      </w:r>
    </w:p>
    <w:p w:rsidR="00E95DC4" w:rsidRPr="003A073F" w:rsidRDefault="004E7097" w:rsidP="004860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8606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Висновки до розділу 2…………</w:t>
      </w:r>
      <w:r w:rsidR="00507D1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………………………………………….</w:t>
      </w:r>
      <w:r w:rsidR="00507D1D" w:rsidRPr="003A073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28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br/>
      </w:r>
      <w:r w:rsidRPr="0048606E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 xml:space="preserve">          ВИСНОВКИ……………………………………………………………...</w:t>
      </w:r>
      <w:r w:rsidR="00507D1D" w:rsidRPr="003A073F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31</w:t>
      </w:r>
    </w:p>
    <w:p w:rsidR="00E95DC4" w:rsidRPr="00507D1D" w:rsidRDefault="004E7097" w:rsidP="004860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en-US" w:eastAsia="ru-RU"/>
        </w:rPr>
      </w:pPr>
      <w:r w:rsidRPr="0048606E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СПИСОК ВИКОРИСТАНИХ ЛІТЕРАТУРНИХ ДЖЕРЕЛ…..….</w:t>
      </w:r>
      <w:r w:rsidR="00507D1D">
        <w:rPr>
          <w:rFonts w:ascii="Times New Roman" w:hAnsi="Times New Roman"/>
          <w:b/>
          <w:bCs/>
          <w:color w:val="auto"/>
          <w:sz w:val="28"/>
          <w:szCs w:val="28"/>
          <w:lang w:val="en-US" w:eastAsia="ru-RU"/>
        </w:rPr>
        <w:t>33</w:t>
      </w:r>
    </w:p>
    <w:p w:rsidR="00E95DC4" w:rsidRPr="0048606E" w:rsidRDefault="00E95DC4" w:rsidP="0048606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95DC4" w:rsidRPr="0048606E" w:rsidRDefault="00E95DC4" w:rsidP="0048606E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95DC4" w:rsidRPr="0048606E" w:rsidRDefault="004E7097" w:rsidP="0048606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ВСТУП</w:t>
      </w:r>
    </w:p>
    <w:p w:rsidR="00E95DC4" w:rsidRPr="0048606E" w:rsidRDefault="00E95DC4" w:rsidP="0048606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DB36FF" w:rsidRPr="0048606E" w:rsidRDefault="004E7097" w:rsidP="003A07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b/>
          <w:color w:val="auto"/>
          <w:sz w:val="28"/>
          <w:szCs w:val="28"/>
          <w:lang w:val="uk-UA"/>
        </w:rPr>
        <w:t>Актуальність теми.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A13312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Важливою психологічною особливістю спілкування юриста є його професійна спрямованість, пов'язана з необхідністю встановлення осіб, що скоїли злочини, свідків, потерпілих, тобто існує певна заданість </w:t>
      </w:r>
      <w:r w:rsidR="003A073F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E95DC4" w:rsidRPr="0048606E" w:rsidRDefault="004E7097" w:rsidP="0048606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Ступінь наукової розробки. 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Темі характеристики психологічних бар'єрів в професійному </w:t>
      </w:r>
      <w:r w:rsidR="003A073F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E95DC4" w:rsidRPr="0048606E" w:rsidRDefault="004E7097" w:rsidP="0048606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b/>
          <w:color w:val="auto"/>
          <w:sz w:val="28"/>
          <w:szCs w:val="28"/>
          <w:lang w:val="uk-UA"/>
        </w:rPr>
        <w:t>Об’єктом дослідження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3A073F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E95DC4" w:rsidRPr="0048606E" w:rsidRDefault="004E7097" w:rsidP="0048606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b/>
          <w:color w:val="auto"/>
          <w:sz w:val="28"/>
          <w:szCs w:val="28"/>
          <w:lang w:val="uk-UA"/>
        </w:rPr>
        <w:t>Предметом дослідження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3A073F">
        <w:rPr>
          <w:rFonts w:ascii="Times New Roman" w:hAnsi="Times New Roman"/>
          <w:color w:val="auto"/>
          <w:sz w:val="28"/>
          <w:szCs w:val="28"/>
          <w:lang w:val="uk-UA"/>
        </w:rPr>
        <w:t>..</w:t>
      </w:r>
    </w:p>
    <w:p w:rsidR="00E95DC4" w:rsidRPr="0048606E" w:rsidRDefault="004E7097" w:rsidP="004860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b/>
          <w:color w:val="auto"/>
          <w:sz w:val="28"/>
          <w:szCs w:val="28"/>
          <w:lang w:val="uk-UA"/>
        </w:rPr>
        <w:t>Метою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роботи </w:t>
      </w:r>
      <w:r w:rsidR="003A073F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E95DC4" w:rsidRPr="0048606E" w:rsidRDefault="004E7097" w:rsidP="0048606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Визначена мета роботи ставить перед собою виконання наступних </w:t>
      </w:r>
      <w:r w:rsidRPr="0048606E">
        <w:rPr>
          <w:rFonts w:ascii="Times New Roman" w:hAnsi="Times New Roman"/>
          <w:b/>
          <w:color w:val="auto"/>
          <w:sz w:val="28"/>
          <w:szCs w:val="28"/>
          <w:lang w:val="uk-UA"/>
        </w:rPr>
        <w:t>завдань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E95DC4" w:rsidRPr="0048606E" w:rsidRDefault="003A073F" w:rsidP="004860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E95DC4" w:rsidRPr="0048606E" w:rsidRDefault="004E7097" w:rsidP="0048606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Методи дослідження. 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Для досягнення мети дослідження та розв’язання </w:t>
      </w:r>
      <w:r w:rsidR="003A073F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E95DC4" w:rsidRPr="0048606E" w:rsidRDefault="004E7097" w:rsidP="0048606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Структура роботи. 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Робота складається зі вступу, двох розділів, що поєднують чотири </w:t>
      </w:r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>підрозділи, висновків до розділ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ів, висновків та списку використаних літературних джерел.</w:t>
      </w:r>
    </w:p>
    <w:p w:rsidR="00E95DC4" w:rsidRPr="0048606E" w:rsidRDefault="00E95DC4" w:rsidP="00486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95DC4" w:rsidRPr="0048606E" w:rsidRDefault="00E95DC4" w:rsidP="00486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95DC4" w:rsidRPr="0048606E" w:rsidRDefault="00E95DC4" w:rsidP="00486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48606E" w:rsidRPr="0048606E" w:rsidRDefault="0048606E" w:rsidP="00486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95DC4" w:rsidRPr="0048606E" w:rsidRDefault="004E7097" w:rsidP="00486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48606E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РОЗДІЛ 1</w:t>
      </w:r>
    </w:p>
    <w:p w:rsidR="00E95DC4" w:rsidRPr="0048606E" w:rsidRDefault="004E7097" w:rsidP="00486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highlight w:val="white"/>
          <w:lang w:val="uk-UA"/>
        </w:rPr>
      </w:pPr>
      <w:r w:rsidRPr="0048606E">
        <w:rPr>
          <w:rFonts w:ascii="Times New Roman" w:hAnsi="Times New Roman"/>
          <w:b/>
          <w:color w:val="auto"/>
          <w:sz w:val="28"/>
          <w:szCs w:val="28"/>
          <w:lang w:val="uk-UA"/>
        </w:rPr>
        <w:t>Сучасна характеристика спілкування у професійній діяльності юриста</w:t>
      </w:r>
      <w:r w:rsidRPr="0048606E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br/>
      </w:r>
    </w:p>
    <w:p w:rsidR="00E95DC4" w:rsidRPr="0048606E" w:rsidRDefault="004E7097" w:rsidP="00486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highlight w:val="white"/>
          <w:lang w:val="uk-UA"/>
        </w:rPr>
      </w:pPr>
      <w:r w:rsidRPr="0048606E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1.1. Загальні соціально-психологічні закономірності </w:t>
      </w:r>
      <w:r w:rsidRPr="0048606E">
        <w:rPr>
          <w:rFonts w:ascii="Times New Roman" w:hAnsi="Times New Roman"/>
          <w:b/>
          <w:color w:val="auto"/>
          <w:sz w:val="28"/>
          <w:szCs w:val="28"/>
          <w:lang w:val="uk-UA"/>
        </w:rPr>
        <w:t>спілкування у професійній діяльності юриста</w:t>
      </w:r>
      <w:r w:rsidRPr="0048606E">
        <w:rPr>
          <w:rFonts w:ascii="Times New Roman" w:hAnsi="Times New Roman"/>
          <w:b/>
          <w:color w:val="auto"/>
          <w:sz w:val="28"/>
          <w:szCs w:val="28"/>
          <w:lang w:val="uk-UA"/>
        </w:rPr>
        <w:br/>
      </w:r>
    </w:p>
    <w:p w:rsidR="00E95DC4" w:rsidRPr="0048606E" w:rsidRDefault="004E7097" w:rsidP="0048606E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0" w:name="803"/>
      <w:bookmarkEnd w:id="0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У ході професійної діяльності юристам, незалежно від їх спеціалізації, постійно доводиться спілкуватися з різними людьми, підтримувати з ними на належному рівні психологічний контакт, надаючи в необхідних випадках керуючий вплив на розвиток комунікативних процесів. Для того щоб ефективно брати </w:t>
      </w:r>
      <w:r w:rsidR="003A073F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E95DC4" w:rsidRPr="0048606E" w:rsidRDefault="004E7097" w:rsidP="0048606E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Говорячи про закономірності спілкування, необхідно виходити з того, що в процесі спілкування юрист завжди виступає в певному соціально-правовому контексті, який виражається системою його відносин із суспільством, державно-правовими інститутами, посадовими особами, окремими громадянами. Такі відносини обумовлені об'єктивно заданої йому соціальною роллю (слідчого, прокурора, судді і т.д.)</w:t>
      </w:r>
      <w:r w:rsidR="00A13312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C342CB" w:rsidRPr="003A073F">
        <w:rPr>
          <w:rFonts w:ascii="Times New Roman" w:hAnsi="Times New Roman"/>
          <w:color w:val="auto"/>
          <w:sz w:val="28"/>
          <w:szCs w:val="28"/>
        </w:rPr>
        <w:t xml:space="preserve">1, </w:t>
      </w:r>
      <w:r w:rsidR="00C342CB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C342CB" w:rsidRPr="003A073F">
        <w:rPr>
          <w:rFonts w:ascii="Times New Roman" w:hAnsi="Times New Roman"/>
          <w:color w:val="auto"/>
          <w:sz w:val="28"/>
          <w:szCs w:val="28"/>
        </w:rPr>
        <w:t>. 134</w:t>
      </w:r>
      <w:r w:rsidR="00A13312" w:rsidRPr="0048606E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="003A073F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E95DC4" w:rsidRPr="0048606E" w:rsidRDefault="004E7097" w:rsidP="003A073F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Соціальна роль - це певний фіксований становище конкретної людини в системі його міжособистісних відносин. Будь-яка людина, включений в ті чи інші суспільні відносини, в певних життєвих обставинах, ситуаціях грає (виконує) різні </w:t>
      </w:r>
      <w:r w:rsidR="003A073F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E95DC4" w:rsidRPr="0048606E" w:rsidRDefault="004E7097" w:rsidP="003A073F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у </w:t>
      </w:r>
      <w:r w:rsidR="003A073F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E95DC4" w:rsidRPr="0048606E" w:rsidRDefault="004E7097" w:rsidP="00486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highlight w:val="white"/>
          <w:lang w:val="uk-UA"/>
        </w:rPr>
      </w:pPr>
      <w:r w:rsidRPr="0048606E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1.2. Типові ситуації </w:t>
      </w:r>
      <w:r w:rsidRPr="0048606E">
        <w:rPr>
          <w:rFonts w:ascii="Times New Roman" w:hAnsi="Times New Roman"/>
          <w:b/>
          <w:color w:val="auto"/>
          <w:sz w:val="28"/>
          <w:szCs w:val="28"/>
          <w:lang w:val="uk-UA"/>
        </w:rPr>
        <w:t>професійного спілкування юриста</w:t>
      </w:r>
    </w:p>
    <w:p w:rsidR="00E95DC4" w:rsidRPr="0048606E" w:rsidRDefault="00E95DC4" w:rsidP="00486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highlight w:val="white"/>
          <w:lang w:val="uk-UA"/>
        </w:rPr>
      </w:pPr>
    </w:p>
    <w:p w:rsidR="00E95DC4" w:rsidRPr="0048606E" w:rsidRDefault="004E7097" w:rsidP="003A073F">
      <w:pPr>
        <w:pStyle w:val="ac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Комунікатив</w:t>
      </w:r>
      <w:r w:rsidR="00A13312" w:rsidRPr="0048606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на ситуація ділового знайомства, з</w:t>
      </w:r>
      <w:r w:rsidRPr="0048606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а часом ця ситуація нетривала, але вона включає в себе цілий ряд дуже важливих підготовчих дій, спрямованих на взаємну демонстрацію партнерами свого соціального статусу, соціальних ролей, шанобливого ставлення один до одного. У цей короткий, але дуже </w:t>
      </w:r>
      <w:r w:rsidR="003A073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….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Ці прості правила передбачають, що ввійшли в першу чергу повинен бути встановлений візуальний контакт, що супроводжується привітанням, зробленим в відкритою, доброзичливою формі, із запрошенням заходити і сідати на заздалегідь підготовлене місце</w:t>
      </w:r>
      <w:r w:rsidR="00A13312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C342CB" w:rsidRPr="00C342CB">
        <w:rPr>
          <w:rFonts w:ascii="Times New Roman" w:hAnsi="Times New Roman"/>
          <w:color w:val="auto"/>
          <w:sz w:val="28"/>
          <w:szCs w:val="28"/>
          <w:lang w:val="uk-UA"/>
        </w:rPr>
        <w:t xml:space="preserve">9, </w:t>
      </w:r>
      <w:r w:rsidR="00C342CB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C342CB" w:rsidRPr="00C342CB">
        <w:rPr>
          <w:rFonts w:ascii="Times New Roman" w:hAnsi="Times New Roman"/>
          <w:color w:val="auto"/>
          <w:sz w:val="28"/>
          <w:szCs w:val="28"/>
          <w:lang w:val="uk-UA"/>
        </w:rPr>
        <w:t>. 224</w:t>
      </w:r>
      <w:r w:rsidR="00A13312" w:rsidRPr="0048606E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="003A073F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E95DC4" w:rsidRPr="0048606E" w:rsidRDefault="004E7097" w:rsidP="0048606E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Певною мірою початок діалогу буде залежати від того, з'явився відвідувач за викликом чи прийшов з власної ініціативи, не поставивши заздалегідь про свій візит. В якості прикладу наведемо кілька варіантів 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можливого розвитку діалогу на цій стадії спілкування залежно від зазначених обставин.</w:t>
      </w:r>
    </w:p>
    <w:p w:rsidR="00E95DC4" w:rsidRPr="0048606E" w:rsidRDefault="003A073F" w:rsidP="0048606E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E95DC4" w:rsidRPr="0048606E" w:rsidRDefault="003A073F" w:rsidP="0048606E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="004E7097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Співали вам потрібно тільки віддати документи, зверніться до канцелярії і т. д. [</w:t>
      </w:r>
      <w:r w:rsidR="00C342CB" w:rsidRPr="003A073F">
        <w:rPr>
          <w:rFonts w:ascii="Times New Roman" w:hAnsi="Times New Roman"/>
          <w:color w:val="auto"/>
          <w:sz w:val="28"/>
          <w:szCs w:val="28"/>
        </w:rPr>
        <w:t xml:space="preserve">10, </w:t>
      </w:r>
      <w:r w:rsidR="00C342CB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C342CB" w:rsidRPr="003A073F">
        <w:rPr>
          <w:rFonts w:ascii="Times New Roman" w:hAnsi="Times New Roman"/>
          <w:color w:val="auto"/>
          <w:sz w:val="28"/>
          <w:szCs w:val="28"/>
        </w:rPr>
        <w:t>. 126</w:t>
      </w:r>
      <w:r w:rsidR="004E7097" w:rsidRPr="0048606E">
        <w:rPr>
          <w:rFonts w:ascii="Times New Roman" w:hAnsi="Times New Roman"/>
          <w:color w:val="auto"/>
          <w:sz w:val="28"/>
          <w:szCs w:val="28"/>
          <w:lang w:val="uk-UA"/>
        </w:rPr>
        <w:t>].</w:t>
      </w:r>
    </w:p>
    <w:p w:rsidR="00E95DC4" w:rsidRPr="0048606E" w:rsidRDefault="00A13312" w:rsidP="003A073F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Ю</w:t>
      </w:r>
      <w:r w:rsidR="004E7097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ристові часто доводиться вислуховувати людей у зв'язку з різного роду </w:t>
      </w:r>
      <w:r w:rsidR="003A073F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="00DB36FF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C342CB" w:rsidRPr="00C342CB">
        <w:rPr>
          <w:rFonts w:ascii="Times New Roman" w:hAnsi="Times New Roman"/>
          <w:color w:val="auto"/>
          <w:sz w:val="28"/>
          <w:szCs w:val="28"/>
        </w:rPr>
        <w:t xml:space="preserve">11, </w:t>
      </w:r>
      <w:r w:rsidR="00C342CB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C342CB" w:rsidRPr="00C342CB">
        <w:rPr>
          <w:rFonts w:ascii="Times New Roman" w:hAnsi="Times New Roman"/>
          <w:color w:val="auto"/>
          <w:sz w:val="28"/>
          <w:szCs w:val="28"/>
        </w:rPr>
        <w:t>. 214</w:t>
      </w:r>
      <w:r w:rsidR="00DB36FF" w:rsidRPr="0048606E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="004E7097" w:rsidRPr="0048606E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E95DC4" w:rsidRPr="0048606E" w:rsidRDefault="004E7097" w:rsidP="0048606E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Щоб рольова позиція юриста не постраждала, в подібних ситуаціях слід дотримуватися досить простих правил:</w:t>
      </w:r>
    </w:p>
    <w:p w:rsidR="00E95DC4" w:rsidRPr="0048606E" w:rsidRDefault="004E7097" w:rsidP="003A073F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- насамперед подумайте про те, як ви будете виглядати, який одяг краще </w:t>
      </w:r>
      <w:r w:rsidR="003A073F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E95DC4" w:rsidRPr="0048606E" w:rsidRDefault="004E7097" w:rsidP="003A073F">
      <w:pPr>
        <w:pStyle w:val="ac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highlight w:val="white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3A073F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E95DC4" w:rsidRPr="0048606E" w:rsidRDefault="004E7097" w:rsidP="00486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Висновки до розділу 1</w:t>
      </w:r>
      <w:r w:rsidRPr="0048606E">
        <w:rPr>
          <w:rFonts w:ascii="Times New Roman" w:hAnsi="Times New Roman"/>
          <w:b/>
          <w:color w:val="auto"/>
          <w:sz w:val="28"/>
          <w:szCs w:val="28"/>
          <w:lang w:val="uk-UA"/>
        </w:rPr>
        <w:br/>
      </w:r>
    </w:p>
    <w:p w:rsidR="00507D1D" w:rsidRPr="003A073F" w:rsidRDefault="00850618" w:rsidP="003A073F">
      <w:pPr>
        <w:pStyle w:val="ac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  <w:t>О</w:t>
      </w:r>
      <w:r w:rsidR="004E7097" w:rsidRPr="0048606E"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  <w:t xml:space="preserve">днією зі складових професійного спілкування </w:t>
      </w:r>
      <w:r w:rsidRPr="0048606E"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  <w:t xml:space="preserve">є </w:t>
      </w:r>
      <w:r w:rsidR="004E7097" w:rsidRPr="0048606E"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  <w:t xml:space="preserve">комунікативна сторона. </w:t>
      </w:r>
      <w:r w:rsidR="004E7097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Під комунікативної стороною спілкування розуміється власне процес обміну </w:t>
      </w:r>
      <w:r w:rsidR="003A073F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507D1D" w:rsidRPr="003A073F" w:rsidRDefault="00507D1D" w:rsidP="00486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507D1D" w:rsidRPr="003A073F" w:rsidRDefault="00507D1D" w:rsidP="00486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507D1D" w:rsidRPr="003A073F" w:rsidRDefault="00507D1D" w:rsidP="00486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E95DC4" w:rsidRPr="0048606E" w:rsidRDefault="004E7097" w:rsidP="00486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highlight w:val="white"/>
          <w:lang w:val="uk-UA"/>
        </w:rPr>
      </w:pPr>
      <w:r w:rsidRPr="0048606E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РОЗДІЛ 2</w:t>
      </w:r>
    </w:p>
    <w:p w:rsidR="00E95DC4" w:rsidRPr="0048606E" w:rsidRDefault="004E7097" w:rsidP="00486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highlight w:val="white"/>
          <w:lang w:val="uk-UA"/>
        </w:rPr>
      </w:pPr>
      <w:r w:rsidRPr="0048606E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 Особливості психологічних бар’єрів в </w:t>
      </w:r>
      <w:r w:rsidRPr="0048606E">
        <w:rPr>
          <w:rFonts w:ascii="Times New Roman" w:hAnsi="Times New Roman"/>
          <w:b/>
          <w:color w:val="auto"/>
          <w:sz w:val="28"/>
          <w:szCs w:val="28"/>
          <w:lang w:val="uk-UA"/>
        </w:rPr>
        <w:t>професійному спілкуванні юриста</w:t>
      </w:r>
    </w:p>
    <w:p w:rsidR="00E95DC4" w:rsidRPr="0048606E" w:rsidRDefault="00E95DC4" w:rsidP="00486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highlight w:val="white"/>
          <w:lang w:val="uk-UA"/>
        </w:rPr>
      </w:pPr>
    </w:p>
    <w:p w:rsidR="00E95DC4" w:rsidRPr="0048606E" w:rsidRDefault="004E7097" w:rsidP="00486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highlight w:val="white"/>
          <w:lang w:val="uk-UA"/>
        </w:rPr>
      </w:pPr>
      <w:r w:rsidRPr="0048606E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2.1. Поняття та типи психологічних бар’єрів в </w:t>
      </w:r>
      <w:r w:rsidRPr="0048606E">
        <w:rPr>
          <w:rFonts w:ascii="Times New Roman" w:hAnsi="Times New Roman"/>
          <w:b/>
          <w:color w:val="auto"/>
          <w:sz w:val="28"/>
          <w:szCs w:val="28"/>
          <w:lang w:val="uk-UA"/>
        </w:rPr>
        <w:t>професійному спілкуванні юриста</w:t>
      </w:r>
      <w:r w:rsidRPr="0048606E">
        <w:rPr>
          <w:rFonts w:ascii="Times New Roman" w:hAnsi="Times New Roman"/>
          <w:b/>
          <w:color w:val="auto"/>
          <w:sz w:val="28"/>
          <w:szCs w:val="28"/>
          <w:lang w:val="uk-UA"/>
        </w:rPr>
        <w:br/>
      </w:r>
    </w:p>
    <w:p w:rsidR="00E95DC4" w:rsidRPr="0048606E" w:rsidRDefault="004E7097" w:rsidP="0048606E">
      <w:pPr>
        <w:pStyle w:val="ac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48606E">
        <w:rPr>
          <w:rStyle w:val="ab"/>
          <w:rFonts w:ascii="Times New Roman" w:hAnsi="Times New Roman"/>
          <w:b w:val="0"/>
          <w:color w:val="auto"/>
          <w:sz w:val="28"/>
          <w:szCs w:val="28"/>
          <w:highlight w:val="white"/>
          <w:lang w:val="uk-UA"/>
        </w:rPr>
        <w:t>Спілкування</w:t>
      </w:r>
      <w:r w:rsidRPr="0048606E"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  <w:t xml:space="preserve"> - це процес взаємодії принаймні двох осіб, спрямований на взаємне пізнання, на встановлення і розвиток взаємин, надання </w:t>
      </w:r>
      <w:r w:rsidRPr="0048606E"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  <w:lastRenderedPageBreak/>
        <w:t>взаємовпливу на стани, погляди і поведінку, а також на регуляцію їхньої спільної діяльності.</w:t>
      </w:r>
    </w:p>
    <w:p w:rsidR="00E95DC4" w:rsidRPr="0048606E" w:rsidRDefault="004E7097" w:rsidP="003A073F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Дуже важливим у спілкуванні є перше враження. Звичайно, перше враження це не завжди остаточний висновок про співрозмовника, але важливо, що із самого початку саме на його основі будується спілкування У кожного із собою є </w:t>
      </w:r>
      <w:r w:rsidR="003A073F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E95DC4" w:rsidRPr="0048606E" w:rsidRDefault="004E7097" w:rsidP="0048606E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Style w:val="ab"/>
          <w:rFonts w:ascii="Times New Roman" w:hAnsi="Times New Roman"/>
          <w:b w:val="0"/>
          <w:color w:val="auto"/>
          <w:sz w:val="28"/>
          <w:szCs w:val="28"/>
          <w:lang w:val="uk-UA"/>
        </w:rPr>
        <w:t>Нерозуміння.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Далеко не завжди є можливість визначити джерело інформації як небезпечне, чуже чи неавторитетне і в такий спосіб захиститися від небажаного впливу. Науковець Б. Ф. Поршнєв виділяє чотири рівні нерозуміння - фонетичний, семантичний, стилістичний і логічний</w:t>
      </w:r>
      <w:r w:rsidR="00DB36FF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C342CB" w:rsidRPr="003A073F">
        <w:rPr>
          <w:rFonts w:ascii="Times New Roman" w:hAnsi="Times New Roman"/>
          <w:color w:val="auto"/>
          <w:sz w:val="28"/>
          <w:szCs w:val="28"/>
          <w:lang w:val="uk-UA"/>
        </w:rPr>
        <w:t xml:space="preserve">16, </w:t>
      </w:r>
      <w:r w:rsidR="00C342CB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C342CB" w:rsidRPr="003A073F">
        <w:rPr>
          <w:rFonts w:ascii="Times New Roman" w:hAnsi="Times New Roman"/>
          <w:color w:val="auto"/>
          <w:sz w:val="28"/>
          <w:szCs w:val="28"/>
          <w:lang w:val="uk-UA"/>
        </w:rPr>
        <w:t>. 19</w:t>
      </w:r>
      <w:r w:rsidR="00507D1D" w:rsidRPr="003A073F"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 w:rsidR="00DB36FF" w:rsidRPr="0048606E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="003A073F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E95DC4" w:rsidRPr="0048606E" w:rsidRDefault="004E7097" w:rsidP="003A073F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Не слід представляти собі бар'єри в комунікації як результат свідомого, довільного і спрямованого захисту від впливу. У реальному спілкуванні бар'єри присутні у виді незалежних механізмів, що дані людині для захисту, але їхня дійсна </w:t>
      </w:r>
      <w:r w:rsidR="003A073F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E95DC4" w:rsidRPr="0048606E" w:rsidRDefault="004E7097" w:rsidP="0048606E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Навіть якщо комунікація відбувається на тлі довіри до співрозмовника,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контрсугестія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все рівно може мати місце, але вже не як зовнішній бар'єр, а як спосіб зниження значимості неприємної інформації</w:t>
      </w:r>
      <w:r w:rsidR="00DB36FF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507D1D" w:rsidRPr="00507D1D">
        <w:rPr>
          <w:rFonts w:ascii="Times New Roman" w:hAnsi="Times New Roman"/>
          <w:color w:val="auto"/>
          <w:sz w:val="28"/>
          <w:szCs w:val="28"/>
          <w:lang w:val="uk-UA"/>
        </w:rPr>
        <w:t xml:space="preserve">17, </w:t>
      </w:r>
      <w:r w:rsidR="00507D1D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507D1D" w:rsidRPr="00507D1D">
        <w:rPr>
          <w:rFonts w:ascii="Times New Roman" w:hAnsi="Times New Roman"/>
          <w:color w:val="auto"/>
          <w:sz w:val="28"/>
          <w:szCs w:val="28"/>
          <w:lang w:val="uk-UA"/>
        </w:rPr>
        <w:t>. 120</w:t>
      </w:r>
      <w:r w:rsidR="00DB36FF" w:rsidRPr="0048606E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="003A073F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E95DC4" w:rsidRPr="0048606E" w:rsidRDefault="003A073F" w:rsidP="0048606E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Style w:val="ab"/>
          <w:rFonts w:ascii="Times New Roman" w:hAnsi="Times New Roman"/>
          <w:b w:val="0"/>
          <w:color w:val="auto"/>
          <w:sz w:val="28"/>
          <w:szCs w:val="28"/>
          <w:highlight w:val="white"/>
          <w:lang w:val="uk-UA"/>
        </w:rPr>
        <w:t>….</w:t>
      </w:r>
    </w:p>
    <w:p w:rsidR="00E95DC4" w:rsidRPr="0048606E" w:rsidRDefault="00850618" w:rsidP="0048606E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3A073F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E95DC4" w:rsidRPr="0048606E" w:rsidRDefault="00E95DC4" w:rsidP="0048606E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highlight w:val="white"/>
          <w:lang w:val="uk-UA"/>
        </w:rPr>
      </w:pPr>
    </w:p>
    <w:p w:rsidR="00E95DC4" w:rsidRPr="0048606E" w:rsidRDefault="004E7097" w:rsidP="00486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2.2. Шляхи подолання психологічних бар’єрів в </w:t>
      </w:r>
      <w:r w:rsidRPr="0048606E">
        <w:rPr>
          <w:rFonts w:ascii="Times New Roman" w:hAnsi="Times New Roman"/>
          <w:b/>
          <w:color w:val="auto"/>
          <w:sz w:val="28"/>
          <w:szCs w:val="28"/>
          <w:lang w:val="uk-UA"/>
        </w:rPr>
        <w:t>професійному спілкуванні юриста</w:t>
      </w:r>
    </w:p>
    <w:p w:rsidR="00E95DC4" w:rsidRPr="0048606E" w:rsidRDefault="00E95DC4" w:rsidP="00486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95DC4" w:rsidRPr="0048606E" w:rsidRDefault="004E7097" w:rsidP="0048606E">
      <w:pPr>
        <w:pStyle w:val="ac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 w:eastAsia="ru-RU"/>
        </w:rPr>
        <w:t>Серед явищ, що ускладнюють спілкування в організації, а іноді призводять до повного його блокування, провідну роль відіграють комунікативні бар´єри. У загальному вигляді комунікативні бар´єри можна визначити як перешкоди па шляху передачі інформації від комунікатора (відправник інформації) до реципієнта (одержувача)</w:t>
      </w:r>
      <w:r w:rsidR="00507D1D" w:rsidRPr="00507D1D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[21, </w:t>
      </w:r>
      <w:r w:rsidR="00507D1D">
        <w:rPr>
          <w:rFonts w:ascii="Times New Roman" w:hAnsi="Times New Roman"/>
          <w:color w:val="auto"/>
          <w:sz w:val="28"/>
          <w:szCs w:val="28"/>
          <w:lang w:val="en-US" w:eastAsia="ru-RU"/>
        </w:rPr>
        <w:t>c</w:t>
      </w:r>
      <w:r w:rsidR="00507D1D" w:rsidRPr="00507D1D">
        <w:rPr>
          <w:rFonts w:ascii="Times New Roman" w:hAnsi="Times New Roman"/>
          <w:color w:val="auto"/>
          <w:sz w:val="28"/>
          <w:szCs w:val="28"/>
          <w:lang w:val="uk-UA" w:eastAsia="ru-RU"/>
        </w:rPr>
        <w:t>. 109]</w:t>
      </w:r>
      <w:r w:rsidR="003A073F">
        <w:rPr>
          <w:rFonts w:ascii="Times New Roman" w:hAnsi="Times New Roman"/>
          <w:color w:val="auto"/>
          <w:sz w:val="28"/>
          <w:szCs w:val="28"/>
          <w:lang w:val="uk-UA" w:eastAsia="ru-RU"/>
        </w:rPr>
        <w:t>….</w:t>
      </w:r>
    </w:p>
    <w:p w:rsidR="00E95DC4" w:rsidRPr="0048606E" w:rsidRDefault="004E7097" w:rsidP="003A073F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Комунікативні бар´єри є однією з причин виникнення і розгортання внутрішньо-особистісних,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міжособистіспих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внутрішньогрупових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і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міжгрупових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конфліктів, які виникають в організаціях. Вони також можуть призводити до </w:t>
      </w:r>
      <w:r w:rsidR="003A073F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507D1D" w:rsidRPr="00507D1D">
        <w:rPr>
          <w:rFonts w:ascii="Times New Roman" w:hAnsi="Times New Roman"/>
          <w:color w:val="auto"/>
          <w:sz w:val="28"/>
          <w:szCs w:val="28"/>
        </w:rPr>
        <w:t xml:space="preserve">19, </w:t>
      </w:r>
      <w:r w:rsidR="00507D1D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507D1D" w:rsidRPr="00507D1D">
        <w:rPr>
          <w:rFonts w:ascii="Times New Roman" w:hAnsi="Times New Roman"/>
          <w:color w:val="auto"/>
          <w:sz w:val="28"/>
          <w:szCs w:val="28"/>
        </w:rPr>
        <w:t>. 47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].</w:t>
      </w:r>
    </w:p>
    <w:p w:rsidR="00E95DC4" w:rsidRPr="0048606E" w:rsidRDefault="004E7097" w:rsidP="003A073F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Style w:val="ab"/>
          <w:rFonts w:ascii="Times New Roman" w:hAnsi="Times New Roman"/>
          <w:b w:val="0"/>
          <w:color w:val="auto"/>
          <w:sz w:val="28"/>
          <w:szCs w:val="28"/>
          <w:lang w:val="uk-UA"/>
        </w:rPr>
        <w:t>Подолання логічного бар'єра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зв'язано зі знанням ефективності різних аргументів і способів аргументації. Один з найбільш відомих прийомів керування мисленням іншого - це риторичне питання. Для того, щоб бути зрозумілим </w:t>
      </w:r>
      <w:r w:rsidR="003A073F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E95DC4" w:rsidRPr="0048606E" w:rsidRDefault="00850618" w:rsidP="0048606E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3A073F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="004E7097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E95DC4" w:rsidRPr="0048606E" w:rsidRDefault="00E95DC4" w:rsidP="00486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95DC4" w:rsidRPr="0048606E" w:rsidRDefault="004E7097" w:rsidP="00486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48606E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Висновки до розділу 2</w:t>
      </w:r>
    </w:p>
    <w:p w:rsidR="00E95DC4" w:rsidRPr="0048606E" w:rsidRDefault="00E95DC4" w:rsidP="00486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850618" w:rsidRPr="0048606E" w:rsidRDefault="00850618" w:rsidP="003A07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Юридична дія</w:t>
      </w:r>
      <w:r w:rsidR="00DB36FF" w:rsidRPr="0048606E">
        <w:rPr>
          <w:rFonts w:ascii="Times New Roman" w:hAnsi="Times New Roman"/>
          <w:color w:val="auto"/>
          <w:sz w:val="28"/>
          <w:szCs w:val="28"/>
          <w:lang w:val="uk-UA"/>
        </w:rPr>
        <w:t>льність відноситься до суб'єкт-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суб'єктної діяльності, тобто досягнення її цілей відбувається в </w:t>
      </w:r>
      <w:r w:rsidR="00DB36FF" w:rsidRPr="0048606E">
        <w:rPr>
          <w:rFonts w:ascii="Times New Roman" w:hAnsi="Times New Roman"/>
          <w:color w:val="auto"/>
          <w:sz w:val="28"/>
          <w:szCs w:val="28"/>
          <w:lang w:val="uk-UA"/>
        </w:rPr>
        <w:t>системі „людина-людина”. Відпо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відно успішність такої діяльності багато в чому визначається умінням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грамотно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і </w:t>
      </w:r>
      <w:r w:rsidR="003A073F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DB36FF" w:rsidRPr="0048606E" w:rsidRDefault="00DB36FF" w:rsidP="00486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95DC4" w:rsidRPr="0048606E" w:rsidRDefault="004E7097" w:rsidP="004860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48606E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ВИСНОВКИ</w:t>
      </w:r>
    </w:p>
    <w:p w:rsidR="00E95DC4" w:rsidRPr="0048606E" w:rsidRDefault="00E95DC4" w:rsidP="0048606E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DB36FF" w:rsidRPr="0048606E" w:rsidRDefault="004E7097" w:rsidP="003A073F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Юрист як суб'єкт суспільних відносин, всіляких міжособистісних контактів бере активну участь у різних видах ділового (професійного) спілкування. Йому </w:t>
      </w:r>
      <w:r w:rsidR="003A073F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bookmarkStart w:id="1" w:name="_GoBack"/>
      <w:bookmarkEnd w:id="1"/>
    </w:p>
    <w:p w:rsidR="00E95DC4" w:rsidRPr="0048606E" w:rsidRDefault="004E7097" w:rsidP="0048606E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48606E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ВИКОРИСТАНИХ ЛІТЕРАТУРНИХ ДЖЕРЕЛ</w:t>
      </w:r>
    </w:p>
    <w:p w:rsidR="00E95DC4" w:rsidRPr="0048606E" w:rsidRDefault="00E95DC4" w:rsidP="0048606E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bCs/>
          <w:color w:val="auto"/>
          <w:sz w:val="28"/>
          <w:szCs w:val="28"/>
          <w:lang w:val="uk-UA"/>
        </w:rPr>
      </w:pPr>
    </w:p>
    <w:p w:rsidR="00E95DC4" w:rsidRPr="0048606E" w:rsidRDefault="004E7097" w:rsidP="0048606E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1. </w:t>
      </w:r>
      <w:proofErr w:type="spellStart"/>
      <w:r w:rsidRPr="0048606E"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  <w:t>Бовдир</w:t>
      </w:r>
      <w:proofErr w:type="spellEnd"/>
      <w:r w:rsidRPr="0048606E"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  <w:t xml:space="preserve"> О. Комунікативна культура юриста: с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утність та особливості </w:t>
      </w:r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/ О. </w:t>
      </w:r>
      <w:proofErr w:type="spellStart"/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>Бовдир</w:t>
      </w:r>
      <w:proofErr w:type="spellEnd"/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// Молодь і ринок № 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5 (76),</w:t>
      </w:r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–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2011. </w:t>
      </w:r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С. 131</w:t>
      </w:r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135.</w:t>
      </w:r>
    </w:p>
    <w:p w:rsidR="00E95DC4" w:rsidRPr="0048606E" w:rsidRDefault="004E7097" w:rsidP="0048606E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2.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 w:eastAsia="ru-RU"/>
        </w:rPr>
        <w:t>Бризгалов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І. В. Юридична деонтологія: 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короткий курс лекцій. – К.: МАУП, 2003. / І. В.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Бризгалов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.– 3-те вид., стереотип. – 48 С.</w:t>
      </w:r>
    </w:p>
    <w:p w:rsidR="00E95DC4" w:rsidRPr="0048606E" w:rsidRDefault="004E7097" w:rsidP="0048606E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3. Бандурка  О.М.,  Скакун  О.Ф.  Юридична 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деонтологія: 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Підруч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.  для 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вищ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. 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закл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.  Освіти МВС  України  –  Х.:  НУВС, </w:t>
      </w:r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2012.  –  333 С.</w:t>
      </w:r>
    </w:p>
    <w:p w:rsidR="00DB36FF" w:rsidRPr="0048606E" w:rsidRDefault="004E7097" w:rsidP="0048606E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 w:eastAsia="ru-RU"/>
        </w:rPr>
        <w:lastRenderedPageBreak/>
        <w:t xml:space="preserve">4. </w:t>
      </w:r>
      <w:proofErr w:type="spellStart"/>
      <w:r w:rsidR="00DB36FF" w:rsidRPr="0048606E">
        <w:rPr>
          <w:rFonts w:ascii="Times New Roman" w:hAnsi="Times New Roman"/>
          <w:color w:val="auto"/>
          <w:sz w:val="28"/>
          <w:szCs w:val="28"/>
          <w:lang w:val="uk-UA"/>
        </w:rPr>
        <w:t>Гусарєв</w:t>
      </w:r>
      <w:proofErr w:type="spellEnd"/>
      <w:r w:rsidR="00DB36FF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С.Д., Тихомиров О.Д. Юридична деонтологія (Основи юридичної діяльності): Навчальний посібник: Навчальне видання. – 3-ге вид., перероб. – К.: Знання, 2008. – 495 С.</w:t>
      </w:r>
    </w:p>
    <w:p w:rsidR="00E95DC4" w:rsidRPr="0048606E" w:rsidRDefault="004E7097" w:rsidP="0048606E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5. </w:t>
      </w:r>
      <w:proofErr w:type="spellStart"/>
      <w:r w:rsidRPr="0048606E">
        <w:rPr>
          <w:rStyle w:val="ab"/>
          <w:rFonts w:ascii="Times New Roman" w:hAnsi="Times New Roman"/>
          <w:b w:val="0"/>
          <w:bCs w:val="0"/>
          <w:color w:val="auto"/>
          <w:sz w:val="28"/>
          <w:szCs w:val="28"/>
          <w:lang w:val="uk-UA" w:eastAsia="ru-RU"/>
        </w:rPr>
        <w:t>Гусарєв</w:t>
      </w:r>
      <w:proofErr w:type="spellEnd"/>
      <w:r w:rsidRPr="0048606E">
        <w:rPr>
          <w:rStyle w:val="ab"/>
          <w:rFonts w:ascii="Times New Roman" w:hAnsi="Times New Roman"/>
          <w:b w:val="0"/>
          <w:bCs w:val="0"/>
          <w:color w:val="auto"/>
          <w:sz w:val="28"/>
          <w:szCs w:val="28"/>
          <w:lang w:val="uk-UA" w:eastAsia="ru-RU"/>
        </w:rPr>
        <w:t xml:space="preserve"> С. Д., Тихомиров О. Д. Юридична деонтологія (Основи юридичної діяльності) Навчальн</w:t>
      </w:r>
      <w:r w:rsidR="0048606E" w:rsidRPr="0048606E">
        <w:rPr>
          <w:rStyle w:val="ab"/>
          <w:rFonts w:ascii="Times New Roman" w:hAnsi="Times New Roman"/>
          <w:b w:val="0"/>
          <w:bCs w:val="0"/>
          <w:color w:val="auto"/>
          <w:sz w:val="28"/>
          <w:szCs w:val="28"/>
          <w:lang w:val="uk-UA" w:eastAsia="ru-RU"/>
        </w:rPr>
        <w:t xml:space="preserve">ий посібник / К.: Знання, 2015. </w:t>
      </w:r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48606E">
        <w:rPr>
          <w:rStyle w:val="ab"/>
          <w:rFonts w:ascii="Times New Roman" w:hAnsi="Times New Roman"/>
          <w:b w:val="0"/>
          <w:bCs w:val="0"/>
          <w:color w:val="auto"/>
          <w:sz w:val="28"/>
          <w:szCs w:val="28"/>
          <w:lang w:val="uk-UA" w:eastAsia="ru-RU"/>
        </w:rPr>
        <w:t xml:space="preserve"> 655 C.</w:t>
      </w:r>
    </w:p>
    <w:p w:rsidR="00E95DC4" w:rsidRPr="0048606E" w:rsidRDefault="004E7097" w:rsidP="0048606E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6.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 w:eastAsia="ru-RU"/>
        </w:rPr>
        <w:t>Гребеньков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Г. В.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 w:eastAsia="ru-RU"/>
        </w:rPr>
        <w:t>Фіолевський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Д. П. Юридична ет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ика: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Пос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. – К., 2017. – 211 С.                                                                                                 </w:t>
      </w:r>
    </w:p>
    <w:p w:rsidR="00E95DC4" w:rsidRPr="0048606E" w:rsidRDefault="004E7097" w:rsidP="0048606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7. </w:t>
      </w:r>
      <w:r w:rsidR="00DB36FF" w:rsidRPr="0048606E">
        <w:rPr>
          <w:rFonts w:ascii="Times New Roman" w:hAnsi="Times New Roman"/>
          <w:color w:val="auto"/>
          <w:sz w:val="28"/>
          <w:szCs w:val="28"/>
          <w:lang w:val="uk-UA"/>
        </w:rPr>
        <w:t>Ковбасюк О. В. Комунікативні бар'єри в професійному спілкуванні співробітників органів внутрішніх справ та їх мінімізація / Ковбасюк О. В. // Режим  доступу: file:///G:/%D0%9D%D0%BE%D0%B2%D0%B0%D1%8F%20%D0%BF%D0%B0%D0%BF%D0%BA%D0%B0/%D0%AE%D1%80%D1%96%D1%81%D1%82.pdf</w:t>
      </w:r>
    </w:p>
    <w:p w:rsidR="00E95DC4" w:rsidRPr="0048606E" w:rsidRDefault="004E7097" w:rsidP="0048606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8. Коваль М.Г., Запорожець А.М. Юридична деонтологія: Методичні </w:t>
      </w:r>
    </w:p>
    <w:p w:rsidR="00E95DC4" w:rsidRPr="0048606E" w:rsidRDefault="004E7097" w:rsidP="0048606E">
      <w:pPr>
        <w:spacing w:after="0" w:line="360" w:lineRule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вказівки. – Миколаїв: НУК, 2006. – 28 С.</w:t>
      </w:r>
    </w:p>
    <w:p w:rsidR="00E95DC4" w:rsidRPr="0048606E" w:rsidRDefault="004E7097" w:rsidP="0048606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9. Коновалова В. О.,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Шепітько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В. Ю. Юридична психологія: Академічний курс. К.: Концерн "Видавничий дім Ін Юре", 2004. </w:t>
      </w:r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424 C.</w:t>
      </w:r>
    </w:p>
    <w:p w:rsidR="00DB36FF" w:rsidRPr="0048606E" w:rsidRDefault="004E7097" w:rsidP="0048606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10. </w:t>
      </w:r>
      <w:r w:rsidR="00DB36FF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Лемківський Б.К. Юридична етика та деонтологія: Навчально-методичний посібник. – К.: СПД </w:t>
      </w:r>
      <w:proofErr w:type="spellStart"/>
      <w:r w:rsidR="00DB36FF" w:rsidRPr="0048606E">
        <w:rPr>
          <w:rFonts w:ascii="Times New Roman" w:hAnsi="Times New Roman"/>
          <w:color w:val="auto"/>
          <w:sz w:val="28"/>
          <w:szCs w:val="28"/>
          <w:lang w:val="uk-UA"/>
        </w:rPr>
        <w:t>Юсип’юк</w:t>
      </w:r>
      <w:proofErr w:type="spellEnd"/>
      <w:r w:rsidR="00DB36FF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В.Д., 20</w:t>
      </w:r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>10</w:t>
      </w:r>
      <w:r w:rsidR="00DB36FF" w:rsidRPr="0048606E">
        <w:rPr>
          <w:rFonts w:ascii="Times New Roman" w:hAnsi="Times New Roman"/>
          <w:color w:val="auto"/>
          <w:sz w:val="28"/>
          <w:szCs w:val="28"/>
          <w:lang w:val="uk-UA"/>
        </w:rPr>
        <w:t>. –126 С.</w:t>
      </w:r>
    </w:p>
    <w:p w:rsidR="00DB36FF" w:rsidRPr="0048606E" w:rsidRDefault="004E7097" w:rsidP="0048606E">
      <w:pPr>
        <w:pStyle w:val="ac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11. </w:t>
      </w:r>
      <w:r w:rsidR="00DB36FF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Марченко А. І. Проблеми успішного спілкування. – Львів, </w:t>
      </w:r>
      <w:r w:rsidR="00C342CB">
        <w:rPr>
          <w:rFonts w:ascii="Times New Roman" w:hAnsi="Times New Roman"/>
          <w:color w:val="auto"/>
          <w:sz w:val="28"/>
          <w:szCs w:val="28"/>
          <w:lang w:val="uk-UA"/>
        </w:rPr>
        <w:t>2014</w:t>
      </w:r>
      <w:r w:rsidR="00DB36FF" w:rsidRPr="0048606E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E95DC4" w:rsidRPr="0048606E" w:rsidRDefault="004E7097" w:rsidP="0048606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12. Медведєв В. С. Кримінальна психологія: Підручник. </w:t>
      </w:r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– К.: </w:t>
      </w:r>
      <w:proofErr w:type="spellStart"/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>Атіка</w:t>
      </w:r>
      <w:proofErr w:type="spellEnd"/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>, 201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368 C.</w:t>
      </w:r>
    </w:p>
    <w:p w:rsidR="00E95DC4" w:rsidRPr="0048606E" w:rsidRDefault="004E7097" w:rsidP="0048606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13. Молдован В.</w:t>
      </w:r>
      <w:r w:rsidR="00DB36FF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В., Молдован А.</w:t>
      </w:r>
      <w:r w:rsidR="00DB36FF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В. Юридична деонтологія. Навчальний посібник. – К., 2010. – С. 128.</w:t>
      </w:r>
    </w:p>
    <w:p w:rsidR="00E95DC4" w:rsidRPr="0048606E" w:rsidRDefault="004E7097" w:rsidP="0048606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14. Погоріло В.</w:t>
      </w:r>
      <w:r w:rsidR="00DB36FF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Ф., Малишко М.</w:t>
      </w:r>
      <w:r w:rsidR="00DB36FF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І. Юридична деонтологія. – К.: ДУІКТ, 2004. – 80 С.</w:t>
      </w:r>
    </w:p>
    <w:p w:rsidR="00E95DC4" w:rsidRPr="0048606E" w:rsidRDefault="004E7097" w:rsidP="0048606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15.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Сущенко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В. М. Юридична деонтологія та професійна етика. Навчально-методични</w:t>
      </w:r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й посібник. – К.: </w:t>
      </w:r>
      <w:proofErr w:type="spellStart"/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>НаУКМА</w:t>
      </w:r>
      <w:proofErr w:type="spellEnd"/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>, 2011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. – 18 С.</w:t>
      </w:r>
    </w:p>
    <w:p w:rsidR="00E95DC4" w:rsidRPr="0048606E" w:rsidRDefault="004E7097" w:rsidP="0048606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16. Скакун О. Ф.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Юридическая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деонтология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. –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Харьков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, 2012. – 391 С.</w:t>
      </w:r>
    </w:p>
    <w:p w:rsidR="00E95DC4" w:rsidRPr="0048606E" w:rsidRDefault="0048606E" w:rsidP="0048606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17. Сливка С. С.</w:t>
      </w:r>
      <w:r w:rsidR="004E7097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Юридична деонтологія. Підручник. Вид. 2-е, пе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рероб. і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доп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. К.: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Атіка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, 2013. –</w:t>
      </w:r>
      <w:r w:rsidR="004E7097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320 С.</w:t>
      </w:r>
    </w:p>
    <w:p w:rsidR="00E95DC4" w:rsidRPr="0048606E" w:rsidRDefault="004E7097" w:rsidP="0048606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18. Ткач  Т.С.  Комунікація  як  інструмент дослідження  сучасних  культурол</w:t>
      </w:r>
      <w:r w:rsidR="00DB36FF" w:rsidRPr="0048606E">
        <w:rPr>
          <w:rFonts w:ascii="Times New Roman" w:hAnsi="Times New Roman"/>
          <w:color w:val="auto"/>
          <w:sz w:val="28"/>
          <w:szCs w:val="28"/>
          <w:lang w:val="uk-UA"/>
        </w:rPr>
        <w:t>огічних  та музикознавчих  проц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есів  //  Режим  доступу: http: //www.n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buv.go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v.u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a/p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ortal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/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soc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_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gum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/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kis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/2010_1/36.pdf.</w:t>
      </w:r>
    </w:p>
    <w:p w:rsidR="00E95DC4" w:rsidRPr="0048606E" w:rsidRDefault="004E7097" w:rsidP="0048606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19.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Чернуха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Н. М. Професійна діяльність юриста: теоретичні засади / Н. М.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Чернуха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// Трипільська цивілізація. </w:t>
      </w:r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>– №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7 (10). </w:t>
      </w:r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2012. </w:t>
      </w:r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С. 45</w:t>
      </w:r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48.</w:t>
      </w:r>
    </w:p>
    <w:p w:rsidR="00E95DC4" w:rsidRPr="0048606E" w:rsidRDefault="004E7097" w:rsidP="0048606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20. Юридична деонтологія: Підручник / Ткаченко В.</w:t>
      </w:r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Д., Погребняк С.</w:t>
      </w:r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П., Лук’янов Д.</w:t>
      </w:r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В. та ін. / За ред. В.</w:t>
      </w:r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Д. Ткаченка. — Х.: Одіссей.</w:t>
      </w:r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–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2016.</w:t>
      </w:r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–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256 C.</w:t>
      </w:r>
    </w:p>
    <w:p w:rsidR="00E95DC4" w:rsidRPr="003A073F" w:rsidRDefault="004E7097" w:rsidP="00507D1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21. Юридична деонтологія і професійна етика та логіка для юристів: [навчально-методичний практикум для студентів денної та заочної форм навчання напряму підготовки ― Правознавство] /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А.В.Грубінко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; </w:t>
      </w:r>
      <w:proofErr w:type="spellStart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В.М.Кравчук</w:t>
      </w:r>
      <w:proofErr w:type="spellEnd"/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.–Тернопіль, 2016. –</w:t>
      </w:r>
      <w:r w:rsidR="0048606E" w:rsidRPr="0048606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48606E">
        <w:rPr>
          <w:rFonts w:ascii="Times New Roman" w:hAnsi="Times New Roman"/>
          <w:color w:val="auto"/>
          <w:sz w:val="28"/>
          <w:szCs w:val="28"/>
          <w:lang w:val="uk-UA"/>
        </w:rPr>
        <w:t>109 С.</w:t>
      </w:r>
    </w:p>
    <w:sectPr w:rsidR="00E95DC4" w:rsidRPr="003A073F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8E7" w:rsidRDefault="007758E7">
      <w:pPr>
        <w:spacing w:after="0" w:line="240" w:lineRule="auto"/>
      </w:pPr>
      <w:r>
        <w:separator/>
      </w:r>
    </w:p>
  </w:endnote>
  <w:endnote w:type="continuationSeparator" w:id="0">
    <w:p w:rsidR="007758E7" w:rsidRDefault="0077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DC4" w:rsidRDefault="004E7097">
    <w:pPr>
      <w:pStyle w:val="af3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:rsidR="00E95DC4" w:rsidRDefault="00E95DC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8E7" w:rsidRDefault="007758E7">
      <w:pPr>
        <w:spacing w:after="0" w:line="240" w:lineRule="auto"/>
      </w:pPr>
      <w:r>
        <w:separator/>
      </w:r>
    </w:p>
  </w:footnote>
  <w:footnote w:type="continuationSeparator" w:id="0">
    <w:p w:rsidR="007758E7" w:rsidRDefault="0077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C4A"/>
    <w:multiLevelType w:val="multilevel"/>
    <w:tmpl w:val="3F90FF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A671A2"/>
    <w:multiLevelType w:val="multilevel"/>
    <w:tmpl w:val="2A102C6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DC4"/>
    <w:rsid w:val="002D6658"/>
    <w:rsid w:val="003A073F"/>
    <w:rsid w:val="0048606E"/>
    <w:rsid w:val="004E7097"/>
    <w:rsid w:val="00507D1D"/>
    <w:rsid w:val="006A24E4"/>
    <w:rsid w:val="007758E7"/>
    <w:rsid w:val="00850618"/>
    <w:rsid w:val="00A13312"/>
    <w:rsid w:val="00C342CB"/>
    <w:rsid w:val="00DB36FF"/>
    <w:rsid w:val="00E9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9742"/>
  <w15:docId w15:val="{F8C2CF6B-6B60-45B0-A4D5-B1005A28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23F"/>
    <w:pPr>
      <w:spacing w:after="200" w:line="276" w:lineRule="auto"/>
    </w:pPr>
    <w:rPr>
      <w:color w:val="00000A"/>
      <w:sz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C758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562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1"/>
    <w:link w:val="30"/>
    <w:uiPriority w:val="99"/>
    <w:qFormat/>
    <w:rsid w:val="00FC323F"/>
    <w:pPr>
      <w:spacing w:before="140"/>
      <w:outlineLvl w:val="2"/>
    </w:pPr>
    <w:rPr>
      <w:rFonts w:ascii="Liberation Serif" w:hAnsi="Liberation Serif" w:cs="DejaVu San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57C77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557C77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FC323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semiHidden/>
    <w:unhideWhenUsed/>
    <w:rsid w:val="00F11E39"/>
    <w:rPr>
      <w:color w:val="0000FF"/>
      <w:u w:val="single"/>
    </w:rPr>
  </w:style>
  <w:style w:type="character" w:customStyle="1" w:styleId="rvts46">
    <w:name w:val="rvts46"/>
    <w:basedOn w:val="a0"/>
    <w:qFormat/>
    <w:rsid w:val="00FC323F"/>
    <w:rPr>
      <w:rFonts w:cs="Times New Roman"/>
    </w:rPr>
  </w:style>
  <w:style w:type="character" w:customStyle="1" w:styleId="rvts11">
    <w:name w:val="rvts11"/>
    <w:basedOn w:val="a0"/>
    <w:uiPriority w:val="99"/>
    <w:qFormat/>
    <w:rsid w:val="00FC323F"/>
    <w:rPr>
      <w:rFonts w:cs="Times New Roman"/>
    </w:rPr>
  </w:style>
  <w:style w:type="character" w:customStyle="1" w:styleId="HeaderChar">
    <w:name w:val="Header Char"/>
    <w:uiPriority w:val="99"/>
    <w:qFormat/>
    <w:locked/>
    <w:rsid w:val="00FC323F"/>
  </w:style>
  <w:style w:type="character" w:customStyle="1" w:styleId="FooterChar">
    <w:name w:val="Footer Char"/>
    <w:uiPriority w:val="99"/>
    <w:qFormat/>
    <w:locked/>
    <w:rsid w:val="00FC323F"/>
  </w:style>
  <w:style w:type="character" w:customStyle="1" w:styleId="xfmc2">
    <w:name w:val="xfmc2"/>
    <w:basedOn w:val="a0"/>
    <w:uiPriority w:val="99"/>
    <w:qFormat/>
    <w:rsid w:val="00FC323F"/>
    <w:rPr>
      <w:rFonts w:cs="Times New Roman"/>
    </w:rPr>
  </w:style>
  <w:style w:type="character" w:customStyle="1" w:styleId="xfmc3">
    <w:name w:val="xfmc3"/>
    <w:basedOn w:val="a0"/>
    <w:uiPriority w:val="99"/>
    <w:qFormat/>
    <w:rsid w:val="00FC323F"/>
    <w:rPr>
      <w:rFonts w:cs="Times New Roman"/>
    </w:rPr>
  </w:style>
  <w:style w:type="character" w:customStyle="1" w:styleId="ListLabel1">
    <w:name w:val="ListLabel 1"/>
    <w:uiPriority w:val="99"/>
    <w:qFormat/>
    <w:rsid w:val="00FC323F"/>
  </w:style>
  <w:style w:type="character" w:customStyle="1" w:styleId="ListLabel2">
    <w:name w:val="ListLabel 2"/>
    <w:uiPriority w:val="99"/>
    <w:qFormat/>
    <w:rsid w:val="00FC323F"/>
  </w:style>
  <w:style w:type="character" w:customStyle="1" w:styleId="ListLabel3">
    <w:name w:val="ListLabel 3"/>
    <w:uiPriority w:val="99"/>
    <w:qFormat/>
    <w:rsid w:val="00FC323F"/>
  </w:style>
  <w:style w:type="character" w:customStyle="1" w:styleId="ListLabel4">
    <w:name w:val="ListLabel 4"/>
    <w:uiPriority w:val="99"/>
    <w:qFormat/>
    <w:rsid w:val="00FC323F"/>
  </w:style>
  <w:style w:type="character" w:customStyle="1" w:styleId="ListLabel5">
    <w:name w:val="ListLabel 5"/>
    <w:uiPriority w:val="99"/>
    <w:qFormat/>
    <w:rsid w:val="00FC323F"/>
  </w:style>
  <w:style w:type="character" w:customStyle="1" w:styleId="ListLabel6">
    <w:name w:val="ListLabel 6"/>
    <w:uiPriority w:val="99"/>
    <w:qFormat/>
    <w:rsid w:val="00FC323F"/>
  </w:style>
  <w:style w:type="character" w:customStyle="1" w:styleId="ListLabel7">
    <w:name w:val="ListLabel 7"/>
    <w:uiPriority w:val="99"/>
    <w:qFormat/>
    <w:rsid w:val="00FC323F"/>
  </w:style>
  <w:style w:type="character" w:customStyle="1" w:styleId="ListLabel8">
    <w:name w:val="ListLabel 8"/>
    <w:uiPriority w:val="99"/>
    <w:qFormat/>
    <w:rsid w:val="00FC323F"/>
  </w:style>
  <w:style w:type="character" w:customStyle="1" w:styleId="ListLabel9">
    <w:name w:val="ListLabel 9"/>
    <w:uiPriority w:val="99"/>
    <w:qFormat/>
    <w:rsid w:val="00FC323F"/>
  </w:style>
  <w:style w:type="character" w:customStyle="1" w:styleId="ListLabel10">
    <w:name w:val="ListLabel 10"/>
    <w:uiPriority w:val="99"/>
    <w:qFormat/>
    <w:rsid w:val="00FC323F"/>
  </w:style>
  <w:style w:type="character" w:customStyle="1" w:styleId="ListLabel11">
    <w:name w:val="ListLabel 11"/>
    <w:uiPriority w:val="99"/>
    <w:qFormat/>
    <w:rsid w:val="00FC323F"/>
  </w:style>
  <w:style w:type="character" w:customStyle="1" w:styleId="ListLabel12">
    <w:name w:val="ListLabel 12"/>
    <w:uiPriority w:val="99"/>
    <w:qFormat/>
    <w:rsid w:val="00FC323F"/>
  </w:style>
  <w:style w:type="character" w:customStyle="1" w:styleId="ListLabel13">
    <w:name w:val="ListLabel 13"/>
    <w:uiPriority w:val="99"/>
    <w:qFormat/>
    <w:rsid w:val="00FC323F"/>
  </w:style>
  <w:style w:type="character" w:customStyle="1" w:styleId="ListLabel14">
    <w:name w:val="ListLabel 14"/>
    <w:uiPriority w:val="99"/>
    <w:qFormat/>
    <w:rsid w:val="00FC323F"/>
  </w:style>
  <w:style w:type="character" w:customStyle="1" w:styleId="ListLabel15">
    <w:name w:val="ListLabel 15"/>
    <w:uiPriority w:val="99"/>
    <w:qFormat/>
    <w:rsid w:val="00FC323F"/>
  </w:style>
  <w:style w:type="character" w:customStyle="1" w:styleId="ListLabel16">
    <w:name w:val="ListLabel 16"/>
    <w:uiPriority w:val="99"/>
    <w:qFormat/>
    <w:rsid w:val="00FC323F"/>
  </w:style>
  <w:style w:type="character" w:customStyle="1" w:styleId="ListLabel17">
    <w:name w:val="ListLabel 17"/>
    <w:uiPriority w:val="99"/>
    <w:qFormat/>
    <w:rsid w:val="00FC323F"/>
  </w:style>
  <w:style w:type="character" w:customStyle="1" w:styleId="ListLabel18">
    <w:name w:val="ListLabel 18"/>
    <w:uiPriority w:val="99"/>
    <w:qFormat/>
    <w:rsid w:val="00FC323F"/>
  </w:style>
  <w:style w:type="character" w:customStyle="1" w:styleId="ListLabel19">
    <w:name w:val="ListLabel 19"/>
    <w:uiPriority w:val="99"/>
    <w:qFormat/>
    <w:rsid w:val="00FC323F"/>
  </w:style>
  <w:style w:type="character" w:customStyle="1" w:styleId="ListLabel20">
    <w:name w:val="ListLabel 20"/>
    <w:uiPriority w:val="99"/>
    <w:qFormat/>
    <w:rsid w:val="00FC323F"/>
  </w:style>
  <w:style w:type="character" w:customStyle="1" w:styleId="ListLabel21">
    <w:name w:val="ListLabel 21"/>
    <w:uiPriority w:val="99"/>
    <w:qFormat/>
    <w:rsid w:val="00FC323F"/>
  </w:style>
  <w:style w:type="character" w:customStyle="1" w:styleId="ListLabel22">
    <w:name w:val="ListLabel 22"/>
    <w:uiPriority w:val="99"/>
    <w:qFormat/>
    <w:rsid w:val="00FC323F"/>
  </w:style>
  <w:style w:type="character" w:customStyle="1" w:styleId="ListLabel23">
    <w:name w:val="ListLabel 23"/>
    <w:uiPriority w:val="99"/>
    <w:qFormat/>
    <w:rsid w:val="00FC323F"/>
  </w:style>
  <w:style w:type="character" w:customStyle="1" w:styleId="ListLabel24">
    <w:name w:val="ListLabel 24"/>
    <w:uiPriority w:val="99"/>
    <w:qFormat/>
    <w:rsid w:val="00FC323F"/>
  </w:style>
  <w:style w:type="character" w:customStyle="1" w:styleId="ListLabel25">
    <w:name w:val="ListLabel 25"/>
    <w:uiPriority w:val="99"/>
    <w:qFormat/>
    <w:rsid w:val="00FC323F"/>
  </w:style>
  <w:style w:type="character" w:customStyle="1" w:styleId="ListLabel26">
    <w:name w:val="ListLabel 26"/>
    <w:uiPriority w:val="99"/>
    <w:qFormat/>
    <w:rsid w:val="00FC323F"/>
  </w:style>
  <w:style w:type="character" w:customStyle="1" w:styleId="ListLabel27">
    <w:name w:val="ListLabel 27"/>
    <w:uiPriority w:val="99"/>
    <w:qFormat/>
    <w:rsid w:val="00FC323F"/>
  </w:style>
  <w:style w:type="character" w:customStyle="1" w:styleId="ListLabel28">
    <w:name w:val="ListLabel 28"/>
    <w:uiPriority w:val="99"/>
    <w:qFormat/>
    <w:rsid w:val="00FC323F"/>
    <w:rPr>
      <w:sz w:val="22"/>
    </w:rPr>
  </w:style>
  <w:style w:type="character" w:customStyle="1" w:styleId="ListLabel29">
    <w:name w:val="ListLabel 29"/>
    <w:uiPriority w:val="99"/>
    <w:qFormat/>
    <w:rsid w:val="00FC323F"/>
    <w:rPr>
      <w:rFonts w:eastAsia="Times New Roman"/>
      <w:color w:val="00000A"/>
    </w:rPr>
  </w:style>
  <w:style w:type="character" w:customStyle="1" w:styleId="ListLabel30">
    <w:name w:val="ListLabel 30"/>
    <w:uiPriority w:val="99"/>
    <w:qFormat/>
    <w:rsid w:val="00FC323F"/>
    <w:rPr>
      <w:rFonts w:eastAsia="Times New Roman"/>
    </w:rPr>
  </w:style>
  <w:style w:type="character" w:customStyle="1" w:styleId="ListLabel31">
    <w:name w:val="ListLabel 31"/>
    <w:uiPriority w:val="99"/>
    <w:qFormat/>
    <w:rsid w:val="00FC323F"/>
    <w:rPr>
      <w:rFonts w:eastAsia="Times New Roman"/>
    </w:rPr>
  </w:style>
  <w:style w:type="character" w:customStyle="1" w:styleId="ListLabel32">
    <w:name w:val="ListLabel 32"/>
    <w:uiPriority w:val="99"/>
    <w:qFormat/>
    <w:rsid w:val="00FC323F"/>
    <w:rPr>
      <w:rFonts w:eastAsia="Times New Roman"/>
    </w:rPr>
  </w:style>
  <w:style w:type="character" w:customStyle="1" w:styleId="ListLabel33">
    <w:name w:val="ListLabel 33"/>
    <w:uiPriority w:val="99"/>
    <w:qFormat/>
    <w:rsid w:val="00FC323F"/>
    <w:rPr>
      <w:sz w:val="20"/>
    </w:rPr>
  </w:style>
  <w:style w:type="character" w:customStyle="1" w:styleId="ListLabel34">
    <w:name w:val="ListLabel 34"/>
    <w:uiPriority w:val="99"/>
    <w:qFormat/>
    <w:rsid w:val="00FC323F"/>
    <w:rPr>
      <w:sz w:val="20"/>
    </w:rPr>
  </w:style>
  <w:style w:type="character" w:customStyle="1" w:styleId="ListLabel35">
    <w:name w:val="ListLabel 35"/>
    <w:uiPriority w:val="99"/>
    <w:qFormat/>
    <w:rsid w:val="00FC323F"/>
    <w:rPr>
      <w:sz w:val="20"/>
    </w:rPr>
  </w:style>
  <w:style w:type="character" w:customStyle="1" w:styleId="ListLabel36">
    <w:name w:val="ListLabel 36"/>
    <w:uiPriority w:val="99"/>
    <w:qFormat/>
    <w:rsid w:val="00FC323F"/>
    <w:rPr>
      <w:sz w:val="20"/>
    </w:rPr>
  </w:style>
  <w:style w:type="character" w:customStyle="1" w:styleId="ListLabel37">
    <w:name w:val="ListLabel 37"/>
    <w:uiPriority w:val="99"/>
    <w:qFormat/>
    <w:rsid w:val="00FC323F"/>
    <w:rPr>
      <w:sz w:val="20"/>
    </w:rPr>
  </w:style>
  <w:style w:type="character" w:customStyle="1" w:styleId="ListLabel38">
    <w:name w:val="ListLabel 38"/>
    <w:uiPriority w:val="99"/>
    <w:qFormat/>
    <w:rsid w:val="00FC323F"/>
    <w:rPr>
      <w:sz w:val="20"/>
    </w:rPr>
  </w:style>
  <w:style w:type="character" w:customStyle="1" w:styleId="ListLabel39">
    <w:name w:val="ListLabel 39"/>
    <w:uiPriority w:val="99"/>
    <w:qFormat/>
    <w:rsid w:val="00FC323F"/>
    <w:rPr>
      <w:sz w:val="20"/>
    </w:rPr>
  </w:style>
  <w:style w:type="character" w:customStyle="1" w:styleId="ListLabel40">
    <w:name w:val="ListLabel 40"/>
    <w:uiPriority w:val="99"/>
    <w:qFormat/>
    <w:rsid w:val="00FC323F"/>
    <w:rPr>
      <w:sz w:val="20"/>
    </w:rPr>
  </w:style>
  <w:style w:type="character" w:customStyle="1" w:styleId="ListLabel41">
    <w:name w:val="ListLabel 41"/>
    <w:uiPriority w:val="99"/>
    <w:qFormat/>
    <w:rsid w:val="00FC323F"/>
    <w:rPr>
      <w:sz w:val="20"/>
    </w:rPr>
  </w:style>
  <w:style w:type="character" w:customStyle="1" w:styleId="ListLabel42">
    <w:name w:val="ListLabel 42"/>
    <w:uiPriority w:val="99"/>
    <w:qFormat/>
    <w:rsid w:val="00FC323F"/>
    <w:rPr>
      <w:sz w:val="20"/>
    </w:rPr>
  </w:style>
  <w:style w:type="character" w:customStyle="1" w:styleId="ListLabel43">
    <w:name w:val="ListLabel 43"/>
    <w:uiPriority w:val="99"/>
    <w:qFormat/>
    <w:rsid w:val="00FC323F"/>
    <w:rPr>
      <w:sz w:val="20"/>
    </w:rPr>
  </w:style>
  <w:style w:type="character" w:customStyle="1" w:styleId="ListLabel44">
    <w:name w:val="ListLabel 44"/>
    <w:uiPriority w:val="99"/>
    <w:qFormat/>
    <w:rsid w:val="00FC323F"/>
    <w:rPr>
      <w:sz w:val="20"/>
    </w:rPr>
  </w:style>
  <w:style w:type="character" w:customStyle="1" w:styleId="ListLabel45">
    <w:name w:val="ListLabel 45"/>
    <w:uiPriority w:val="99"/>
    <w:qFormat/>
    <w:rsid w:val="00FC323F"/>
    <w:rPr>
      <w:sz w:val="20"/>
    </w:rPr>
  </w:style>
  <w:style w:type="character" w:customStyle="1" w:styleId="ListLabel46">
    <w:name w:val="ListLabel 46"/>
    <w:uiPriority w:val="99"/>
    <w:qFormat/>
    <w:rsid w:val="00FC323F"/>
    <w:rPr>
      <w:sz w:val="20"/>
    </w:rPr>
  </w:style>
  <w:style w:type="character" w:customStyle="1" w:styleId="ListLabel47">
    <w:name w:val="ListLabel 47"/>
    <w:uiPriority w:val="99"/>
    <w:qFormat/>
    <w:rsid w:val="00FC323F"/>
    <w:rPr>
      <w:sz w:val="20"/>
    </w:rPr>
  </w:style>
  <w:style w:type="character" w:customStyle="1" w:styleId="ListLabel48">
    <w:name w:val="ListLabel 48"/>
    <w:uiPriority w:val="99"/>
    <w:qFormat/>
    <w:rsid w:val="00FC323F"/>
    <w:rPr>
      <w:sz w:val="20"/>
    </w:rPr>
  </w:style>
  <w:style w:type="character" w:customStyle="1" w:styleId="ListLabel49">
    <w:name w:val="ListLabel 49"/>
    <w:uiPriority w:val="99"/>
    <w:qFormat/>
    <w:rsid w:val="00FC323F"/>
    <w:rPr>
      <w:sz w:val="20"/>
    </w:rPr>
  </w:style>
  <w:style w:type="character" w:customStyle="1" w:styleId="ListLabel50">
    <w:name w:val="ListLabel 50"/>
    <w:uiPriority w:val="99"/>
    <w:qFormat/>
    <w:rsid w:val="00FC323F"/>
    <w:rPr>
      <w:sz w:val="20"/>
    </w:rPr>
  </w:style>
  <w:style w:type="character" w:styleId="a3">
    <w:name w:val="Emphasis"/>
    <w:basedOn w:val="a0"/>
    <w:uiPriority w:val="20"/>
    <w:qFormat/>
    <w:rsid w:val="00FC323F"/>
    <w:rPr>
      <w:rFonts w:cs="Times New Roman"/>
      <w:i/>
    </w:rPr>
  </w:style>
  <w:style w:type="character" w:customStyle="1" w:styleId="BodyTextChar">
    <w:name w:val="Body Text Char"/>
    <w:uiPriority w:val="99"/>
    <w:semiHidden/>
    <w:qFormat/>
    <w:locked/>
    <w:rsid w:val="00FC323F"/>
    <w:rPr>
      <w:lang w:eastAsia="en-US"/>
    </w:rPr>
  </w:style>
  <w:style w:type="character" w:customStyle="1" w:styleId="HeaderChar1">
    <w:name w:val="Head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ListLabel51">
    <w:name w:val="ListLabel 51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52">
    <w:name w:val="ListLabel 52"/>
    <w:uiPriority w:val="99"/>
    <w:qFormat/>
    <w:rsid w:val="00FC323F"/>
  </w:style>
  <w:style w:type="character" w:customStyle="1" w:styleId="ListLabel53">
    <w:name w:val="ListLabel 53"/>
    <w:uiPriority w:val="99"/>
    <w:qFormat/>
    <w:rsid w:val="00FC323F"/>
  </w:style>
  <w:style w:type="character" w:customStyle="1" w:styleId="ListLabel54">
    <w:name w:val="ListLabel 54"/>
    <w:uiPriority w:val="99"/>
    <w:qFormat/>
    <w:rsid w:val="00FC323F"/>
  </w:style>
  <w:style w:type="character" w:customStyle="1" w:styleId="ListLabel55">
    <w:name w:val="ListLabel 55"/>
    <w:uiPriority w:val="99"/>
    <w:qFormat/>
    <w:rsid w:val="00FC323F"/>
  </w:style>
  <w:style w:type="character" w:customStyle="1" w:styleId="ListLabel56">
    <w:name w:val="ListLabel 56"/>
    <w:uiPriority w:val="99"/>
    <w:qFormat/>
    <w:rsid w:val="00FC323F"/>
  </w:style>
  <w:style w:type="character" w:customStyle="1" w:styleId="ListLabel57">
    <w:name w:val="ListLabel 57"/>
    <w:uiPriority w:val="99"/>
    <w:qFormat/>
    <w:rsid w:val="00FC323F"/>
  </w:style>
  <w:style w:type="character" w:customStyle="1" w:styleId="ListLabel58">
    <w:name w:val="ListLabel 58"/>
    <w:uiPriority w:val="99"/>
    <w:qFormat/>
    <w:rsid w:val="00FC323F"/>
  </w:style>
  <w:style w:type="character" w:customStyle="1" w:styleId="ListLabel59">
    <w:name w:val="ListLabel 59"/>
    <w:uiPriority w:val="99"/>
    <w:qFormat/>
    <w:rsid w:val="00FC323F"/>
  </w:style>
  <w:style w:type="character" w:customStyle="1" w:styleId="BodyTextChar1">
    <w:name w:val="Body Text Char1"/>
    <w:uiPriority w:val="99"/>
    <w:semiHidden/>
    <w:qFormat/>
    <w:locked/>
    <w:rsid w:val="00FC323F"/>
    <w:rPr>
      <w:lang w:eastAsia="en-US"/>
    </w:rPr>
  </w:style>
  <w:style w:type="character" w:customStyle="1" w:styleId="HeaderChar2">
    <w:name w:val="Header Char2"/>
    <w:uiPriority w:val="99"/>
    <w:semiHidden/>
    <w:qFormat/>
    <w:locked/>
    <w:rsid w:val="00FC323F"/>
    <w:rPr>
      <w:lang w:eastAsia="en-US"/>
    </w:rPr>
  </w:style>
  <w:style w:type="character" w:customStyle="1" w:styleId="FooterChar2">
    <w:name w:val="Footer Char2"/>
    <w:uiPriority w:val="99"/>
    <w:semiHidden/>
    <w:qFormat/>
    <w:locked/>
    <w:rsid w:val="00FC323F"/>
    <w:rPr>
      <w:lang w:eastAsia="en-US"/>
    </w:rPr>
  </w:style>
  <w:style w:type="character" w:styleId="a4">
    <w:name w:val="Strong"/>
    <w:basedOn w:val="a0"/>
    <w:uiPriority w:val="22"/>
    <w:qFormat/>
    <w:locked/>
    <w:rsid w:val="00FC323F"/>
    <w:rPr>
      <w:rFonts w:cs="Times New Roman"/>
      <w:b/>
      <w:bCs/>
    </w:rPr>
  </w:style>
  <w:style w:type="character" w:customStyle="1" w:styleId="ListLabel60">
    <w:name w:val="ListLabel 60"/>
    <w:uiPriority w:val="99"/>
    <w:qFormat/>
    <w:rsid w:val="00FC323F"/>
    <w:rPr>
      <w:sz w:val="28"/>
    </w:rPr>
  </w:style>
  <w:style w:type="character" w:customStyle="1" w:styleId="ListLabel61">
    <w:name w:val="ListLabel 61"/>
    <w:uiPriority w:val="99"/>
    <w:qFormat/>
    <w:rsid w:val="00FC323F"/>
  </w:style>
  <w:style w:type="character" w:customStyle="1" w:styleId="ListLabel62">
    <w:name w:val="ListLabel 62"/>
    <w:uiPriority w:val="99"/>
    <w:qFormat/>
    <w:rsid w:val="00FC323F"/>
  </w:style>
  <w:style w:type="character" w:customStyle="1" w:styleId="ListLabel63">
    <w:name w:val="ListLabel 63"/>
    <w:uiPriority w:val="99"/>
    <w:qFormat/>
    <w:rsid w:val="00FC323F"/>
  </w:style>
  <w:style w:type="character" w:customStyle="1" w:styleId="ListLabel64">
    <w:name w:val="ListLabel 64"/>
    <w:uiPriority w:val="99"/>
    <w:qFormat/>
    <w:rsid w:val="00FC323F"/>
  </w:style>
  <w:style w:type="character" w:customStyle="1" w:styleId="ListLabel65">
    <w:name w:val="ListLabel 65"/>
    <w:uiPriority w:val="99"/>
    <w:qFormat/>
    <w:rsid w:val="00FC323F"/>
  </w:style>
  <w:style w:type="character" w:customStyle="1" w:styleId="ListLabel66">
    <w:name w:val="ListLabel 66"/>
    <w:uiPriority w:val="99"/>
    <w:qFormat/>
    <w:rsid w:val="00FC323F"/>
  </w:style>
  <w:style w:type="character" w:customStyle="1" w:styleId="ListLabel67">
    <w:name w:val="ListLabel 67"/>
    <w:uiPriority w:val="99"/>
    <w:qFormat/>
    <w:rsid w:val="00FC323F"/>
  </w:style>
  <w:style w:type="character" w:customStyle="1" w:styleId="ListLabel68">
    <w:name w:val="ListLabel 68"/>
    <w:uiPriority w:val="99"/>
    <w:qFormat/>
    <w:rsid w:val="00FC323F"/>
  </w:style>
  <w:style w:type="character" w:customStyle="1" w:styleId="ListLabel69">
    <w:name w:val="ListLabel 69"/>
    <w:uiPriority w:val="99"/>
    <w:qFormat/>
    <w:rsid w:val="00FC323F"/>
  </w:style>
  <w:style w:type="character" w:customStyle="1" w:styleId="ListLabel70">
    <w:name w:val="ListLabel 70"/>
    <w:uiPriority w:val="99"/>
    <w:qFormat/>
    <w:rsid w:val="00FC323F"/>
  </w:style>
  <w:style w:type="character" w:customStyle="1" w:styleId="ListLabel71">
    <w:name w:val="ListLabel 71"/>
    <w:uiPriority w:val="99"/>
    <w:qFormat/>
    <w:rsid w:val="00FC323F"/>
  </w:style>
  <w:style w:type="character" w:customStyle="1" w:styleId="ListLabel72">
    <w:name w:val="ListLabel 72"/>
    <w:uiPriority w:val="99"/>
    <w:qFormat/>
    <w:rsid w:val="00FC323F"/>
  </w:style>
  <w:style w:type="character" w:customStyle="1" w:styleId="ListLabel73">
    <w:name w:val="ListLabel 73"/>
    <w:uiPriority w:val="99"/>
    <w:qFormat/>
    <w:rsid w:val="00FC323F"/>
  </w:style>
  <w:style w:type="character" w:customStyle="1" w:styleId="ListLabel74">
    <w:name w:val="ListLabel 74"/>
    <w:uiPriority w:val="99"/>
    <w:qFormat/>
    <w:rsid w:val="00FC323F"/>
  </w:style>
  <w:style w:type="character" w:customStyle="1" w:styleId="ListLabel75">
    <w:name w:val="ListLabel 75"/>
    <w:uiPriority w:val="99"/>
    <w:qFormat/>
    <w:rsid w:val="00FC323F"/>
  </w:style>
  <w:style w:type="character" w:customStyle="1" w:styleId="ListLabel76">
    <w:name w:val="ListLabel 76"/>
    <w:uiPriority w:val="99"/>
    <w:qFormat/>
    <w:rsid w:val="00FC323F"/>
  </w:style>
  <w:style w:type="character" w:customStyle="1" w:styleId="ListLabel77">
    <w:name w:val="ListLabel 77"/>
    <w:uiPriority w:val="99"/>
    <w:qFormat/>
    <w:rsid w:val="00FC323F"/>
  </w:style>
  <w:style w:type="character" w:customStyle="1" w:styleId="ListLabel78">
    <w:name w:val="ListLabel 78"/>
    <w:uiPriority w:val="99"/>
    <w:qFormat/>
    <w:rsid w:val="00FC323F"/>
    <w:rPr>
      <w:rFonts w:eastAsia="Times New Roman"/>
    </w:rPr>
  </w:style>
  <w:style w:type="character" w:customStyle="1" w:styleId="ListLabel79">
    <w:name w:val="ListLabel 79"/>
    <w:uiPriority w:val="99"/>
    <w:qFormat/>
    <w:rsid w:val="00FC323F"/>
  </w:style>
  <w:style w:type="character" w:customStyle="1" w:styleId="ListLabel80">
    <w:name w:val="ListLabel 80"/>
    <w:uiPriority w:val="99"/>
    <w:qFormat/>
    <w:rsid w:val="00FC323F"/>
    <w:rPr>
      <w:rFonts w:ascii="Times New Roman" w:hAnsi="Times New Roman"/>
      <w:b/>
      <w:sz w:val="28"/>
    </w:rPr>
  </w:style>
  <w:style w:type="character" w:customStyle="1" w:styleId="ListLabel81">
    <w:name w:val="ListLabel 81"/>
    <w:uiPriority w:val="99"/>
    <w:qFormat/>
    <w:rsid w:val="00FC323F"/>
  </w:style>
  <w:style w:type="character" w:customStyle="1" w:styleId="ListLabel82">
    <w:name w:val="ListLabel 82"/>
    <w:uiPriority w:val="99"/>
    <w:qFormat/>
    <w:rsid w:val="00FC323F"/>
  </w:style>
  <w:style w:type="character" w:customStyle="1" w:styleId="ListLabel83">
    <w:name w:val="ListLabel 83"/>
    <w:uiPriority w:val="99"/>
    <w:qFormat/>
    <w:rsid w:val="00FC323F"/>
  </w:style>
  <w:style w:type="character" w:customStyle="1" w:styleId="ListLabel84">
    <w:name w:val="ListLabel 84"/>
    <w:uiPriority w:val="99"/>
    <w:qFormat/>
    <w:rsid w:val="00FC323F"/>
  </w:style>
  <w:style w:type="character" w:customStyle="1" w:styleId="ListLabel85">
    <w:name w:val="ListLabel 85"/>
    <w:uiPriority w:val="99"/>
    <w:qFormat/>
    <w:rsid w:val="00FC323F"/>
  </w:style>
  <w:style w:type="character" w:customStyle="1" w:styleId="ListLabel86">
    <w:name w:val="ListLabel 86"/>
    <w:uiPriority w:val="99"/>
    <w:qFormat/>
    <w:rsid w:val="00FC323F"/>
  </w:style>
  <w:style w:type="character" w:customStyle="1" w:styleId="ListLabel87">
    <w:name w:val="ListLabel 87"/>
    <w:uiPriority w:val="99"/>
    <w:qFormat/>
    <w:rsid w:val="00FC323F"/>
  </w:style>
  <w:style w:type="character" w:customStyle="1" w:styleId="ListLabel88">
    <w:name w:val="ListLabel 88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89">
    <w:name w:val="ListLabel 89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0">
    <w:name w:val="ListLabel 90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1">
    <w:name w:val="ListLabel 91"/>
    <w:uiPriority w:val="99"/>
    <w:qFormat/>
    <w:rsid w:val="00FC323F"/>
    <w:rPr>
      <w:sz w:val="20"/>
    </w:rPr>
  </w:style>
  <w:style w:type="character" w:customStyle="1" w:styleId="ListLabel92">
    <w:name w:val="ListLabel 92"/>
    <w:uiPriority w:val="99"/>
    <w:qFormat/>
    <w:rsid w:val="00FC323F"/>
    <w:rPr>
      <w:sz w:val="20"/>
    </w:rPr>
  </w:style>
  <w:style w:type="character" w:customStyle="1" w:styleId="ListLabel93">
    <w:name w:val="ListLabel 93"/>
    <w:uiPriority w:val="99"/>
    <w:qFormat/>
    <w:rsid w:val="00FC323F"/>
    <w:rPr>
      <w:sz w:val="20"/>
    </w:rPr>
  </w:style>
  <w:style w:type="character" w:customStyle="1" w:styleId="ListLabel94">
    <w:name w:val="ListLabel 94"/>
    <w:uiPriority w:val="99"/>
    <w:qFormat/>
    <w:rsid w:val="00FC323F"/>
    <w:rPr>
      <w:sz w:val="20"/>
    </w:rPr>
  </w:style>
  <w:style w:type="character" w:customStyle="1" w:styleId="ListLabel95">
    <w:name w:val="ListLabel 95"/>
    <w:uiPriority w:val="99"/>
    <w:qFormat/>
    <w:rsid w:val="00FC323F"/>
    <w:rPr>
      <w:sz w:val="20"/>
    </w:rPr>
  </w:style>
  <w:style w:type="character" w:customStyle="1" w:styleId="ListLabel96">
    <w:name w:val="ListLabel 96"/>
    <w:uiPriority w:val="99"/>
    <w:qFormat/>
    <w:rsid w:val="00FC323F"/>
    <w:rPr>
      <w:sz w:val="20"/>
    </w:rPr>
  </w:style>
  <w:style w:type="character" w:customStyle="1" w:styleId="ListLabel97">
    <w:name w:val="ListLabel 97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8">
    <w:name w:val="ListLabel 98"/>
    <w:uiPriority w:val="99"/>
    <w:qFormat/>
    <w:rsid w:val="00FC323F"/>
    <w:rPr>
      <w:sz w:val="20"/>
    </w:rPr>
  </w:style>
  <w:style w:type="character" w:customStyle="1" w:styleId="ListLabel99">
    <w:name w:val="ListLabel 99"/>
    <w:uiPriority w:val="99"/>
    <w:qFormat/>
    <w:rsid w:val="00FC323F"/>
    <w:rPr>
      <w:sz w:val="20"/>
    </w:rPr>
  </w:style>
  <w:style w:type="character" w:customStyle="1" w:styleId="ListLabel100">
    <w:name w:val="ListLabel 100"/>
    <w:uiPriority w:val="99"/>
    <w:qFormat/>
    <w:rsid w:val="00FC323F"/>
    <w:rPr>
      <w:sz w:val="20"/>
    </w:rPr>
  </w:style>
  <w:style w:type="character" w:customStyle="1" w:styleId="ListLabel101">
    <w:name w:val="ListLabel 101"/>
    <w:uiPriority w:val="99"/>
    <w:qFormat/>
    <w:rsid w:val="00FC323F"/>
    <w:rPr>
      <w:sz w:val="20"/>
    </w:rPr>
  </w:style>
  <w:style w:type="character" w:customStyle="1" w:styleId="ListLabel102">
    <w:name w:val="ListLabel 102"/>
    <w:uiPriority w:val="99"/>
    <w:qFormat/>
    <w:rsid w:val="00FC323F"/>
    <w:rPr>
      <w:sz w:val="20"/>
    </w:rPr>
  </w:style>
  <w:style w:type="character" w:customStyle="1" w:styleId="ListLabel103">
    <w:name w:val="ListLabel 103"/>
    <w:uiPriority w:val="99"/>
    <w:qFormat/>
    <w:rsid w:val="00FC323F"/>
    <w:rPr>
      <w:sz w:val="20"/>
    </w:rPr>
  </w:style>
  <w:style w:type="character" w:customStyle="1" w:styleId="ListLabel104">
    <w:name w:val="ListLabel 104"/>
    <w:uiPriority w:val="99"/>
    <w:qFormat/>
    <w:rsid w:val="00FC323F"/>
    <w:rPr>
      <w:sz w:val="20"/>
    </w:rPr>
  </w:style>
  <w:style w:type="character" w:customStyle="1" w:styleId="ListLabel105">
    <w:name w:val="ListLabel 105"/>
    <w:uiPriority w:val="99"/>
    <w:qFormat/>
    <w:rsid w:val="00FC323F"/>
    <w:rPr>
      <w:sz w:val="20"/>
    </w:rPr>
  </w:style>
  <w:style w:type="character" w:customStyle="1" w:styleId="ListLabel106">
    <w:name w:val="ListLabel 106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107">
    <w:name w:val="ListLabel 107"/>
    <w:uiPriority w:val="99"/>
    <w:qFormat/>
    <w:rsid w:val="00FC323F"/>
    <w:rPr>
      <w:sz w:val="20"/>
    </w:rPr>
  </w:style>
  <w:style w:type="character" w:customStyle="1" w:styleId="ListLabel108">
    <w:name w:val="ListLabel 108"/>
    <w:uiPriority w:val="99"/>
    <w:qFormat/>
    <w:rsid w:val="00FC323F"/>
    <w:rPr>
      <w:sz w:val="20"/>
    </w:rPr>
  </w:style>
  <w:style w:type="character" w:customStyle="1" w:styleId="ListLabel109">
    <w:name w:val="ListLabel 109"/>
    <w:uiPriority w:val="99"/>
    <w:qFormat/>
    <w:rsid w:val="00FC323F"/>
    <w:rPr>
      <w:sz w:val="20"/>
    </w:rPr>
  </w:style>
  <w:style w:type="character" w:customStyle="1" w:styleId="ListLabel110">
    <w:name w:val="ListLabel 110"/>
    <w:uiPriority w:val="99"/>
    <w:qFormat/>
    <w:rsid w:val="00FC323F"/>
    <w:rPr>
      <w:sz w:val="20"/>
    </w:rPr>
  </w:style>
  <w:style w:type="character" w:customStyle="1" w:styleId="ListLabel111">
    <w:name w:val="ListLabel 111"/>
    <w:uiPriority w:val="99"/>
    <w:qFormat/>
    <w:rsid w:val="00FC323F"/>
    <w:rPr>
      <w:sz w:val="20"/>
    </w:rPr>
  </w:style>
  <w:style w:type="character" w:customStyle="1" w:styleId="ListLabel112">
    <w:name w:val="ListLabel 112"/>
    <w:uiPriority w:val="99"/>
    <w:qFormat/>
    <w:rsid w:val="00FC323F"/>
    <w:rPr>
      <w:sz w:val="20"/>
    </w:rPr>
  </w:style>
  <w:style w:type="character" w:customStyle="1" w:styleId="ListLabel113">
    <w:name w:val="ListLabel 113"/>
    <w:uiPriority w:val="99"/>
    <w:qFormat/>
    <w:rsid w:val="00FC323F"/>
    <w:rPr>
      <w:sz w:val="20"/>
    </w:rPr>
  </w:style>
  <w:style w:type="character" w:customStyle="1" w:styleId="ListLabel114">
    <w:name w:val="ListLabel 114"/>
    <w:uiPriority w:val="99"/>
    <w:qFormat/>
    <w:rsid w:val="00FC323F"/>
    <w:rPr>
      <w:sz w:val="20"/>
    </w:rPr>
  </w:style>
  <w:style w:type="character" w:customStyle="1" w:styleId="a5">
    <w:name w:val="Маркеры списка"/>
    <w:uiPriority w:val="99"/>
    <w:qFormat/>
    <w:rsid w:val="00FC323F"/>
    <w:rPr>
      <w:rFonts w:ascii="OpenSymbol" w:hAnsi="OpenSymbol"/>
    </w:rPr>
  </w:style>
  <w:style w:type="character" w:customStyle="1" w:styleId="ListLabel115">
    <w:name w:val="ListLabel 115"/>
    <w:uiPriority w:val="99"/>
    <w:qFormat/>
    <w:rsid w:val="00FC323F"/>
  </w:style>
  <w:style w:type="character" w:customStyle="1" w:styleId="ListLabel116">
    <w:name w:val="ListLabel 116"/>
    <w:uiPriority w:val="99"/>
    <w:qFormat/>
    <w:rsid w:val="00FC323F"/>
  </w:style>
  <w:style w:type="character" w:customStyle="1" w:styleId="ListLabel117">
    <w:name w:val="ListLabel 117"/>
    <w:uiPriority w:val="99"/>
    <w:qFormat/>
    <w:rsid w:val="00FC323F"/>
  </w:style>
  <w:style w:type="character" w:customStyle="1" w:styleId="ListLabel118">
    <w:name w:val="ListLabel 118"/>
    <w:uiPriority w:val="99"/>
    <w:qFormat/>
    <w:rsid w:val="00FC323F"/>
  </w:style>
  <w:style w:type="character" w:customStyle="1" w:styleId="ListLabel119">
    <w:name w:val="ListLabel 119"/>
    <w:uiPriority w:val="99"/>
    <w:qFormat/>
    <w:rsid w:val="00FC323F"/>
  </w:style>
  <w:style w:type="character" w:customStyle="1" w:styleId="ListLabel120">
    <w:name w:val="ListLabel 120"/>
    <w:uiPriority w:val="99"/>
    <w:qFormat/>
    <w:rsid w:val="00FC323F"/>
  </w:style>
  <w:style w:type="character" w:customStyle="1" w:styleId="ListLabel121">
    <w:name w:val="ListLabel 121"/>
    <w:uiPriority w:val="99"/>
    <w:qFormat/>
    <w:rsid w:val="00FC323F"/>
  </w:style>
  <w:style w:type="character" w:customStyle="1" w:styleId="ListLabel122">
    <w:name w:val="ListLabel 122"/>
    <w:uiPriority w:val="99"/>
    <w:qFormat/>
    <w:rsid w:val="00FC323F"/>
  </w:style>
  <w:style w:type="character" w:customStyle="1" w:styleId="ListLabel123">
    <w:name w:val="ListLabel 123"/>
    <w:uiPriority w:val="99"/>
    <w:qFormat/>
    <w:rsid w:val="00FC323F"/>
  </w:style>
  <w:style w:type="character" w:customStyle="1" w:styleId="ListLabel124">
    <w:name w:val="ListLabel 124"/>
    <w:uiPriority w:val="99"/>
    <w:qFormat/>
    <w:rsid w:val="00FC323F"/>
  </w:style>
  <w:style w:type="character" w:customStyle="1" w:styleId="ListLabel125">
    <w:name w:val="ListLabel 125"/>
    <w:uiPriority w:val="99"/>
    <w:qFormat/>
    <w:rsid w:val="00FC323F"/>
  </w:style>
  <w:style w:type="character" w:customStyle="1" w:styleId="ListLabel126">
    <w:name w:val="ListLabel 126"/>
    <w:uiPriority w:val="99"/>
    <w:qFormat/>
    <w:rsid w:val="00FC323F"/>
  </w:style>
  <w:style w:type="character" w:customStyle="1" w:styleId="ListLabel127">
    <w:name w:val="ListLabel 127"/>
    <w:uiPriority w:val="99"/>
    <w:qFormat/>
    <w:rsid w:val="00FC323F"/>
  </w:style>
  <w:style w:type="character" w:customStyle="1" w:styleId="ListLabel128">
    <w:name w:val="ListLabel 128"/>
    <w:uiPriority w:val="99"/>
    <w:qFormat/>
    <w:rsid w:val="00FC323F"/>
  </w:style>
  <w:style w:type="character" w:customStyle="1" w:styleId="ListLabel129">
    <w:name w:val="ListLabel 129"/>
    <w:uiPriority w:val="99"/>
    <w:qFormat/>
    <w:rsid w:val="00FC323F"/>
  </w:style>
  <w:style w:type="character" w:customStyle="1" w:styleId="ListLabel130">
    <w:name w:val="ListLabel 130"/>
    <w:uiPriority w:val="99"/>
    <w:qFormat/>
    <w:rsid w:val="00FC323F"/>
  </w:style>
  <w:style w:type="character" w:customStyle="1" w:styleId="ListLabel131">
    <w:name w:val="ListLabel 131"/>
    <w:uiPriority w:val="99"/>
    <w:qFormat/>
    <w:rsid w:val="00FC323F"/>
  </w:style>
  <w:style w:type="character" w:customStyle="1" w:styleId="ListLabel132">
    <w:name w:val="ListLabel 132"/>
    <w:uiPriority w:val="99"/>
    <w:qFormat/>
    <w:rsid w:val="00FC323F"/>
  </w:style>
  <w:style w:type="character" w:customStyle="1" w:styleId="a6">
    <w:name w:val="Символ нумерации"/>
    <w:uiPriority w:val="99"/>
    <w:qFormat/>
    <w:rsid w:val="00FC323F"/>
  </w:style>
  <w:style w:type="character" w:customStyle="1" w:styleId="BodyTextChar2">
    <w:name w:val="Body Text Char2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HeaderChar3">
    <w:name w:val="Head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FooterChar3">
    <w:name w:val="Foot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rvts9">
    <w:name w:val="rvts9"/>
    <w:basedOn w:val="a0"/>
    <w:qFormat/>
    <w:rsid w:val="00FC323F"/>
    <w:rPr>
      <w:rFonts w:cs="Times New Roman"/>
    </w:rPr>
  </w:style>
  <w:style w:type="character" w:customStyle="1" w:styleId="xfmc1">
    <w:name w:val="xfmc1"/>
    <w:basedOn w:val="a0"/>
    <w:uiPriority w:val="99"/>
    <w:qFormat/>
    <w:rsid w:val="00FC323F"/>
    <w:rPr>
      <w:rFonts w:cs="Times New Roman"/>
    </w:rPr>
  </w:style>
  <w:style w:type="character" w:customStyle="1" w:styleId="ListLabel133">
    <w:name w:val="ListLabel 133"/>
    <w:uiPriority w:val="99"/>
    <w:qFormat/>
    <w:rsid w:val="00C55D77"/>
  </w:style>
  <w:style w:type="character" w:customStyle="1" w:styleId="ListLabel134">
    <w:name w:val="ListLabel 134"/>
    <w:uiPriority w:val="99"/>
    <w:qFormat/>
    <w:rsid w:val="00C55D77"/>
  </w:style>
  <w:style w:type="character" w:customStyle="1" w:styleId="ListLabel135">
    <w:name w:val="ListLabel 135"/>
    <w:uiPriority w:val="99"/>
    <w:qFormat/>
    <w:rsid w:val="00C55D77"/>
  </w:style>
  <w:style w:type="character" w:customStyle="1" w:styleId="ListLabel136">
    <w:name w:val="ListLabel 136"/>
    <w:uiPriority w:val="99"/>
    <w:qFormat/>
    <w:rsid w:val="00C55D77"/>
  </w:style>
  <w:style w:type="character" w:customStyle="1" w:styleId="ListLabel137">
    <w:name w:val="ListLabel 137"/>
    <w:uiPriority w:val="99"/>
    <w:qFormat/>
    <w:rsid w:val="00C55D77"/>
  </w:style>
  <w:style w:type="character" w:customStyle="1" w:styleId="ListLabel138">
    <w:name w:val="ListLabel 138"/>
    <w:uiPriority w:val="99"/>
    <w:qFormat/>
    <w:rsid w:val="00C55D77"/>
  </w:style>
  <w:style w:type="character" w:customStyle="1" w:styleId="ListLabel139">
    <w:name w:val="ListLabel 139"/>
    <w:uiPriority w:val="99"/>
    <w:qFormat/>
    <w:rsid w:val="00C55D77"/>
  </w:style>
  <w:style w:type="character" w:customStyle="1" w:styleId="ListLabel140">
    <w:name w:val="ListLabel 140"/>
    <w:uiPriority w:val="99"/>
    <w:qFormat/>
    <w:rsid w:val="00C55D77"/>
  </w:style>
  <w:style w:type="character" w:customStyle="1" w:styleId="ListLabel141">
    <w:name w:val="ListLabel 141"/>
    <w:uiPriority w:val="99"/>
    <w:qFormat/>
    <w:rsid w:val="00C55D77"/>
  </w:style>
  <w:style w:type="character" w:customStyle="1" w:styleId="ListLabel142">
    <w:name w:val="ListLabel 142"/>
    <w:uiPriority w:val="99"/>
    <w:qFormat/>
    <w:rsid w:val="00C55D77"/>
  </w:style>
  <w:style w:type="character" w:customStyle="1" w:styleId="ListLabel143">
    <w:name w:val="ListLabel 143"/>
    <w:uiPriority w:val="99"/>
    <w:qFormat/>
    <w:rsid w:val="00C55D77"/>
  </w:style>
  <w:style w:type="character" w:customStyle="1" w:styleId="ListLabel144">
    <w:name w:val="ListLabel 144"/>
    <w:uiPriority w:val="99"/>
    <w:qFormat/>
    <w:rsid w:val="00C55D77"/>
  </w:style>
  <w:style w:type="character" w:customStyle="1" w:styleId="ListLabel145">
    <w:name w:val="ListLabel 145"/>
    <w:uiPriority w:val="99"/>
    <w:qFormat/>
    <w:rsid w:val="00C55D77"/>
  </w:style>
  <w:style w:type="character" w:customStyle="1" w:styleId="ListLabel146">
    <w:name w:val="ListLabel 146"/>
    <w:uiPriority w:val="99"/>
    <w:qFormat/>
    <w:rsid w:val="00C55D77"/>
  </w:style>
  <w:style w:type="character" w:customStyle="1" w:styleId="a7">
    <w:name w:val="Основной текст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8">
    <w:name w:val="Верх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9">
    <w:name w:val="Ниж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customfontstyle">
    <w:name w:val="customfontstyle"/>
    <w:basedOn w:val="a0"/>
    <w:uiPriority w:val="99"/>
    <w:qFormat/>
    <w:rsid w:val="00FC2432"/>
    <w:rPr>
      <w:rFonts w:cs="Times New Roman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eastAsia="Times New Roman"/>
    </w:rPr>
  </w:style>
  <w:style w:type="character" w:customStyle="1" w:styleId="rvts37">
    <w:name w:val="rvts37"/>
    <w:basedOn w:val="a0"/>
    <w:qFormat/>
    <w:rsid w:val="00B95D41"/>
  </w:style>
  <w:style w:type="character" w:customStyle="1" w:styleId="aa">
    <w:name w:val="Текст выноски Знак"/>
    <w:basedOn w:val="a0"/>
    <w:uiPriority w:val="99"/>
    <w:semiHidden/>
    <w:qFormat/>
    <w:rsid w:val="00F91F8B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qFormat/>
    <w:rsid w:val="00F75624"/>
  </w:style>
  <w:style w:type="character" w:customStyle="1" w:styleId="ListLabel184">
    <w:name w:val="ListLabel 184"/>
    <w:qFormat/>
    <w:rPr>
      <w:rFonts w:ascii="Times New Roman" w:hAnsi="Times New Roman"/>
      <w:color w:val="00000A"/>
      <w:sz w:val="28"/>
    </w:rPr>
  </w:style>
  <w:style w:type="character" w:customStyle="1" w:styleId="ListLabel185">
    <w:name w:val="ListLabel 185"/>
    <w:qFormat/>
    <w:rPr>
      <w:rFonts w:ascii="Times New Roman" w:eastAsia="Times New Roman" w:hAnsi="Times New Roman" w:cs="Tahoma"/>
      <w:sz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ascii="Times New Roman" w:hAnsi="Times New Roman"/>
      <w:color w:val="00000A"/>
      <w:sz w:val="28"/>
    </w:rPr>
  </w:style>
  <w:style w:type="character" w:customStyle="1" w:styleId="ListLabel190">
    <w:name w:val="ListLabel 190"/>
    <w:qFormat/>
    <w:rPr>
      <w:rFonts w:ascii="Times New Roman" w:hAnsi="Times New Roman" w:cs="Tahoma"/>
      <w:sz w:val="28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xfmc4">
    <w:name w:val="xfmc4"/>
    <w:basedOn w:val="a0"/>
    <w:qFormat/>
    <w:rsid w:val="00AF54B3"/>
  </w:style>
  <w:style w:type="character" w:customStyle="1" w:styleId="ListLabel199">
    <w:name w:val="ListLabel 199"/>
    <w:qFormat/>
    <w:rPr>
      <w:color w:val="00000A"/>
      <w:sz w:val="28"/>
    </w:rPr>
  </w:style>
  <w:style w:type="character" w:customStyle="1" w:styleId="ListLabel200">
    <w:name w:val="ListLabel 200"/>
    <w:qFormat/>
    <w:rPr>
      <w:rFonts w:cs="Tahoma"/>
      <w:sz w:val="28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ab">
    <w:name w:val="Выделение жирным"/>
    <w:qFormat/>
    <w:rPr>
      <w:b/>
      <w:bCs/>
    </w:rPr>
  </w:style>
  <w:style w:type="paragraph" w:customStyle="1" w:styleId="11">
    <w:name w:val="Заголовок1"/>
    <w:basedOn w:val="a"/>
    <w:next w:val="ac"/>
    <w:uiPriority w:val="99"/>
    <w:qFormat/>
    <w:rsid w:val="00FC323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c">
    <w:name w:val="Body Text"/>
    <w:basedOn w:val="a"/>
    <w:uiPriority w:val="99"/>
    <w:rsid w:val="00FC323F"/>
    <w:pPr>
      <w:spacing w:after="140" w:line="288" w:lineRule="auto"/>
    </w:pPr>
    <w:rPr>
      <w:sz w:val="20"/>
      <w:szCs w:val="20"/>
    </w:rPr>
  </w:style>
  <w:style w:type="paragraph" w:styleId="ad">
    <w:name w:val="List"/>
    <w:basedOn w:val="ac"/>
    <w:uiPriority w:val="99"/>
    <w:rsid w:val="00FC323F"/>
    <w:rPr>
      <w:rFonts w:cs="FreeSans"/>
    </w:rPr>
  </w:style>
  <w:style w:type="paragraph" w:styleId="ae">
    <w:name w:val="caption"/>
    <w:basedOn w:val="a"/>
    <w:uiPriority w:val="99"/>
    <w:qFormat/>
    <w:rsid w:val="00FC323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uiPriority w:val="99"/>
    <w:qFormat/>
    <w:rsid w:val="00FC323F"/>
    <w:pPr>
      <w:suppressLineNumbers/>
    </w:pPr>
    <w:rPr>
      <w:rFonts w:cs="FreeSans"/>
    </w:rPr>
  </w:style>
  <w:style w:type="paragraph" w:styleId="12">
    <w:name w:val="index 1"/>
    <w:basedOn w:val="a"/>
    <w:autoRedefine/>
    <w:uiPriority w:val="99"/>
    <w:semiHidden/>
    <w:qFormat/>
    <w:rsid w:val="00FC323F"/>
    <w:pPr>
      <w:ind w:left="220" w:hanging="220"/>
    </w:pPr>
  </w:style>
  <w:style w:type="paragraph" w:styleId="af0">
    <w:name w:val="List Paragraph"/>
    <w:basedOn w:val="a"/>
    <w:uiPriority w:val="99"/>
    <w:qFormat/>
    <w:rsid w:val="00FC323F"/>
    <w:pPr>
      <w:ind w:left="720"/>
      <w:contextualSpacing/>
    </w:pPr>
  </w:style>
  <w:style w:type="paragraph" w:customStyle="1" w:styleId="rvps2">
    <w:name w:val="rvps2"/>
    <w:basedOn w:val="a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3">
    <w:name w:val="foot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psection">
    <w:name w:val="psection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novtext">
    <w:name w:val="osnovtext"/>
    <w:basedOn w:val="a"/>
    <w:uiPriority w:val="99"/>
    <w:qFormat/>
    <w:rsid w:val="0031526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F91F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fmc5">
    <w:name w:val="xfmc5"/>
    <w:basedOn w:val="a"/>
    <w:qFormat/>
    <w:rsid w:val="0048273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AFAE-5E22-4D04-88DE-371E1E2C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3</cp:revision>
  <dcterms:created xsi:type="dcterms:W3CDTF">2018-04-12T20:04:00Z</dcterms:created>
  <dcterms:modified xsi:type="dcterms:W3CDTF">2018-04-12T20:05:00Z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