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90" w:rsidRDefault="00D60A90" w:rsidP="00D60A9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60A90">
        <w:rPr>
          <w:rFonts w:ascii="Times New Roman" w:hAnsi="Times New Roman" w:cs="Times New Roman"/>
          <w:b/>
          <w:sz w:val="28"/>
        </w:rPr>
        <w:t>Конституційно-правовий статус Служби безпеки України</w:t>
      </w:r>
    </w:p>
    <w:p w:rsidR="00D60A90" w:rsidRDefault="00D60A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325C6" w:rsidRDefault="00D60A90" w:rsidP="00D60A9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Вступ</w:t>
      </w:r>
      <w:r w:rsidR="00801B7F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…………………………………………………………………………...3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Розділ 1. Конституційні по</w:t>
      </w:r>
      <w:r>
        <w:rPr>
          <w:rFonts w:ascii="Times New Roman" w:hAnsi="Times New Roman" w:cs="Times New Roman"/>
          <w:sz w:val="28"/>
          <w:lang w:val="uk-UA"/>
        </w:rPr>
        <w:t>ложення Служби безпеки України</w:t>
      </w:r>
      <w:r w:rsidR="00801B7F">
        <w:rPr>
          <w:rFonts w:ascii="Times New Roman" w:hAnsi="Times New Roman" w:cs="Times New Roman"/>
          <w:sz w:val="28"/>
          <w:lang w:val="uk-UA"/>
        </w:rPr>
        <w:t>………….…5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1.1. Нормативно-правове рег</w:t>
      </w:r>
      <w:r>
        <w:rPr>
          <w:rFonts w:ascii="Times New Roman" w:hAnsi="Times New Roman" w:cs="Times New Roman"/>
          <w:sz w:val="28"/>
          <w:lang w:val="uk-UA"/>
        </w:rPr>
        <w:t>улювання Служби безпеки України</w:t>
      </w:r>
      <w:r w:rsidR="00801B7F">
        <w:rPr>
          <w:rFonts w:ascii="Times New Roman" w:hAnsi="Times New Roman" w:cs="Times New Roman"/>
          <w:sz w:val="28"/>
          <w:lang w:val="uk-UA"/>
        </w:rPr>
        <w:t>………5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1.2. Завдання, засади та правові підстави ді</w:t>
      </w:r>
      <w:r>
        <w:rPr>
          <w:rFonts w:ascii="Times New Roman" w:hAnsi="Times New Roman" w:cs="Times New Roman"/>
          <w:sz w:val="28"/>
          <w:lang w:val="uk-UA"/>
        </w:rPr>
        <w:t>яльності Служби безпеки України</w:t>
      </w:r>
      <w:r w:rsidR="00801B7F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……………………………………………………………………………</w:t>
      </w:r>
      <w:r w:rsidR="00F05EB1">
        <w:rPr>
          <w:rFonts w:ascii="Times New Roman" w:hAnsi="Times New Roman" w:cs="Times New Roman"/>
          <w:sz w:val="28"/>
          <w:lang w:val="uk-UA"/>
        </w:rPr>
        <w:t>.8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Розділ 2. Особливості організації ді</w:t>
      </w:r>
      <w:r>
        <w:rPr>
          <w:rFonts w:ascii="Times New Roman" w:hAnsi="Times New Roman" w:cs="Times New Roman"/>
          <w:sz w:val="28"/>
          <w:lang w:val="uk-UA"/>
        </w:rPr>
        <w:t>яльності Служби безпеки України</w:t>
      </w:r>
      <w:r w:rsidR="00801B7F">
        <w:rPr>
          <w:rFonts w:ascii="Times New Roman" w:hAnsi="Times New Roman" w:cs="Times New Roman"/>
          <w:sz w:val="28"/>
          <w:lang w:val="uk-UA"/>
        </w:rPr>
        <w:t>…</w:t>
      </w:r>
      <w:r w:rsidR="00F05EB1">
        <w:rPr>
          <w:rFonts w:ascii="Times New Roman" w:hAnsi="Times New Roman" w:cs="Times New Roman"/>
          <w:sz w:val="28"/>
          <w:lang w:val="uk-UA"/>
        </w:rPr>
        <w:t>13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 xml:space="preserve">2.1. Система і організація діяльності Служби безпеки </w:t>
      </w:r>
      <w:r>
        <w:rPr>
          <w:rFonts w:ascii="Times New Roman" w:hAnsi="Times New Roman" w:cs="Times New Roman"/>
          <w:sz w:val="28"/>
          <w:lang w:val="uk-UA"/>
        </w:rPr>
        <w:t>України</w:t>
      </w:r>
      <w:r w:rsidR="00801B7F">
        <w:rPr>
          <w:rFonts w:ascii="Times New Roman" w:hAnsi="Times New Roman" w:cs="Times New Roman"/>
          <w:sz w:val="28"/>
          <w:lang w:val="uk-UA"/>
        </w:rPr>
        <w:t>…………</w:t>
      </w:r>
      <w:r w:rsidR="00F05EB1">
        <w:rPr>
          <w:rFonts w:ascii="Times New Roman" w:hAnsi="Times New Roman" w:cs="Times New Roman"/>
          <w:sz w:val="28"/>
          <w:lang w:val="uk-UA"/>
        </w:rPr>
        <w:t>13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2.2. Повн</w:t>
      </w:r>
      <w:r>
        <w:rPr>
          <w:rFonts w:ascii="Times New Roman" w:hAnsi="Times New Roman" w:cs="Times New Roman"/>
          <w:sz w:val="28"/>
          <w:lang w:val="uk-UA"/>
        </w:rPr>
        <w:t>оваження Служби безпеки України</w:t>
      </w:r>
      <w:r w:rsidR="00801B7F">
        <w:rPr>
          <w:rFonts w:ascii="Times New Roman" w:hAnsi="Times New Roman" w:cs="Times New Roman"/>
          <w:sz w:val="28"/>
          <w:lang w:val="uk-UA"/>
        </w:rPr>
        <w:t>……………………………</w:t>
      </w:r>
      <w:r w:rsidR="00F05EB1">
        <w:rPr>
          <w:rFonts w:ascii="Times New Roman" w:hAnsi="Times New Roman" w:cs="Times New Roman"/>
          <w:sz w:val="28"/>
          <w:lang w:val="uk-UA"/>
        </w:rPr>
        <w:t>17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2.3. Контроль і нагляд за ді</w:t>
      </w:r>
      <w:r>
        <w:rPr>
          <w:rFonts w:ascii="Times New Roman" w:hAnsi="Times New Roman" w:cs="Times New Roman"/>
          <w:sz w:val="28"/>
          <w:lang w:val="uk-UA"/>
        </w:rPr>
        <w:t>яльністю Служби безпеки України</w:t>
      </w:r>
      <w:r w:rsidR="00801B7F">
        <w:rPr>
          <w:rFonts w:ascii="Times New Roman" w:hAnsi="Times New Roman" w:cs="Times New Roman"/>
          <w:sz w:val="28"/>
          <w:lang w:val="uk-UA"/>
        </w:rPr>
        <w:t>………</w:t>
      </w:r>
      <w:r w:rsidR="00F05EB1">
        <w:rPr>
          <w:rFonts w:ascii="Times New Roman" w:hAnsi="Times New Roman" w:cs="Times New Roman"/>
          <w:sz w:val="28"/>
          <w:lang w:val="uk-UA"/>
        </w:rPr>
        <w:t>24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Розділ 3. Проблемні питання конституційного</w:t>
      </w:r>
      <w:r>
        <w:rPr>
          <w:rFonts w:ascii="Times New Roman" w:hAnsi="Times New Roman" w:cs="Times New Roman"/>
          <w:sz w:val="28"/>
          <w:lang w:val="uk-UA"/>
        </w:rPr>
        <w:t xml:space="preserve"> статусу Служби безпеки України</w:t>
      </w:r>
      <w:r w:rsidR="00801B7F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</w:t>
      </w:r>
      <w:r w:rsidR="00F05EB1">
        <w:rPr>
          <w:rFonts w:ascii="Times New Roman" w:hAnsi="Times New Roman" w:cs="Times New Roman"/>
          <w:sz w:val="28"/>
          <w:lang w:val="uk-UA"/>
        </w:rPr>
        <w:t>…</w:t>
      </w:r>
      <w:r w:rsidR="00801B7F">
        <w:rPr>
          <w:rFonts w:ascii="Times New Roman" w:hAnsi="Times New Roman" w:cs="Times New Roman"/>
          <w:sz w:val="28"/>
          <w:lang w:val="uk-UA"/>
        </w:rPr>
        <w:t>…</w:t>
      </w:r>
      <w:r w:rsidR="00F05EB1">
        <w:rPr>
          <w:rFonts w:ascii="Times New Roman" w:hAnsi="Times New Roman" w:cs="Times New Roman"/>
          <w:sz w:val="28"/>
          <w:lang w:val="uk-UA"/>
        </w:rPr>
        <w:t>27</w:t>
      </w:r>
    </w:p>
    <w:p w:rsidR="00D94CCC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</w:t>
      </w:r>
      <w:r w:rsidR="00801B7F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</w:t>
      </w:r>
      <w:r w:rsidR="00F05EB1">
        <w:rPr>
          <w:rFonts w:ascii="Times New Roman" w:hAnsi="Times New Roman" w:cs="Times New Roman"/>
          <w:sz w:val="28"/>
          <w:lang w:val="uk-UA"/>
        </w:rPr>
        <w:t>...30</w:t>
      </w:r>
    </w:p>
    <w:p w:rsidR="00801B7F" w:rsidRDefault="00D94CCC" w:rsidP="00D94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4CCC"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801B7F">
        <w:rPr>
          <w:rFonts w:ascii="Times New Roman" w:hAnsi="Times New Roman" w:cs="Times New Roman"/>
          <w:sz w:val="28"/>
          <w:lang w:val="uk-UA"/>
        </w:rPr>
        <w:t>……………………………………………</w:t>
      </w:r>
      <w:r w:rsidR="00F05EB1">
        <w:rPr>
          <w:rFonts w:ascii="Times New Roman" w:hAnsi="Times New Roman" w:cs="Times New Roman"/>
          <w:sz w:val="28"/>
          <w:lang w:val="uk-UA"/>
        </w:rPr>
        <w:t>.33</w:t>
      </w:r>
    </w:p>
    <w:p w:rsidR="00801B7F" w:rsidRDefault="00801B7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E14324" w:rsidRDefault="00801B7F" w:rsidP="00801B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C303B6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чинного національного законодавства</w:t>
      </w:r>
      <w:r w:rsidR="00C303B6"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Служба </w:t>
      </w:r>
      <w:r w:rsidR="00C303B6">
        <w:rPr>
          <w:rFonts w:ascii="Times New Roman" w:eastAsia="Calibri" w:hAnsi="Times New Roman" w:cs="Times New Roman"/>
          <w:sz w:val="28"/>
          <w:szCs w:val="28"/>
          <w:lang w:val="uk-UA"/>
        </w:rPr>
        <w:t>безпеки України має статус державного правоохоронного органу спеці</w:t>
      </w:r>
      <w:r w:rsidR="00C303B6"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>ального призначення, який забезпечу</w:t>
      </w:r>
      <w:r w:rsidR="00C303B6">
        <w:rPr>
          <w:rFonts w:ascii="Times New Roman" w:eastAsia="Calibri" w:hAnsi="Times New Roman" w:cs="Times New Roman"/>
          <w:sz w:val="28"/>
          <w:szCs w:val="28"/>
          <w:lang w:val="uk-UA"/>
        </w:rPr>
        <w:t>є державну безпеку Украї</w:t>
      </w:r>
      <w:r w:rsidR="00C303B6"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ни. </w:t>
      </w:r>
      <w:r w:rsidR="00C303B6">
        <w:rPr>
          <w:rFonts w:ascii="Times New Roman" w:eastAsia="Calibri" w:hAnsi="Times New Roman" w:cs="Times New Roman"/>
          <w:sz w:val="28"/>
          <w:szCs w:val="28"/>
          <w:lang w:val="uk-UA"/>
        </w:rPr>
        <w:t>З набуттям Україною незалежност</w:t>
      </w:r>
      <w:r w:rsidR="00C303B6"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>і та зміцненням ї</w:t>
      </w:r>
      <w:r w:rsidR="00C303B6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C303B6"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суверенітету проблема </w:t>
      </w:r>
      <w:r w:rsidR="00580DB7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  <w:r w:rsidR="00C30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концепції під</w:t>
      </w:r>
      <w:r w:rsidR="00C303B6"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>ходи до реформування сект</w:t>
      </w:r>
      <w:r w:rsidR="00C303B6">
        <w:rPr>
          <w:rFonts w:ascii="Times New Roman" w:eastAsia="Calibri" w:hAnsi="Times New Roman" w:cs="Times New Roman"/>
          <w:sz w:val="28"/>
          <w:szCs w:val="28"/>
          <w:lang w:val="uk-UA"/>
        </w:rPr>
        <w:t>ору безпеки Украї</w:t>
      </w:r>
      <w:r w:rsidR="00C303B6"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 в цілому. </w:t>
      </w:r>
    </w:p>
    <w:p w:rsidR="00801B7F" w:rsidRPr="00867C9A" w:rsidRDefault="00C303B6" w:rsidP="00801B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Окремі аспекти діяльності Служби безпеки України є об’є</w:t>
      </w:r>
      <w:r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>кто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 ряду наукових досліджень таких</w:t>
      </w:r>
      <w:r w:rsidRPr="00C30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науковців, як: О.І. Артюк, М.В. Грек, О.В. Грідін, М.М. Карпенко, О.Г. </w:t>
      </w:r>
      <w:r w:rsidR="00580DB7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801B7F" w:rsidRPr="0030353D" w:rsidRDefault="00801B7F" w:rsidP="00801B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="00580DB7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801B7F" w:rsidRPr="0030353D" w:rsidRDefault="00801B7F" w:rsidP="00801B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801B7F" w:rsidRPr="0030353D" w:rsidRDefault="00580DB7" w:rsidP="00E143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  <w:r w:rsidR="00E14324" w:rsidRPr="00E143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статусу Служби безпеки України</w:t>
      </w:r>
      <w:r w:rsidR="00801B7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01B7F" w:rsidRPr="0030353D" w:rsidRDefault="00801B7F" w:rsidP="00801B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580DB7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C303B6" w:rsidRDefault="00801B7F" w:rsidP="00801B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580DB7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801B7F" w:rsidRDefault="00801B7F" w:rsidP="00E14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303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за все діалектичний як основний спосіб об'єктивного і всебічного </w:t>
      </w:r>
      <w:r w:rsidR="00580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801B7F" w:rsidRPr="0030353D" w:rsidRDefault="00801B7F" w:rsidP="00801B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5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 w:rsidR="00F05EB1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(34 найменування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Загальний обсяг роботи – </w:t>
      </w:r>
      <w:r w:rsidR="00F05EB1"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 w:rsidR="00F05EB1">
        <w:rPr>
          <w:rFonts w:ascii="Times New Roman" w:eastAsia="Calibri" w:hAnsi="Times New Roman" w:cs="Times New Roman"/>
          <w:sz w:val="28"/>
          <w:szCs w:val="28"/>
          <w:lang w:val="uk-UA"/>
        </w:rPr>
        <w:t>ок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01B7F" w:rsidRDefault="00801B7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lastRenderedPageBreak/>
        <w:t>Розділ 1. Конституційні положення Служби безпеки України</w:t>
      </w:r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t>1.1. Нормативно-правове регулювання Служби безпеки України</w:t>
      </w:r>
    </w:p>
    <w:p w:rsidR="00801B7F" w:rsidRDefault="00E14324" w:rsidP="00E1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 Закону України «Про Службу безпеки України» </w:t>
      </w:r>
      <w:r w:rsidRPr="00E14324">
        <w:rPr>
          <w:rFonts w:ascii="Times New Roman" w:hAnsi="Times New Roman" w:cs="Times New Roman"/>
          <w:sz w:val="28"/>
          <w:lang w:val="uk-UA"/>
        </w:rPr>
        <w:t xml:space="preserve">від 25.03.1992 </w:t>
      </w:r>
      <w:r>
        <w:rPr>
          <w:rFonts w:ascii="Times New Roman" w:hAnsi="Times New Roman" w:cs="Times New Roman"/>
          <w:sz w:val="28"/>
          <w:lang w:val="uk-UA"/>
        </w:rPr>
        <w:t xml:space="preserve">р. </w:t>
      </w:r>
      <w:r w:rsidRPr="00E14324">
        <w:rPr>
          <w:rFonts w:ascii="Times New Roman" w:hAnsi="Times New Roman" w:cs="Times New Roman"/>
          <w:sz w:val="28"/>
          <w:lang w:val="uk-UA"/>
        </w:rPr>
        <w:t>№ 2229-XII</w:t>
      </w:r>
      <w:r>
        <w:rPr>
          <w:rFonts w:ascii="Times New Roman" w:hAnsi="Times New Roman" w:cs="Times New Roman"/>
          <w:sz w:val="28"/>
          <w:lang w:val="uk-UA"/>
        </w:rPr>
        <w:t xml:space="preserve"> п</w:t>
      </w:r>
      <w:r w:rsidRPr="00E14324">
        <w:rPr>
          <w:rFonts w:ascii="Times New Roman" w:hAnsi="Times New Roman" w:cs="Times New Roman"/>
          <w:sz w:val="28"/>
          <w:lang w:val="uk-UA"/>
        </w:rPr>
        <w:t>равову основу діяльності Служб</w:t>
      </w:r>
      <w:r>
        <w:rPr>
          <w:rFonts w:ascii="Times New Roman" w:hAnsi="Times New Roman" w:cs="Times New Roman"/>
          <w:sz w:val="28"/>
          <w:lang w:val="uk-UA"/>
        </w:rPr>
        <w:t xml:space="preserve">и безпеки  України  становлять  Конституція  України,  цей  Закон  та  інші акти </w:t>
      </w:r>
      <w:r w:rsidRPr="00E14324">
        <w:rPr>
          <w:rFonts w:ascii="Times New Roman" w:hAnsi="Times New Roman" w:cs="Times New Roman"/>
          <w:sz w:val="28"/>
          <w:lang w:val="uk-UA"/>
        </w:rPr>
        <w:t xml:space="preserve">законодавства  України,  відповідні </w:t>
      </w:r>
      <w:r>
        <w:rPr>
          <w:rFonts w:ascii="Times New Roman" w:hAnsi="Times New Roman" w:cs="Times New Roman"/>
          <w:sz w:val="28"/>
          <w:lang w:val="uk-UA"/>
        </w:rPr>
        <w:t xml:space="preserve">  міжнародні   правові   акти,  </w:t>
      </w:r>
      <w:r w:rsidRPr="00E14324">
        <w:rPr>
          <w:rFonts w:ascii="Times New Roman" w:hAnsi="Times New Roman" w:cs="Times New Roman"/>
          <w:sz w:val="28"/>
          <w:lang w:val="uk-UA"/>
        </w:rPr>
        <w:t>визнані Україною</w:t>
      </w:r>
      <w:r w:rsidR="00D711F8">
        <w:rPr>
          <w:rFonts w:ascii="Times New Roman" w:hAnsi="Times New Roman" w:cs="Times New Roman"/>
          <w:sz w:val="28"/>
          <w:lang w:val="uk-UA"/>
        </w:rPr>
        <w:t xml:space="preserve"> </w:t>
      </w:r>
      <w:r w:rsidR="00D711F8" w:rsidRPr="00580DB7">
        <w:rPr>
          <w:rFonts w:ascii="Times New Roman" w:hAnsi="Times New Roman" w:cs="Times New Roman"/>
          <w:sz w:val="28"/>
        </w:rPr>
        <w:t>[1</w:t>
      </w:r>
      <w:r w:rsidR="00D711F8">
        <w:rPr>
          <w:rFonts w:ascii="Times New Roman" w:hAnsi="Times New Roman" w:cs="Times New Roman"/>
          <w:sz w:val="28"/>
          <w:lang w:val="uk-UA"/>
        </w:rPr>
        <w:t>, ст. 4</w:t>
      </w:r>
      <w:r w:rsidR="00D711F8" w:rsidRPr="00580DB7">
        <w:rPr>
          <w:rFonts w:ascii="Times New Roman" w:hAnsi="Times New Roman" w:cs="Times New Roman"/>
          <w:sz w:val="28"/>
        </w:rPr>
        <w:t>]</w:t>
      </w:r>
      <w:r w:rsidRPr="00E14324">
        <w:rPr>
          <w:rFonts w:ascii="Times New Roman" w:hAnsi="Times New Roman" w:cs="Times New Roman"/>
          <w:sz w:val="28"/>
          <w:lang w:val="uk-UA"/>
        </w:rPr>
        <w:t>.</w:t>
      </w:r>
    </w:p>
    <w:p w:rsidR="00E14324" w:rsidRDefault="00E14324" w:rsidP="00E1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нормативно-правовими</w:t>
      </w:r>
      <w:r w:rsidRPr="00E14324">
        <w:rPr>
          <w:rFonts w:ascii="Times New Roman" w:hAnsi="Times New Roman" w:cs="Times New Roman"/>
          <w:sz w:val="28"/>
          <w:lang w:val="uk-UA"/>
        </w:rPr>
        <w:t xml:space="preserve"> акт</w:t>
      </w:r>
      <w:r>
        <w:rPr>
          <w:rFonts w:ascii="Times New Roman" w:hAnsi="Times New Roman" w:cs="Times New Roman"/>
          <w:sz w:val="28"/>
          <w:lang w:val="uk-UA"/>
        </w:rPr>
        <w:t>ам</w:t>
      </w:r>
      <w:r w:rsidRPr="00E14324">
        <w:rPr>
          <w:rFonts w:ascii="Times New Roman" w:hAnsi="Times New Roman" w:cs="Times New Roman"/>
          <w:sz w:val="28"/>
          <w:lang w:val="uk-UA"/>
        </w:rPr>
        <w:t>и України, які регламентують діяльність С</w:t>
      </w:r>
      <w:r>
        <w:rPr>
          <w:rFonts w:ascii="Times New Roman" w:hAnsi="Times New Roman" w:cs="Times New Roman"/>
          <w:sz w:val="28"/>
          <w:lang w:val="uk-UA"/>
        </w:rPr>
        <w:t>лужби безпеки</w:t>
      </w:r>
      <w:r w:rsidRPr="00E14324">
        <w:rPr>
          <w:rFonts w:ascii="Times New Roman" w:hAnsi="Times New Roman" w:cs="Times New Roman"/>
          <w:sz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lang w:val="uk-UA"/>
        </w:rPr>
        <w:t xml:space="preserve"> є:</w:t>
      </w:r>
    </w:p>
    <w:p w:rsidR="00E14324" w:rsidRDefault="00E14324" w:rsidP="00E1432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14324">
        <w:rPr>
          <w:rFonts w:ascii="Times New Roman" w:hAnsi="Times New Roman" w:cs="Times New Roman"/>
          <w:sz w:val="28"/>
          <w:lang w:val="uk-UA"/>
        </w:rPr>
        <w:t>Конституція України</w:t>
      </w:r>
      <w:r w:rsidR="00D711F8">
        <w:rPr>
          <w:rFonts w:ascii="Times New Roman" w:hAnsi="Times New Roman" w:cs="Times New Roman"/>
          <w:sz w:val="28"/>
          <w:lang w:val="uk-UA"/>
        </w:rPr>
        <w:t xml:space="preserve"> </w:t>
      </w:r>
      <w:r w:rsidR="00D711F8">
        <w:rPr>
          <w:rFonts w:ascii="Times New Roman" w:hAnsi="Times New Roman" w:cs="Times New Roman"/>
          <w:sz w:val="28"/>
          <w:lang w:val="en-US"/>
        </w:rPr>
        <w:t>[</w:t>
      </w:r>
      <w:r w:rsidR="00C325C6">
        <w:rPr>
          <w:rFonts w:ascii="Times New Roman" w:hAnsi="Times New Roman" w:cs="Times New Roman"/>
          <w:sz w:val="28"/>
          <w:lang w:val="uk-UA"/>
        </w:rPr>
        <w:t>2</w:t>
      </w:r>
      <w:r w:rsidR="00D711F8">
        <w:rPr>
          <w:rFonts w:ascii="Times New Roman" w:hAnsi="Times New Roman" w:cs="Times New Roman"/>
          <w:sz w:val="28"/>
          <w:lang w:val="en-US"/>
        </w:rPr>
        <w:t>]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E14324" w:rsidRDefault="00E14324" w:rsidP="00E1432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Закон України «Про Службу безпеки України»</w:t>
      </w:r>
      <w:r w:rsidR="00D711F8" w:rsidRPr="00D711F8">
        <w:rPr>
          <w:rFonts w:ascii="Times New Roman" w:hAnsi="Times New Roman" w:cs="Times New Roman"/>
          <w:sz w:val="28"/>
        </w:rPr>
        <w:t xml:space="preserve"> [</w:t>
      </w:r>
      <w:r w:rsidR="00C325C6">
        <w:rPr>
          <w:rFonts w:ascii="Times New Roman" w:hAnsi="Times New Roman" w:cs="Times New Roman"/>
          <w:sz w:val="28"/>
          <w:lang w:val="uk-UA"/>
        </w:rPr>
        <w:t>1</w:t>
      </w:r>
      <w:r w:rsidR="00D711F8" w:rsidRPr="00D711F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E14324" w:rsidRDefault="00E14324" w:rsidP="00E1432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Закон України «</w:t>
      </w:r>
      <w:r w:rsidRPr="00E14324">
        <w:rPr>
          <w:rFonts w:ascii="Times New Roman" w:hAnsi="Times New Roman" w:cs="Times New Roman"/>
          <w:sz w:val="28"/>
          <w:lang w:val="uk-UA"/>
        </w:rPr>
        <w:t>Про оперативно-розшукову дія</w:t>
      </w:r>
      <w:r>
        <w:rPr>
          <w:rFonts w:ascii="Times New Roman" w:hAnsi="Times New Roman" w:cs="Times New Roman"/>
          <w:sz w:val="28"/>
          <w:lang w:val="uk-UA"/>
        </w:rPr>
        <w:t>льність»</w:t>
      </w:r>
      <w:r w:rsidR="00D711F8" w:rsidRPr="00D711F8">
        <w:rPr>
          <w:rFonts w:ascii="Times New Roman" w:hAnsi="Times New Roman" w:cs="Times New Roman"/>
          <w:sz w:val="28"/>
        </w:rPr>
        <w:t xml:space="preserve"> [</w:t>
      </w:r>
      <w:r w:rsidR="00C325C6">
        <w:rPr>
          <w:rFonts w:ascii="Times New Roman" w:hAnsi="Times New Roman" w:cs="Times New Roman"/>
          <w:sz w:val="28"/>
          <w:lang w:val="uk-UA"/>
        </w:rPr>
        <w:t>3</w:t>
      </w:r>
      <w:r w:rsidR="00D711F8" w:rsidRPr="00D711F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801B7F" w:rsidRDefault="00580DB7" w:rsidP="0089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:rsidR="00892029" w:rsidRDefault="00892029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580DB7">
        <w:rPr>
          <w:rFonts w:ascii="Times New Roman" w:hAnsi="Times New Roman" w:cs="Times New Roman"/>
          <w:sz w:val="28"/>
          <w:lang w:val="uk-UA"/>
        </w:rPr>
        <w:t>…</w:t>
      </w:r>
    </w:p>
    <w:p w:rsidR="00892029" w:rsidRDefault="00892029" w:rsidP="00801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92029" w:rsidRDefault="00892029" w:rsidP="00801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01B7F" w:rsidRPr="00801B7F" w:rsidRDefault="00801B7F" w:rsidP="00801B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t>1.2. Завдання, засади та правові підстави діяльності Служби безпеки України</w:t>
      </w:r>
    </w:p>
    <w:p w:rsidR="00D24ACC" w:rsidRDefault="00754BC7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Відповідно до ст.</w:t>
      </w:r>
      <w:r w:rsidRPr="00754BC7">
        <w:rPr>
          <w:rFonts w:ascii="Times New Roman" w:hAnsi="Times New Roman" w:cs="Times New Roman"/>
          <w:sz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D24ACC">
        <w:rPr>
          <w:rFonts w:ascii="Times New Roman" w:hAnsi="Times New Roman" w:cs="Times New Roman"/>
          <w:sz w:val="28"/>
          <w:lang w:val="uk-UA"/>
        </w:rPr>
        <w:t>Закону України «Про Службу безпеки України» н</w:t>
      </w:r>
      <w:r w:rsidRPr="00754BC7">
        <w:rPr>
          <w:rFonts w:ascii="Times New Roman" w:hAnsi="Times New Roman" w:cs="Times New Roman"/>
          <w:sz w:val="28"/>
          <w:lang w:val="uk-UA"/>
        </w:rPr>
        <w:t>а Службу безпеки України  пок</w:t>
      </w:r>
      <w:r w:rsidR="00D24ACC">
        <w:rPr>
          <w:rFonts w:ascii="Times New Roman" w:hAnsi="Times New Roman" w:cs="Times New Roman"/>
          <w:sz w:val="28"/>
          <w:lang w:val="uk-UA"/>
        </w:rPr>
        <w:t xml:space="preserve">ладається  у  межах  визначеної </w:t>
      </w:r>
      <w:r w:rsidRPr="00754BC7">
        <w:rPr>
          <w:rFonts w:ascii="Times New Roman" w:hAnsi="Times New Roman" w:cs="Times New Roman"/>
          <w:sz w:val="28"/>
          <w:lang w:val="uk-UA"/>
        </w:rPr>
        <w:t xml:space="preserve">законодавством  компетенції  захист </w:t>
      </w:r>
      <w:r w:rsidR="00D24ACC">
        <w:rPr>
          <w:rFonts w:ascii="Times New Roman" w:hAnsi="Times New Roman" w:cs="Times New Roman"/>
          <w:sz w:val="28"/>
          <w:lang w:val="uk-UA"/>
        </w:rPr>
        <w:t xml:space="preserve">   державного    суверенітету,  </w:t>
      </w:r>
      <w:r w:rsidRPr="00754BC7">
        <w:rPr>
          <w:rFonts w:ascii="Times New Roman" w:hAnsi="Times New Roman" w:cs="Times New Roman"/>
          <w:sz w:val="28"/>
          <w:lang w:val="uk-UA"/>
        </w:rPr>
        <w:t>конституційного  ладу,  територіальн</w:t>
      </w:r>
      <w:r w:rsidR="00D24ACC">
        <w:rPr>
          <w:rFonts w:ascii="Times New Roman" w:hAnsi="Times New Roman" w:cs="Times New Roman"/>
          <w:sz w:val="28"/>
          <w:lang w:val="uk-UA"/>
        </w:rPr>
        <w:t xml:space="preserve">ої  цілісності,  економічного, </w:t>
      </w:r>
      <w:r w:rsidRPr="00754BC7">
        <w:rPr>
          <w:rFonts w:ascii="Times New Roman" w:hAnsi="Times New Roman" w:cs="Times New Roman"/>
          <w:sz w:val="28"/>
          <w:lang w:val="uk-UA"/>
        </w:rPr>
        <w:t>науково-технічного  і  оборонного  п</w:t>
      </w:r>
      <w:r w:rsidR="00D24ACC">
        <w:rPr>
          <w:rFonts w:ascii="Times New Roman" w:hAnsi="Times New Roman" w:cs="Times New Roman"/>
          <w:sz w:val="28"/>
          <w:lang w:val="uk-UA"/>
        </w:rPr>
        <w:t>отенціалу  України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  <w:r w:rsidR="00D24ACC">
        <w:rPr>
          <w:rFonts w:ascii="Times New Roman" w:hAnsi="Times New Roman" w:cs="Times New Roman"/>
          <w:sz w:val="28"/>
          <w:lang w:val="uk-UA"/>
        </w:rPr>
        <w:t xml:space="preserve">ересам </w:t>
      </w:r>
      <w:r w:rsidRPr="00754BC7">
        <w:rPr>
          <w:rFonts w:ascii="Times New Roman" w:hAnsi="Times New Roman" w:cs="Times New Roman"/>
          <w:sz w:val="28"/>
          <w:lang w:val="uk-UA"/>
        </w:rPr>
        <w:t>України</w:t>
      </w:r>
      <w:r w:rsidR="00D24ACC">
        <w:rPr>
          <w:rFonts w:ascii="Times New Roman" w:hAnsi="Times New Roman" w:cs="Times New Roman"/>
          <w:sz w:val="28"/>
          <w:lang w:val="uk-UA"/>
        </w:rPr>
        <w:t xml:space="preserve"> </w:t>
      </w:r>
      <w:r w:rsidR="00D24ACC" w:rsidRPr="00D24ACC">
        <w:rPr>
          <w:rFonts w:ascii="Times New Roman" w:hAnsi="Times New Roman" w:cs="Times New Roman"/>
          <w:sz w:val="28"/>
          <w:lang w:val="uk-UA"/>
        </w:rPr>
        <w:t>[</w:t>
      </w:r>
      <w:r w:rsidR="00D24ACC">
        <w:rPr>
          <w:rFonts w:ascii="Times New Roman" w:hAnsi="Times New Roman" w:cs="Times New Roman"/>
          <w:sz w:val="28"/>
          <w:lang w:val="uk-UA"/>
        </w:rPr>
        <w:t>1, ст. 2</w:t>
      </w:r>
      <w:r w:rsidR="00D24ACC" w:rsidRPr="00D24ACC">
        <w:rPr>
          <w:rFonts w:ascii="Times New Roman" w:hAnsi="Times New Roman" w:cs="Times New Roman"/>
          <w:sz w:val="28"/>
          <w:lang w:val="uk-UA"/>
        </w:rPr>
        <w:t>]</w:t>
      </w:r>
      <w:r w:rsidRPr="00754BC7">
        <w:rPr>
          <w:rFonts w:ascii="Times New Roman" w:hAnsi="Times New Roman" w:cs="Times New Roman"/>
          <w:sz w:val="28"/>
          <w:lang w:val="uk-UA"/>
        </w:rPr>
        <w:t>.</w:t>
      </w:r>
    </w:p>
    <w:p w:rsidR="00D24ACC" w:rsidRDefault="00D24ACC" w:rsidP="00D2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Вказані у ст. 2 Закону завдання в теорії конституційного права називають загальними.</w:t>
      </w:r>
    </w:p>
    <w:p w:rsidR="00D24ACC" w:rsidRDefault="00D24ACC" w:rsidP="00D2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Pr="00D24ACC">
        <w:rPr>
          <w:rFonts w:ascii="Times New Roman" w:hAnsi="Times New Roman" w:cs="Times New Roman"/>
          <w:sz w:val="28"/>
          <w:lang w:val="uk-UA"/>
        </w:rPr>
        <w:t xml:space="preserve">пеціальні </w:t>
      </w:r>
      <w:r>
        <w:rPr>
          <w:rFonts w:ascii="Times New Roman" w:hAnsi="Times New Roman" w:cs="Times New Roman"/>
          <w:sz w:val="28"/>
          <w:lang w:val="uk-UA"/>
        </w:rPr>
        <w:t>ж завдання Служби безпеки Укра</w:t>
      </w:r>
      <w:r w:rsidRPr="00D24ACC">
        <w:rPr>
          <w:rFonts w:ascii="Times New Roman" w:hAnsi="Times New Roman" w:cs="Times New Roman"/>
          <w:sz w:val="28"/>
          <w:lang w:val="uk-UA"/>
        </w:rPr>
        <w:t>їни закріплені</w:t>
      </w:r>
      <w:r>
        <w:rPr>
          <w:rFonts w:ascii="Times New Roman" w:hAnsi="Times New Roman" w:cs="Times New Roman"/>
          <w:sz w:val="28"/>
          <w:lang w:val="uk-UA"/>
        </w:rPr>
        <w:t xml:space="preserve"> у нормативних актах, які регу</w:t>
      </w:r>
      <w:r w:rsidRPr="00D24ACC">
        <w:rPr>
          <w:rFonts w:ascii="Times New Roman" w:hAnsi="Times New Roman" w:cs="Times New Roman"/>
          <w:sz w:val="28"/>
          <w:lang w:val="uk-UA"/>
        </w:rPr>
        <w:t>люють правоохоронну діяльність її окремих структурних</w:t>
      </w:r>
      <w:r>
        <w:rPr>
          <w:rFonts w:ascii="Times New Roman" w:hAnsi="Times New Roman" w:cs="Times New Roman"/>
          <w:sz w:val="28"/>
          <w:lang w:val="uk-UA"/>
        </w:rPr>
        <w:t xml:space="preserve"> органів чи підрозділів. </w:t>
      </w:r>
    </w:p>
    <w:p w:rsidR="00A91C2E" w:rsidRDefault="00D24ACC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Напри</w:t>
      </w:r>
      <w:r w:rsidRPr="00D24ACC">
        <w:rPr>
          <w:rFonts w:ascii="Times New Roman" w:hAnsi="Times New Roman" w:cs="Times New Roman"/>
          <w:sz w:val="28"/>
          <w:lang w:val="uk-UA"/>
        </w:rPr>
        <w:t xml:space="preserve">клад, в Указі Президента України «Питання Департаменту спеціальних телекомунікаційних систем та захисту інформації Служби безпеки України»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</w:p>
    <w:p w:rsidR="00801B7F" w:rsidRPr="00D24ACC" w:rsidRDefault="00A91C2E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чином,</w:t>
      </w:r>
      <w:r w:rsidRPr="00A91C2E">
        <w:rPr>
          <w:rFonts w:ascii="Times New Roman" w:hAnsi="Times New Roman" w:cs="Times New Roman"/>
          <w:sz w:val="28"/>
          <w:lang w:val="uk-UA"/>
        </w:rPr>
        <w:t xml:space="preserve">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  <w:r w:rsidRPr="00A91C2E">
        <w:rPr>
          <w:rFonts w:ascii="Times New Roman" w:hAnsi="Times New Roman" w:cs="Times New Roman"/>
          <w:sz w:val="28"/>
          <w:lang w:val="uk-UA"/>
        </w:rPr>
        <w:t xml:space="preserve"> </w:t>
      </w:r>
      <w:r w:rsidR="00801B7F" w:rsidRPr="00D24ACC">
        <w:rPr>
          <w:rFonts w:ascii="Times New Roman" w:hAnsi="Times New Roman" w:cs="Times New Roman"/>
          <w:sz w:val="28"/>
          <w:lang w:val="uk-UA"/>
        </w:rPr>
        <w:br w:type="page"/>
      </w:r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lastRenderedPageBreak/>
        <w:t>Розділ 2. Особливості організації діяльності Служби безпеки України</w:t>
      </w:r>
    </w:p>
    <w:p w:rsid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t>2.1. Система і організація діяльності Служби безпеки України</w:t>
      </w:r>
    </w:p>
    <w:p w:rsidR="00E9522A" w:rsidRDefault="00E9522A" w:rsidP="00E95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522A">
        <w:rPr>
          <w:rFonts w:ascii="Times New Roman" w:hAnsi="Times New Roman" w:cs="Times New Roman"/>
          <w:bCs/>
          <w:sz w:val="28"/>
        </w:rPr>
        <w:t xml:space="preserve">Система і організація діяльності Служби безпеки України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описана у </w:t>
      </w:r>
      <w:r w:rsidRPr="00E9522A">
        <w:rPr>
          <w:rFonts w:ascii="Times New Roman" w:hAnsi="Times New Roman" w:cs="Times New Roman"/>
          <w:bCs/>
          <w:sz w:val="28"/>
        </w:rPr>
        <w:t>Розділ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E9522A">
        <w:rPr>
          <w:rFonts w:ascii="Times New Roman" w:hAnsi="Times New Roman" w:cs="Times New Roman"/>
          <w:bCs/>
          <w:sz w:val="28"/>
        </w:rPr>
        <w:t>II</w:t>
      </w:r>
      <w:r w:rsidRPr="00E952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Закону України «Про Службу безпеки України».</w:t>
      </w:r>
    </w:p>
    <w:p w:rsidR="00E9522A" w:rsidRDefault="00E9522A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відповідно до ст. 9 вказаного Закону с</w:t>
      </w:r>
      <w:r w:rsidRPr="00E9522A">
        <w:rPr>
          <w:rFonts w:ascii="Times New Roman" w:hAnsi="Times New Roman" w:cs="Times New Roman"/>
          <w:sz w:val="28"/>
          <w:lang w:val="uk-UA"/>
        </w:rPr>
        <w:t>истему  Служби  безпеки   України    складають    Цен</w:t>
      </w:r>
      <w:r>
        <w:rPr>
          <w:rFonts w:ascii="Times New Roman" w:hAnsi="Times New Roman" w:cs="Times New Roman"/>
          <w:sz w:val="28"/>
          <w:lang w:val="uk-UA"/>
        </w:rPr>
        <w:t xml:space="preserve">тральне </w:t>
      </w:r>
      <w:r w:rsidRPr="00E9522A">
        <w:rPr>
          <w:rFonts w:ascii="Times New Roman" w:hAnsi="Times New Roman" w:cs="Times New Roman"/>
          <w:sz w:val="28"/>
          <w:lang w:val="uk-UA"/>
        </w:rPr>
        <w:t>упр</w:t>
      </w:r>
      <w:r w:rsidR="00D458D7">
        <w:rPr>
          <w:rFonts w:ascii="Times New Roman" w:hAnsi="Times New Roman" w:cs="Times New Roman"/>
          <w:sz w:val="28"/>
          <w:lang w:val="uk-UA"/>
        </w:rPr>
        <w:t xml:space="preserve">авління Служби безпеки України, </w:t>
      </w:r>
      <w:r w:rsidRPr="00E9522A"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 xml:space="preserve">ідпорядковані йому регіональні </w:t>
      </w:r>
      <w:r w:rsidRPr="00E9522A">
        <w:rPr>
          <w:rFonts w:ascii="Times New Roman" w:hAnsi="Times New Roman" w:cs="Times New Roman"/>
          <w:sz w:val="28"/>
          <w:lang w:val="uk-UA"/>
        </w:rPr>
        <w:t>органи,  органи  військової контрроз</w:t>
      </w:r>
      <w:r>
        <w:rPr>
          <w:rFonts w:ascii="Times New Roman" w:hAnsi="Times New Roman" w:cs="Times New Roman"/>
          <w:sz w:val="28"/>
          <w:lang w:val="uk-UA"/>
        </w:rPr>
        <w:t xml:space="preserve">відки,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  <w:r w:rsidRPr="00E9522A">
        <w:rPr>
          <w:rFonts w:ascii="Times New Roman" w:hAnsi="Times New Roman" w:cs="Times New Roman"/>
          <w:sz w:val="28"/>
          <w:lang w:val="uk-UA"/>
        </w:rPr>
        <w:t xml:space="preserve">    о</w:t>
      </w:r>
      <w:r>
        <w:rPr>
          <w:rFonts w:ascii="Times New Roman" w:hAnsi="Times New Roman" w:cs="Times New Roman"/>
          <w:sz w:val="28"/>
          <w:lang w:val="uk-UA"/>
        </w:rPr>
        <w:t xml:space="preserve">перативного   документування,   </w:t>
      </w:r>
      <w:r w:rsidRPr="00E9522A">
        <w:rPr>
          <w:rFonts w:ascii="Times New Roman" w:hAnsi="Times New Roman" w:cs="Times New Roman"/>
          <w:sz w:val="28"/>
          <w:lang w:val="uk-UA"/>
        </w:rPr>
        <w:t>слідчий,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9522A">
        <w:rPr>
          <w:rFonts w:ascii="Times New Roman" w:hAnsi="Times New Roman" w:cs="Times New Roman"/>
          <w:sz w:val="28"/>
          <w:lang w:val="uk-UA"/>
        </w:rPr>
        <w:t xml:space="preserve">зв'язку,       по       роботі      </w:t>
      </w:r>
      <w:r w:rsidR="005232AD">
        <w:rPr>
          <w:rFonts w:ascii="Times New Roman" w:hAnsi="Times New Roman" w:cs="Times New Roman"/>
          <w:sz w:val="28"/>
          <w:lang w:val="uk-UA"/>
        </w:rPr>
        <w:t xml:space="preserve"> з      особовим      складом, </w:t>
      </w:r>
      <w:r w:rsidRPr="00E9522A">
        <w:rPr>
          <w:rFonts w:ascii="Times New Roman" w:hAnsi="Times New Roman" w:cs="Times New Roman"/>
          <w:sz w:val="28"/>
          <w:lang w:val="uk-UA"/>
        </w:rPr>
        <w:t>адміністративно-господарський,  фіна</w:t>
      </w:r>
      <w:r>
        <w:rPr>
          <w:rFonts w:ascii="Times New Roman" w:hAnsi="Times New Roman" w:cs="Times New Roman"/>
          <w:sz w:val="28"/>
          <w:lang w:val="uk-UA"/>
        </w:rPr>
        <w:t xml:space="preserve">нсовий,  військово-медичний та </w:t>
      </w:r>
      <w:r w:rsidRPr="00E9522A">
        <w:rPr>
          <w:rFonts w:ascii="Times New Roman" w:hAnsi="Times New Roman" w:cs="Times New Roman"/>
          <w:sz w:val="28"/>
          <w:lang w:val="uk-UA"/>
        </w:rPr>
        <w:t>інші згідно з організаційною структурою Служби безпеки України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9522A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1, ч. 1 ст. 10</w:t>
      </w:r>
      <w:r w:rsidRPr="00E9522A">
        <w:rPr>
          <w:rFonts w:ascii="Times New Roman" w:hAnsi="Times New Roman" w:cs="Times New Roman"/>
          <w:sz w:val="28"/>
          <w:lang w:val="uk-UA"/>
        </w:rPr>
        <w:t>].</w:t>
      </w:r>
      <w:bookmarkStart w:id="0" w:name="o59"/>
      <w:bookmarkEnd w:id="0"/>
    </w:p>
    <w:p w:rsidR="00E9522A" w:rsidRPr="00D458D7" w:rsidRDefault="00E9522A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522A">
        <w:rPr>
          <w:rFonts w:ascii="Times New Roman" w:hAnsi="Times New Roman" w:cs="Times New Roman"/>
          <w:sz w:val="28"/>
          <w:lang w:val="uk-UA"/>
        </w:rPr>
        <w:t>Центральне управління Служби бе</w:t>
      </w:r>
      <w:r>
        <w:rPr>
          <w:rFonts w:ascii="Times New Roman" w:hAnsi="Times New Roman" w:cs="Times New Roman"/>
          <w:sz w:val="28"/>
          <w:lang w:val="uk-UA"/>
        </w:rPr>
        <w:t xml:space="preserve">зпеки України видає положення, </w:t>
      </w:r>
      <w:r w:rsidRPr="00E9522A">
        <w:rPr>
          <w:rFonts w:ascii="Times New Roman" w:hAnsi="Times New Roman" w:cs="Times New Roman"/>
          <w:sz w:val="28"/>
          <w:lang w:val="uk-UA"/>
        </w:rPr>
        <w:t>накази, розпорядження, інструкції, д</w:t>
      </w:r>
      <w:r>
        <w:rPr>
          <w:rFonts w:ascii="Times New Roman" w:hAnsi="Times New Roman" w:cs="Times New Roman"/>
          <w:sz w:val="28"/>
          <w:lang w:val="uk-UA"/>
        </w:rPr>
        <w:t xml:space="preserve">ає вказівки,  обов'язкові  для </w:t>
      </w:r>
      <w:r w:rsidRPr="00E9522A">
        <w:rPr>
          <w:rFonts w:ascii="Times New Roman" w:hAnsi="Times New Roman" w:cs="Times New Roman"/>
          <w:sz w:val="28"/>
          <w:lang w:val="uk-UA"/>
        </w:rPr>
        <w:t xml:space="preserve">виконання у системі Служби 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</w:p>
    <w:p w:rsidR="00801B7F" w:rsidRDefault="00D458D7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580DB7">
        <w:rPr>
          <w:rFonts w:ascii="Times New Roman" w:hAnsi="Times New Roman" w:cs="Times New Roman"/>
          <w:bCs/>
          <w:sz w:val="28"/>
          <w:lang w:val="uk-UA"/>
        </w:rPr>
        <w:t>….</w:t>
      </w:r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t>2.2. Повноваження Служби безпеки України</w:t>
      </w:r>
    </w:p>
    <w:p w:rsidR="00801B7F" w:rsidRDefault="005232AD" w:rsidP="00523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232AD">
        <w:rPr>
          <w:rFonts w:ascii="Times New Roman" w:hAnsi="Times New Roman" w:cs="Times New Roman"/>
          <w:sz w:val="28"/>
          <w:lang w:val="uk-UA"/>
        </w:rPr>
        <w:t>Повноваження Служби безпеки України</w:t>
      </w:r>
      <w:r>
        <w:rPr>
          <w:rFonts w:ascii="Times New Roman" w:hAnsi="Times New Roman" w:cs="Times New Roman"/>
          <w:sz w:val="28"/>
          <w:lang w:val="uk-UA"/>
        </w:rPr>
        <w:t xml:space="preserve"> складаються із прав і обов’язків.</w:t>
      </w:r>
    </w:p>
    <w:p w:rsidR="005232AD" w:rsidRDefault="005232AD" w:rsidP="00523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232AD">
        <w:rPr>
          <w:rFonts w:ascii="Times New Roman" w:hAnsi="Times New Roman" w:cs="Times New Roman"/>
          <w:sz w:val="28"/>
          <w:lang w:val="uk-UA"/>
        </w:rPr>
        <w:t xml:space="preserve">Служба безпеки України відповідно до своїх  основних  завдань </w:t>
      </w:r>
      <w:r w:rsidRPr="005232AD">
        <w:rPr>
          <w:rFonts w:ascii="Times New Roman" w:hAnsi="Times New Roman" w:cs="Times New Roman"/>
          <w:sz w:val="28"/>
          <w:lang w:val="uk-UA"/>
        </w:rPr>
        <w:br/>
        <w:t xml:space="preserve">зобов'язана: </w:t>
      </w:r>
      <w:bookmarkStart w:id="1" w:name="o151"/>
      <w:bookmarkEnd w:id="1"/>
    </w:p>
    <w:p w:rsidR="005232AD" w:rsidRDefault="005232AD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232AD">
        <w:rPr>
          <w:rFonts w:ascii="Times New Roman" w:hAnsi="Times New Roman" w:cs="Times New Roman"/>
          <w:sz w:val="28"/>
          <w:lang w:val="uk-UA"/>
        </w:rPr>
        <w:t>1)  здійснювати  інформаційно-а</w:t>
      </w:r>
      <w:r>
        <w:rPr>
          <w:rFonts w:ascii="Times New Roman" w:hAnsi="Times New Roman" w:cs="Times New Roman"/>
          <w:sz w:val="28"/>
          <w:lang w:val="uk-UA"/>
        </w:rPr>
        <w:t xml:space="preserve">налітичну  роботу  в інтересах </w:t>
      </w:r>
      <w:r w:rsidRPr="005232AD">
        <w:rPr>
          <w:rFonts w:ascii="Times New Roman" w:hAnsi="Times New Roman" w:cs="Times New Roman"/>
          <w:sz w:val="28"/>
          <w:lang w:val="uk-UA"/>
        </w:rPr>
        <w:t>ефективного  проведення  органами  д</w:t>
      </w:r>
      <w:r>
        <w:rPr>
          <w:rFonts w:ascii="Times New Roman" w:hAnsi="Times New Roman" w:cs="Times New Roman"/>
          <w:sz w:val="28"/>
          <w:lang w:val="uk-UA"/>
        </w:rPr>
        <w:t xml:space="preserve">ержавної  влади  та управління </w:t>
      </w:r>
      <w:r w:rsidRPr="005232AD">
        <w:rPr>
          <w:rFonts w:ascii="Times New Roman" w:hAnsi="Times New Roman" w:cs="Times New Roman"/>
          <w:sz w:val="28"/>
          <w:lang w:val="uk-UA"/>
        </w:rPr>
        <w:t xml:space="preserve">України  внутрішньої  і  зовнішньої </w:t>
      </w:r>
      <w:r>
        <w:rPr>
          <w:rFonts w:ascii="Times New Roman" w:hAnsi="Times New Roman" w:cs="Times New Roman"/>
          <w:sz w:val="28"/>
          <w:lang w:val="uk-UA"/>
        </w:rPr>
        <w:t xml:space="preserve"> діяльності, вирішення проблем </w:t>
      </w:r>
      <w:r w:rsidRPr="005232AD">
        <w:rPr>
          <w:rFonts w:ascii="Times New Roman" w:hAnsi="Times New Roman" w:cs="Times New Roman"/>
          <w:sz w:val="28"/>
          <w:lang w:val="uk-UA"/>
        </w:rPr>
        <w:t>оборони,  соціально-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</w:p>
    <w:p w:rsidR="009E43FF" w:rsidRPr="009E43FF" w:rsidRDefault="009E43FF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</w:t>
      </w:r>
      <w:r w:rsidR="00580DB7">
        <w:rPr>
          <w:rFonts w:ascii="Times New Roman" w:hAnsi="Times New Roman" w:cs="Times New Roman"/>
          <w:sz w:val="28"/>
          <w:lang w:val="uk-UA"/>
        </w:rPr>
        <w:t>…</w:t>
      </w:r>
      <w:r>
        <w:rPr>
          <w:rFonts w:ascii="Times New Roman" w:hAnsi="Times New Roman" w:cs="Times New Roman"/>
          <w:sz w:val="28"/>
          <w:lang w:val="uk-UA"/>
        </w:rPr>
        <w:t xml:space="preserve"> «Про Службу безпеки України», права – у ст. 25.</w:t>
      </w:r>
    </w:p>
    <w:p w:rsidR="00801B7F" w:rsidRDefault="009E43FF" w:rsidP="00801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</w:rPr>
        <w:t>Стаття 26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Закону України «</w:t>
      </w:r>
      <w:r w:rsidR="00580DB7">
        <w:rPr>
          <w:rFonts w:ascii="Times New Roman" w:hAnsi="Times New Roman" w:cs="Times New Roman"/>
          <w:bCs/>
          <w:sz w:val="28"/>
          <w:lang w:val="uk-UA"/>
        </w:rPr>
        <w:t>…</w:t>
      </w:r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t>2.3. Контроль і нагляд за діяльністю Служби безпеки України</w:t>
      </w:r>
    </w:p>
    <w:p w:rsidR="009E43FF" w:rsidRDefault="009E43FF" w:rsidP="009E4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43FF">
        <w:rPr>
          <w:rFonts w:ascii="Times New Roman" w:hAnsi="Times New Roman" w:cs="Times New Roman"/>
          <w:sz w:val="28"/>
          <w:lang w:val="uk-UA"/>
        </w:rPr>
        <w:lastRenderedPageBreak/>
        <w:t>Постійний контроль за діяльністю Служби безпеки України, дотриманням нею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E43FF">
        <w:rPr>
          <w:rFonts w:ascii="Times New Roman" w:hAnsi="Times New Roman" w:cs="Times New Roman"/>
          <w:sz w:val="28"/>
          <w:lang w:val="uk-UA"/>
        </w:rPr>
        <w:t>законодавства здійснюється Верховн</w:t>
      </w:r>
      <w:r>
        <w:rPr>
          <w:rFonts w:ascii="Times New Roman" w:hAnsi="Times New Roman" w:cs="Times New Roman"/>
          <w:sz w:val="28"/>
          <w:lang w:val="uk-UA"/>
        </w:rPr>
        <w:t xml:space="preserve">ою Радою України. </w:t>
      </w:r>
    </w:p>
    <w:p w:rsidR="009E43FF" w:rsidRDefault="009E43FF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Служби безпеки </w:t>
      </w:r>
      <w:r w:rsidRPr="009E43FF">
        <w:rPr>
          <w:rFonts w:ascii="Times New Roman" w:hAnsi="Times New Roman" w:cs="Times New Roman"/>
          <w:sz w:val="28"/>
          <w:lang w:val="uk-UA"/>
        </w:rPr>
        <w:t>України щорічно подає Верховній Раді України зві</w:t>
      </w:r>
      <w:r>
        <w:rPr>
          <w:rFonts w:ascii="Times New Roman" w:hAnsi="Times New Roman" w:cs="Times New Roman"/>
          <w:sz w:val="28"/>
          <w:lang w:val="uk-UA"/>
        </w:rPr>
        <w:t xml:space="preserve">т про діяльність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  <w:r w:rsidRPr="009E43FF">
        <w:rPr>
          <w:rFonts w:ascii="Times New Roman" w:hAnsi="Times New Roman" w:cs="Times New Roman"/>
          <w:sz w:val="28"/>
          <w:lang w:val="uk-UA"/>
        </w:rPr>
        <w:t xml:space="preserve"> Пре</w:t>
      </w:r>
      <w:r>
        <w:rPr>
          <w:rFonts w:ascii="Times New Roman" w:hAnsi="Times New Roman" w:cs="Times New Roman"/>
          <w:sz w:val="28"/>
          <w:lang w:val="uk-UA"/>
        </w:rPr>
        <w:t>зидентом України</w:t>
      </w:r>
      <w:r w:rsidR="00BF592B" w:rsidRPr="00580DB7">
        <w:rPr>
          <w:rFonts w:ascii="Times New Roman" w:hAnsi="Times New Roman" w:cs="Times New Roman"/>
          <w:sz w:val="28"/>
          <w:lang w:val="uk-UA"/>
        </w:rPr>
        <w:t xml:space="preserve"> [</w:t>
      </w:r>
      <w:r w:rsidR="00BF592B">
        <w:rPr>
          <w:rFonts w:ascii="Times New Roman" w:hAnsi="Times New Roman" w:cs="Times New Roman"/>
          <w:sz w:val="28"/>
          <w:lang w:val="uk-UA"/>
        </w:rPr>
        <w:t>30</w:t>
      </w:r>
      <w:r w:rsidR="00BF592B" w:rsidRPr="00580DB7"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E43FF" w:rsidRDefault="009E43FF" w:rsidP="009E4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43FF">
        <w:rPr>
          <w:rFonts w:ascii="Times New Roman" w:hAnsi="Times New Roman" w:cs="Times New Roman"/>
          <w:sz w:val="28"/>
          <w:lang w:val="uk-UA"/>
        </w:rPr>
        <w:t>Нагляд за додержанням законів підрозділ</w:t>
      </w:r>
      <w:r>
        <w:rPr>
          <w:rFonts w:ascii="Times New Roman" w:hAnsi="Times New Roman" w:cs="Times New Roman"/>
          <w:sz w:val="28"/>
          <w:lang w:val="uk-UA"/>
        </w:rPr>
        <w:t xml:space="preserve">ами Служби безпеки України, які </w:t>
      </w:r>
      <w:r w:rsidRPr="009E43FF">
        <w:rPr>
          <w:rFonts w:ascii="Times New Roman" w:hAnsi="Times New Roman" w:cs="Times New Roman"/>
          <w:sz w:val="28"/>
          <w:lang w:val="uk-UA"/>
        </w:rPr>
        <w:t>здійснюють оперативно-розшукову діяльність, дізна</w:t>
      </w:r>
      <w:r>
        <w:rPr>
          <w:rFonts w:ascii="Times New Roman" w:hAnsi="Times New Roman" w:cs="Times New Roman"/>
          <w:sz w:val="28"/>
          <w:lang w:val="uk-UA"/>
        </w:rPr>
        <w:t xml:space="preserve">ння, досудове слідство, а також </w:t>
      </w:r>
      <w:r w:rsidRPr="009E43FF">
        <w:rPr>
          <w:rFonts w:ascii="Times New Roman" w:hAnsi="Times New Roman" w:cs="Times New Roman"/>
          <w:sz w:val="28"/>
          <w:lang w:val="uk-UA"/>
        </w:rPr>
        <w:t>при виконанні судових рішень у кримінальних сп</w:t>
      </w:r>
      <w:r>
        <w:rPr>
          <w:rFonts w:ascii="Times New Roman" w:hAnsi="Times New Roman" w:cs="Times New Roman"/>
          <w:sz w:val="28"/>
          <w:lang w:val="uk-UA"/>
        </w:rPr>
        <w:t xml:space="preserve">равах та при застосуванні інших </w:t>
      </w:r>
      <w:r w:rsidRPr="009E43FF">
        <w:rPr>
          <w:rFonts w:ascii="Times New Roman" w:hAnsi="Times New Roman" w:cs="Times New Roman"/>
          <w:sz w:val="28"/>
          <w:lang w:val="uk-UA"/>
        </w:rPr>
        <w:t xml:space="preserve">заходів примусового характеру, пов’язаних </w:t>
      </w:r>
      <w:r>
        <w:rPr>
          <w:rFonts w:ascii="Times New Roman" w:hAnsi="Times New Roman" w:cs="Times New Roman"/>
          <w:sz w:val="28"/>
          <w:lang w:val="uk-UA"/>
        </w:rPr>
        <w:t xml:space="preserve">з обмеженням особистої свободи  </w:t>
      </w:r>
      <w:r w:rsidRPr="009E43FF">
        <w:rPr>
          <w:rFonts w:ascii="Times New Roman" w:hAnsi="Times New Roman" w:cs="Times New Roman"/>
          <w:sz w:val="28"/>
          <w:lang w:val="uk-UA"/>
        </w:rPr>
        <w:t>гро</w:t>
      </w:r>
      <w:r w:rsidR="00BF592B">
        <w:rPr>
          <w:rFonts w:ascii="Times New Roman" w:hAnsi="Times New Roman" w:cs="Times New Roman"/>
          <w:sz w:val="28"/>
          <w:lang w:val="uk-UA"/>
        </w:rPr>
        <w:t xml:space="preserve">мадян, здійснюється прокурором </w:t>
      </w:r>
      <w:r w:rsidR="00BF592B" w:rsidRPr="00BF592B">
        <w:rPr>
          <w:rFonts w:ascii="Times New Roman" w:hAnsi="Times New Roman" w:cs="Times New Roman"/>
          <w:sz w:val="28"/>
          <w:lang w:val="uk-UA"/>
        </w:rPr>
        <w:t xml:space="preserve">[1, </w:t>
      </w:r>
      <w:r w:rsidRPr="009E43FF"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E43FF">
        <w:rPr>
          <w:rFonts w:ascii="Times New Roman" w:hAnsi="Times New Roman" w:cs="Times New Roman"/>
          <w:sz w:val="28"/>
          <w:lang w:val="uk-UA"/>
        </w:rPr>
        <w:t>ст. 3</w:t>
      </w:r>
      <w:r>
        <w:rPr>
          <w:rFonts w:ascii="Times New Roman" w:hAnsi="Times New Roman" w:cs="Times New Roman"/>
          <w:sz w:val="28"/>
          <w:lang w:val="uk-UA"/>
        </w:rPr>
        <w:t>1-34</w:t>
      </w:r>
      <w:r w:rsidR="00BF592B" w:rsidRPr="00BF592B">
        <w:rPr>
          <w:rFonts w:ascii="Times New Roman" w:hAnsi="Times New Roman" w:cs="Times New Roman"/>
          <w:sz w:val="28"/>
          <w:lang w:val="uk-UA"/>
        </w:rPr>
        <w:t>]</w:t>
      </w:r>
      <w:r w:rsidRPr="009E43FF">
        <w:rPr>
          <w:rFonts w:ascii="Times New Roman" w:hAnsi="Times New Roman" w:cs="Times New Roman"/>
          <w:sz w:val="28"/>
          <w:lang w:val="uk-UA"/>
        </w:rPr>
        <w:t>.</w:t>
      </w:r>
    </w:p>
    <w:p w:rsidR="00801B7F" w:rsidRDefault="009E43FF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  <w:r w:rsidR="00BF592B">
        <w:rPr>
          <w:rFonts w:ascii="Times New Roman" w:hAnsi="Times New Roman" w:cs="Times New Roman"/>
          <w:sz w:val="28"/>
          <w:lang w:val="uk-UA"/>
        </w:rPr>
        <w:t>.</w:t>
      </w:r>
      <w:r w:rsidR="00801B7F" w:rsidRPr="009E43FF">
        <w:rPr>
          <w:rFonts w:ascii="Times New Roman" w:hAnsi="Times New Roman" w:cs="Times New Roman"/>
          <w:sz w:val="28"/>
          <w:lang w:val="uk-UA"/>
        </w:rPr>
        <w:br w:type="page"/>
      </w:r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lastRenderedPageBreak/>
        <w:t>Розділ 3. Проблемні питання конституційного статусу Служби безпеки України</w:t>
      </w:r>
    </w:p>
    <w:p w:rsidR="00BF592B" w:rsidRPr="00580DB7" w:rsidRDefault="00BF592B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592B">
        <w:rPr>
          <w:rFonts w:ascii="Times New Roman" w:hAnsi="Times New Roman" w:cs="Times New Roman"/>
          <w:sz w:val="28"/>
        </w:rPr>
        <w:t xml:space="preserve">Специфіка СБ України як органу держави полягає в наступному: СБ України було утворено як орган держави, що є організованим колективом людей, об’єднаних загальною метою і родом діяльності (державний орган може бути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</w:p>
    <w:p w:rsidR="00BF592B" w:rsidRDefault="00BF592B" w:rsidP="00BF59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592B">
        <w:rPr>
          <w:rFonts w:ascii="Times New Roman" w:hAnsi="Times New Roman" w:cs="Times New Roman"/>
          <w:sz w:val="28"/>
        </w:rPr>
        <w:t xml:space="preserve">Про належність СБ України до певної з виділених у ст. 6 гілок державної влади в інших положеннях Основного Закону </w:t>
      </w:r>
      <w:r>
        <w:rPr>
          <w:rFonts w:ascii="Times New Roman" w:hAnsi="Times New Roman" w:cs="Times New Roman"/>
          <w:sz w:val="28"/>
        </w:rPr>
        <w:t>не зауважено. Хоча про існуван</w:t>
      </w:r>
      <w:r w:rsidRPr="00BF592B">
        <w:rPr>
          <w:rFonts w:ascii="Times New Roman" w:hAnsi="Times New Roman" w:cs="Times New Roman"/>
          <w:sz w:val="28"/>
        </w:rPr>
        <w:t>ня такого органу йдеться. Наприклад, у п. 21 ст</w:t>
      </w:r>
      <w:r>
        <w:rPr>
          <w:rFonts w:ascii="Times New Roman" w:hAnsi="Times New Roman" w:cs="Times New Roman"/>
          <w:sz w:val="28"/>
        </w:rPr>
        <w:t>. 85 Конституції України визна</w:t>
      </w:r>
      <w:r w:rsidRPr="00BF592B">
        <w:rPr>
          <w:rFonts w:ascii="Times New Roman" w:hAnsi="Times New Roman" w:cs="Times New Roman"/>
          <w:sz w:val="28"/>
        </w:rPr>
        <w:t xml:space="preserve">чено, що до повноважень Верховної Ради України належить призначення </w:t>
      </w:r>
      <w:proofErr w:type="gramStart"/>
      <w:r w:rsidRPr="00BF592B">
        <w:rPr>
          <w:rFonts w:ascii="Times New Roman" w:hAnsi="Times New Roman" w:cs="Times New Roman"/>
          <w:sz w:val="28"/>
        </w:rPr>
        <w:t>на посаду</w:t>
      </w:r>
      <w:proofErr w:type="gramEnd"/>
      <w:r w:rsidRPr="00BF592B">
        <w:rPr>
          <w:rFonts w:ascii="Times New Roman" w:hAnsi="Times New Roman" w:cs="Times New Roman"/>
          <w:sz w:val="28"/>
        </w:rPr>
        <w:t xml:space="preserve"> та звільнення з посади за поданням Президента України Голови Служби безпеки України; п. 22 – затверджен</w:t>
      </w:r>
      <w:r>
        <w:rPr>
          <w:rFonts w:ascii="Times New Roman" w:hAnsi="Times New Roman" w:cs="Times New Roman"/>
          <w:sz w:val="28"/>
        </w:rPr>
        <w:t>ня загальної структури, чисель</w:t>
      </w:r>
      <w:r w:rsidRPr="00BF592B">
        <w:rPr>
          <w:rFonts w:ascii="Times New Roman" w:hAnsi="Times New Roman" w:cs="Times New Roman"/>
          <w:sz w:val="28"/>
        </w:rPr>
        <w:t>ності, визначення функцій Служби безпеки України.</w:t>
      </w:r>
    </w:p>
    <w:p w:rsidR="00BF592B" w:rsidRPr="00BF592B" w:rsidRDefault="00BF592B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592B">
        <w:rPr>
          <w:rFonts w:ascii="Times New Roman" w:hAnsi="Times New Roman" w:cs="Times New Roman"/>
          <w:sz w:val="28"/>
          <w:lang w:val="uk-UA"/>
        </w:rPr>
        <w:t>Встановлюючи наповнення системи ор</w:t>
      </w:r>
      <w:r>
        <w:rPr>
          <w:rFonts w:ascii="Times New Roman" w:hAnsi="Times New Roman" w:cs="Times New Roman"/>
          <w:sz w:val="28"/>
          <w:lang w:val="uk-UA"/>
        </w:rPr>
        <w:t>ганів В.М. Кириченко та О.М. Ку</w:t>
      </w:r>
      <w:r w:rsidRPr="00BF592B">
        <w:rPr>
          <w:rFonts w:ascii="Times New Roman" w:hAnsi="Times New Roman" w:cs="Times New Roman"/>
          <w:sz w:val="28"/>
          <w:lang w:val="uk-UA"/>
        </w:rPr>
        <w:t>ракін визначають, що до такої належать: 1) орган законодавчої влади — Верховна Рада України; 2) глава держави — Президент України; 3) органи виконавчої влади, що поділяються на: вищі (К</w:t>
      </w:r>
      <w:r w:rsidR="00F05EB1">
        <w:rPr>
          <w:rFonts w:ascii="Times New Roman" w:hAnsi="Times New Roman" w:cs="Times New Roman"/>
          <w:sz w:val="28"/>
          <w:lang w:val="uk-UA"/>
        </w:rPr>
        <w:t>абінет Міністрів України); цен</w:t>
      </w:r>
      <w:r w:rsidRPr="00BF592B">
        <w:rPr>
          <w:rFonts w:ascii="Times New Roman" w:hAnsi="Times New Roman" w:cs="Times New Roman"/>
          <w:sz w:val="28"/>
          <w:lang w:val="uk-UA"/>
        </w:rPr>
        <w:t xml:space="preserve">тральні (міністерства,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</w:p>
    <w:p w:rsidR="00801B7F" w:rsidRDefault="00BF592B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580DB7">
        <w:rPr>
          <w:rFonts w:ascii="Times New Roman" w:hAnsi="Times New Roman" w:cs="Times New Roman"/>
          <w:sz w:val="28"/>
          <w:lang w:val="uk-UA"/>
        </w:rPr>
        <w:t>…</w:t>
      </w:r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:rsidR="00A32E67" w:rsidRDefault="00A32E67" w:rsidP="00A3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32E67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801B7F" w:rsidRDefault="00A32E67" w:rsidP="00580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32E67">
        <w:rPr>
          <w:rFonts w:ascii="Times New Roman" w:hAnsi="Times New Roman" w:cs="Times New Roman"/>
          <w:sz w:val="28"/>
          <w:lang w:val="uk-UA"/>
        </w:rPr>
        <w:t>Нормативно-правов</w:t>
      </w:r>
      <w:r>
        <w:rPr>
          <w:rFonts w:ascii="Times New Roman" w:hAnsi="Times New Roman" w:cs="Times New Roman"/>
          <w:sz w:val="28"/>
          <w:lang w:val="uk-UA"/>
        </w:rPr>
        <w:t>у основу</w:t>
      </w:r>
      <w:r w:rsidRPr="00A32E6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функціонування </w:t>
      </w:r>
      <w:r w:rsidRPr="00A32E67">
        <w:rPr>
          <w:rFonts w:ascii="Times New Roman" w:hAnsi="Times New Roman" w:cs="Times New Roman"/>
          <w:sz w:val="28"/>
          <w:lang w:val="uk-UA"/>
        </w:rPr>
        <w:t>Служби безпеки України</w:t>
      </w:r>
      <w:r>
        <w:rPr>
          <w:rFonts w:ascii="Times New Roman" w:hAnsi="Times New Roman" w:cs="Times New Roman"/>
          <w:sz w:val="28"/>
          <w:lang w:val="uk-UA"/>
        </w:rPr>
        <w:t xml:space="preserve"> становить величезна кількість актів, зокрема до них належать: Конституція України; </w:t>
      </w:r>
      <w:r w:rsidRPr="00A32E67">
        <w:rPr>
          <w:rFonts w:ascii="Times New Roman" w:hAnsi="Times New Roman" w:cs="Times New Roman"/>
          <w:sz w:val="28"/>
          <w:lang w:val="uk-UA"/>
        </w:rPr>
        <w:t>Закон України «</w:t>
      </w:r>
      <w:r>
        <w:rPr>
          <w:rFonts w:ascii="Times New Roman" w:hAnsi="Times New Roman" w:cs="Times New Roman"/>
          <w:sz w:val="28"/>
          <w:lang w:val="uk-UA"/>
        </w:rPr>
        <w:t xml:space="preserve">Про Службу безпеки України»; </w:t>
      </w:r>
      <w:r w:rsidRPr="00A32E67">
        <w:rPr>
          <w:rFonts w:ascii="Times New Roman" w:hAnsi="Times New Roman" w:cs="Times New Roman"/>
          <w:sz w:val="28"/>
          <w:lang w:val="uk-UA"/>
        </w:rPr>
        <w:t>Закон України «Про опера</w:t>
      </w:r>
      <w:r>
        <w:rPr>
          <w:rFonts w:ascii="Times New Roman" w:hAnsi="Times New Roman" w:cs="Times New Roman"/>
          <w:sz w:val="28"/>
          <w:lang w:val="uk-UA"/>
        </w:rPr>
        <w:t xml:space="preserve">тивно-розшукову діяльність»; </w:t>
      </w:r>
      <w:r w:rsidRPr="00A32E67">
        <w:rPr>
          <w:rFonts w:ascii="Times New Roman" w:hAnsi="Times New Roman" w:cs="Times New Roman"/>
          <w:sz w:val="28"/>
          <w:lang w:val="uk-UA"/>
        </w:rPr>
        <w:t xml:space="preserve">Закон України «Про </w:t>
      </w:r>
      <w:r>
        <w:rPr>
          <w:rFonts w:ascii="Times New Roman" w:hAnsi="Times New Roman" w:cs="Times New Roman"/>
          <w:sz w:val="28"/>
          <w:lang w:val="uk-UA"/>
        </w:rPr>
        <w:t xml:space="preserve">запобігання корупцiї»; </w:t>
      </w:r>
      <w:r w:rsidRPr="00A32E67">
        <w:rPr>
          <w:rFonts w:ascii="Times New Roman" w:hAnsi="Times New Roman" w:cs="Times New Roman"/>
          <w:sz w:val="28"/>
          <w:lang w:val="uk-UA"/>
        </w:rPr>
        <w:t xml:space="preserve">Закон України «Про </w:t>
      </w:r>
      <w:r w:rsidR="00580DB7">
        <w:rPr>
          <w:rFonts w:ascii="Times New Roman" w:hAnsi="Times New Roman" w:cs="Times New Roman"/>
          <w:sz w:val="28"/>
          <w:lang w:val="uk-UA"/>
        </w:rPr>
        <w:t>….</w:t>
      </w:r>
      <w:bookmarkStart w:id="2" w:name="_GoBack"/>
      <w:bookmarkEnd w:id="2"/>
    </w:p>
    <w:p w:rsidR="00801B7F" w:rsidRPr="00801B7F" w:rsidRDefault="00801B7F" w:rsidP="00801B7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B7F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D711F8" w:rsidRDefault="00D711F8" w:rsidP="00D711F8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711F8">
        <w:rPr>
          <w:rFonts w:ascii="Times New Roman" w:hAnsi="Times New Roman" w:cs="Times New Roman"/>
          <w:sz w:val="28"/>
          <w:lang w:val="uk-UA"/>
        </w:rPr>
        <w:lastRenderedPageBreak/>
        <w:t>Про Службу безпеки України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D711F8">
        <w:rPr>
          <w:rFonts w:ascii="Times New Roman" w:hAnsi="Times New Roman" w:cs="Times New Roman"/>
          <w:sz w:val="28"/>
          <w:lang w:val="uk-UA"/>
        </w:rPr>
        <w:t>Верховна Рада України; Закон від 25.03.1992 № 2229-XII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D711F8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Pr="00D711F8">
        <w:rPr>
          <w:rFonts w:ascii="Times New Roman" w:hAnsi="Times New Roman" w:cs="Times New Roman"/>
          <w:sz w:val="28"/>
        </w:rPr>
        <w:t>с]. – Режим доступу: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7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http://zakon2.rada.gov.ua/laws/show/2229-12</w:t>
        </w:r>
      </w:hyperlink>
    </w:p>
    <w:p w:rsidR="00DB0057" w:rsidRDefault="00D711F8" w:rsidP="00DB00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711F8">
        <w:rPr>
          <w:rFonts w:ascii="Times New Roman" w:hAnsi="Times New Roman" w:cs="Times New Roman"/>
          <w:sz w:val="28"/>
          <w:lang w:val="uk-UA"/>
        </w:rPr>
        <w:t>Конституція України. Верховна Рада України; Конституція, Закон від 28.06.1996 № 254к/96-ВР. – [Електронний ресур</w:t>
      </w:r>
      <w:r w:rsidRPr="00D711F8">
        <w:rPr>
          <w:rFonts w:ascii="Times New Roman" w:hAnsi="Times New Roman" w:cs="Times New Roman"/>
          <w:sz w:val="28"/>
        </w:rPr>
        <w:t>с]. – Режим доступу:</w:t>
      </w:r>
      <w:r w:rsidRPr="00D711F8">
        <w:rPr>
          <w:rFonts w:ascii="Times New Roman" w:hAnsi="Times New Roman" w:cs="Times New Roman"/>
          <w:sz w:val="28"/>
          <w:lang w:val="uk-UA"/>
        </w:rPr>
        <w:t xml:space="preserve"> </w:t>
      </w:r>
      <w:hyperlink r:id="rId8" w:history="1">
        <w:r w:rsidR="00892029"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http://zakon2.rada.gov.ua/laws/show/254%D0%BA/96-%D0%B2%D1%80</w:t>
        </w:r>
      </w:hyperlink>
    </w:p>
    <w:p w:rsidR="00DB0057" w:rsidRDefault="00DB0057" w:rsidP="00DB00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B0057">
        <w:rPr>
          <w:rFonts w:ascii="Times New Roman" w:hAnsi="Times New Roman" w:cs="Times New Roman"/>
          <w:sz w:val="28"/>
          <w:lang w:val="uk-UA"/>
        </w:rPr>
        <w:t>Про оперативно-розшукову діяльність. Верховна Рада України; Закон від 18.02.1992 № 2135-XII. – [Електронний ресур</w:t>
      </w:r>
      <w:r w:rsidRPr="00DB0057">
        <w:rPr>
          <w:rFonts w:ascii="Times New Roman" w:hAnsi="Times New Roman" w:cs="Times New Roman"/>
          <w:sz w:val="28"/>
        </w:rPr>
        <w:t>с]. – Режим доступу:</w:t>
      </w:r>
      <w:r w:rsidRPr="00DB005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9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http://zakon3.rada.gov.ua/laws/show/2135-12</w:t>
        </w:r>
      </w:hyperlink>
    </w:p>
    <w:p w:rsidR="00DB0057" w:rsidRDefault="00DB0057" w:rsidP="00DB00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B0057">
        <w:rPr>
          <w:rFonts w:ascii="Times New Roman" w:hAnsi="Times New Roman" w:cs="Times New Roman"/>
          <w:sz w:val="28"/>
          <w:lang w:val="uk-UA"/>
        </w:rPr>
        <w:t>Про запобігання корупції. Верховна Рада України; Закон від 14.10.2014 № 1700-VII. – [Електронний ресур</w:t>
      </w:r>
      <w:r w:rsidRPr="00DB0057">
        <w:rPr>
          <w:rFonts w:ascii="Times New Roman" w:hAnsi="Times New Roman" w:cs="Times New Roman"/>
          <w:sz w:val="28"/>
        </w:rPr>
        <w:t>с]. – Режим доступу:</w:t>
      </w:r>
      <w:r w:rsidRPr="00DB005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0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http://zakon3.rada.gov.ua/laws/show/1700-18</w:t>
        </w:r>
      </w:hyperlink>
    </w:p>
    <w:p w:rsidR="00DB0057" w:rsidRDefault="00DB0057" w:rsidP="00DB00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B0057">
        <w:rPr>
          <w:rFonts w:ascii="Times New Roman" w:hAnsi="Times New Roman" w:cs="Times New Roman"/>
          <w:sz w:val="28"/>
          <w:lang w:val="uk-UA"/>
        </w:rPr>
        <w:t>Про організаційно-правові основи боротьби з організованою злочинністю. Верховна Рада України; Закон від 30.06.1993 № 3341-XII. – [Електронний ресур</w:t>
      </w:r>
      <w:r w:rsidRPr="00DB0057">
        <w:rPr>
          <w:rFonts w:ascii="Times New Roman" w:hAnsi="Times New Roman" w:cs="Times New Roman"/>
          <w:sz w:val="28"/>
        </w:rPr>
        <w:t>с]. – Режим доступу:</w:t>
      </w:r>
      <w:r w:rsidRPr="00DB005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1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http://zakon3.rada.gov.ua/laws/show/3341-12</w:t>
        </w:r>
      </w:hyperlink>
    </w:p>
    <w:p w:rsidR="00DB0057" w:rsidRDefault="00DB0057" w:rsidP="00DB00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B0057">
        <w:rPr>
          <w:rFonts w:ascii="Times New Roman" w:hAnsi="Times New Roman" w:cs="Times New Roman"/>
          <w:sz w:val="28"/>
          <w:lang w:val="uk-UA"/>
        </w:rPr>
        <w:t>Про державну таємницю. Верховна Рада України; Закон від 21.01.1994 № 3855-XII. – [Електронний ресур</w:t>
      </w:r>
      <w:r w:rsidRPr="00DB0057">
        <w:rPr>
          <w:rFonts w:ascii="Times New Roman" w:hAnsi="Times New Roman" w:cs="Times New Roman"/>
          <w:sz w:val="28"/>
        </w:rPr>
        <w:t>с]. – Режим доступу:</w:t>
      </w:r>
      <w:r w:rsidRPr="00DB0057">
        <w:t xml:space="preserve"> </w:t>
      </w:r>
      <w:hyperlink r:id="rId12" w:history="1">
        <w:r w:rsidRPr="00FD53EA">
          <w:rPr>
            <w:rStyle w:val="a8"/>
            <w:rFonts w:ascii="Times New Roman" w:hAnsi="Times New Roman" w:cs="Times New Roman"/>
            <w:sz w:val="28"/>
          </w:rPr>
          <w:t>http://zakon3.rada.gov.ua/laws/show/3855-12</w:t>
        </w:r>
      </w:hyperlink>
    </w:p>
    <w:p w:rsidR="00500AD4" w:rsidRDefault="00DB0057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B0057">
        <w:rPr>
          <w:rFonts w:ascii="Times New Roman" w:hAnsi="Times New Roman" w:cs="Times New Roman"/>
          <w:sz w:val="28"/>
          <w:lang w:val="uk-UA"/>
        </w:rPr>
        <w:t>Про боротьбу з тероризмом. Верховна Рада України; Закон від 20.03.2003 № 638-IV. – [Електронний ресур</w:t>
      </w:r>
      <w:r w:rsidRPr="00DB0057">
        <w:rPr>
          <w:rFonts w:ascii="Times New Roman" w:hAnsi="Times New Roman" w:cs="Times New Roman"/>
          <w:sz w:val="28"/>
        </w:rPr>
        <w:t>с]. – Режим доступу:</w:t>
      </w:r>
      <w:r w:rsidRPr="00DB005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3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http://zakon3.rada.gov.ua/laws/show/638-15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 xml:space="preserve">Про контррозвідувальну діяльність. Верховна Рада України; Закон від 26.12.2002 № 374-IV. </w:t>
      </w:r>
      <w:r w:rsidR="00DB0057" w:rsidRPr="00500AD4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DB0057"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4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http://zakon2.rada.gov.ua/laws/show/374-15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 xml:space="preserve">Про загальну структуру і чисельність Служби безпеки України. Верховна Рада України; Закон від 20.10.2005 № 3014-IV </w:t>
      </w:r>
      <w:r w:rsidR="00DB0057" w:rsidRPr="00500AD4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DB0057"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5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http://zakon2.rada.gov.ua/laws/show/3014-15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lastRenderedPageBreak/>
        <w:t xml:space="preserve">Про інформацію. Верховна Рада України; Закон від 02.10.1992 № 2657-XII. </w:t>
      </w:r>
      <w:r w:rsidR="00DB0057" w:rsidRPr="00500AD4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DB0057"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6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http://zakon2.rada.gov.ua/laws/show/2657-12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 xml:space="preserve">Про доступ до публічної інформації. Верховна Рада України; Закон від 13.01.2011 № 2939-VI. </w:t>
      </w:r>
      <w:r w:rsidR="00DB0057" w:rsidRPr="00500AD4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DB0057"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7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http://zakon2.rada.gov.ua/laws/show/2939-17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 xml:space="preserve">Про звернення громадян. Верховна Рада України; Закон від 02.10.1996 № 393/96-ВР. </w:t>
      </w:r>
      <w:r w:rsidR="00DB0057" w:rsidRPr="00500AD4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DB0057"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8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http://zakon3.rada.gov.ua/laws/show/393/96-%D0%B2%D1%80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>Про тимчасові заходи на період проведення антитерористичної операції. Верховна Рада України; Закон від 02.09.2014 № 1669-VII. – [Електронний ресур</w:t>
      </w:r>
      <w:r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9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http://zakon3.rada.gov.ua/laws/show/1669-18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>Про забезпечення прав і свобод громадян та правовий режим на тимчасово окупованій території України. Верховна Рада України; Закон від 15.04.2014 № 1207-VII. – [Електронний ресур</w:t>
      </w:r>
      <w:r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0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http://zakon2.rada.gov.ua/laws/show/1207-18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>Питання Служби безпеки України. Президент України; Указ, Структура від 27.12.2005 № 1860/2005– [Електронний ресур</w:t>
      </w:r>
      <w:r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t xml:space="preserve"> </w:t>
      </w:r>
      <w:hyperlink r:id="rId21" w:history="1">
        <w:r w:rsidRPr="00FD53EA">
          <w:rPr>
            <w:rStyle w:val="a8"/>
            <w:rFonts w:ascii="Times New Roman" w:hAnsi="Times New Roman" w:cs="Times New Roman"/>
            <w:sz w:val="28"/>
          </w:rPr>
          <w:t>http://zakon3.rada.gov.ua/laws/show/1860/2005</w:t>
        </w:r>
      </w:hyperlink>
    </w:p>
    <w:p w:rsidR="00500AD4" w:rsidRDefault="00500AD4" w:rsidP="00500AD4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>Про розсекречення, оприлюднення та вивчення архівних документів,  пов'язаних з українським визвольним рухом, політичними репресіями та голодоморами в Україні. Президент України; Указ від 23.01.2009 № 37/2009. – [Електронний ресур</w:t>
      </w:r>
      <w:r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2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http://zakon3.rada.gov.ua/laws/show/37/2009</w:t>
        </w:r>
      </w:hyperlink>
    </w:p>
    <w:p w:rsidR="006D7130" w:rsidRDefault="00500AD4" w:rsidP="006D7130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0AD4">
        <w:rPr>
          <w:rFonts w:ascii="Times New Roman" w:hAnsi="Times New Roman" w:cs="Times New Roman"/>
          <w:sz w:val="28"/>
          <w:lang w:val="uk-UA"/>
        </w:rPr>
        <w:t xml:space="preserve">Про впорядкування виготовлення, придбання  та застосування технічних засобів для зняття  інформації з каналів зв'язку. </w:t>
      </w:r>
      <w:r w:rsidRPr="00500AD4">
        <w:rPr>
          <w:rFonts w:ascii="Times New Roman" w:hAnsi="Times New Roman" w:cs="Times New Roman"/>
          <w:sz w:val="28"/>
        </w:rPr>
        <w:t>Президент України; Указ від 13.04.2001 № </w:t>
      </w:r>
      <w:r w:rsidRPr="00500AD4">
        <w:rPr>
          <w:rFonts w:ascii="Times New Roman" w:hAnsi="Times New Roman" w:cs="Times New Roman"/>
          <w:bCs/>
          <w:sz w:val="28"/>
        </w:rPr>
        <w:t>256/2001</w:t>
      </w:r>
      <w:r w:rsidRPr="00500AD4">
        <w:rPr>
          <w:rFonts w:ascii="Times New Roman" w:hAnsi="Times New Roman" w:cs="Times New Roman"/>
          <w:bCs/>
          <w:sz w:val="28"/>
          <w:lang w:val="uk-UA"/>
        </w:rPr>
        <w:t xml:space="preserve">. </w:t>
      </w:r>
      <w:r w:rsidRPr="00500AD4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Pr="00500AD4">
        <w:rPr>
          <w:rFonts w:ascii="Times New Roman" w:hAnsi="Times New Roman" w:cs="Times New Roman"/>
          <w:sz w:val="28"/>
        </w:rPr>
        <w:t>с]. – Режим доступу:</w:t>
      </w:r>
      <w:r w:rsidRPr="00500AD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3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http://zakon3.rada.gov.ua/laws/show/256/2001</w:t>
        </w:r>
      </w:hyperlink>
    </w:p>
    <w:p w:rsidR="006D7130" w:rsidRDefault="00500AD4" w:rsidP="006D7130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7130">
        <w:rPr>
          <w:rFonts w:ascii="Times New Roman" w:hAnsi="Times New Roman" w:cs="Times New Roman"/>
          <w:sz w:val="28"/>
          <w:lang w:val="uk-UA"/>
        </w:rPr>
        <w:lastRenderedPageBreak/>
        <w:t>Про додержання прав людини під час проведення оперативно-технічних заходів. Президент України; Указ від 07.11.2005 № 1556/2005. – [Електронний ресур</w:t>
      </w:r>
      <w:r w:rsidRPr="006D7130">
        <w:rPr>
          <w:rFonts w:ascii="Times New Roman" w:hAnsi="Times New Roman" w:cs="Times New Roman"/>
          <w:sz w:val="28"/>
        </w:rPr>
        <w:t>с]. – Режим доступу:</w:t>
      </w:r>
      <w:r w:rsidR="006D7130" w:rsidRPr="006D713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4" w:history="1">
        <w:r w:rsidR="006D7130"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http://zakon2.rada.gov.ua/laws/show/1556/2005</w:t>
        </w:r>
      </w:hyperlink>
    </w:p>
    <w:p w:rsidR="006D7130" w:rsidRDefault="006D7130" w:rsidP="006D7130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7130">
        <w:rPr>
          <w:rFonts w:ascii="Times New Roman" w:hAnsi="Times New Roman" w:cs="Times New Roman"/>
          <w:sz w:val="28"/>
          <w:lang w:val="uk-UA"/>
        </w:rPr>
        <w:t xml:space="preserve">Кримінальний кодекс України. Верховна Рада України; Кодекс України, Кодекс, Закон від 05.04.2001 № 2341-III. </w:t>
      </w:r>
      <w:r w:rsidR="00500AD4" w:rsidRPr="006D7130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500AD4" w:rsidRPr="006D7130">
        <w:rPr>
          <w:rFonts w:ascii="Times New Roman" w:hAnsi="Times New Roman" w:cs="Times New Roman"/>
          <w:sz w:val="28"/>
        </w:rPr>
        <w:t>с]. – Режим доступу:</w:t>
      </w:r>
      <w:r w:rsidRPr="006D713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5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http://zakon2.rada.gov.ua/laws/show/2341-14</w:t>
        </w:r>
      </w:hyperlink>
    </w:p>
    <w:p w:rsidR="006D7130" w:rsidRDefault="006D7130" w:rsidP="006D7130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7130">
        <w:rPr>
          <w:rFonts w:ascii="Times New Roman" w:hAnsi="Times New Roman" w:cs="Times New Roman"/>
          <w:sz w:val="28"/>
          <w:lang w:val="uk-UA"/>
        </w:rPr>
        <w:t>Кримінальний процесуальний кодекс України. Верховна Рада України; Кодекс України, Закон, Кодекс від 13.04.2012 № 4651-V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500AD4" w:rsidRPr="006D7130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500AD4" w:rsidRPr="006D7130">
        <w:rPr>
          <w:rFonts w:ascii="Times New Roman" w:hAnsi="Times New Roman" w:cs="Times New Roman"/>
          <w:sz w:val="28"/>
        </w:rPr>
        <w:t>с]. – Режим доступу:</w:t>
      </w:r>
      <w:r w:rsidRPr="006D7130">
        <w:t xml:space="preserve"> </w:t>
      </w:r>
      <w:hyperlink r:id="rId26" w:history="1">
        <w:r w:rsidRPr="00FD53EA">
          <w:rPr>
            <w:rStyle w:val="a8"/>
            <w:rFonts w:ascii="Times New Roman" w:hAnsi="Times New Roman" w:cs="Times New Roman"/>
            <w:sz w:val="28"/>
          </w:rPr>
          <w:t>http://zakon2.rada.gov.ua/laws/show/4651-17</w:t>
        </w:r>
      </w:hyperlink>
    </w:p>
    <w:p w:rsidR="00754BC7" w:rsidRDefault="00754BC7" w:rsidP="00754BC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Пономарьов С.П. Адміністративно-правовий статус Служби безпеки України / С.П. Пономарьов // Право і безпека. - № 3 (45). – 2012. – С. 121-125.</w:t>
      </w:r>
    </w:p>
    <w:p w:rsidR="006D7130" w:rsidRPr="00754BC7" w:rsidRDefault="00754BC7" w:rsidP="00754BC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54BC7">
        <w:rPr>
          <w:rFonts w:ascii="Times New Roman" w:hAnsi="Times New Roman" w:cs="Times New Roman"/>
          <w:sz w:val="28"/>
          <w:lang w:val="uk-UA"/>
        </w:rPr>
        <w:t>Горбулін В. П. Укра</w:t>
      </w:r>
      <w:r>
        <w:rPr>
          <w:rFonts w:ascii="Times New Roman" w:hAnsi="Times New Roman" w:cs="Times New Roman"/>
          <w:sz w:val="28"/>
          <w:lang w:val="uk-UA"/>
        </w:rPr>
        <w:t>їна НАТО: Поглиблення реформуван</w:t>
      </w:r>
      <w:r w:rsidRPr="00754BC7">
        <w:rPr>
          <w:rFonts w:ascii="Times New Roman" w:hAnsi="Times New Roman" w:cs="Times New Roman"/>
          <w:sz w:val="28"/>
          <w:lang w:val="uk-UA"/>
        </w:rPr>
        <w:t>ня сектору бе</w:t>
      </w:r>
      <w:r>
        <w:rPr>
          <w:rFonts w:ascii="Times New Roman" w:hAnsi="Times New Roman" w:cs="Times New Roman"/>
          <w:sz w:val="28"/>
          <w:lang w:val="uk-UA"/>
        </w:rPr>
        <w:t>зпеки / В. П. Горбулін // Рефо</w:t>
      </w:r>
      <w:r w:rsidRPr="00754BC7">
        <w:rPr>
          <w:rFonts w:ascii="Times New Roman" w:hAnsi="Times New Roman" w:cs="Times New Roman"/>
          <w:sz w:val="28"/>
          <w:lang w:val="uk-UA"/>
        </w:rPr>
        <w:t>рмування сектору безпеки України : матеріали міжнар. конф. (м. Київ, 27-28 верес. 2004 р.) / за заг.</w:t>
      </w:r>
      <w:r>
        <w:rPr>
          <w:rFonts w:ascii="Times New Roman" w:hAnsi="Times New Roman" w:cs="Times New Roman"/>
          <w:sz w:val="28"/>
          <w:lang w:val="uk-UA"/>
        </w:rPr>
        <w:t xml:space="preserve"> ред. С. Пирожкова, Ф. Флурі. – К. : HHVIB; ЦСАР, 2004. – </w:t>
      </w:r>
      <w:r w:rsidRPr="00754BC7">
        <w:rPr>
          <w:rFonts w:ascii="Times New Roman" w:hAnsi="Times New Roman" w:cs="Times New Roman"/>
          <w:sz w:val="28"/>
          <w:lang w:val="uk-UA"/>
        </w:rPr>
        <w:t>С. 15-26.</w:t>
      </w:r>
    </w:p>
    <w:p w:rsidR="006D7130" w:rsidRDefault="006D7130" w:rsidP="006D7130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7130">
        <w:rPr>
          <w:rFonts w:ascii="Times New Roman" w:hAnsi="Times New Roman" w:cs="Times New Roman"/>
          <w:sz w:val="28"/>
          <w:lang w:val="uk-UA"/>
        </w:rPr>
        <w:t xml:space="preserve">Про демократичний цивільний контроль над Воєнною організацією і правоохоронними органами держави. Верховна Рада України; Закон від 19.06.2003 № 975-IV. </w:t>
      </w:r>
      <w:r w:rsidR="00500AD4" w:rsidRPr="006D7130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500AD4" w:rsidRPr="006D7130">
        <w:rPr>
          <w:rFonts w:ascii="Times New Roman" w:hAnsi="Times New Roman" w:cs="Times New Roman"/>
          <w:sz w:val="28"/>
        </w:rPr>
        <w:t>с]. – Режим доступу:</w:t>
      </w:r>
      <w:r w:rsidRPr="006D7130">
        <w:t xml:space="preserve"> </w:t>
      </w:r>
      <w:hyperlink r:id="rId27" w:history="1">
        <w:r w:rsidRPr="00FD53EA">
          <w:rPr>
            <w:rStyle w:val="a8"/>
            <w:rFonts w:ascii="Times New Roman" w:hAnsi="Times New Roman" w:cs="Times New Roman"/>
            <w:sz w:val="28"/>
          </w:rPr>
          <w:t>http://zakon2.rada.gov.ua/laws/show/975-15</w:t>
        </w:r>
      </w:hyperlink>
    </w:p>
    <w:p w:rsidR="00754BC7" w:rsidRDefault="006D7130" w:rsidP="00754BC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7130">
        <w:rPr>
          <w:rFonts w:ascii="Times New Roman" w:hAnsi="Times New Roman" w:cs="Times New Roman"/>
          <w:sz w:val="28"/>
          <w:lang w:val="uk-UA"/>
        </w:rPr>
        <w:t>Про основи національної безпеки України. Верховна Рада України; Закон від 19.06.2003 № 964-IV. – [Електронний ресур</w:t>
      </w:r>
      <w:r w:rsidRPr="006D7130">
        <w:rPr>
          <w:rFonts w:ascii="Times New Roman" w:hAnsi="Times New Roman" w:cs="Times New Roman"/>
          <w:sz w:val="28"/>
        </w:rPr>
        <w:t>с]. – Режим доступу:</w:t>
      </w:r>
      <w:r w:rsidRPr="006D713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8" w:history="1">
        <w:r w:rsidR="00754BC7"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http://zakon2.rada.gov.ua/laws/show/964-15</w:t>
        </w:r>
      </w:hyperlink>
    </w:p>
    <w:p w:rsidR="00754BC7" w:rsidRDefault="00754BC7" w:rsidP="00754BC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54BC7">
        <w:rPr>
          <w:rFonts w:ascii="Times New Roman" w:hAnsi="Times New Roman" w:cs="Times New Roman"/>
          <w:sz w:val="28"/>
          <w:lang w:val="uk-UA"/>
        </w:rPr>
        <w:t>Про повноваження та гарантії здійснення постійного контролю за діяльністю Служби безпеки України. Президент України; Указ, Положення від 18.05.2007 № 427/2007. – [Електронний ресур</w:t>
      </w:r>
      <w:r w:rsidRPr="00754BC7">
        <w:rPr>
          <w:rFonts w:ascii="Times New Roman" w:hAnsi="Times New Roman" w:cs="Times New Roman"/>
          <w:sz w:val="28"/>
        </w:rPr>
        <w:t>с]. – Режим доступу:</w:t>
      </w:r>
      <w:r w:rsidRPr="00754BC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9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http://zakon2.rada.gov.ua/laws/show/427/2007</w:t>
        </w:r>
      </w:hyperlink>
    </w:p>
    <w:p w:rsidR="00A91C2E" w:rsidRDefault="00754BC7" w:rsidP="00A91C2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54BC7">
        <w:rPr>
          <w:rFonts w:ascii="Times New Roman" w:hAnsi="Times New Roman" w:cs="Times New Roman"/>
          <w:sz w:val="28"/>
          <w:lang w:val="uk-UA"/>
        </w:rPr>
        <w:lastRenderedPageBreak/>
        <w:t>Про Концепцію реформування Служби безпеки України. РНБО; Рішення від 15.02.2008. – [Електронний ресур</w:t>
      </w:r>
      <w:r w:rsidRPr="00754BC7">
        <w:rPr>
          <w:rFonts w:ascii="Times New Roman" w:hAnsi="Times New Roman" w:cs="Times New Roman"/>
          <w:sz w:val="28"/>
        </w:rPr>
        <w:t>с]. – Режим доступу:</w:t>
      </w:r>
      <w:r w:rsidRPr="00754BC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0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http://zakon2.rada.gov.ua/laws/show/n0008525-08</w:t>
        </w:r>
      </w:hyperlink>
    </w:p>
    <w:p w:rsidR="00754BC7" w:rsidRDefault="00A91C2E" w:rsidP="00A91C2E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91C2E">
        <w:rPr>
          <w:rFonts w:ascii="Times New Roman" w:hAnsi="Times New Roman" w:cs="Times New Roman"/>
          <w:sz w:val="28"/>
          <w:lang w:val="uk-UA"/>
        </w:rPr>
        <w:t xml:space="preserve">Питання Департаменту спеціальних телекомунікаційних систем та захисту інформації Служби безпеки України. Президент України; Указ, Положення від 06.10.2000 № 1120/2000. </w:t>
      </w:r>
      <w:r w:rsidR="00DB0057" w:rsidRPr="00A91C2E">
        <w:rPr>
          <w:rFonts w:ascii="Times New Roman" w:hAnsi="Times New Roman" w:cs="Times New Roman"/>
          <w:sz w:val="28"/>
          <w:lang w:val="uk-UA"/>
        </w:rPr>
        <w:t>– [Електронний ресур</w:t>
      </w:r>
      <w:r w:rsidR="00DB0057" w:rsidRPr="00A91C2E">
        <w:rPr>
          <w:rFonts w:ascii="Times New Roman" w:hAnsi="Times New Roman" w:cs="Times New Roman"/>
          <w:sz w:val="28"/>
        </w:rPr>
        <w:t>с]. – Режим доступу:</w:t>
      </w:r>
      <w:r w:rsidRPr="00A91C2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1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http://zakon2.rada.gov.ua/laws/show/1120/2000</w:t>
        </w:r>
      </w:hyperlink>
    </w:p>
    <w:p w:rsidR="00E9522A" w:rsidRDefault="00A91C2E" w:rsidP="00E9522A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Полковніченко О.М. Завдання і повноваження Служби безпеки України щодо забезпечення правоохоронної функції держави / О.М. Полковніченко // Право і безпека. – №3 (40). – 201</w:t>
      </w:r>
      <w:r w:rsidR="00E9522A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. – С. 60-63.</w:t>
      </w:r>
    </w:p>
    <w:p w:rsidR="00BF592B" w:rsidRDefault="00E9522A" w:rsidP="00BF592B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522A">
        <w:rPr>
          <w:rFonts w:ascii="Times New Roman" w:hAnsi="Times New Roman" w:cs="Times New Roman"/>
          <w:sz w:val="28"/>
          <w:lang w:val="uk-UA"/>
        </w:rPr>
        <w:t>Принципи діяльності СБУ. Офіційний веб-сайт України. – [Електронний ресур</w:t>
      </w:r>
      <w:r w:rsidRPr="00E9522A">
        <w:rPr>
          <w:rFonts w:ascii="Times New Roman" w:hAnsi="Times New Roman" w:cs="Times New Roman"/>
          <w:sz w:val="28"/>
        </w:rPr>
        <w:t>с]. – Режим доступу:</w:t>
      </w:r>
      <w:r w:rsidRPr="00E9522A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2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https://ssu.gov.ua/ua/pages/37</w:t>
        </w:r>
      </w:hyperlink>
    </w:p>
    <w:p w:rsidR="00E9522A" w:rsidRDefault="00BF592B" w:rsidP="00BF592B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592B">
        <w:rPr>
          <w:rFonts w:ascii="Times New Roman" w:hAnsi="Times New Roman" w:cs="Times New Roman"/>
          <w:sz w:val="28"/>
          <w:lang w:val="uk-UA"/>
        </w:rPr>
        <w:t>Контроль і нагляд за діяльністю Служби безпеки України. – [Електронний ресур</w:t>
      </w:r>
      <w:r w:rsidRPr="00BF592B">
        <w:rPr>
          <w:rFonts w:ascii="Times New Roman" w:hAnsi="Times New Roman" w:cs="Times New Roman"/>
          <w:sz w:val="28"/>
        </w:rPr>
        <w:t>с]. – Режим доступу:</w:t>
      </w:r>
      <w:r w:rsidRPr="00BF592B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3" w:history="1">
        <w:r w:rsidRPr="00FD53EA">
          <w:rPr>
            <w:rStyle w:val="a8"/>
            <w:rFonts w:ascii="Times New Roman" w:hAnsi="Times New Roman" w:cs="Times New Roman"/>
            <w:sz w:val="28"/>
            <w:lang w:val="uk-UA"/>
          </w:rPr>
          <w:t>https://www.naiau.kiev.ua/books/SPOU/files/7-17.pdf</w:t>
        </w:r>
      </w:hyperlink>
    </w:p>
    <w:p w:rsidR="00BF592B" w:rsidRDefault="00F05EB1" w:rsidP="00BF592B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05EB1">
        <w:rPr>
          <w:rFonts w:ascii="Times New Roman" w:hAnsi="Times New Roman" w:cs="Times New Roman"/>
          <w:sz w:val="28"/>
          <w:lang w:val="uk-UA"/>
        </w:rPr>
        <w:t>Тодика Ю.М., Журавський В.С. Конституційне право України: [підруч. для студ. вищих навч. закл.] / Ю.М. Тодика, В.С. Журавський. – К. : Видавничий Дім «Ін Юре», 2002. – 544 с.</w:t>
      </w:r>
    </w:p>
    <w:p w:rsidR="00F05EB1" w:rsidRDefault="00F05EB1" w:rsidP="00BF592B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05EB1">
        <w:rPr>
          <w:rFonts w:ascii="Times New Roman" w:hAnsi="Times New Roman" w:cs="Times New Roman"/>
          <w:sz w:val="28"/>
        </w:rPr>
        <w:t>Скакун О.Ф. Теория государства и права: Учебник / О.Ф. Скакун. – Харьков: Консум; Ун-т внутр. дел, 2000. – 704 с.</w:t>
      </w:r>
    </w:p>
    <w:p w:rsidR="00F05EB1" w:rsidRDefault="00F05EB1" w:rsidP="00BF592B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05EB1">
        <w:rPr>
          <w:rFonts w:ascii="Times New Roman" w:hAnsi="Times New Roman" w:cs="Times New Roman"/>
          <w:sz w:val="28"/>
        </w:rPr>
        <w:t xml:space="preserve">Авер’янов В.Б. Виконавча влада і адміністративне право / За заг. ред. В.Б. Авер’янова. – </w:t>
      </w:r>
      <w:proofErr w:type="gramStart"/>
      <w:r w:rsidRPr="00F05EB1">
        <w:rPr>
          <w:rFonts w:ascii="Times New Roman" w:hAnsi="Times New Roman" w:cs="Times New Roman"/>
          <w:sz w:val="28"/>
        </w:rPr>
        <w:t>К. :</w:t>
      </w:r>
      <w:proofErr w:type="gramEnd"/>
      <w:r w:rsidRPr="00F05EB1">
        <w:rPr>
          <w:rFonts w:ascii="Times New Roman" w:hAnsi="Times New Roman" w:cs="Times New Roman"/>
          <w:sz w:val="28"/>
        </w:rPr>
        <w:t xml:space="preserve"> Видавничий Дім «Ін-Юре», 2002. – 668 с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F05EB1" w:rsidRPr="00BF592B" w:rsidRDefault="00F05EB1" w:rsidP="00BF592B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05EB1">
        <w:rPr>
          <w:rFonts w:ascii="Times New Roman" w:hAnsi="Times New Roman" w:cs="Times New Roman"/>
          <w:sz w:val="28"/>
          <w:lang w:val="uk-UA"/>
        </w:rPr>
        <w:t>Кириченко В.М., Куракін О.М. Теорія держави і права: модульний курс: Навч. посіб / В. М. Кириченко, О. М. Куракін. — К. : Центр учбової літератури, 2010. — 264 с.</w:t>
      </w:r>
    </w:p>
    <w:sectPr w:rsidR="00F05EB1" w:rsidRPr="00BF592B" w:rsidSect="00D60A90">
      <w:headerReference w:type="default" r:id="rId3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C6" w:rsidRDefault="006F40C6" w:rsidP="00D60A90">
      <w:pPr>
        <w:spacing w:after="0" w:line="240" w:lineRule="auto"/>
      </w:pPr>
      <w:r>
        <w:separator/>
      </w:r>
    </w:p>
  </w:endnote>
  <w:endnote w:type="continuationSeparator" w:id="0">
    <w:p w:rsidR="006F40C6" w:rsidRDefault="006F40C6" w:rsidP="00D6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C6" w:rsidRDefault="006F40C6" w:rsidP="00D60A90">
      <w:pPr>
        <w:spacing w:after="0" w:line="240" w:lineRule="auto"/>
      </w:pPr>
      <w:r>
        <w:separator/>
      </w:r>
    </w:p>
  </w:footnote>
  <w:footnote w:type="continuationSeparator" w:id="0">
    <w:p w:rsidR="006F40C6" w:rsidRDefault="006F40C6" w:rsidP="00D6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401324"/>
      <w:docPartObj>
        <w:docPartGallery w:val="Page Numbers (Top of Page)"/>
        <w:docPartUnique/>
      </w:docPartObj>
    </w:sdtPr>
    <w:sdtEndPr/>
    <w:sdtContent>
      <w:p w:rsidR="000D1DD0" w:rsidRDefault="000D1DD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B1">
          <w:rPr>
            <w:noProof/>
          </w:rPr>
          <w:t>36</w:t>
        </w:r>
        <w:r>
          <w:fldChar w:fldCharType="end"/>
        </w:r>
      </w:p>
    </w:sdtContent>
  </w:sdt>
  <w:p w:rsidR="000D1DD0" w:rsidRDefault="000D1D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0407E"/>
    <w:multiLevelType w:val="hybridMultilevel"/>
    <w:tmpl w:val="A4BA12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235CE5"/>
    <w:multiLevelType w:val="hybridMultilevel"/>
    <w:tmpl w:val="FB2443E2"/>
    <w:lvl w:ilvl="0" w:tplc="0EE264E4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641C3"/>
    <w:multiLevelType w:val="hybridMultilevel"/>
    <w:tmpl w:val="4656B3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110155"/>
    <w:multiLevelType w:val="hybridMultilevel"/>
    <w:tmpl w:val="9C4694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C30178"/>
    <w:multiLevelType w:val="hybridMultilevel"/>
    <w:tmpl w:val="08A6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6D"/>
    <w:rsid w:val="000732CB"/>
    <w:rsid w:val="000C35B6"/>
    <w:rsid w:val="000D1DD0"/>
    <w:rsid w:val="002A646D"/>
    <w:rsid w:val="00500AD4"/>
    <w:rsid w:val="005232AD"/>
    <w:rsid w:val="00580DB7"/>
    <w:rsid w:val="006D7130"/>
    <w:rsid w:val="006F40C6"/>
    <w:rsid w:val="00754BC7"/>
    <w:rsid w:val="00801B7F"/>
    <w:rsid w:val="00837B60"/>
    <w:rsid w:val="00892029"/>
    <w:rsid w:val="009B5CBA"/>
    <w:rsid w:val="009E43FF"/>
    <w:rsid w:val="00A32E67"/>
    <w:rsid w:val="00A91C2E"/>
    <w:rsid w:val="00BF592B"/>
    <w:rsid w:val="00C303B6"/>
    <w:rsid w:val="00C325C6"/>
    <w:rsid w:val="00D24ACC"/>
    <w:rsid w:val="00D458D7"/>
    <w:rsid w:val="00D60A90"/>
    <w:rsid w:val="00D711F8"/>
    <w:rsid w:val="00D94CCC"/>
    <w:rsid w:val="00DB0057"/>
    <w:rsid w:val="00DD46B1"/>
    <w:rsid w:val="00E14324"/>
    <w:rsid w:val="00E9522A"/>
    <w:rsid w:val="00F05EB1"/>
    <w:rsid w:val="00F1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E2DF"/>
  <w15:docId w15:val="{6187FA62-F4A7-4E55-B6A2-20BA1710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A90"/>
  </w:style>
  <w:style w:type="paragraph" w:styleId="a5">
    <w:name w:val="footer"/>
    <w:basedOn w:val="a"/>
    <w:link w:val="a6"/>
    <w:uiPriority w:val="99"/>
    <w:unhideWhenUsed/>
    <w:rsid w:val="00D6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A90"/>
  </w:style>
  <w:style w:type="paragraph" w:styleId="a7">
    <w:name w:val="List Paragraph"/>
    <w:basedOn w:val="a"/>
    <w:uiPriority w:val="34"/>
    <w:qFormat/>
    <w:rsid w:val="00E1432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7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/laws/show/638-15" TargetMode="External"/><Relationship Id="rId18" Type="http://schemas.openxmlformats.org/officeDocument/2006/relationships/hyperlink" Target="http://zakon3.rada.gov.ua/laws/show/393/96-%D0%B2%D1%80" TargetMode="External"/><Relationship Id="rId26" Type="http://schemas.openxmlformats.org/officeDocument/2006/relationships/hyperlink" Target="http://zakon2.rada.gov.ua/laws/show/4651-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3.rada.gov.ua/laws/show/1860/2005" TargetMode="External"/><Relationship Id="rId34" Type="http://schemas.openxmlformats.org/officeDocument/2006/relationships/header" Target="header1.xml"/><Relationship Id="rId7" Type="http://schemas.openxmlformats.org/officeDocument/2006/relationships/hyperlink" Target="http://zakon2.rada.gov.ua/laws/show/2229-12" TargetMode="External"/><Relationship Id="rId12" Type="http://schemas.openxmlformats.org/officeDocument/2006/relationships/hyperlink" Target="http://zakon3.rada.gov.ua/laws/show/3855-12" TargetMode="External"/><Relationship Id="rId17" Type="http://schemas.openxmlformats.org/officeDocument/2006/relationships/hyperlink" Target="http://zakon2.rada.gov.ua/laws/show/2939-17" TargetMode="External"/><Relationship Id="rId25" Type="http://schemas.openxmlformats.org/officeDocument/2006/relationships/hyperlink" Target="http://zakon2.rada.gov.ua/laws/show/2341-14" TargetMode="External"/><Relationship Id="rId33" Type="http://schemas.openxmlformats.org/officeDocument/2006/relationships/hyperlink" Target="https://www.naiau.kiev.ua/books/SPOU/files/7-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2657-12" TargetMode="External"/><Relationship Id="rId20" Type="http://schemas.openxmlformats.org/officeDocument/2006/relationships/hyperlink" Target="http://zakon2.rada.gov.ua/laws/show/1207-18" TargetMode="External"/><Relationship Id="rId29" Type="http://schemas.openxmlformats.org/officeDocument/2006/relationships/hyperlink" Target="http://zakon2.rada.gov.ua/laws/show/427/20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3341-12" TargetMode="External"/><Relationship Id="rId24" Type="http://schemas.openxmlformats.org/officeDocument/2006/relationships/hyperlink" Target="http://zakon2.rada.gov.ua/laws/show/1556/2005" TargetMode="External"/><Relationship Id="rId32" Type="http://schemas.openxmlformats.org/officeDocument/2006/relationships/hyperlink" Target="https://ssu.gov.ua/ua/pages/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3014-15" TargetMode="External"/><Relationship Id="rId23" Type="http://schemas.openxmlformats.org/officeDocument/2006/relationships/hyperlink" Target="http://zakon3.rada.gov.ua/laws/show/256/2001" TargetMode="External"/><Relationship Id="rId28" Type="http://schemas.openxmlformats.org/officeDocument/2006/relationships/hyperlink" Target="http://zakon2.rada.gov.ua/laws/show/964-1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zakon3.rada.gov.ua/laws/show/1700-18" TargetMode="External"/><Relationship Id="rId19" Type="http://schemas.openxmlformats.org/officeDocument/2006/relationships/hyperlink" Target="http://zakon3.rada.gov.ua/laws/show/1669-18" TargetMode="External"/><Relationship Id="rId31" Type="http://schemas.openxmlformats.org/officeDocument/2006/relationships/hyperlink" Target="http://zakon2.rada.gov.ua/laws/show/1120/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135-12" TargetMode="External"/><Relationship Id="rId14" Type="http://schemas.openxmlformats.org/officeDocument/2006/relationships/hyperlink" Target="http://zakon2.rada.gov.ua/laws/show/374-15" TargetMode="External"/><Relationship Id="rId22" Type="http://schemas.openxmlformats.org/officeDocument/2006/relationships/hyperlink" Target="http://zakon3.rada.gov.ua/laws/show/37/2009" TargetMode="External"/><Relationship Id="rId27" Type="http://schemas.openxmlformats.org/officeDocument/2006/relationships/hyperlink" Target="http://zakon2.rada.gov.ua/laws/show/975-15" TargetMode="External"/><Relationship Id="rId30" Type="http://schemas.openxmlformats.org/officeDocument/2006/relationships/hyperlink" Target="http://zakon2.rada.gov.ua/laws/show/n0008525-0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zakon2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Stafiychuk</dc:creator>
  <cp:keywords/>
  <dc:description/>
  <cp:lastModifiedBy>User</cp:lastModifiedBy>
  <cp:revision>3</cp:revision>
  <dcterms:created xsi:type="dcterms:W3CDTF">2018-05-01T19:25:00Z</dcterms:created>
  <dcterms:modified xsi:type="dcterms:W3CDTF">2018-05-01T19:28:00Z</dcterms:modified>
</cp:coreProperties>
</file>