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ТИТУЛЬНИЙ АРКУШ</w:t>
      </w: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1F0A60">
        <w:rPr>
          <w:rFonts w:ascii="Times New Roman" w:hAnsi="Times New Roman" w:cs="Times New Roman"/>
          <w:color w:val="auto"/>
          <w:lang w:val="uk-UA"/>
        </w:rPr>
        <w:t>«Підстави набуття корпоративного права</w:t>
      </w:r>
      <w:r w:rsidRPr="001F0A60">
        <w:rPr>
          <w:rFonts w:ascii="Times New Roman" w:hAnsi="Times New Roman" w:cs="Times New Roman"/>
          <w:color w:val="auto"/>
          <w:shd w:val="clear" w:color="auto" w:fill="FFFFFF"/>
          <w:lang w:val="uk-UA"/>
        </w:rPr>
        <w:t>»</w:t>
      </w: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  <w:r w:rsidRPr="001F0A60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b/>
          <w:color w:val="auto"/>
          <w:sz w:val="28"/>
          <w:szCs w:val="28"/>
          <w:lang w:val="uk-UA"/>
        </w:rPr>
        <w:t>ВСТУП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……………………………………………………………………...3</w:t>
      </w:r>
    </w:p>
    <w:p w:rsidR="00F81962" w:rsidRPr="00F90AA2" w:rsidRDefault="00F81962" w:rsidP="001F0A6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1F0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Розділ 1 </w:t>
      </w:r>
      <w:r w:rsidRPr="001F0A60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Правова природа виникнення корпоративних прав………</w:t>
      </w:r>
      <w:r w:rsidRPr="00F90AA2"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>5</w:t>
      </w:r>
    </w:p>
    <w:p w:rsidR="00F81962" w:rsidRPr="00F90AA2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1F0A60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>1.1 Поняття й загальна характеристика підстав набуття корпоративного права………………………………………………………………………………</w:t>
      </w:r>
      <w:r w:rsidRPr="00F90AA2">
        <w:rPr>
          <w:rFonts w:ascii="Times New Roman" w:hAnsi="Times New Roman"/>
          <w:bCs/>
          <w:color w:val="auto"/>
          <w:sz w:val="28"/>
          <w:szCs w:val="28"/>
          <w:lang w:eastAsia="ru-RU"/>
        </w:rPr>
        <w:t>.5</w:t>
      </w:r>
    </w:p>
    <w:p w:rsidR="00F81962" w:rsidRPr="00F90AA2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1F0A60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>1.2 Момент виникнення корпоративних відносин за законодавством України…………………………………………………………………………….</w:t>
      </w:r>
      <w:r w:rsidRPr="00F90AA2">
        <w:rPr>
          <w:rFonts w:ascii="Times New Roman" w:hAnsi="Times New Roman"/>
          <w:bCs/>
          <w:color w:val="auto"/>
          <w:sz w:val="28"/>
          <w:szCs w:val="28"/>
          <w:lang w:eastAsia="ru-RU"/>
        </w:rPr>
        <w:t>8</w:t>
      </w:r>
    </w:p>
    <w:p w:rsidR="00F81962" w:rsidRPr="00F90AA2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1F0A60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Розділ 2 Окремі підстави набуття корпоративного права…………</w:t>
      </w:r>
      <w:r w:rsidRPr="00F90AA2"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>11</w:t>
      </w:r>
    </w:p>
    <w:p w:rsidR="00F81962" w:rsidRPr="00F90AA2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1F0A60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>2.1 Правочин як підстава виникнення корпоративного права…………</w:t>
      </w:r>
      <w:r w:rsidRPr="00F90AA2">
        <w:rPr>
          <w:rFonts w:ascii="Times New Roman" w:hAnsi="Times New Roman"/>
          <w:bCs/>
          <w:color w:val="auto"/>
          <w:sz w:val="28"/>
          <w:szCs w:val="28"/>
          <w:lang w:eastAsia="ru-RU"/>
        </w:rPr>
        <w:t>11</w:t>
      </w:r>
    </w:p>
    <w:p w:rsidR="00F81962" w:rsidRPr="00F90AA2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1F0A60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>2.2 Договір купівлі-продажу як підстава виникнення корпоративного права………………………………………………………………………………</w:t>
      </w:r>
      <w:r w:rsidRPr="00F90AA2">
        <w:rPr>
          <w:rFonts w:ascii="Times New Roman" w:hAnsi="Times New Roman"/>
          <w:bCs/>
          <w:color w:val="auto"/>
          <w:sz w:val="28"/>
          <w:szCs w:val="28"/>
          <w:lang w:eastAsia="ru-RU"/>
        </w:rPr>
        <w:t>16</w:t>
      </w:r>
    </w:p>
    <w:p w:rsidR="00F81962" w:rsidRPr="00F90AA2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1F0A60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>2.3 Інші види договорів, що зумовлюють набуття корпоративного права</w:t>
      </w: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..</w:t>
      </w:r>
      <w:r w:rsidRPr="00F90AA2">
        <w:rPr>
          <w:rFonts w:ascii="Times New Roman" w:hAnsi="Times New Roman"/>
          <w:color w:val="auto"/>
          <w:sz w:val="28"/>
          <w:szCs w:val="28"/>
          <w:lang w:eastAsia="ru-RU"/>
        </w:rPr>
        <w:t>21</w:t>
      </w:r>
    </w:p>
    <w:p w:rsidR="00F81962" w:rsidRPr="00F90AA2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1F0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</w:t>
      </w: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……………………………………………………………...</w:t>
      </w:r>
      <w:r w:rsidRPr="00F90AA2">
        <w:rPr>
          <w:rFonts w:ascii="Times New Roman" w:hAnsi="Times New Roman"/>
          <w:color w:val="auto"/>
          <w:sz w:val="28"/>
          <w:szCs w:val="28"/>
          <w:lang w:eastAsia="ru-RU"/>
        </w:rPr>
        <w:t>29</w:t>
      </w:r>
    </w:p>
    <w:p w:rsidR="00F81962" w:rsidRPr="00F90AA2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1F0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>…..…...3</w:t>
      </w:r>
      <w:r w:rsidRPr="00F90AA2">
        <w:rPr>
          <w:rFonts w:ascii="Times New Roman" w:hAnsi="Times New Roman"/>
          <w:color w:val="auto"/>
          <w:sz w:val="28"/>
          <w:szCs w:val="28"/>
          <w:lang w:eastAsia="ru-RU"/>
        </w:rPr>
        <w:t>1</w:t>
      </w: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45043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b/>
          <w:color w:val="auto"/>
          <w:sz w:val="28"/>
          <w:szCs w:val="28"/>
          <w:lang w:val="uk-UA"/>
        </w:rPr>
        <w:t>Актуальність теми.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Однією із сфер суспільних відносин, що з кожним днем набуває все більшого поширення, а від так і залучення все більшої кількості суб’єктів та наділення їх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Стан дослідження. 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Темі </w:t>
      </w:r>
      <w:r w:rsidRPr="001F0A60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>підстав набуття корпоративного права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присвятили свої праці багато вчених. Серед них хотілося б відзначити науковців, таких як: В.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Об’єктом дослідження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Предметом дослідження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45043A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>…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1F0A60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: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1962" w:rsidRPr="001F0A60" w:rsidRDefault="0045043A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Для досягнення мети дослідження та розв’язання поставлених у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Структура роботи. 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Робота складається зі вступу, двох розділів, що поєднують п’ять підрозділів, висновків та списку використаних літературних джерел.</w:t>
      </w:r>
    </w:p>
    <w:p w:rsidR="00F81962" w:rsidRPr="001F0A60" w:rsidRDefault="00F81962" w:rsidP="001F0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1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Правова природа виникнення корпоративних прав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1.1 Поняття й загальна характеристика підстав набуття корпоративного права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>Корпоративні права можуть виникати у особи внаслідок: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>1)   заснування (участі в заснуванні) господарської організації (первинний спосіб набуття корпоративних прав);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lastRenderedPageBreak/>
        <w:t>2)   набуття особою вже існуючих корпоративних прав на підставі</w:t>
      </w: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br/>
        <w:t>вчинення правочинів, спадкування (правонаступництва), рішення суду</w:t>
      </w: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br/>
        <w:t>тощо (похідний спосіб набуття корпоративних прав).</w:t>
      </w:r>
    </w:p>
    <w:p w:rsidR="00F81962" w:rsidRPr="001F0A60" w:rsidRDefault="0045043A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….</w:t>
      </w:r>
      <w:r w:rsidR="00F81962"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[</w:t>
      </w:r>
      <w:r w:rsidR="00F81962" w:rsidRPr="005273D1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9, </w:t>
      </w:r>
      <w:r w:rsidR="00F81962">
        <w:rPr>
          <w:rFonts w:ascii="Times New Roman" w:hAnsi="Times New Roman"/>
          <w:color w:val="auto"/>
          <w:sz w:val="28"/>
          <w:szCs w:val="28"/>
          <w:lang w:val="en-US" w:eastAsia="ru-RU"/>
        </w:rPr>
        <w:t>c</w:t>
      </w:r>
      <w:r w:rsidR="00F81962" w:rsidRPr="005273D1">
        <w:rPr>
          <w:rFonts w:ascii="Times New Roman" w:hAnsi="Times New Roman"/>
          <w:color w:val="auto"/>
          <w:sz w:val="28"/>
          <w:szCs w:val="28"/>
          <w:lang w:val="uk-UA" w:eastAsia="ru-RU"/>
        </w:rPr>
        <w:t>. 46</w:t>
      </w:r>
      <w:r w:rsidR="00F81962"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>].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>Корпоративні права, як особливий вид майна, можуть бути предме</w:t>
      </w: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softHyphen/>
        <w:t>том різних правочинів — купівлі-продажу, дарування, міни, можуть пе</w:t>
      </w: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softHyphen/>
        <w:t>редаватись до статутного фонду (</w:t>
      </w:r>
      <w:r w:rsidR="0045043A">
        <w:rPr>
          <w:rFonts w:ascii="Times New Roman" w:hAnsi="Times New Roman"/>
          <w:color w:val="auto"/>
          <w:sz w:val="28"/>
          <w:szCs w:val="28"/>
          <w:lang w:val="uk-UA" w:eastAsia="ru-RU"/>
        </w:rPr>
        <w:t>….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>Типовими обмеженнями, які можуть впливати на оборотоздатність корпоративних прав є: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>- закріплення переважного права купівлі за іншими учасниками гос</w:t>
      </w: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softHyphen/>
        <w:t>подарської організації (ч. З ст. 81 ГК України, ч. 2 ст. 137, ч. 2 ст. 147, ч. З ст. 166 ЦК України);</w:t>
      </w:r>
    </w:p>
    <w:p w:rsidR="00F81962" w:rsidRPr="001F0A60" w:rsidRDefault="0045043A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…</w:t>
      </w:r>
      <w:r w:rsidR="00F81962"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[20];</w:t>
      </w:r>
    </w:p>
    <w:p w:rsidR="00F81962" w:rsidRPr="001F0A60" w:rsidRDefault="0045043A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….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 xml:space="preserve">Отже, </w:t>
      </w:r>
      <w:r w:rsidR="0045043A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>….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1.2 Момент виникнення корпоративних відносин за законодавством України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F81962" w:rsidRPr="001F0A60" w:rsidRDefault="0045043A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….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Одразу ж після оформлення таких документів у сторони, яка придбала частку, виникає цілком природне питання щодо моменту, з якого вона має право здійснювати правомочності власника (володіти, користуватися та </w:t>
      </w:r>
      <w:r w:rsidR="0045043A">
        <w:rPr>
          <w:rFonts w:ascii="Times New Roman" w:hAnsi="Times New Roman"/>
          <w:color w:val="auto"/>
          <w:sz w:val="28"/>
          <w:szCs w:val="28"/>
          <w:lang w:val="uk-UA" w:eastAsia="ru-RU"/>
        </w:rPr>
        <w:t>….</w:t>
      </w: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[20].</w:t>
      </w:r>
    </w:p>
    <w:p w:rsidR="00F81962" w:rsidRPr="001F0A60" w:rsidRDefault="00F81962" w:rsidP="0045043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Прихильники іншої позиції стверджують, що право власності на корпоративні права виникає у особи, яка їх придбала, після державної реєстрації змін до установчих документів, пов’язаних зі зміною складу </w:t>
      </w:r>
      <w:r w:rsidR="0045043A">
        <w:rPr>
          <w:rFonts w:ascii="Times New Roman" w:hAnsi="Times New Roman"/>
          <w:color w:val="auto"/>
          <w:sz w:val="28"/>
          <w:szCs w:val="28"/>
          <w:lang w:val="uk-UA" w:eastAsia="ru-RU"/>
        </w:rPr>
        <w:t>….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>Таким чином, перехід права власності на корпоративні права відбувається у два етапи: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lastRenderedPageBreak/>
        <w:t>1)</w:t>
      </w: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> укладення договору про відчуження частки та його нотаріальне посвідчення;</w:t>
      </w:r>
    </w:p>
    <w:p w:rsidR="00F81962" w:rsidRPr="001F0A60" w:rsidRDefault="0045043A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>….</w:t>
      </w:r>
      <w:r w:rsidR="00F81962"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що належали продавцю у зв’язку з правом власності на такі корпоративні права [</w:t>
      </w:r>
      <w:r w:rsidR="00F81962" w:rsidRPr="005273D1">
        <w:rPr>
          <w:rFonts w:ascii="Times New Roman" w:hAnsi="Times New Roman"/>
          <w:color w:val="auto"/>
          <w:sz w:val="28"/>
          <w:szCs w:val="28"/>
          <w:lang w:eastAsia="ru-RU"/>
        </w:rPr>
        <w:t xml:space="preserve">14, </w:t>
      </w:r>
      <w:r w:rsidR="00F81962">
        <w:rPr>
          <w:rFonts w:ascii="Times New Roman" w:hAnsi="Times New Roman"/>
          <w:color w:val="auto"/>
          <w:sz w:val="28"/>
          <w:szCs w:val="28"/>
          <w:lang w:val="en-US" w:eastAsia="ru-RU"/>
        </w:rPr>
        <w:t>c</w:t>
      </w:r>
      <w:r w:rsidR="00F81962" w:rsidRPr="005273D1">
        <w:rPr>
          <w:rFonts w:ascii="Times New Roman" w:hAnsi="Times New Roman"/>
          <w:color w:val="auto"/>
          <w:sz w:val="28"/>
          <w:szCs w:val="28"/>
          <w:lang w:eastAsia="ru-RU"/>
        </w:rPr>
        <w:t>. 109</w:t>
      </w:r>
      <w:r w:rsidR="00F81962"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>].</w:t>
      </w:r>
    </w:p>
    <w:p w:rsidR="00F81962" w:rsidRPr="001F0A60" w:rsidRDefault="0045043A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….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 xml:space="preserve">Отже,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</w:pP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</w:pP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 xml:space="preserve">Розділ 2 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Окремі підстави набуття корпоративного права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2.1 Правочин як підстава виникнення корпоративного права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Набуття та припинення корпоративних прав взаємообумовлені явища. Як правило, припинення і набуття корпоративних прав є наслідками одного юридичного факту. Підставами виникнення права власності є різні обставини (юридичні факти), з якими норми права пов'язують встановлення правовідносин власності. Згідно з ч. 1 ст. 328 ЦК України це можуть бути будь-які підстави, не заборонені законом [20]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F81962" w:rsidRPr="001F0A60" w:rsidRDefault="00F81962" w:rsidP="004504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В. М. Кравчук поділяє підстави набуття корпоративних прав за критерієм належності останніх. До первинних (коли набуття відбувається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[6, с. 261]. Якщо акції нової емісії дійсно відчужуються від імені товариства, то, наприклад, при створенні юридичної особи корпоративні права у засновників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Таким чином,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2.2 Договір купівлі-продажу як підстава виникнення корпоративного права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ЦК України чітко передбачає такі загальні умови дійсності правочину (в тому числі договору): 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1) зміст договору не може суперечити положенням ЦКУ, іншим актам законодавства, а також моральним засадам суспільства; </w:t>
      </w:r>
    </w:p>
    <w:p w:rsidR="00F81962" w:rsidRPr="001F0A60" w:rsidRDefault="0045043A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6) договори, що вчиняються батьками (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усиновлювачами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), не можуть суперечити правам та інтересам їхніх малолітніх, неповнолітніх чи непрацездатних дітей [20].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1962" w:rsidRPr="001F0A60" w:rsidRDefault="00F81962" w:rsidP="004504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Однак, враховуючи специфіку корпоративних прав, а також встановлені корпоративним законодавством України спеціальні умови дійсності, необхідно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[16]. Суттєвими є такі положення. Відчуження учасником товариства з обмеженою відповідальністю своєї частки (її частини) третім особам допускається, якщо інше не встановлено статутом товариства (ч. 2 ст. 53).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Отже, </w:t>
      </w:r>
      <w:r w:rsidR="0045043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….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2.3 Інші види договорів, що зумовлюють набуття корпоративного права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Ще одним із договорів, за яким, згідно з законодавством України, відбувається перехід права власності від однієї особи до іншої є договір дарування. Загальні положення щодо цього договору закріплені Главою 55 ЦКУ.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1962" w:rsidRPr="001F0A60" w:rsidRDefault="00F81962" w:rsidP="004504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Відповідно до ст. 717 ЦК за таким договором особа передає або зобов'язується передати контрагенту певне майно – дарунок – безоплатно у власність [20]. Дарунком, тобто предметом такого договору, можуть бути як будь-які рухомі чи не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Договір міни в положеннях чинного законодавства є чи не найменш детально регламентованим правочином і багато у чому дотичним до договору купівлі-продажу. Проте, даний договір, беззаперечно, є самостійною договірною конструкцією та визначається власними 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особливостями. У зв’язку з цим, перш за все, необхідно вказати на ознаки, що властиві саме договору міни.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На думку В. Лисенка, такими ознаками є: </w:t>
      </w:r>
    </w:p>
    <w:p w:rsidR="00F81962" w:rsidRPr="001F0A60" w:rsidRDefault="0045043A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="00F81962"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[20]. </w:t>
      </w:r>
    </w:p>
    <w:p w:rsidR="00F81962" w:rsidRPr="001F0A60" w:rsidRDefault="00F81962" w:rsidP="004504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У розрізі саме досліджуваної тематики першим, на що варто слід звернути увагу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Ще однією із похідних підстав набуття корпоративних прав є їх перехід від одного суб’єкта до іншого в порядку спадкування. Даний процес має ряд визначних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[20]. </w:t>
      </w:r>
    </w:p>
    <w:p w:rsidR="00F81962" w:rsidRPr="001F0A60" w:rsidRDefault="00F81962" w:rsidP="004504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Як видно з наведеної норми, законодавець не прописав жодних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F81962" w:rsidRPr="001F0A60" w:rsidRDefault="00F81962" w:rsidP="004504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Ще однією суттєвою перевагою є співвідношення положень щодо строків оформлення права на спадщину. Так, якщо у разі спадкування за законом або заповітом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F81962" w:rsidRPr="001F0A60" w:rsidRDefault="00F81962" w:rsidP="004504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Таким чином,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</w:t>
      </w:r>
    </w:p>
    <w:p w:rsidR="00F81962" w:rsidRPr="001F0A60" w:rsidRDefault="00F81962" w:rsidP="001F0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81962" w:rsidRPr="001F0A60" w:rsidRDefault="00F81962" w:rsidP="0045043A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Первинним суб'єктом корпоративних відносин є, з одного боку, засновник (кожен із засновників), з другого – юридична особа. Єдиного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терміна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для позначення носія корпоративних прав в Україні немає. Це і засновники (у </w:t>
      </w:r>
      <w:r w:rsidR="0045043A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bookmarkStart w:id="0" w:name="_GoBack"/>
      <w:bookmarkEnd w:id="0"/>
    </w:p>
    <w:p w:rsidR="00F81962" w:rsidRPr="001F0A60" w:rsidRDefault="00F81962" w:rsidP="001F0A60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pStyle w:val="ac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</w:p>
    <w:p w:rsidR="00F81962" w:rsidRPr="001F0A60" w:rsidRDefault="00F81962" w:rsidP="001F0A60">
      <w:pPr>
        <w:pStyle w:val="ac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Бутрин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Наталія Степанівна. Правочин як підстава виникнення та припинення корпоративних прав. - Дисертація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канд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юрид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. наук: 12.00.03, Ген. прокуратура України,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Нац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. акад. прокуратури України. – Київ, 2014. – 200 C.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2.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Бутрин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Н. С. Набуття корпоративних прав на підставі правочину: загальні положення та проблемні аспекти / Н. С.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Бутрин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// Актуальні проблеми реформування сучасного законодавства. – 2014. – С. 14-19.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3. </w:t>
      </w:r>
      <w:r w:rsidRPr="001F0A60">
        <w:rPr>
          <w:rFonts w:ascii="Times New Roman" w:hAnsi="Times New Roman"/>
          <w:iCs/>
          <w:color w:val="auto"/>
          <w:sz w:val="28"/>
          <w:szCs w:val="28"/>
          <w:lang w:val="uk-UA" w:eastAsia="ru-RU"/>
        </w:rPr>
        <w:t xml:space="preserve">Закону України «Про бухгалтерський облік та фінансову звітність в Україні» </w:t>
      </w: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[Електронний ресурс]. — Режим доступу: zakon.rada.gov.ua/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go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/996-14.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4. Закон України «Про державну реєстрацію юридичних осіб, фізичних осіб-підприємців та громадських формувань» </w:t>
      </w: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[Електронний ресурс]. — Режим доступу: http://zakon3.rada.gov.ua/laws/show/755-15.</w:t>
      </w: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5. Закон України «Про господарські товариства»</w:t>
      </w: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[Електронний ресурс]. — Режим доступу: </w:t>
      </w:r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>zakon.rada.gov.ua/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>go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 w:eastAsia="ru-RU"/>
        </w:rPr>
        <w:t>/1576-12.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6. 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Здійснення та захист корпоративних прав в Україні (цивільно-правові аспекти) : монографія / [В. В.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Луць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, В. А. Васильєва, Н. Р.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Кобецька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, І. Р.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Калаур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, О. В. Кашина, І. Б.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Саракун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] ; за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заг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. ред. В. В.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Луця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. – Тернопіль : Підручники і посібники, 2007. – 320 С. 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7.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Господарський</w:t>
      </w: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кодекс України [Електронний ресурс]. — Режим доступу: http://zakon3.rada.gov.ua/laws/show/436-15.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8.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Єсауленко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Н. В. Корпоративні права як предмет спадкового договору / Н. В.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Єсауленко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// Корпоративні правочини :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Всеукр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. наук.-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практ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конф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. – Івано-Франківськ, 2013. – С. 98–101.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9.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Оприско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М. В. Підстави та правові наслідки визнання недійсними договорів про відчуження корпоративних прав / М. В.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Оприско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// Адвокат. – 2012. – № 12. – С. 44-48.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10. 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Кравчук В. М. Припинення корпоративних правовідносин в господарських товариствах / В. М. Кравчук . – Львів: Край, 2009. – 406 С.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11. 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Корпоративне право у схемах : навчальний посібник / А. В.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Смітюх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. – Одеса : Одеський національний університет імені І. І. Мечникова, 2017. – 322 C.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12. 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Корпоративне право України та інших європейських країн: порівняльно-правова характеристика. Збірник наукових праць за матеріалами Всеукраїнської науково-практичної конференції </w:t>
      </w: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[Електронний ресурс]. — Режим доступу: http://194.44.152.155/elib/local/1266.pdf.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lastRenderedPageBreak/>
        <w:t xml:space="preserve">13.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Васильев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Ю. П.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Управление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развитием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производства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(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Опыт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США) / Ю.П.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Васильев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. – М. :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Экономика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, 2001. – 239 C.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14.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Вінник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О. Господарські товариства і виробничі кооперативи: правове становище / О.</w:t>
      </w:r>
      <w:r w:rsidRPr="000D703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Вінн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ик</w:t>
      </w:r>
      <w:proofErr w:type="spellEnd"/>
      <w:r w:rsidRPr="000D703B">
        <w:rPr>
          <w:rFonts w:ascii="Times New Roman" w:hAnsi="Times New Roman"/>
          <w:color w:val="auto"/>
          <w:sz w:val="28"/>
          <w:szCs w:val="28"/>
        </w:rPr>
        <w:t xml:space="preserve"> //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– К. : Знання, 2007. – 309 C.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15.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Сороченко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А. Підстави набуття корпоративних прав та момент виникнення корпоративних правовідносин за законодавством України / А.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Сороченко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// Юридичні науки. - № 94. – 2012. – С. 83-86.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16.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Томчишен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С. В. Відчуження учасником частки у статутному капіталі як підстава припинення в нього та виникнення у її набувача корпоративних прав у товаристві з обмеженою відповідальністю / С. В.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Томчишен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// Актуальні питання цивільного та господарського права. – 2008. – № 3. – С. 33-37.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17.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Томчишен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С. В. Набуття права участі у товаристві з обмеженою відповідальністю / С. В.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Томчишен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// Актуальні питання цивільного та господарського права. – 2008. – № 6. – С. Здійснення та захист корпоративних прав в Україні (цивільно-правовий аспект): Монографія / за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заг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. ред.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Луця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В.В. – Тернопіль: Підручники і посібники, 2007 р. – 320 C.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18. 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Стівен Д. М. Боротьба за вдосконалення всесвітнього корпоративного управління [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перекл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. з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англ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.] /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Девіс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 М. Стівен // Економічні реформи сьогодні. – 2006. – № 25. – С. 6-11.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19. </w:t>
      </w: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Цивільне право України :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підруч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. : у 2 т. / за ред. В. І. Борисової, І. В. 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Спасибо-Фатєєвої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>, В. Л. Яроцького – Х. : Право. – 2011. – Т.1. – 656 С.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1F0A60">
        <w:rPr>
          <w:rFonts w:ascii="Times New Roman" w:hAnsi="Times New Roman"/>
          <w:color w:val="auto"/>
          <w:sz w:val="28"/>
          <w:szCs w:val="28"/>
          <w:lang w:val="uk-UA"/>
        </w:rPr>
        <w:t xml:space="preserve">20. Цивільний Кодекс України </w:t>
      </w:r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[Електронний ресурс]. — Режим доступу : zakon.rada.gov.ua/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laws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/</w:t>
      </w:r>
      <w:proofErr w:type="spellStart"/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show</w:t>
      </w:r>
      <w:proofErr w:type="spellEnd"/>
      <w:r w:rsidRPr="001F0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/435-15.</w:t>
      </w:r>
    </w:p>
    <w:p w:rsidR="00F81962" w:rsidRPr="001F0A60" w:rsidRDefault="00F81962" w:rsidP="001F0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F81962" w:rsidRPr="001F0A60" w:rsidRDefault="00F81962" w:rsidP="001F0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1962" w:rsidRPr="001F0A60" w:rsidRDefault="00F81962" w:rsidP="001F0A60">
      <w:pPr>
        <w:tabs>
          <w:tab w:val="left" w:pos="2742"/>
        </w:tabs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sectPr w:rsidR="00F81962" w:rsidRPr="001F0A60" w:rsidSect="003638AE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3D1" w:rsidRDefault="00EE63D1" w:rsidP="003638AE">
      <w:pPr>
        <w:spacing w:after="0" w:line="240" w:lineRule="auto"/>
      </w:pPr>
      <w:r>
        <w:separator/>
      </w:r>
    </w:p>
  </w:endnote>
  <w:endnote w:type="continuationSeparator" w:id="0">
    <w:p w:rsidR="00EE63D1" w:rsidRDefault="00EE63D1" w:rsidP="0036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OpenSymbol">
    <w:altName w:val="Arial Unicode MS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962" w:rsidRDefault="00EE63D1">
    <w:pPr>
      <w:pStyle w:val="af0"/>
      <w:jc w:val="right"/>
    </w:pPr>
    <w:r>
      <w:fldChar w:fldCharType="begin"/>
    </w:r>
    <w:r>
      <w:instrText>PAGE</w:instrText>
    </w:r>
    <w:r>
      <w:fldChar w:fldCharType="separate"/>
    </w:r>
    <w:r w:rsidR="00F81962">
      <w:rPr>
        <w:noProof/>
      </w:rPr>
      <w:t>2</w:t>
    </w:r>
    <w:r>
      <w:rPr>
        <w:noProof/>
      </w:rPr>
      <w:fldChar w:fldCharType="end"/>
    </w:r>
  </w:p>
  <w:p w:rsidR="00F81962" w:rsidRDefault="00F8196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3D1" w:rsidRDefault="00EE63D1" w:rsidP="003638AE">
      <w:pPr>
        <w:spacing w:after="0" w:line="240" w:lineRule="auto"/>
      </w:pPr>
      <w:r>
        <w:separator/>
      </w:r>
    </w:p>
  </w:footnote>
  <w:footnote w:type="continuationSeparator" w:id="0">
    <w:p w:rsidR="00EE63D1" w:rsidRDefault="00EE63D1" w:rsidP="00363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306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C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AD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68F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BE0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A3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6C1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18C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43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BBA1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F42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1" w15:restartNumberingAfterBreak="0">
    <w:nsid w:val="2E553D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2" w15:restartNumberingAfterBreak="0">
    <w:nsid w:val="37951853"/>
    <w:multiLevelType w:val="multilevel"/>
    <w:tmpl w:val="C53A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3267F5F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8AE"/>
    <w:rsid w:val="0003467E"/>
    <w:rsid w:val="00037855"/>
    <w:rsid w:val="000A79B2"/>
    <w:rsid w:val="000D703B"/>
    <w:rsid w:val="00121266"/>
    <w:rsid w:val="001A5437"/>
    <w:rsid w:val="001F0A60"/>
    <w:rsid w:val="0021785A"/>
    <w:rsid w:val="00235CD8"/>
    <w:rsid w:val="002A2939"/>
    <w:rsid w:val="002B7E90"/>
    <w:rsid w:val="003638AE"/>
    <w:rsid w:val="003C7AB2"/>
    <w:rsid w:val="003D5C34"/>
    <w:rsid w:val="00407B65"/>
    <w:rsid w:val="0045043A"/>
    <w:rsid w:val="0045517D"/>
    <w:rsid w:val="004A2D76"/>
    <w:rsid w:val="004D700A"/>
    <w:rsid w:val="00505891"/>
    <w:rsid w:val="005273D1"/>
    <w:rsid w:val="00534A1A"/>
    <w:rsid w:val="00555396"/>
    <w:rsid w:val="00580A9F"/>
    <w:rsid w:val="005B6206"/>
    <w:rsid w:val="006131E5"/>
    <w:rsid w:val="00617DDC"/>
    <w:rsid w:val="006577E0"/>
    <w:rsid w:val="0068700A"/>
    <w:rsid w:val="006C37CA"/>
    <w:rsid w:val="007033CE"/>
    <w:rsid w:val="00710004"/>
    <w:rsid w:val="007A4D00"/>
    <w:rsid w:val="007A5CC7"/>
    <w:rsid w:val="00860B42"/>
    <w:rsid w:val="008B6491"/>
    <w:rsid w:val="008E3BD3"/>
    <w:rsid w:val="008F3FFA"/>
    <w:rsid w:val="009E38BD"/>
    <w:rsid w:val="009E5523"/>
    <w:rsid w:val="00A27EE1"/>
    <w:rsid w:val="00A91DE8"/>
    <w:rsid w:val="00AB0D34"/>
    <w:rsid w:val="00AC0869"/>
    <w:rsid w:val="00AE596F"/>
    <w:rsid w:val="00B07004"/>
    <w:rsid w:val="00B43AE6"/>
    <w:rsid w:val="00BC1E32"/>
    <w:rsid w:val="00BD4AF5"/>
    <w:rsid w:val="00C26B69"/>
    <w:rsid w:val="00C53115"/>
    <w:rsid w:val="00CC46A7"/>
    <w:rsid w:val="00D303D6"/>
    <w:rsid w:val="00D853FB"/>
    <w:rsid w:val="00DC2411"/>
    <w:rsid w:val="00E4454D"/>
    <w:rsid w:val="00E94F57"/>
    <w:rsid w:val="00ED49FD"/>
    <w:rsid w:val="00EE63D1"/>
    <w:rsid w:val="00F325E6"/>
    <w:rsid w:val="00F5013B"/>
    <w:rsid w:val="00F57323"/>
    <w:rsid w:val="00F81962"/>
    <w:rsid w:val="00F90AA2"/>
    <w:rsid w:val="00F9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8F802"/>
  <w15:docId w15:val="{E8C6C311-94D3-48E2-B4EB-6F5C6884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BD3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3">
    <w:name w:val="heading 3"/>
    <w:basedOn w:val="1"/>
    <w:link w:val="30"/>
    <w:uiPriority w:val="99"/>
    <w:qFormat/>
    <w:rsid w:val="008E3BD3"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E3BD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uiPriority w:val="99"/>
    <w:rsid w:val="008E3BD3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8E3BD3"/>
    <w:rPr>
      <w:rFonts w:cs="Times New Roman"/>
    </w:rPr>
  </w:style>
  <w:style w:type="character" w:customStyle="1" w:styleId="rvts11">
    <w:name w:val="rvts11"/>
    <w:uiPriority w:val="99"/>
    <w:rsid w:val="008E3BD3"/>
    <w:rPr>
      <w:rFonts w:cs="Times New Roman"/>
    </w:rPr>
  </w:style>
  <w:style w:type="character" w:customStyle="1" w:styleId="HeaderChar">
    <w:name w:val="Header Char"/>
    <w:uiPriority w:val="99"/>
    <w:locked/>
    <w:rsid w:val="008E3BD3"/>
  </w:style>
  <w:style w:type="character" w:customStyle="1" w:styleId="FooterChar">
    <w:name w:val="Footer Char"/>
    <w:uiPriority w:val="99"/>
    <w:locked/>
    <w:rsid w:val="008E3BD3"/>
  </w:style>
  <w:style w:type="character" w:customStyle="1" w:styleId="xfmc2">
    <w:name w:val="xfmc2"/>
    <w:uiPriority w:val="99"/>
    <w:rsid w:val="008E3BD3"/>
    <w:rPr>
      <w:rFonts w:cs="Times New Roman"/>
    </w:rPr>
  </w:style>
  <w:style w:type="character" w:customStyle="1" w:styleId="xfmc3">
    <w:name w:val="xfmc3"/>
    <w:uiPriority w:val="99"/>
    <w:rsid w:val="008E3BD3"/>
    <w:rPr>
      <w:rFonts w:cs="Times New Roman"/>
    </w:rPr>
  </w:style>
  <w:style w:type="character" w:customStyle="1" w:styleId="ListLabel1">
    <w:name w:val="ListLabel 1"/>
    <w:uiPriority w:val="99"/>
    <w:rsid w:val="008E3BD3"/>
  </w:style>
  <w:style w:type="character" w:customStyle="1" w:styleId="ListLabel2">
    <w:name w:val="ListLabel 2"/>
    <w:uiPriority w:val="99"/>
    <w:rsid w:val="008E3BD3"/>
  </w:style>
  <w:style w:type="character" w:customStyle="1" w:styleId="ListLabel3">
    <w:name w:val="ListLabel 3"/>
    <w:uiPriority w:val="99"/>
    <w:rsid w:val="008E3BD3"/>
  </w:style>
  <w:style w:type="character" w:customStyle="1" w:styleId="ListLabel4">
    <w:name w:val="ListLabel 4"/>
    <w:uiPriority w:val="99"/>
    <w:rsid w:val="008E3BD3"/>
  </w:style>
  <w:style w:type="character" w:customStyle="1" w:styleId="ListLabel5">
    <w:name w:val="ListLabel 5"/>
    <w:uiPriority w:val="99"/>
    <w:rsid w:val="008E3BD3"/>
  </w:style>
  <w:style w:type="character" w:customStyle="1" w:styleId="ListLabel6">
    <w:name w:val="ListLabel 6"/>
    <w:uiPriority w:val="99"/>
    <w:rsid w:val="008E3BD3"/>
  </w:style>
  <w:style w:type="character" w:customStyle="1" w:styleId="ListLabel7">
    <w:name w:val="ListLabel 7"/>
    <w:uiPriority w:val="99"/>
    <w:rsid w:val="008E3BD3"/>
  </w:style>
  <w:style w:type="character" w:customStyle="1" w:styleId="ListLabel8">
    <w:name w:val="ListLabel 8"/>
    <w:uiPriority w:val="99"/>
    <w:rsid w:val="008E3BD3"/>
  </w:style>
  <w:style w:type="character" w:customStyle="1" w:styleId="ListLabel9">
    <w:name w:val="ListLabel 9"/>
    <w:uiPriority w:val="99"/>
    <w:rsid w:val="008E3BD3"/>
  </w:style>
  <w:style w:type="character" w:customStyle="1" w:styleId="ListLabel10">
    <w:name w:val="ListLabel 10"/>
    <w:uiPriority w:val="99"/>
    <w:rsid w:val="008E3BD3"/>
  </w:style>
  <w:style w:type="character" w:customStyle="1" w:styleId="ListLabel11">
    <w:name w:val="ListLabel 11"/>
    <w:uiPriority w:val="99"/>
    <w:rsid w:val="008E3BD3"/>
  </w:style>
  <w:style w:type="character" w:customStyle="1" w:styleId="ListLabel12">
    <w:name w:val="ListLabel 12"/>
    <w:uiPriority w:val="99"/>
    <w:rsid w:val="008E3BD3"/>
  </w:style>
  <w:style w:type="character" w:customStyle="1" w:styleId="ListLabel13">
    <w:name w:val="ListLabel 13"/>
    <w:uiPriority w:val="99"/>
    <w:rsid w:val="008E3BD3"/>
  </w:style>
  <w:style w:type="character" w:customStyle="1" w:styleId="ListLabel14">
    <w:name w:val="ListLabel 14"/>
    <w:uiPriority w:val="99"/>
    <w:rsid w:val="008E3BD3"/>
  </w:style>
  <w:style w:type="character" w:customStyle="1" w:styleId="ListLabel15">
    <w:name w:val="ListLabel 15"/>
    <w:uiPriority w:val="99"/>
    <w:rsid w:val="008E3BD3"/>
  </w:style>
  <w:style w:type="character" w:customStyle="1" w:styleId="ListLabel16">
    <w:name w:val="ListLabel 16"/>
    <w:uiPriority w:val="99"/>
    <w:rsid w:val="008E3BD3"/>
  </w:style>
  <w:style w:type="character" w:customStyle="1" w:styleId="ListLabel17">
    <w:name w:val="ListLabel 17"/>
    <w:uiPriority w:val="99"/>
    <w:rsid w:val="008E3BD3"/>
  </w:style>
  <w:style w:type="character" w:customStyle="1" w:styleId="ListLabel18">
    <w:name w:val="ListLabel 18"/>
    <w:uiPriority w:val="99"/>
    <w:rsid w:val="008E3BD3"/>
  </w:style>
  <w:style w:type="character" w:customStyle="1" w:styleId="ListLabel19">
    <w:name w:val="ListLabel 19"/>
    <w:uiPriority w:val="99"/>
    <w:rsid w:val="008E3BD3"/>
  </w:style>
  <w:style w:type="character" w:customStyle="1" w:styleId="ListLabel20">
    <w:name w:val="ListLabel 20"/>
    <w:uiPriority w:val="99"/>
    <w:rsid w:val="008E3BD3"/>
  </w:style>
  <w:style w:type="character" w:customStyle="1" w:styleId="ListLabel21">
    <w:name w:val="ListLabel 21"/>
    <w:uiPriority w:val="99"/>
    <w:rsid w:val="008E3BD3"/>
  </w:style>
  <w:style w:type="character" w:customStyle="1" w:styleId="ListLabel22">
    <w:name w:val="ListLabel 22"/>
    <w:uiPriority w:val="99"/>
    <w:rsid w:val="008E3BD3"/>
  </w:style>
  <w:style w:type="character" w:customStyle="1" w:styleId="ListLabel23">
    <w:name w:val="ListLabel 23"/>
    <w:uiPriority w:val="99"/>
    <w:rsid w:val="008E3BD3"/>
  </w:style>
  <w:style w:type="character" w:customStyle="1" w:styleId="ListLabel24">
    <w:name w:val="ListLabel 24"/>
    <w:uiPriority w:val="99"/>
    <w:rsid w:val="008E3BD3"/>
  </w:style>
  <w:style w:type="character" w:customStyle="1" w:styleId="ListLabel25">
    <w:name w:val="ListLabel 25"/>
    <w:uiPriority w:val="99"/>
    <w:rsid w:val="008E3BD3"/>
  </w:style>
  <w:style w:type="character" w:customStyle="1" w:styleId="ListLabel26">
    <w:name w:val="ListLabel 26"/>
    <w:uiPriority w:val="99"/>
    <w:rsid w:val="008E3BD3"/>
  </w:style>
  <w:style w:type="character" w:customStyle="1" w:styleId="ListLabel27">
    <w:name w:val="ListLabel 27"/>
    <w:uiPriority w:val="99"/>
    <w:rsid w:val="008E3BD3"/>
  </w:style>
  <w:style w:type="character" w:customStyle="1" w:styleId="ListLabel28">
    <w:name w:val="ListLabel 28"/>
    <w:uiPriority w:val="99"/>
    <w:rsid w:val="008E3BD3"/>
    <w:rPr>
      <w:sz w:val="22"/>
    </w:rPr>
  </w:style>
  <w:style w:type="character" w:customStyle="1" w:styleId="ListLabel29">
    <w:name w:val="ListLabel 29"/>
    <w:uiPriority w:val="99"/>
    <w:rsid w:val="008E3BD3"/>
    <w:rPr>
      <w:rFonts w:eastAsia="Times New Roman"/>
      <w:color w:val="00000A"/>
    </w:rPr>
  </w:style>
  <w:style w:type="character" w:customStyle="1" w:styleId="ListLabel30">
    <w:name w:val="ListLabel 30"/>
    <w:uiPriority w:val="99"/>
    <w:rsid w:val="008E3BD3"/>
    <w:rPr>
      <w:rFonts w:eastAsia="Times New Roman"/>
    </w:rPr>
  </w:style>
  <w:style w:type="character" w:customStyle="1" w:styleId="ListLabel31">
    <w:name w:val="ListLabel 31"/>
    <w:uiPriority w:val="99"/>
    <w:rsid w:val="008E3BD3"/>
    <w:rPr>
      <w:rFonts w:eastAsia="Times New Roman"/>
    </w:rPr>
  </w:style>
  <w:style w:type="character" w:customStyle="1" w:styleId="ListLabel32">
    <w:name w:val="ListLabel 32"/>
    <w:uiPriority w:val="99"/>
    <w:rsid w:val="008E3BD3"/>
    <w:rPr>
      <w:rFonts w:eastAsia="Times New Roman"/>
    </w:rPr>
  </w:style>
  <w:style w:type="character" w:customStyle="1" w:styleId="ListLabel33">
    <w:name w:val="ListLabel 33"/>
    <w:uiPriority w:val="99"/>
    <w:rsid w:val="008E3BD3"/>
    <w:rPr>
      <w:sz w:val="20"/>
    </w:rPr>
  </w:style>
  <w:style w:type="character" w:customStyle="1" w:styleId="ListLabel34">
    <w:name w:val="ListLabel 34"/>
    <w:uiPriority w:val="99"/>
    <w:rsid w:val="008E3BD3"/>
    <w:rPr>
      <w:sz w:val="20"/>
    </w:rPr>
  </w:style>
  <w:style w:type="character" w:customStyle="1" w:styleId="ListLabel35">
    <w:name w:val="ListLabel 35"/>
    <w:uiPriority w:val="99"/>
    <w:rsid w:val="008E3BD3"/>
    <w:rPr>
      <w:sz w:val="20"/>
    </w:rPr>
  </w:style>
  <w:style w:type="character" w:customStyle="1" w:styleId="ListLabel36">
    <w:name w:val="ListLabel 36"/>
    <w:uiPriority w:val="99"/>
    <w:rsid w:val="008E3BD3"/>
    <w:rPr>
      <w:sz w:val="20"/>
    </w:rPr>
  </w:style>
  <w:style w:type="character" w:customStyle="1" w:styleId="ListLabel37">
    <w:name w:val="ListLabel 37"/>
    <w:uiPriority w:val="99"/>
    <w:rsid w:val="008E3BD3"/>
    <w:rPr>
      <w:sz w:val="20"/>
    </w:rPr>
  </w:style>
  <w:style w:type="character" w:customStyle="1" w:styleId="ListLabel38">
    <w:name w:val="ListLabel 38"/>
    <w:uiPriority w:val="99"/>
    <w:rsid w:val="008E3BD3"/>
    <w:rPr>
      <w:sz w:val="20"/>
    </w:rPr>
  </w:style>
  <w:style w:type="character" w:customStyle="1" w:styleId="ListLabel39">
    <w:name w:val="ListLabel 39"/>
    <w:uiPriority w:val="99"/>
    <w:rsid w:val="008E3BD3"/>
    <w:rPr>
      <w:sz w:val="20"/>
    </w:rPr>
  </w:style>
  <w:style w:type="character" w:customStyle="1" w:styleId="ListLabel40">
    <w:name w:val="ListLabel 40"/>
    <w:uiPriority w:val="99"/>
    <w:rsid w:val="008E3BD3"/>
    <w:rPr>
      <w:sz w:val="20"/>
    </w:rPr>
  </w:style>
  <w:style w:type="character" w:customStyle="1" w:styleId="ListLabel41">
    <w:name w:val="ListLabel 41"/>
    <w:uiPriority w:val="99"/>
    <w:rsid w:val="008E3BD3"/>
    <w:rPr>
      <w:sz w:val="20"/>
    </w:rPr>
  </w:style>
  <w:style w:type="character" w:customStyle="1" w:styleId="ListLabel42">
    <w:name w:val="ListLabel 42"/>
    <w:uiPriority w:val="99"/>
    <w:rsid w:val="008E3BD3"/>
    <w:rPr>
      <w:sz w:val="20"/>
    </w:rPr>
  </w:style>
  <w:style w:type="character" w:customStyle="1" w:styleId="ListLabel43">
    <w:name w:val="ListLabel 43"/>
    <w:uiPriority w:val="99"/>
    <w:rsid w:val="008E3BD3"/>
    <w:rPr>
      <w:sz w:val="20"/>
    </w:rPr>
  </w:style>
  <w:style w:type="character" w:customStyle="1" w:styleId="ListLabel44">
    <w:name w:val="ListLabel 44"/>
    <w:uiPriority w:val="99"/>
    <w:rsid w:val="008E3BD3"/>
    <w:rPr>
      <w:sz w:val="20"/>
    </w:rPr>
  </w:style>
  <w:style w:type="character" w:customStyle="1" w:styleId="ListLabel45">
    <w:name w:val="ListLabel 45"/>
    <w:uiPriority w:val="99"/>
    <w:rsid w:val="008E3BD3"/>
    <w:rPr>
      <w:sz w:val="20"/>
    </w:rPr>
  </w:style>
  <w:style w:type="character" w:customStyle="1" w:styleId="ListLabel46">
    <w:name w:val="ListLabel 46"/>
    <w:uiPriority w:val="99"/>
    <w:rsid w:val="008E3BD3"/>
    <w:rPr>
      <w:sz w:val="20"/>
    </w:rPr>
  </w:style>
  <w:style w:type="character" w:customStyle="1" w:styleId="ListLabel47">
    <w:name w:val="ListLabel 47"/>
    <w:uiPriority w:val="99"/>
    <w:rsid w:val="008E3BD3"/>
    <w:rPr>
      <w:sz w:val="20"/>
    </w:rPr>
  </w:style>
  <w:style w:type="character" w:customStyle="1" w:styleId="ListLabel48">
    <w:name w:val="ListLabel 48"/>
    <w:uiPriority w:val="99"/>
    <w:rsid w:val="008E3BD3"/>
    <w:rPr>
      <w:sz w:val="20"/>
    </w:rPr>
  </w:style>
  <w:style w:type="character" w:customStyle="1" w:styleId="ListLabel49">
    <w:name w:val="ListLabel 49"/>
    <w:uiPriority w:val="99"/>
    <w:rsid w:val="008E3BD3"/>
    <w:rPr>
      <w:sz w:val="20"/>
    </w:rPr>
  </w:style>
  <w:style w:type="character" w:customStyle="1" w:styleId="ListLabel50">
    <w:name w:val="ListLabel 50"/>
    <w:uiPriority w:val="99"/>
    <w:rsid w:val="008E3BD3"/>
    <w:rPr>
      <w:sz w:val="20"/>
    </w:rPr>
  </w:style>
  <w:style w:type="character" w:styleId="a3">
    <w:name w:val="Emphasis"/>
    <w:uiPriority w:val="99"/>
    <w:qFormat/>
    <w:rsid w:val="008E3BD3"/>
    <w:rPr>
      <w:rFonts w:cs="Times New Roman"/>
      <w:i/>
    </w:rPr>
  </w:style>
  <w:style w:type="character" w:customStyle="1" w:styleId="BodyTextChar">
    <w:name w:val="Body Text Char"/>
    <w:uiPriority w:val="99"/>
    <w:semiHidden/>
    <w:locked/>
    <w:rsid w:val="008E3BD3"/>
    <w:rPr>
      <w:lang w:eastAsia="en-US"/>
    </w:rPr>
  </w:style>
  <w:style w:type="character" w:customStyle="1" w:styleId="HeaderChar1">
    <w:name w:val="Header Char1"/>
    <w:uiPriority w:val="99"/>
    <w:semiHidden/>
    <w:rsid w:val="008E3BD3"/>
    <w:rPr>
      <w:rFonts w:cs="Times New Roman"/>
      <w:lang w:eastAsia="en-US"/>
    </w:rPr>
  </w:style>
  <w:style w:type="character" w:customStyle="1" w:styleId="FooterChar1">
    <w:name w:val="Footer Char1"/>
    <w:uiPriority w:val="99"/>
    <w:semiHidden/>
    <w:rsid w:val="008E3BD3"/>
    <w:rPr>
      <w:rFonts w:cs="Times New Roman"/>
      <w:lang w:eastAsia="en-US"/>
    </w:rPr>
  </w:style>
  <w:style w:type="character" w:customStyle="1" w:styleId="ListLabel51">
    <w:name w:val="ListLabel 51"/>
    <w:uiPriority w:val="99"/>
    <w:rsid w:val="008E3BD3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rsid w:val="008E3BD3"/>
  </w:style>
  <w:style w:type="character" w:customStyle="1" w:styleId="ListLabel53">
    <w:name w:val="ListLabel 53"/>
    <w:uiPriority w:val="99"/>
    <w:rsid w:val="008E3BD3"/>
  </w:style>
  <w:style w:type="character" w:customStyle="1" w:styleId="ListLabel54">
    <w:name w:val="ListLabel 54"/>
    <w:uiPriority w:val="99"/>
    <w:rsid w:val="008E3BD3"/>
  </w:style>
  <w:style w:type="character" w:customStyle="1" w:styleId="ListLabel55">
    <w:name w:val="ListLabel 55"/>
    <w:uiPriority w:val="99"/>
    <w:rsid w:val="008E3BD3"/>
  </w:style>
  <w:style w:type="character" w:customStyle="1" w:styleId="ListLabel56">
    <w:name w:val="ListLabel 56"/>
    <w:uiPriority w:val="99"/>
    <w:rsid w:val="008E3BD3"/>
  </w:style>
  <w:style w:type="character" w:customStyle="1" w:styleId="ListLabel57">
    <w:name w:val="ListLabel 57"/>
    <w:uiPriority w:val="99"/>
    <w:rsid w:val="008E3BD3"/>
  </w:style>
  <w:style w:type="character" w:customStyle="1" w:styleId="ListLabel58">
    <w:name w:val="ListLabel 58"/>
    <w:uiPriority w:val="99"/>
    <w:rsid w:val="008E3BD3"/>
  </w:style>
  <w:style w:type="character" w:customStyle="1" w:styleId="ListLabel59">
    <w:name w:val="ListLabel 59"/>
    <w:uiPriority w:val="99"/>
    <w:rsid w:val="008E3BD3"/>
  </w:style>
  <w:style w:type="character" w:customStyle="1" w:styleId="BodyTextChar1">
    <w:name w:val="Body Text Char1"/>
    <w:uiPriority w:val="99"/>
    <w:semiHidden/>
    <w:locked/>
    <w:rsid w:val="008E3BD3"/>
    <w:rPr>
      <w:lang w:eastAsia="en-US"/>
    </w:rPr>
  </w:style>
  <w:style w:type="character" w:customStyle="1" w:styleId="HeaderChar2">
    <w:name w:val="Header Char2"/>
    <w:uiPriority w:val="99"/>
    <w:semiHidden/>
    <w:locked/>
    <w:rsid w:val="008E3BD3"/>
    <w:rPr>
      <w:lang w:eastAsia="en-US"/>
    </w:rPr>
  </w:style>
  <w:style w:type="character" w:customStyle="1" w:styleId="FooterChar2">
    <w:name w:val="Footer Char2"/>
    <w:uiPriority w:val="99"/>
    <w:semiHidden/>
    <w:locked/>
    <w:rsid w:val="008E3BD3"/>
    <w:rPr>
      <w:lang w:eastAsia="en-US"/>
    </w:rPr>
  </w:style>
  <w:style w:type="character" w:styleId="a4">
    <w:name w:val="Strong"/>
    <w:uiPriority w:val="99"/>
    <w:qFormat/>
    <w:locked/>
    <w:rsid w:val="008E3BD3"/>
    <w:rPr>
      <w:rFonts w:cs="Times New Roman"/>
      <w:b/>
      <w:bCs/>
    </w:rPr>
  </w:style>
  <w:style w:type="character" w:customStyle="1" w:styleId="ListLabel60">
    <w:name w:val="ListLabel 60"/>
    <w:uiPriority w:val="99"/>
    <w:rsid w:val="003638AE"/>
    <w:rPr>
      <w:sz w:val="28"/>
    </w:rPr>
  </w:style>
  <w:style w:type="character" w:customStyle="1" w:styleId="ListLabel61">
    <w:name w:val="ListLabel 61"/>
    <w:uiPriority w:val="99"/>
    <w:rsid w:val="003638AE"/>
  </w:style>
  <w:style w:type="character" w:customStyle="1" w:styleId="ListLabel62">
    <w:name w:val="ListLabel 62"/>
    <w:uiPriority w:val="99"/>
    <w:rsid w:val="003638AE"/>
  </w:style>
  <w:style w:type="character" w:customStyle="1" w:styleId="ListLabel63">
    <w:name w:val="ListLabel 63"/>
    <w:uiPriority w:val="99"/>
    <w:rsid w:val="003638AE"/>
  </w:style>
  <w:style w:type="character" w:customStyle="1" w:styleId="ListLabel64">
    <w:name w:val="ListLabel 64"/>
    <w:uiPriority w:val="99"/>
    <w:rsid w:val="003638AE"/>
  </w:style>
  <w:style w:type="character" w:customStyle="1" w:styleId="ListLabel65">
    <w:name w:val="ListLabel 65"/>
    <w:uiPriority w:val="99"/>
    <w:rsid w:val="003638AE"/>
  </w:style>
  <w:style w:type="character" w:customStyle="1" w:styleId="ListLabel66">
    <w:name w:val="ListLabel 66"/>
    <w:uiPriority w:val="99"/>
    <w:rsid w:val="003638AE"/>
  </w:style>
  <w:style w:type="character" w:customStyle="1" w:styleId="ListLabel67">
    <w:name w:val="ListLabel 67"/>
    <w:uiPriority w:val="99"/>
    <w:rsid w:val="003638AE"/>
  </w:style>
  <w:style w:type="character" w:customStyle="1" w:styleId="ListLabel68">
    <w:name w:val="ListLabel 68"/>
    <w:uiPriority w:val="99"/>
    <w:rsid w:val="003638AE"/>
  </w:style>
  <w:style w:type="character" w:customStyle="1" w:styleId="ListLabel69">
    <w:name w:val="ListLabel 69"/>
    <w:uiPriority w:val="99"/>
    <w:rsid w:val="003638AE"/>
  </w:style>
  <w:style w:type="character" w:customStyle="1" w:styleId="ListLabel70">
    <w:name w:val="ListLabel 70"/>
    <w:uiPriority w:val="99"/>
    <w:rsid w:val="003638AE"/>
  </w:style>
  <w:style w:type="character" w:customStyle="1" w:styleId="ListLabel71">
    <w:name w:val="ListLabel 71"/>
    <w:uiPriority w:val="99"/>
    <w:rsid w:val="003638AE"/>
  </w:style>
  <w:style w:type="character" w:customStyle="1" w:styleId="ListLabel72">
    <w:name w:val="ListLabel 72"/>
    <w:uiPriority w:val="99"/>
    <w:rsid w:val="003638AE"/>
  </w:style>
  <w:style w:type="character" w:customStyle="1" w:styleId="ListLabel73">
    <w:name w:val="ListLabel 73"/>
    <w:uiPriority w:val="99"/>
    <w:rsid w:val="003638AE"/>
  </w:style>
  <w:style w:type="character" w:customStyle="1" w:styleId="ListLabel74">
    <w:name w:val="ListLabel 74"/>
    <w:uiPriority w:val="99"/>
    <w:rsid w:val="003638AE"/>
  </w:style>
  <w:style w:type="character" w:customStyle="1" w:styleId="ListLabel75">
    <w:name w:val="ListLabel 75"/>
    <w:uiPriority w:val="99"/>
    <w:rsid w:val="003638AE"/>
  </w:style>
  <w:style w:type="character" w:customStyle="1" w:styleId="ListLabel76">
    <w:name w:val="ListLabel 76"/>
    <w:uiPriority w:val="99"/>
    <w:rsid w:val="003638AE"/>
  </w:style>
  <w:style w:type="character" w:customStyle="1" w:styleId="ListLabel77">
    <w:name w:val="ListLabel 77"/>
    <w:uiPriority w:val="99"/>
    <w:rsid w:val="003638AE"/>
  </w:style>
  <w:style w:type="character" w:customStyle="1" w:styleId="ListLabel78">
    <w:name w:val="ListLabel 78"/>
    <w:uiPriority w:val="99"/>
    <w:rsid w:val="003638AE"/>
    <w:rPr>
      <w:rFonts w:eastAsia="Times New Roman"/>
    </w:rPr>
  </w:style>
  <w:style w:type="character" w:customStyle="1" w:styleId="ListLabel79">
    <w:name w:val="ListLabel 79"/>
    <w:uiPriority w:val="99"/>
    <w:rsid w:val="003638AE"/>
  </w:style>
  <w:style w:type="character" w:customStyle="1" w:styleId="ListLabel80">
    <w:name w:val="ListLabel 80"/>
    <w:uiPriority w:val="99"/>
    <w:rsid w:val="003638AE"/>
    <w:rPr>
      <w:rFonts w:ascii="Times New Roman" w:hAnsi="Times New Roman"/>
      <w:b/>
      <w:sz w:val="28"/>
    </w:rPr>
  </w:style>
  <w:style w:type="character" w:customStyle="1" w:styleId="ListLabel81">
    <w:name w:val="ListLabel 81"/>
    <w:uiPriority w:val="99"/>
    <w:rsid w:val="003638AE"/>
  </w:style>
  <w:style w:type="character" w:customStyle="1" w:styleId="ListLabel82">
    <w:name w:val="ListLabel 82"/>
    <w:uiPriority w:val="99"/>
    <w:rsid w:val="003638AE"/>
  </w:style>
  <w:style w:type="character" w:customStyle="1" w:styleId="ListLabel83">
    <w:name w:val="ListLabel 83"/>
    <w:uiPriority w:val="99"/>
    <w:rsid w:val="003638AE"/>
  </w:style>
  <w:style w:type="character" w:customStyle="1" w:styleId="ListLabel84">
    <w:name w:val="ListLabel 84"/>
    <w:uiPriority w:val="99"/>
    <w:rsid w:val="003638AE"/>
  </w:style>
  <w:style w:type="character" w:customStyle="1" w:styleId="ListLabel85">
    <w:name w:val="ListLabel 85"/>
    <w:uiPriority w:val="99"/>
    <w:rsid w:val="003638AE"/>
  </w:style>
  <w:style w:type="character" w:customStyle="1" w:styleId="ListLabel86">
    <w:name w:val="ListLabel 86"/>
    <w:uiPriority w:val="99"/>
    <w:rsid w:val="003638AE"/>
  </w:style>
  <w:style w:type="character" w:customStyle="1" w:styleId="ListLabel87">
    <w:name w:val="ListLabel 87"/>
    <w:uiPriority w:val="99"/>
    <w:rsid w:val="003638AE"/>
  </w:style>
  <w:style w:type="character" w:customStyle="1" w:styleId="ListLabel88">
    <w:name w:val="ListLabel 88"/>
    <w:uiPriority w:val="99"/>
    <w:rsid w:val="003638AE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rsid w:val="003638AE"/>
    <w:rPr>
      <w:rFonts w:ascii="Times New Roman" w:hAnsi="Times New Roman"/>
      <w:sz w:val="28"/>
    </w:rPr>
  </w:style>
  <w:style w:type="character" w:customStyle="1" w:styleId="ListLabel90">
    <w:name w:val="ListLabel 90"/>
    <w:uiPriority w:val="99"/>
    <w:rsid w:val="003638AE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rsid w:val="003638AE"/>
    <w:rPr>
      <w:sz w:val="20"/>
    </w:rPr>
  </w:style>
  <w:style w:type="character" w:customStyle="1" w:styleId="ListLabel92">
    <w:name w:val="ListLabel 92"/>
    <w:uiPriority w:val="99"/>
    <w:rsid w:val="003638AE"/>
    <w:rPr>
      <w:sz w:val="20"/>
    </w:rPr>
  </w:style>
  <w:style w:type="character" w:customStyle="1" w:styleId="ListLabel93">
    <w:name w:val="ListLabel 93"/>
    <w:uiPriority w:val="99"/>
    <w:rsid w:val="003638AE"/>
    <w:rPr>
      <w:sz w:val="20"/>
    </w:rPr>
  </w:style>
  <w:style w:type="character" w:customStyle="1" w:styleId="ListLabel94">
    <w:name w:val="ListLabel 94"/>
    <w:uiPriority w:val="99"/>
    <w:rsid w:val="003638AE"/>
    <w:rPr>
      <w:sz w:val="20"/>
    </w:rPr>
  </w:style>
  <w:style w:type="character" w:customStyle="1" w:styleId="ListLabel95">
    <w:name w:val="ListLabel 95"/>
    <w:uiPriority w:val="99"/>
    <w:rsid w:val="003638AE"/>
    <w:rPr>
      <w:sz w:val="20"/>
    </w:rPr>
  </w:style>
  <w:style w:type="character" w:customStyle="1" w:styleId="ListLabel96">
    <w:name w:val="ListLabel 96"/>
    <w:uiPriority w:val="99"/>
    <w:rsid w:val="003638AE"/>
    <w:rPr>
      <w:sz w:val="20"/>
    </w:rPr>
  </w:style>
  <w:style w:type="character" w:customStyle="1" w:styleId="ListLabel97">
    <w:name w:val="ListLabel 97"/>
    <w:uiPriority w:val="99"/>
    <w:rsid w:val="003638AE"/>
    <w:rPr>
      <w:rFonts w:ascii="Times New Roman" w:hAnsi="Times New Roman"/>
      <w:sz w:val="28"/>
    </w:rPr>
  </w:style>
  <w:style w:type="character" w:customStyle="1" w:styleId="ListLabel98">
    <w:name w:val="ListLabel 98"/>
    <w:uiPriority w:val="99"/>
    <w:rsid w:val="003638AE"/>
    <w:rPr>
      <w:sz w:val="20"/>
    </w:rPr>
  </w:style>
  <w:style w:type="character" w:customStyle="1" w:styleId="ListLabel99">
    <w:name w:val="ListLabel 99"/>
    <w:uiPriority w:val="99"/>
    <w:rsid w:val="003638AE"/>
    <w:rPr>
      <w:sz w:val="20"/>
    </w:rPr>
  </w:style>
  <w:style w:type="character" w:customStyle="1" w:styleId="ListLabel100">
    <w:name w:val="ListLabel 100"/>
    <w:uiPriority w:val="99"/>
    <w:rsid w:val="003638AE"/>
    <w:rPr>
      <w:sz w:val="20"/>
    </w:rPr>
  </w:style>
  <w:style w:type="character" w:customStyle="1" w:styleId="ListLabel101">
    <w:name w:val="ListLabel 101"/>
    <w:uiPriority w:val="99"/>
    <w:rsid w:val="003638AE"/>
    <w:rPr>
      <w:sz w:val="20"/>
    </w:rPr>
  </w:style>
  <w:style w:type="character" w:customStyle="1" w:styleId="ListLabel102">
    <w:name w:val="ListLabel 102"/>
    <w:uiPriority w:val="99"/>
    <w:rsid w:val="003638AE"/>
    <w:rPr>
      <w:sz w:val="20"/>
    </w:rPr>
  </w:style>
  <w:style w:type="character" w:customStyle="1" w:styleId="ListLabel103">
    <w:name w:val="ListLabel 103"/>
    <w:uiPriority w:val="99"/>
    <w:rsid w:val="003638AE"/>
    <w:rPr>
      <w:sz w:val="20"/>
    </w:rPr>
  </w:style>
  <w:style w:type="character" w:customStyle="1" w:styleId="ListLabel104">
    <w:name w:val="ListLabel 104"/>
    <w:uiPriority w:val="99"/>
    <w:rsid w:val="003638AE"/>
    <w:rPr>
      <w:sz w:val="20"/>
    </w:rPr>
  </w:style>
  <w:style w:type="character" w:customStyle="1" w:styleId="ListLabel105">
    <w:name w:val="ListLabel 105"/>
    <w:uiPriority w:val="99"/>
    <w:rsid w:val="003638AE"/>
    <w:rPr>
      <w:sz w:val="20"/>
    </w:rPr>
  </w:style>
  <w:style w:type="character" w:customStyle="1" w:styleId="ListLabel106">
    <w:name w:val="ListLabel 106"/>
    <w:uiPriority w:val="99"/>
    <w:rsid w:val="003638AE"/>
    <w:rPr>
      <w:rFonts w:ascii="Times New Roman" w:hAnsi="Times New Roman"/>
      <w:sz w:val="28"/>
    </w:rPr>
  </w:style>
  <w:style w:type="character" w:customStyle="1" w:styleId="ListLabel107">
    <w:name w:val="ListLabel 107"/>
    <w:uiPriority w:val="99"/>
    <w:rsid w:val="003638AE"/>
    <w:rPr>
      <w:sz w:val="20"/>
    </w:rPr>
  </w:style>
  <w:style w:type="character" w:customStyle="1" w:styleId="ListLabel108">
    <w:name w:val="ListLabel 108"/>
    <w:uiPriority w:val="99"/>
    <w:rsid w:val="003638AE"/>
    <w:rPr>
      <w:sz w:val="20"/>
    </w:rPr>
  </w:style>
  <w:style w:type="character" w:customStyle="1" w:styleId="ListLabel109">
    <w:name w:val="ListLabel 109"/>
    <w:uiPriority w:val="99"/>
    <w:rsid w:val="003638AE"/>
    <w:rPr>
      <w:sz w:val="20"/>
    </w:rPr>
  </w:style>
  <w:style w:type="character" w:customStyle="1" w:styleId="ListLabel110">
    <w:name w:val="ListLabel 110"/>
    <w:uiPriority w:val="99"/>
    <w:rsid w:val="003638AE"/>
    <w:rPr>
      <w:sz w:val="20"/>
    </w:rPr>
  </w:style>
  <w:style w:type="character" w:customStyle="1" w:styleId="ListLabel111">
    <w:name w:val="ListLabel 111"/>
    <w:uiPriority w:val="99"/>
    <w:rsid w:val="003638AE"/>
    <w:rPr>
      <w:sz w:val="20"/>
    </w:rPr>
  </w:style>
  <w:style w:type="character" w:customStyle="1" w:styleId="ListLabel112">
    <w:name w:val="ListLabel 112"/>
    <w:uiPriority w:val="99"/>
    <w:rsid w:val="003638AE"/>
    <w:rPr>
      <w:sz w:val="20"/>
    </w:rPr>
  </w:style>
  <w:style w:type="character" w:customStyle="1" w:styleId="ListLabel113">
    <w:name w:val="ListLabel 113"/>
    <w:uiPriority w:val="99"/>
    <w:rsid w:val="003638AE"/>
    <w:rPr>
      <w:sz w:val="20"/>
    </w:rPr>
  </w:style>
  <w:style w:type="character" w:customStyle="1" w:styleId="ListLabel114">
    <w:name w:val="ListLabel 114"/>
    <w:uiPriority w:val="99"/>
    <w:rsid w:val="003638AE"/>
    <w:rPr>
      <w:sz w:val="20"/>
    </w:rPr>
  </w:style>
  <w:style w:type="character" w:customStyle="1" w:styleId="a5">
    <w:name w:val="Маркеры списка"/>
    <w:uiPriority w:val="99"/>
    <w:rsid w:val="003638AE"/>
    <w:rPr>
      <w:rFonts w:ascii="OpenSymbol" w:hAnsi="OpenSymbol"/>
    </w:rPr>
  </w:style>
  <w:style w:type="character" w:customStyle="1" w:styleId="ListLabel115">
    <w:name w:val="ListLabel 115"/>
    <w:uiPriority w:val="99"/>
    <w:rsid w:val="003638AE"/>
  </w:style>
  <w:style w:type="character" w:customStyle="1" w:styleId="ListLabel116">
    <w:name w:val="ListLabel 116"/>
    <w:uiPriority w:val="99"/>
    <w:rsid w:val="003638AE"/>
  </w:style>
  <w:style w:type="character" w:customStyle="1" w:styleId="ListLabel117">
    <w:name w:val="ListLabel 117"/>
    <w:uiPriority w:val="99"/>
    <w:rsid w:val="003638AE"/>
  </w:style>
  <w:style w:type="character" w:customStyle="1" w:styleId="ListLabel118">
    <w:name w:val="ListLabel 118"/>
    <w:uiPriority w:val="99"/>
    <w:rsid w:val="003638AE"/>
  </w:style>
  <w:style w:type="character" w:customStyle="1" w:styleId="ListLabel119">
    <w:name w:val="ListLabel 119"/>
    <w:uiPriority w:val="99"/>
    <w:rsid w:val="003638AE"/>
  </w:style>
  <w:style w:type="character" w:customStyle="1" w:styleId="ListLabel120">
    <w:name w:val="ListLabel 120"/>
    <w:uiPriority w:val="99"/>
    <w:rsid w:val="003638AE"/>
  </w:style>
  <w:style w:type="character" w:customStyle="1" w:styleId="ListLabel121">
    <w:name w:val="ListLabel 121"/>
    <w:uiPriority w:val="99"/>
    <w:rsid w:val="003638AE"/>
  </w:style>
  <w:style w:type="character" w:customStyle="1" w:styleId="ListLabel122">
    <w:name w:val="ListLabel 122"/>
    <w:uiPriority w:val="99"/>
    <w:rsid w:val="003638AE"/>
  </w:style>
  <w:style w:type="character" w:customStyle="1" w:styleId="ListLabel123">
    <w:name w:val="ListLabel 123"/>
    <w:uiPriority w:val="99"/>
    <w:rsid w:val="003638AE"/>
  </w:style>
  <w:style w:type="character" w:customStyle="1" w:styleId="ListLabel124">
    <w:name w:val="ListLabel 124"/>
    <w:uiPriority w:val="99"/>
    <w:rsid w:val="003638AE"/>
  </w:style>
  <w:style w:type="character" w:customStyle="1" w:styleId="ListLabel125">
    <w:name w:val="ListLabel 125"/>
    <w:uiPriority w:val="99"/>
    <w:rsid w:val="003638AE"/>
  </w:style>
  <w:style w:type="character" w:customStyle="1" w:styleId="ListLabel126">
    <w:name w:val="ListLabel 126"/>
    <w:uiPriority w:val="99"/>
    <w:rsid w:val="003638AE"/>
  </w:style>
  <w:style w:type="character" w:customStyle="1" w:styleId="ListLabel127">
    <w:name w:val="ListLabel 127"/>
    <w:uiPriority w:val="99"/>
    <w:rsid w:val="003638AE"/>
  </w:style>
  <w:style w:type="character" w:customStyle="1" w:styleId="ListLabel128">
    <w:name w:val="ListLabel 128"/>
    <w:uiPriority w:val="99"/>
    <w:rsid w:val="003638AE"/>
  </w:style>
  <w:style w:type="character" w:customStyle="1" w:styleId="ListLabel129">
    <w:name w:val="ListLabel 129"/>
    <w:uiPriority w:val="99"/>
    <w:rsid w:val="003638AE"/>
  </w:style>
  <w:style w:type="character" w:customStyle="1" w:styleId="ListLabel130">
    <w:name w:val="ListLabel 130"/>
    <w:uiPriority w:val="99"/>
    <w:rsid w:val="003638AE"/>
  </w:style>
  <w:style w:type="character" w:customStyle="1" w:styleId="ListLabel131">
    <w:name w:val="ListLabel 131"/>
    <w:uiPriority w:val="99"/>
    <w:rsid w:val="003638AE"/>
  </w:style>
  <w:style w:type="character" w:customStyle="1" w:styleId="ListLabel132">
    <w:name w:val="ListLabel 132"/>
    <w:uiPriority w:val="99"/>
    <w:rsid w:val="003638AE"/>
  </w:style>
  <w:style w:type="character" w:customStyle="1" w:styleId="a6">
    <w:name w:val="Символ нумерации"/>
    <w:uiPriority w:val="99"/>
    <w:rsid w:val="003638AE"/>
  </w:style>
  <w:style w:type="paragraph" w:customStyle="1" w:styleId="1">
    <w:name w:val="Заголовок1"/>
    <w:basedOn w:val="a"/>
    <w:next w:val="a7"/>
    <w:uiPriority w:val="99"/>
    <w:rsid w:val="008E3BD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link w:val="a8"/>
    <w:uiPriority w:val="99"/>
    <w:rsid w:val="008E3BD3"/>
    <w:pPr>
      <w:spacing w:after="140" w:line="288" w:lineRule="auto"/>
    </w:pPr>
    <w:rPr>
      <w:color w:val="auto"/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3D5C34"/>
    <w:rPr>
      <w:rFonts w:cs="Times New Roman"/>
      <w:color w:val="00000A"/>
      <w:lang w:eastAsia="en-US"/>
    </w:rPr>
  </w:style>
  <w:style w:type="paragraph" w:styleId="a9">
    <w:name w:val="List"/>
    <w:basedOn w:val="a7"/>
    <w:uiPriority w:val="99"/>
    <w:rsid w:val="008E3BD3"/>
    <w:rPr>
      <w:rFonts w:cs="FreeSans"/>
    </w:rPr>
  </w:style>
  <w:style w:type="paragraph" w:styleId="aa">
    <w:name w:val="caption"/>
    <w:basedOn w:val="a"/>
    <w:uiPriority w:val="99"/>
    <w:qFormat/>
    <w:rsid w:val="008E3BD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8E3BD3"/>
    <w:pPr>
      <w:ind w:left="220" w:hanging="220"/>
    </w:pPr>
  </w:style>
  <w:style w:type="paragraph" w:styleId="ab">
    <w:name w:val="index heading"/>
    <w:basedOn w:val="a"/>
    <w:uiPriority w:val="99"/>
    <w:rsid w:val="008E3BD3"/>
    <w:pPr>
      <w:suppressLineNumbers/>
    </w:pPr>
    <w:rPr>
      <w:rFonts w:cs="FreeSans"/>
    </w:rPr>
  </w:style>
  <w:style w:type="paragraph" w:styleId="ac">
    <w:name w:val="List Paragraph"/>
    <w:basedOn w:val="a"/>
    <w:uiPriority w:val="99"/>
    <w:qFormat/>
    <w:rsid w:val="008E3BD3"/>
    <w:pPr>
      <w:ind w:left="720"/>
      <w:contextualSpacing/>
    </w:pPr>
  </w:style>
  <w:style w:type="paragraph" w:customStyle="1" w:styleId="rvps2">
    <w:name w:val="rvps2"/>
    <w:basedOn w:val="a"/>
    <w:uiPriority w:val="99"/>
    <w:rsid w:val="008E3BD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8E3BD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8E3BD3"/>
    <w:pPr>
      <w:tabs>
        <w:tab w:val="center" w:pos="4677"/>
        <w:tab w:val="right" w:pos="9355"/>
      </w:tabs>
      <w:spacing w:after="0" w:line="240" w:lineRule="auto"/>
    </w:pPr>
    <w:rPr>
      <w:color w:val="auto"/>
      <w:sz w:val="20"/>
      <w:szCs w:val="20"/>
    </w:rPr>
  </w:style>
  <w:style w:type="character" w:customStyle="1" w:styleId="af">
    <w:name w:val="Верхний колонтитул Знак"/>
    <w:link w:val="ae"/>
    <w:uiPriority w:val="99"/>
    <w:semiHidden/>
    <w:locked/>
    <w:rsid w:val="003D5C34"/>
    <w:rPr>
      <w:rFonts w:cs="Times New Roman"/>
      <w:color w:val="00000A"/>
      <w:lang w:eastAsia="en-US"/>
    </w:rPr>
  </w:style>
  <w:style w:type="paragraph" w:styleId="af0">
    <w:name w:val="footer"/>
    <w:basedOn w:val="a"/>
    <w:link w:val="af1"/>
    <w:uiPriority w:val="99"/>
    <w:rsid w:val="008E3BD3"/>
    <w:pPr>
      <w:tabs>
        <w:tab w:val="center" w:pos="4677"/>
        <w:tab w:val="right" w:pos="9355"/>
      </w:tabs>
      <w:spacing w:after="0" w:line="240" w:lineRule="auto"/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3D5C34"/>
    <w:rPr>
      <w:rFonts w:cs="Times New Roman"/>
      <w:color w:val="00000A"/>
      <w:lang w:eastAsia="en-US"/>
    </w:rPr>
  </w:style>
  <w:style w:type="paragraph" w:customStyle="1" w:styleId="psection">
    <w:name w:val="psection"/>
    <w:basedOn w:val="a"/>
    <w:uiPriority w:val="99"/>
    <w:rsid w:val="008E3BD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uiPriority w:val="99"/>
    <w:rsid w:val="003C7AB2"/>
    <w:rPr>
      <w:rFonts w:cs="Times New Roman"/>
      <w:color w:val="0000FF"/>
      <w:u w:val="single"/>
    </w:rPr>
  </w:style>
  <w:style w:type="character" w:customStyle="1" w:styleId="rvts9">
    <w:name w:val="rvts9"/>
    <w:uiPriority w:val="99"/>
    <w:rsid w:val="00D303D6"/>
    <w:rPr>
      <w:rFonts w:cs="Times New Roman"/>
    </w:rPr>
  </w:style>
  <w:style w:type="character" w:customStyle="1" w:styleId="xfmc1">
    <w:name w:val="xfmc1"/>
    <w:uiPriority w:val="99"/>
    <w:rsid w:val="00C26B69"/>
    <w:rPr>
      <w:rFonts w:cs="Times New Roman"/>
    </w:rPr>
  </w:style>
  <w:style w:type="character" w:styleId="HTML">
    <w:name w:val="HTML Cite"/>
    <w:uiPriority w:val="99"/>
    <w:rsid w:val="00B43AE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3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896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89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897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2018-03-12T14:24:00Z</dcterms:created>
  <dcterms:modified xsi:type="dcterms:W3CDTF">2018-03-12T14:26:00Z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