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CA9" w:rsidRPr="004258F1" w:rsidRDefault="00D66CA9" w:rsidP="004258F1">
      <w:pPr>
        <w:pStyle w:val="a5"/>
        <w:jc w:val="center"/>
        <w:rPr>
          <w:b/>
        </w:rPr>
      </w:pPr>
      <w:r w:rsidRPr="004258F1">
        <w:rPr>
          <w:b/>
        </w:rPr>
        <w:t>ЗМІСТ</w:t>
      </w:r>
    </w:p>
    <w:p w:rsidR="00D66CA9" w:rsidRDefault="00D66CA9" w:rsidP="00D66CA9">
      <w:pPr>
        <w:pStyle w:val="a5"/>
      </w:pPr>
    </w:p>
    <w:p w:rsidR="00D66CA9" w:rsidRDefault="00D66CA9" w:rsidP="00D66CA9">
      <w:pPr>
        <w:pStyle w:val="a5"/>
      </w:pPr>
    </w:p>
    <w:p w:rsidR="00D66CA9" w:rsidRDefault="00D66CA9" w:rsidP="00D66CA9">
      <w:pPr>
        <w:pStyle w:val="a5"/>
      </w:pPr>
      <w:r w:rsidRPr="004258F1">
        <w:rPr>
          <w:b/>
        </w:rPr>
        <w:t>ВСТУП</w:t>
      </w:r>
      <w:r>
        <w:t>……………………………</w:t>
      </w:r>
      <w:proofErr w:type="gramStart"/>
      <w:r>
        <w:t>…….</w:t>
      </w:r>
      <w:proofErr w:type="gramEnd"/>
      <w:r>
        <w:t>……………………………..…......3</w:t>
      </w:r>
    </w:p>
    <w:p w:rsidR="00D66CA9" w:rsidRDefault="00D66CA9" w:rsidP="00D66CA9">
      <w:pPr>
        <w:pStyle w:val="a5"/>
      </w:pPr>
      <w:r w:rsidRPr="004258F1">
        <w:rPr>
          <w:b/>
        </w:rPr>
        <w:t>РОЗДІЛ 1. ПОНЯТТЯ ТА ПРАВОВА ПРИРОДА КОРПОРАТИВНИХ ПРАВОВІДНОСИН</w:t>
      </w:r>
      <w:r>
        <w:t>…………………………</w:t>
      </w:r>
      <w:proofErr w:type="gramStart"/>
      <w:r w:rsidR="008829E6">
        <w:rPr>
          <w:lang w:val="uk-UA"/>
        </w:rPr>
        <w:t>...….</w:t>
      </w:r>
      <w:proofErr w:type="gramEnd"/>
      <w:r w:rsidR="008829E6">
        <w:rPr>
          <w:lang w:val="uk-UA"/>
        </w:rPr>
        <w:t>.</w:t>
      </w:r>
      <w:r>
        <w:t>…….</w:t>
      </w:r>
      <w:r w:rsidR="008829E6">
        <w:rPr>
          <w:lang w:val="uk-UA"/>
        </w:rPr>
        <w:t>5</w:t>
      </w:r>
      <w:r>
        <w:t xml:space="preserve"> </w:t>
      </w:r>
    </w:p>
    <w:p w:rsidR="00D66CA9" w:rsidRDefault="00D66CA9" w:rsidP="00D66CA9">
      <w:pPr>
        <w:pStyle w:val="a5"/>
      </w:pPr>
      <w:r w:rsidRPr="004258F1">
        <w:rPr>
          <w:b/>
        </w:rPr>
        <w:t>РОЗДІЛ 2. ХАРАКТЕРИСТИКА ПІДСТАВ ВИНИКНЕННЯ КОРПОРАТИВНИХ ПРАВОВІДНОСИН</w:t>
      </w:r>
      <w:r w:rsidR="008829E6">
        <w:t>…………</w:t>
      </w:r>
      <w:r w:rsidR="008829E6">
        <w:rPr>
          <w:lang w:val="uk-UA"/>
        </w:rPr>
        <w:t>……………………</w:t>
      </w:r>
      <w:proofErr w:type="gramStart"/>
      <w:r w:rsidR="008829E6">
        <w:rPr>
          <w:lang w:val="uk-UA"/>
        </w:rPr>
        <w:t>…..</w:t>
      </w:r>
      <w:r w:rsidR="008829E6">
        <w:t>..</w:t>
      </w:r>
      <w:proofErr w:type="gramEnd"/>
      <w:r w:rsidR="008829E6">
        <w:t>17</w:t>
      </w:r>
    </w:p>
    <w:p w:rsidR="00D66CA9" w:rsidRDefault="00D66CA9" w:rsidP="00D66CA9">
      <w:pPr>
        <w:pStyle w:val="a5"/>
      </w:pPr>
      <w:r>
        <w:t>2.1. Характеристика первинних підстав виникнення корпоративних правовід</w:t>
      </w:r>
      <w:r w:rsidR="008829E6">
        <w:t>носин……………………………………………………</w:t>
      </w:r>
      <w:r w:rsidR="008829E6">
        <w:rPr>
          <w:lang w:val="uk-UA"/>
        </w:rPr>
        <w:t>…</w:t>
      </w:r>
      <w:proofErr w:type="gramStart"/>
      <w:r w:rsidR="008829E6">
        <w:rPr>
          <w:lang w:val="uk-UA"/>
        </w:rPr>
        <w:t>…….</w:t>
      </w:r>
      <w:proofErr w:type="gramEnd"/>
      <w:r w:rsidR="008829E6">
        <w:t>……….17</w:t>
      </w:r>
    </w:p>
    <w:p w:rsidR="00D66CA9" w:rsidRDefault="00D66CA9" w:rsidP="00D66CA9">
      <w:pPr>
        <w:pStyle w:val="a5"/>
      </w:pPr>
      <w:r>
        <w:t>2.2. Особливості похідних підстав виникнення корпоративних правовідносин……………</w:t>
      </w:r>
      <w:r w:rsidR="008829E6">
        <w:rPr>
          <w:lang w:val="uk-UA"/>
        </w:rPr>
        <w:t>……………………………………………………..</w:t>
      </w:r>
      <w:r>
        <w:t>....25</w:t>
      </w:r>
    </w:p>
    <w:p w:rsidR="00D66CA9" w:rsidRPr="008829E6" w:rsidRDefault="00D66CA9" w:rsidP="00D66CA9">
      <w:pPr>
        <w:pStyle w:val="a5"/>
        <w:rPr>
          <w:lang w:val="uk-UA"/>
        </w:rPr>
      </w:pPr>
      <w:r w:rsidRPr="004258F1">
        <w:rPr>
          <w:b/>
        </w:rPr>
        <w:t>РОЗДІЛ 3. ПРОБЛЕМНІ АСПЕКТИ В ЗАКОНОДАВСТВІ УКРАЇНИ, ЩО РЕГЛЮЮТЬ ПИТАННЯ КОРПОРАТИВНИХ ВІДНОСИН ТА ШЛЯХИ ЇХ ВИРІШЕННЯ</w:t>
      </w:r>
      <w:r w:rsidR="008829E6">
        <w:rPr>
          <w:lang w:val="uk-UA"/>
        </w:rPr>
        <w:t>………………………</w:t>
      </w:r>
      <w:proofErr w:type="gramStart"/>
      <w:r w:rsidR="008829E6">
        <w:rPr>
          <w:lang w:val="uk-UA"/>
        </w:rPr>
        <w:t>…….</w:t>
      </w:r>
      <w:proofErr w:type="gramEnd"/>
      <w:r w:rsidR="008829E6">
        <w:rPr>
          <w:lang w:val="uk-UA"/>
        </w:rPr>
        <w:t>……35</w:t>
      </w:r>
    </w:p>
    <w:p w:rsidR="00D66CA9" w:rsidRDefault="00D66CA9" w:rsidP="00D66CA9">
      <w:pPr>
        <w:pStyle w:val="a5"/>
      </w:pPr>
      <w:r w:rsidRPr="004258F1">
        <w:rPr>
          <w:b/>
        </w:rPr>
        <w:t>ВИСНОВКИ</w:t>
      </w:r>
      <w:r>
        <w:t>……………</w:t>
      </w:r>
      <w:proofErr w:type="gramStart"/>
      <w:r>
        <w:t>…….</w:t>
      </w:r>
      <w:proofErr w:type="gramEnd"/>
      <w:r>
        <w:t>.……..…….……</w:t>
      </w:r>
      <w:r w:rsidR="008829E6">
        <w:rPr>
          <w:lang w:val="uk-UA"/>
        </w:rPr>
        <w:t>…………………...</w:t>
      </w:r>
      <w:r w:rsidR="008829E6">
        <w:t>…</w:t>
      </w:r>
      <w:r w:rsidR="008829E6">
        <w:rPr>
          <w:lang w:val="uk-UA"/>
        </w:rPr>
        <w:t>…..4</w:t>
      </w:r>
      <w:r>
        <w:t>1</w:t>
      </w:r>
    </w:p>
    <w:p w:rsidR="00D66CA9" w:rsidRDefault="00D66CA9" w:rsidP="00D66CA9">
      <w:pPr>
        <w:pStyle w:val="a5"/>
      </w:pPr>
      <w:r w:rsidRPr="004258F1">
        <w:rPr>
          <w:b/>
        </w:rPr>
        <w:t>СПИСОК ВИКОРИСТАНИХ ДЖЕРЕЛ</w:t>
      </w:r>
      <w:r w:rsidR="008829E6">
        <w:t>…………......................</w:t>
      </w:r>
      <w:r w:rsidR="008829E6">
        <w:rPr>
          <w:lang w:val="uk-UA"/>
        </w:rPr>
        <w:t>.......</w:t>
      </w:r>
      <w:r w:rsidR="008829E6">
        <w:t>....46</w:t>
      </w:r>
    </w:p>
    <w:p w:rsidR="00D66CA9" w:rsidRDefault="00D66CA9" w:rsidP="00D66CA9">
      <w:pPr>
        <w:pStyle w:val="a5"/>
      </w:pPr>
      <w:r>
        <w:tab/>
      </w:r>
    </w:p>
    <w:p w:rsidR="00D66CA9" w:rsidRDefault="00D66CA9" w:rsidP="00D66CA9">
      <w:pPr>
        <w:pStyle w:val="a5"/>
      </w:pPr>
    </w:p>
    <w:p w:rsidR="00D66CA9" w:rsidRDefault="00D66CA9" w:rsidP="00D66CA9">
      <w:pPr>
        <w:pStyle w:val="a5"/>
      </w:pPr>
    </w:p>
    <w:p w:rsidR="00D66CA9" w:rsidRDefault="00D66CA9" w:rsidP="00D66CA9">
      <w:pPr>
        <w:pStyle w:val="a5"/>
      </w:pPr>
    </w:p>
    <w:p w:rsidR="00D66CA9" w:rsidRDefault="00D66CA9" w:rsidP="00D66CA9">
      <w:pPr>
        <w:pStyle w:val="a5"/>
      </w:pPr>
    </w:p>
    <w:p w:rsidR="00D66CA9" w:rsidRDefault="00D66CA9" w:rsidP="00D66CA9">
      <w:pPr>
        <w:pStyle w:val="a5"/>
      </w:pPr>
    </w:p>
    <w:p w:rsidR="00D66CA9" w:rsidRDefault="00D66CA9" w:rsidP="00D66CA9">
      <w:pPr>
        <w:pStyle w:val="a5"/>
      </w:pPr>
    </w:p>
    <w:p w:rsidR="00D66CA9" w:rsidRDefault="00D66CA9" w:rsidP="00D66CA9">
      <w:pPr>
        <w:pStyle w:val="a5"/>
      </w:pPr>
    </w:p>
    <w:p w:rsidR="00D66CA9" w:rsidRDefault="00D66CA9" w:rsidP="00D66CA9">
      <w:pPr>
        <w:pStyle w:val="a5"/>
      </w:pPr>
    </w:p>
    <w:p w:rsidR="00D66CA9" w:rsidRDefault="00D66CA9" w:rsidP="00D66CA9">
      <w:pPr>
        <w:pStyle w:val="a5"/>
      </w:pPr>
    </w:p>
    <w:p w:rsidR="00D66CA9" w:rsidRDefault="00D66CA9" w:rsidP="00D66CA9">
      <w:pPr>
        <w:pStyle w:val="a5"/>
      </w:pPr>
    </w:p>
    <w:p w:rsidR="00D66CA9" w:rsidRDefault="00D66CA9" w:rsidP="007D3FB0">
      <w:pPr>
        <w:pStyle w:val="a5"/>
        <w:ind w:firstLine="0"/>
      </w:pPr>
    </w:p>
    <w:p w:rsidR="00D66CA9" w:rsidRPr="004258F1" w:rsidRDefault="00D66CA9" w:rsidP="004258F1">
      <w:pPr>
        <w:pStyle w:val="a5"/>
        <w:jc w:val="center"/>
        <w:rPr>
          <w:b/>
        </w:rPr>
      </w:pPr>
      <w:r w:rsidRPr="004258F1">
        <w:rPr>
          <w:b/>
        </w:rPr>
        <w:lastRenderedPageBreak/>
        <w:t>ВСТУП</w:t>
      </w:r>
    </w:p>
    <w:p w:rsidR="00D66CA9" w:rsidRDefault="00D66CA9" w:rsidP="005843FD">
      <w:pPr>
        <w:pStyle w:val="a5"/>
        <w:spacing w:line="720" w:lineRule="auto"/>
      </w:pPr>
    </w:p>
    <w:p w:rsidR="00D66CA9" w:rsidRDefault="00D66CA9" w:rsidP="005319B9">
      <w:pPr>
        <w:pStyle w:val="a5"/>
      </w:pPr>
      <w:r w:rsidRPr="005843FD">
        <w:rPr>
          <w:b/>
        </w:rPr>
        <w:t>Актуальність теми.</w:t>
      </w:r>
      <w:r>
        <w:t xml:space="preserve"> </w:t>
      </w:r>
      <w:r w:rsidR="005843FD">
        <w:rPr>
          <w:lang w:val="uk-UA"/>
        </w:rPr>
        <w:t>У</w:t>
      </w:r>
      <w:r>
        <w:t xml:space="preserve"> соціальному, економічному та політичному напрямках розвитку будь-якої країни </w:t>
      </w:r>
      <w:r w:rsidR="005843FD">
        <w:rPr>
          <w:lang w:val="uk-UA"/>
        </w:rPr>
        <w:t>в</w:t>
      </w:r>
      <w:r>
        <w:t xml:space="preserve"> сучасному світі провідну роль віді</w:t>
      </w:r>
      <w:r w:rsidR="005843FD">
        <w:t>грають корпоративні структури, ї</w:t>
      </w:r>
      <w:r>
        <w:t xml:space="preserve">х </w:t>
      </w:r>
      <w:r w:rsidR="005319B9">
        <w:t>….</w:t>
      </w:r>
    </w:p>
    <w:p w:rsidR="005843FD" w:rsidRPr="005843FD" w:rsidRDefault="00D66CA9" w:rsidP="002B5AA8">
      <w:pPr>
        <w:pStyle w:val="a5"/>
        <w:rPr>
          <w:lang w:val="uk-UA"/>
        </w:rPr>
      </w:pPr>
      <w:r>
        <w:t xml:space="preserve">Теоретико-методологічну основу дослідження склали праці вчених в галузі </w:t>
      </w:r>
      <w:r w:rsidR="005843FD">
        <w:rPr>
          <w:lang w:val="uk-UA"/>
        </w:rPr>
        <w:t>господарського та цивільного</w:t>
      </w:r>
      <w:r w:rsidR="005843FD">
        <w:t xml:space="preserve"> права</w:t>
      </w:r>
      <w:r>
        <w:t xml:space="preserve">, що стосуються питань </w:t>
      </w:r>
      <w:r w:rsidR="005843FD">
        <w:rPr>
          <w:lang w:val="uk-UA"/>
        </w:rPr>
        <w:t>корпоративних відносин, до</w:t>
      </w:r>
      <w:r w:rsidRPr="002B5AA8">
        <w:rPr>
          <w:lang w:val="uk-UA"/>
        </w:rPr>
        <w:t xml:space="preserve"> таких </w:t>
      </w:r>
      <w:r w:rsidR="005843FD">
        <w:rPr>
          <w:lang w:val="uk-UA"/>
        </w:rPr>
        <w:t xml:space="preserve">вчених можна віднести </w:t>
      </w:r>
      <w:r w:rsidR="002B5AA8" w:rsidRPr="002B5AA8">
        <w:rPr>
          <w:lang w:val="uk-UA"/>
        </w:rPr>
        <w:t>А. Афоніна, В. Барбара, С. Басалая, В. Белов</w:t>
      </w:r>
      <w:r w:rsidR="002B5AA8">
        <w:rPr>
          <w:lang w:val="uk-UA"/>
        </w:rPr>
        <w:t>а</w:t>
      </w:r>
      <w:r w:rsidR="002B5AA8" w:rsidRPr="002B5AA8">
        <w:rPr>
          <w:lang w:val="uk-UA"/>
        </w:rPr>
        <w:t xml:space="preserve">, </w:t>
      </w:r>
      <w:proofErr w:type="gramStart"/>
      <w:r w:rsidR="002B5AA8">
        <w:rPr>
          <w:lang w:val="uk-UA"/>
        </w:rPr>
        <w:t>О</w:t>
      </w:r>
      <w:r w:rsidR="005319B9">
        <w:rPr>
          <w:lang w:val="uk-UA"/>
        </w:rPr>
        <w:t>….</w:t>
      </w:r>
      <w:proofErr w:type="gramEnd"/>
      <w:r w:rsidR="005319B9">
        <w:rPr>
          <w:lang w:val="uk-UA"/>
        </w:rPr>
        <w:t>.</w:t>
      </w:r>
    </w:p>
    <w:p w:rsidR="00D66CA9" w:rsidRDefault="00D66CA9" w:rsidP="00D66CA9">
      <w:pPr>
        <w:pStyle w:val="a5"/>
      </w:pPr>
      <w:r w:rsidRPr="005843FD">
        <w:rPr>
          <w:b/>
        </w:rPr>
        <w:t>Мета дослідження</w:t>
      </w:r>
      <w:r>
        <w:t xml:space="preserve"> полягає </w:t>
      </w:r>
      <w:r w:rsidR="005319B9">
        <w:t>…</w:t>
      </w:r>
      <w:r>
        <w:t>.</w:t>
      </w:r>
    </w:p>
    <w:p w:rsidR="00D66CA9" w:rsidRDefault="00D66CA9" w:rsidP="00D66CA9">
      <w:pPr>
        <w:pStyle w:val="a5"/>
      </w:pPr>
      <w:r>
        <w:t xml:space="preserve">Відповідно до зазначеної мети, у курсовій роботі зроблено спробу розв’язати наступні </w:t>
      </w:r>
      <w:r w:rsidRPr="005843FD">
        <w:rPr>
          <w:b/>
        </w:rPr>
        <w:t>завдання</w:t>
      </w:r>
      <w:r>
        <w:t>:</w:t>
      </w:r>
    </w:p>
    <w:p w:rsidR="005843FD" w:rsidRPr="005843FD" w:rsidRDefault="005319B9" w:rsidP="005843FD">
      <w:pPr>
        <w:pStyle w:val="a5"/>
        <w:rPr>
          <w:b/>
        </w:rPr>
      </w:pPr>
      <w:r>
        <w:t>…</w:t>
      </w:r>
    </w:p>
    <w:p w:rsidR="00D66CA9" w:rsidRPr="002B5AA8" w:rsidRDefault="00D66CA9" w:rsidP="00D66CA9">
      <w:pPr>
        <w:pStyle w:val="a5"/>
        <w:rPr>
          <w:lang w:val="uk-UA"/>
        </w:rPr>
      </w:pPr>
      <w:r w:rsidRPr="005843FD">
        <w:rPr>
          <w:b/>
        </w:rPr>
        <w:t>Об’єктом дослідження</w:t>
      </w:r>
      <w:r>
        <w:t xml:space="preserve"> є </w:t>
      </w:r>
      <w:r w:rsidR="005319B9">
        <w:rPr>
          <w:lang w:val="uk-UA"/>
        </w:rPr>
        <w:t>…</w:t>
      </w:r>
    </w:p>
    <w:p w:rsidR="00D66CA9" w:rsidRPr="002B5AA8" w:rsidRDefault="00D66CA9" w:rsidP="00D66CA9">
      <w:pPr>
        <w:pStyle w:val="a5"/>
        <w:rPr>
          <w:lang w:val="uk-UA"/>
        </w:rPr>
      </w:pPr>
      <w:r w:rsidRPr="002B5AA8">
        <w:rPr>
          <w:b/>
        </w:rPr>
        <w:t>Предметом дослідження</w:t>
      </w:r>
      <w:r>
        <w:t xml:space="preserve"> є </w:t>
      </w:r>
      <w:r w:rsidR="005319B9">
        <w:t>…</w:t>
      </w:r>
    </w:p>
    <w:p w:rsidR="00D66CA9" w:rsidRDefault="00D66CA9" w:rsidP="00D66CA9">
      <w:pPr>
        <w:pStyle w:val="a5"/>
      </w:pPr>
      <w:r w:rsidRPr="002B5AA8">
        <w:rPr>
          <w:b/>
        </w:rPr>
        <w:t>Структура курсової роботи.</w:t>
      </w:r>
      <w:r>
        <w:t xml:space="preserve"> Курсова робота складається зі вступу, </w:t>
      </w:r>
      <w:r w:rsidR="002B5AA8">
        <w:rPr>
          <w:lang w:val="uk-UA"/>
        </w:rPr>
        <w:t>трьо</w:t>
      </w:r>
      <w:r>
        <w:t xml:space="preserve">х розділів, </w:t>
      </w:r>
      <w:r w:rsidR="002B5AA8">
        <w:rPr>
          <w:lang w:val="uk-UA"/>
        </w:rPr>
        <w:t xml:space="preserve">двох </w:t>
      </w:r>
      <w:r>
        <w:t xml:space="preserve">підрозділів, висновків та списку використаних джерел. </w:t>
      </w:r>
    </w:p>
    <w:p w:rsidR="00D66CA9" w:rsidRDefault="00D66CA9" w:rsidP="00D66CA9">
      <w:pPr>
        <w:pStyle w:val="a5"/>
      </w:pPr>
    </w:p>
    <w:p w:rsidR="002B5AA8" w:rsidRDefault="002B5AA8" w:rsidP="002B5AA8">
      <w:pPr>
        <w:pStyle w:val="a5"/>
        <w:ind w:firstLine="0"/>
      </w:pPr>
    </w:p>
    <w:p w:rsidR="00D66CA9" w:rsidRPr="002B5AA8" w:rsidRDefault="00D66CA9" w:rsidP="002B5AA8">
      <w:pPr>
        <w:pStyle w:val="a5"/>
        <w:jc w:val="center"/>
        <w:rPr>
          <w:b/>
        </w:rPr>
      </w:pPr>
      <w:r w:rsidRPr="002B5AA8">
        <w:rPr>
          <w:b/>
        </w:rPr>
        <w:t>РОЗДІЛ 1</w:t>
      </w:r>
    </w:p>
    <w:p w:rsidR="00D66CA9" w:rsidRPr="002B5AA8" w:rsidRDefault="00D66CA9" w:rsidP="002B5AA8">
      <w:pPr>
        <w:pStyle w:val="a5"/>
        <w:jc w:val="center"/>
        <w:rPr>
          <w:b/>
        </w:rPr>
      </w:pPr>
      <w:r w:rsidRPr="002B5AA8">
        <w:rPr>
          <w:b/>
        </w:rPr>
        <w:t>ПОНЯТТЯ ТА ПРАВОВА ПРИРОДА КОРПОРАТИВНИХ ПРАВОВІДНОСИН</w:t>
      </w:r>
    </w:p>
    <w:p w:rsidR="00D66CA9" w:rsidRDefault="00D66CA9" w:rsidP="002B5AA8">
      <w:pPr>
        <w:pStyle w:val="a5"/>
        <w:spacing w:line="720" w:lineRule="auto"/>
        <w:ind w:firstLine="0"/>
      </w:pPr>
    </w:p>
    <w:p w:rsidR="00FF39AF" w:rsidRPr="00FF39AF" w:rsidRDefault="00FF39AF" w:rsidP="00BF0AA1">
      <w:pPr>
        <w:pStyle w:val="a5"/>
        <w:rPr>
          <w:b/>
        </w:rPr>
      </w:pPr>
      <w:r>
        <w:rPr>
          <w:lang w:val="uk-UA"/>
        </w:rPr>
        <w:t>Поняття «корпоративні правовідносини» закріплені лише у Господарському кодексі України, у</w:t>
      </w:r>
      <w:r w:rsidRPr="00FF39AF">
        <w:t xml:space="preserve"> </w:t>
      </w:r>
      <w:r w:rsidRPr="00FF39AF">
        <w:rPr>
          <w:lang w:val="uk-UA"/>
        </w:rPr>
        <w:t>Ц</w:t>
      </w:r>
      <w:r w:rsidRPr="00FF39AF">
        <w:t>ивільному кодексі</w:t>
      </w:r>
      <w:r w:rsidRPr="00FF39AF">
        <w:rPr>
          <w:lang w:val="uk-UA"/>
        </w:rPr>
        <w:t xml:space="preserve"> України</w:t>
      </w:r>
      <w:r w:rsidRPr="00FF39AF">
        <w:t xml:space="preserve"> відсутнє визначення корпоративних правовідносин. </w:t>
      </w:r>
      <w:r>
        <w:rPr>
          <w:lang w:val="uk-UA"/>
        </w:rPr>
        <w:t>В</w:t>
      </w:r>
      <w:r w:rsidRPr="00FF39AF">
        <w:t xml:space="preserve">ідповідно до ч. 3 ст. 167 </w:t>
      </w:r>
      <w:r w:rsidRPr="00FF39AF">
        <w:rPr>
          <w:lang w:val="uk-UA"/>
        </w:rPr>
        <w:t>Г</w:t>
      </w:r>
      <w:r w:rsidRPr="00FF39AF">
        <w:t>осподарського кодексу</w:t>
      </w:r>
      <w:r w:rsidRPr="00FF39AF">
        <w:rPr>
          <w:lang w:val="uk-UA"/>
        </w:rPr>
        <w:t xml:space="preserve"> України</w:t>
      </w:r>
      <w:r w:rsidRPr="00FF39AF">
        <w:t xml:space="preserve"> корпоративними правовідносинами є </w:t>
      </w:r>
      <w:r w:rsidRPr="00FF39AF">
        <w:lastRenderedPageBreak/>
        <w:t xml:space="preserve">відносини, що виникають, змінюються та припиняються щодо корпоративних прав. Відповідно ж до ч. 1 вказаної статті корпоративні права визначаються як права особи, частка якої визначається у статутному фонді (майні) господарського товариства, що включають право на участь цієї особи в управлінні </w:t>
      </w:r>
      <w:r w:rsidR="005319B9">
        <w:t>…</w:t>
      </w:r>
      <w:r w:rsidR="00BF0AA1" w:rsidRPr="00BF0AA1">
        <w:t xml:space="preserve"> [2; 9, </w:t>
      </w:r>
      <w:r w:rsidR="00BF0AA1">
        <w:rPr>
          <w:lang w:val="en-US"/>
        </w:rPr>
        <w:t>c</w:t>
      </w:r>
      <w:r w:rsidR="00BF0AA1" w:rsidRPr="00BF0AA1">
        <w:t>. 54]</w:t>
      </w:r>
      <w:r w:rsidRPr="00FF39AF">
        <w:t>.</w:t>
      </w:r>
      <w:r w:rsidRPr="00FF39AF">
        <w:rPr>
          <w:lang w:val="uk-UA"/>
        </w:rPr>
        <w:t xml:space="preserve"> </w:t>
      </w:r>
    </w:p>
    <w:p w:rsidR="00FF39AF" w:rsidRPr="004966B4" w:rsidRDefault="00D66CA9" w:rsidP="004966B4">
      <w:pPr>
        <w:pStyle w:val="a5"/>
        <w:rPr>
          <w:lang w:val="uk-UA"/>
        </w:rPr>
      </w:pPr>
      <w:r>
        <w:t xml:space="preserve">У науковій літературі наведені різні визначення поняття корпоративних правовідносин. </w:t>
      </w:r>
      <w:r w:rsidR="004966B4">
        <w:rPr>
          <w:lang w:val="uk-UA"/>
        </w:rPr>
        <w:t>В.В. Луць під</w:t>
      </w:r>
      <w:r w:rsidR="004966B4">
        <w:t xml:space="preserve"> корпоративними відносинами вважає</w:t>
      </w:r>
      <w:r w:rsidR="004966B4">
        <w:rPr>
          <w:lang w:val="uk-UA"/>
        </w:rPr>
        <w:t xml:space="preserve"> </w:t>
      </w:r>
      <w:r>
        <w:t xml:space="preserve">вид цивільного правовідношення, в основі якого лежить участь суб’єктів в організаційно-правових утвореннях, що мають ознаки юридичних осіб, суттю яких є так звані корпоративні права, та які виникають на підставі певних юридичних фактів, а саме: участі в </w:t>
      </w:r>
      <w:r w:rsidRPr="00BF0AA1">
        <w:t>установчому договорі, вступі в кооператив, придбанні права власності на частку, акції тощо [</w:t>
      </w:r>
      <w:r w:rsidR="00BF0AA1" w:rsidRPr="00BF0AA1">
        <w:t>25</w:t>
      </w:r>
      <w:r w:rsidRPr="00BF0AA1">
        <w:t>, с. 13</w:t>
      </w:r>
      <w:r w:rsidR="00BF0AA1" w:rsidRPr="00BF0AA1">
        <w:t>].</w:t>
      </w:r>
      <w:r w:rsidRPr="00FF39AF">
        <w:rPr>
          <w:b/>
        </w:rPr>
        <w:t xml:space="preserve"> </w:t>
      </w:r>
      <w:r w:rsidR="005319B9">
        <w:rPr>
          <w:b/>
        </w:rPr>
        <w:t>…</w:t>
      </w:r>
    </w:p>
    <w:p w:rsidR="00FF39AF" w:rsidRDefault="005319B9" w:rsidP="00D66CA9">
      <w:pPr>
        <w:pStyle w:val="a5"/>
      </w:pPr>
      <w:r>
        <w:rPr>
          <w:lang w:val="uk-UA"/>
        </w:rPr>
        <w:t>…</w:t>
      </w:r>
      <w:r w:rsidR="004966B4">
        <w:rPr>
          <w:lang w:val="uk-UA"/>
        </w:rPr>
        <w:t xml:space="preserve">І.Б. </w:t>
      </w:r>
      <w:r w:rsidR="004966B4">
        <w:t>Саракун</w:t>
      </w:r>
      <w:r w:rsidR="004966B4">
        <w:rPr>
          <w:lang w:val="uk-UA"/>
        </w:rPr>
        <w:t>, вважає, що це</w:t>
      </w:r>
      <w:r w:rsidR="00D66CA9">
        <w:t xml:space="preserve"> відносини, що виникають між учасниками (засновниками) </w:t>
      </w:r>
      <w:r w:rsidR="00D66CA9" w:rsidRPr="00BF0AA1">
        <w:t>та товариством і між самими учасниками (засновниками), які складаються щодо набуття, здійснення та прип</w:t>
      </w:r>
      <w:r w:rsidR="004966B4" w:rsidRPr="00BF0AA1">
        <w:t>инення корпоративних прав</w:t>
      </w:r>
      <w:r w:rsidR="00D66CA9" w:rsidRPr="00BF0AA1">
        <w:t xml:space="preserve"> [</w:t>
      </w:r>
      <w:r w:rsidR="00BF0AA1" w:rsidRPr="00BF0AA1">
        <w:t>42</w:t>
      </w:r>
      <w:r w:rsidR="00D66CA9" w:rsidRPr="00BF0AA1">
        <w:t xml:space="preserve">, с. </w:t>
      </w:r>
      <w:proofErr w:type="gramStart"/>
      <w:r w:rsidR="00D66CA9" w:rsidRPr="00BF0AA1">
        <w:t>10</w:t>
      </w:r>
      <w:r w:rsidR="00BF0AA1" w:rsidRPr="00BF0AA1">
        <w:t>].</w:t>
      </w:r>
      <w:r w:rsidR="00D66CA9" w:rsidRPr="00FF39AF">
        <w:rPr>
          <w:b/>
        </w:rPr>
        <w:t xml:space="preserve"> </w:t>
      </w:r>
      <w:r>
        <w:rPr>
          <w:b/>
        </w:rPr>
        <w:t>..</w:t>
      </w:r>
      <w:proofErr w:type="gramEnd"/>
    </w:p>
    <w:p w:rsidR="00C72ACA" w:rsidRPr="00C72ACA" w:rsidRDefault="005319B9" w:rsidP="00C72ACA">
      <w:pPr>
        <w:pStyle w:val="a5"/>
      </w:pPr>
      <w:r>
        <w:t>….</w:t>
      </w:r>
    </w:p>
    <w:p w:rsidR="00200DF7" w:rsidRDefault="004966B4" w:rsidP="00D66CA9">
      <w:pPr>
        <w:pStyle w:val="a5"/>
      </w:pPr>
      <w:r>
        <w:rPr>
          <w:lang w:val="uk-UA"/>
        </w:rPr>
        <w:t xml:space="preserve">Отже, </w:t>
      </w:r>
      <w:r w:rsidR="005319B9">
        <w:rPr>
          <w:lang w:val="uk-UA"/>
        </w:rPr>
        <w:t>….</w:t>
      </w:r>
    </w:p>
    <w:p w:rsidR="00D66CA9" w:rsidRPr="00C72ACA" w:rsidRDefault="00D66CA9" w:rsidP="00C72ACA">
      <w:pPr>
        <w:pStyle w:val="a5"/>
        <w:jc w:val="center"/>
        <w:rPr>
          <w:b/>
        </w:rPr>
      </w:pPr>
      <w:r w:rsidRPr="00C72ACA">
        <w:rPr>
          <w:b/>
        </w:rPr>
        <w:t>РОЗДІЛ 2</w:t>
      </w:r>
    </w:p>
    <w:p w:rsidR="00D66CA9" w:rsidRPr="00C72ACA" w:rsidRDefault="00D66CA9" w:rsidP="00C72ACA">
      <w:pPr>
        <w:pStyle w:val="a5"/>
        <w:jc w:val="center"/>
        <w:rPr>
          <w:b/>
        </w:rPr>
      </w:pPr>
      <w:r w:rsidRPr="00C72ACA">
        <w:rPr>
          <w:b/>
        </w:rPr>
        <w:t>ХАРАКТЕРИСТИКА ПІДСТАВ ВИНИКНЕННЯ КОРПОРАТИВНИХ ПРАВОВІДНОСИН</w:t>
      </w:r>
    </w:p>
    <w:p w:rsidR="00D66CA9" w:rsidRPr="00C72ACA" w:rsidRDefault="00D66CA9" w:rsidP="00C72ACA">
      <w:pPr>
        <w:pStyle w:val="a5"/>
        <w:jc w:val="center"/>
        <w:rPr>
          <w:b/>
        </w:rPr>
      </w:pPr>
      <w:r w:rsidRPr="00C72ACA">
        <w:rPr>
          <w:b/>
        </w:rPr>
        <w:t>2.1. Характеристика первинних підстав виникнення корпоративних правовідносин</w:t>
      </w:r>
    </w:p>
    <w:p w:rsidR="00D66CA9" w:rsidRDefault="00D66CA9" w:rsidP="00C72ACA">
      <w:pPr>
        <w:pStyle w:val="a5"/>
        <w:spacing w:line="720" w:lineRule="auto"/>
      </w:pPr>
    </w:p>
    <w:p w:rsidR="00D66CA9" w:rsidRDefault="00D66CA9" w:rsidP="00D66CA9">
      <w:pPr>
        <w:pStyle w:val="a5"/>
      </w:pPr>
      <w:r>
        <w:t>До первинних підстав виникнення корпоративних правовідносин відносять:</w:t>
      </w:r>
    </w:p>
    <w:p w:rsidR="00D66CA9" w:rsidRDefault="00D66CA9" w:rsidP="00D66CA9">
      <w:pPr>
        <w:pStyle w:val="a5"/>
      </w:pPr>
      <w:r>
        <w:t>- безпосеред</w:t>
      </w:r>
      <w:r w:rsidR="007D3FB0">
        <w:rPr>
          <w:lang w:val="uk-UA"/>
        </w:rPr>
        <w:t>н</w:t>
      </w:r>
      <w:r>
        <w:t>є створенням юридичної особи;</w:t>
      </w:r>
    </w:p>
    <w:p w:rsidR="00D66CA9" w:rsidRDefault="00D66CA9" w:rsidP="00D66CA9">
      <w:pPr>
        <w:pStyle w:val="a5"/>
      </w:pPr>
      <w:r>
        <w:t>- внесення внесків членами товариства до статутного капіталу.</w:t>
      </w:r>
    </w:p>
    <w:p w:rsidR="00D66CA9" w:rsidRDefault="00D66CA9" w:rsidP="00D66CA9">
      <w:pPr>
        <w:pStyle w:val="a5"/>
      </w:pPr>
      <w:r>
        <w:lastRenderedPageBreak/>
        <w:t>Розглянемо детальніше дані підстави.</w:t>
      </w:r>
    </w:p>
    <w:p w:rsidR="00D66CA9" w:rsidRPr="00200DF7" w:rsidRDefault="00857245" w:rsidP="00D66CA9">
      <w:pPr>
        <w:pStyle w:val="a5"/>
        <w:rPr>
          <w:lang w:val="uk-UA"/>
        </w:rPr>
      </w:pPr>
      <w:r>
        <w:rPr>
          <w:lang w:val="uk-UA"/>
        </w:rPr>
        <w:t xml:space="preserve">Корпоративні правовідносини виникають на основі реєстрації юридичної особи. </w:t>
      </w:r>
      <w:r w:rsidR="00D66CA9" w:rsidRPr="00857245">
        <w:rPr>
          <w:lang w:val="uk-UA"/>
        </w:rPr>
        <w:t xml:space="preserve">Процедура державної реєстрації суб’єктів підприємницької діяльності – це здійснення </w:t>
      </w:r>
      <w:r w:rsidR="005319B9">
        <w:rPr>
          <w:lang w:val="uk-UA"/>
        </w:rPr>
        <w:t>….</w:t>
      </w:r>
      <w:r w:rsidR="00200DF7" w:rsidRPr="00200DF7">
        <w:rPr>
          <w:lang w:val="uk-UA"/>
        </w:rPr>
        <w:t xml:space="preserve"> [33, </w:t>
      </w:r>
      <w:r w:rsidR="00200DF7">
        <w:rPr>
          <w:lang w:val="en-US"/>
        </w:rPr>
        <w:t>c</w:t>
      </w:r>
      <w:r w:rsidR="00200DF7" w:rsidRPr="00200DF7">
        <w:rPr>
          <w:lang w:val="uk-UA"/>
        </w:rPr>
        <w:t>. 1</w:t>
      </w:r>
      <w:r w:rsidR="00200DF7">
        <w:rPr>
          <w:lang w:val="uk-UA"/>
        </w:rPr>
        <w:t>47].</w:t>
      </w:r>
    </w:p>
    <w:p w:rsidR="00D66CA9" w:rsidRDefault="00D66CA9" w:rsidP="005319B9">
      <w:pPr>
        <w:pStyle w:val="a5"/>
      </w:pPr>
      <w:r w:rsidRPr="005319B9">
        <w:rPr>
          <w:lang w:val="uk-UA"/>
        </w:rPr>
        <w:t xml:space="preserve">Отже, </w:t>
      </w:r>
      <w:r w:rsidR="005319B9">
        <w:rPr>
          <w:lang w:val="uk-UA"/>
        </w:rPr>
        <w:t>….</w:t>
      </w:r>
    </w:p>
    <w:p w:rsidR="00D66CA9" w:rsidRDefault="00D66CA9" w:rsidP="00D66CA9">
      <w:pPr>
        <w:pStyle w:val="a5"/>
      </w:pPr>
      <w:r>
        <w:t>Для державної реєстрації юридичної особи, засновниками якої є іноземна юридична особа, крім зазначених документів, додатково подається документ про підтвердження реєстрації іноземної особи в країні місцезнаходження, зокрема витяг із торгівельного, банківського або судового реєстру, який має бути легалізов</w:t>
      </w:r>
      <w:r w:rsidR="00200DF7">
        <w:t xml:space="preserve">аний у встановленому </w:t>
      </w:r>
      <w:r w:rsidR="00200DF7" w:rsidRPr="00200DF7">
        <w:t>порядку [33</w:t>
      </w:r>
      <w:r w:rsidRPr="00200DF7">
        <w:t xml:space="preserve">, c. </w:t>
      </w:r>
      <w:r w:rsidR="00200DF7" w:rsidRPr="00200DF7">
        <w:t>148].</w:t>
      </w:r>
      <w:r w:rsidRPr="00857245">
        <w:rPr>
          <w:b/>
        </w:rPr>
        <w:t xml:space="preserve"> </w:t>
      </w:r>
    </w:p>
    <w:p w:rsidR="00B71CF2" w:rsidRDefault="005319B9" w:rsidP="00D66CA9">
      <w:pPr>
        <w:pStyle w:val="a5"/>
      </w:pPr>
      <w:r>
        <w:t>….</w:t>
      </w:r>
    </w:p>
    <w:p w:rsidR="00D66CA9" w:rsidRDefault="00D66CA9" w:rsidP="00B71CF2">
      <w:pPr>
        <w:pStyle w:val="a5"/>
      </w:pPr>
      <w:r>
        <w:t>У</w:t>
      </w:r>
      <w:r w:rsidR="00B71CF2">
        <w:t>загальнення вищевикладеного на</w:t>
      </w:r>
      <w:r>
        <w:t xml:space="preserve">водить на висновки, </w:t>
      </w:r>
      <w:r w:rsidR="005319B9">
        <w:t>….</w:t>
      </w:r>
    </w:p>
    <w:p w:rsidR="00D66CA9" w:rsidRDefault="00D66CA9" w:rsidP="00B71CF2">
      <w:pPr>
        <w:pStyle w:val="a5"/>
        <w:spacing w:line="720" w:lineRule="auto"/>
        <w:ind w:firstLine="0"/>
      </w:pPr>
    </w:p>
    <w:p w:rsidR="00D66CA9" w:rsidRPr="00B71CF2" w:rsidRDefault="00D66CA9" w:rsidP="00B71CF2">
      <w:pPr>
        <w:pStyle w:val="a5"/>
        <w:jc w:val="center"/>
        <w:rPr>
          <w:b/>
        </w:rPr>
      </w:pPr>
      <w:r w:rsidRPr="00B71CF2">
        <w:rPr>
          <w:b/>
        </w:rPr>
        <w:t>2.2. Особливості похідних підстав виникнення корпоративних правовідносин</w:t>
      </w:r>
    </w:p>
    <w:p w:rsidR="00D66CA9" w:rsidRDefault="00D66CA9" w:rsidP="00B71CF2">
      <w:pPr>
        <w:pStyle w:val="a5"/>
        <w:spacing w:line="720" w:lineRule="auto"/>
      </w:pPr>
    </w:p>
    <w:p w:rsidR="00D66CA9" w:rsidRDefault="00D66CA9" w:rsidP="00D66CA9">
      <w:pPr>
        <w:pStyle w:val="a5"/>
      </w:pPr>
      <w:r>
        <w:t>Похідні підстави виникнення корпоративних правовідносин відображають динаміку розвитку корпоративних правовідносин і пов’язані з реалізацією особами корпоративних прав, до них відносять:</w:t>
      </w:r>
    </w:p>
    <w:p w:rsidR="00D66CA9" w:rsidRDefault="00D66CA9" w:rsidP="00D66CA9">
      <w:pPr>
        <w:pStyle w:val="a5"/>
      </w:pPr>
      <w:r>
        <w:t xml:space="preserve">- продаж частки у статутному </w:t>
      </w:r>
      <w:r w:rsidR="00101A9B">
        <w:rPr>
          <w:lang w:val="uk-UA"/>
        </w:rPr>
        <w:t>капіталі</w:t>
      </w:r>
      <w:r>
        <w:t>;</w:t>
      </w:r>
    </w:p>
    <w:p w:rsidR="00D66CA9" w:rsidRDefault="005319B9" w:rsidP="00D66CA9">
      <w:pPr>
        <w:pStyle w:val="a5"/>
      </w:pPr>
      <w:r>
        <w:t>….</w:t>
      </w:r>
    </w:p>
    <w:p w:rsidR="00200DF7" w:rsidRDefault="00D66CA9" w:rsidP="00D66CA9">
      <w:pPr>
        <w:pStyle w:val="a5"/>
        <w:rPr>
          <w:b/>
        </w:rPr>
      </w:pPr>
      <w:r>
        <w:t xml:space="preserve">Частка у статутному капіталі товариства може переходити іншій особі, зокрема, на підставі правочину або </w:t>
      </w:r>
      <w:proofErr w:type="gramStart"/>
      <w:r>
        <w:t>в порядку</w:t>
      </w:r>
      <w:proofErr w:type="gramEnd"/>
      <w:r>
        <w:t xml:space="preserve"> правонаступництва. Найбільш поширеним випадком переходу частки або її частини у статутному капіталі є її продаж а</w:t>
      </w:r>
      <w:r w:rsidR="00200DF7">
        <w:t xml:space="preserve">бо відступлення іншим </w:t>
      </w:r>
      <w:r w:rsidR="00200DF7" w:rsidRPr="00200DF7">
        <w:t>шляхом [48</w:t>
      </w:r>
      <w:r w:rsidRPr="00200DF7">
        <w:t xml:space="preserve">, </w:t>
      </w:r>
      <w:r w:rsidR="00200DF7" w:rsidRPr="00200DF7">
        <w:t xml:space="preserve">c. </w:t>
      </w:r>
      <w:r w:rsidRPr="00200DF7">
        <w:t>137</w:t>
      </w:r>
      <w:proofErr w:type="gramStart"/>
      <w:r w:rsidR="00200DF7" w:rsidRPr="00200DF7">
        <w:t>].</w:t>
      </w:r>
      <w:r w:rsidRPr="00B71CF2">
        <w:rPr>
          <w:b/>
        </w:rPr>
        <w:t xml:space="preserve"> </w:t>
      </w:r>
      <w:r w:rsidR="005319B9">
        <w:rPr>
          <w:b/>
        </w:rPr>
        <w:t>..</w:t>
      </w:r>
      <w:proofErr w:type="gramEnd"/>
    </w:p>
    <w:p w:rsidR="00B71CF2" w:rsidRDefault="00B71CF2" w:rsidP="00D66CA9">
      <w:pPr>
        <w:pStyle w:val="a5"/>
      </w:pPr>
      <w:r>
        <w:rPr>
          <w:lang w:val="uk-UA"/>
        </w:rPr>
        <w:t>У</w:t>
      </w:r>
      <w:r w:rsidR="00D66CA9">
        <w:t xml:space="preserve"> систе</w:t>
      </w:r>
      <w:r>
        <w:t>мі об’єктів цивільних правовід</w:t>
      </w:r>
      <w:r w:rsidR="00D66CA9">
        <w:t>носин акція належить до цінних паперів. Але частка в статутному капіталі товариства в загальній</w:t>
      </w:r>
      <w:r>
        <w:t xml:space="preserve"> класифікацій </w:t>
      </w:r>
      <w:r>
        <w:lastRenderedPageBreak/>
        <w:t>об’єктів, наведе</w:t>
      </w:r>
      <w:r w:rsidR="00D66CA9">
        <w:t>них у розділі III ЦК України, не згадується. Серед науковців склалась неоднакова думка щодо правової природи частки в статутном</w:t>
      </w:r>
      <w:r>
        <w:t>у капіталі господарського това</w:t>
      </w:r>
      <w:r w:rsidR="00D66CA9">
        <w:t xml:space="preserve">риства. </w:t>
      </w:r>
    </w:p>
    <w:p w:rsidR="00B71CF2" w:rsidRPr="00B71CF2" w:rsidRDefault="005319B9" w:rsidP="00B71CF2">
      <w:pPr>
        <w:pStyle w:val="a5"/>
        <w:rPr>
          <w:b/>
        </w:rPr>
      </w:pPr>
      <w:r>
        <w:t>….</w:t>
      </w:r>
    </w:p>
    <w:p w:rsidR="0056202E" w:rsidRDefault="00D66CA9" w:rsidP="005319B9">
      <w:pPr>
        <w:pStyle w:val="a5"/>
      </w:pPr>
      <w:r>
        <w:t>На думку С.С. Кравченко, частку можн</w:t>
      </w:r>
      <w:r w:rsidR="00B71CF2">
        <w:t>а вважати майновим правом учас</w:t>
      </w:r>
      <w:r>
        <w:t>ника, щ</w:t>
      </w:r>
      <w:r w:rsidR="00B71CF2">
        <w:t xml:space="preserve">о входить </w:t>
      </w:r>
      <w:proofErr w:type="gramStart"/>
      <w:r w:rsidR="00B71CF2">
        <w:t>до складу</w:t>
      </w:r>
      <w:proofErr w:type="gramEnd"/>
      <w:r w:rsidR="00B71CF2">
        <w:t xml:space="preserve"> більш широ</w:t>
      </w:r>
      <w:r>
        <w:t>кого поняття корпоративного права. При цьому автор зазначає, що право на частку визнаєт</w:t>
      </w:r>
      <w:r w:rsidR="00B71CF2">
        <w:t xml:space="preserve">ься річчю, яка </w:t>
      </w:r>
      <w:r w:rsidR="005319B9">
        <w:t>….</w:t>
      </w:r>
    </w:p>
    <w:p w:rsidR="007D3FB0" w:rsidRPr="00CE3BB4" w:rsidRDefault="0056202E" w:rsidP="00CE3BB4">
      <w:pPr>
        <w:pStyle w:val="a5"/>
        <w:rPr>
          <w:lang w:val="uk-UA"/>
        </w:rPr>
      </w:pPr>
      <w:r>
        <w:rPr>
          <w:lang w:val="uk-UA"/>
        </w:rPr>
        <w:t xml:space="preserve">Отже, </w:t>
      </w:r>
      <w:r w:rsidR="005319B9">
        <w:rPr>
          <w:lang w:val="uk-UA"/>
        </w:rPr>
        <w:t>….</w:t>
      </w:r>
    </w:p>
    <w:p w:rsidR="00D66CA9" w:rsidRDefault="00D66CA9" w:rsidP="00D66CA9">
      <w:pPr>
        <w:pStyle w:val="a5"/>
      </w:pPr>
    </w:p>
    <w:p w:rsidR="00D66CA9" w:rsidRPr="00A55FC4" w:rsidRDefault="00D66CA9" w:rsidP="00A55FC4">
      <w:pPr>
        <w:pStyle w:val="a5"/>
        <w:jc w:val="center"/>
        <w:rPr>
          <w:b/>
        </w:rPr>
      </w:pPr>
      <w:r w:rsidRPr="00A55FC4">
        <w:rPr>
          <w:b/>
        </w:rPr>
        <w:t>РОЗДІЛ 3</w:t>
      </w:r>
    </w:p>
    <w:p w:rsidR="00D66CA9" w:rsidRPr="00A55FC4" w:rsidRDefault="00D66CA9" w:rsidP="00A55FC4">
      <w:pPr>
        <w:pStyle w:val="a5"/>
        <w:jc w:val="center"/>
        <w:rPr>
          <w:b/>
        </w:rPr>
      </w:pPr>
      <w:r w:rsidRPr="00A55FC4">
        <w:rPr>
          <w:b/>
        </w:rPr>
        <w:t>ПРОБЛЕМНІ АСПЕКТИ В ЗАКОНОДАВСТВІ УКРАЇНИ, ЩО РЕГЛЮЮТЬ ПИТАННЯ КОРПОРАТИВНИХ ВІДНОСИН ТА ШЛЯХИ ЇХ ВИРІШЕННЯ</w:t>
      </w:r>
    </w:p>
    <w:p w:rsidR="00D66CA9" w:rsidRDefault="00D66CA9" w:rsidP="00A55FC4">
      <w:pPr>
        <w:pStyle w:val="a5"/>
        <w:spacing w:line="720" w:lineRule="auto"/>
      </w:pPr>
    </w:p>
    <w:p w:rsidR="00A55FC4" w:rsidRDefault="00D66CA9" w:rsidP="005319B9">
      <w:pPr>
        <w:pStyle w:val="a5"/>
      </w:pPr>
      <w:r>
        <w:t>Україна – значною мірою унікальна європейська держава з доволі складним і про</w:t>
      </w:r>
      <w:r w:rsidR="00A55FC4">
        <w:t>блематичним правовим регулюван</w:t>
      </w:r>
      <w:r>
        <w:t>ням ко</w:t>
      </w:r>
      <w:r w:rsidR="00A55FC4">
        <w:t xml:space="preserve">рпоративних відносин, </w:t>
      </w:r>
      <w:r w:rsidR="00A55FC4">
        <w:rPr>
          <w:lang w:val="uk-UA"/>
        </w:rPr>
        <w:t>це пов’язано з тим, що</w:t>
      </w:r>
      <w:r w:rsidR="00A55FC4">
        <w:t xml:space="preserve"> корпоративно-пра</w:t>
      </w:r>
      <w:r>
        <w:t>вові нор</w:t>
      </w:r>
      <w:r w:rsidR="00A55FC4">
        <w:t xml:space="preserve">ми закріплені в низці актів </w:t>
      </w:r>
      <w:r w:rsidR="005319B9">
        <w:t>…</w:t>
      </w:r>
      <w:r w:rsidR="007D3FB0">
        <w:t xml:space="preserve"> </w:t>
      </w:r>
      <w:r w:rsidR="007D3FB0" w:rsidRPr="007D3FB0">
        <w:t xml:space="preserve">[14, </w:t>
      </w:r>
      <w:r w:rsidR="007D3FB0" w:rsidRPr="007D3FB0">
        <w:rPr>
          <w:lang w:val="en-US"/>
        </w:rPr>
        <w:t>c</w:t>
      </w:r>
      <w:r w:rsidR="007D3FB0" w:rsidRPr="007D3FB0">
        <w:t>. 121]</w:t>
      </w:r>
      <w:r w:rsidR="007D3FB0">
        <w:t>;</w:t>
      </w:r>
    </w:p>
    <w:p w:rsidR="0093626A" w:rsidRPr="0093626A" w:rsidRDefault="0093626A" w:rsidP="005319B9">
      <w:pPr>
        <w:pStyle w:val="a5"/>
      </w:pPr>
      <w:r>
        <w:rPr>
          <w:lang w:val="uk-UA"/>
        </w:rPr>
        <w:t>-</w:t>
      </w:r>
      <w:r w:rsidR="00D66CA9">
        <w:t xml:space="preserve"> </w:t>
      </w:r>
      <w:r>
        <w:t>Г</w:t>
      </w:r>
      <w:r>
        <w:rPr>
          <w:lang w:val="uk-UA"/>
        </w:rPr>
        <w:t xml:space="preserve">К </w:t>
      </w:r>
      <w:r>
        <w:t>України</w:t>
      </w:r>
      <w:r w:rsidR="00D66CA9">
        <w:t>, в якому глава 9 присвячена загаль</w:t>
      </w:r>
      <w:r>
        <w:t>ним засадам функціонування гос</w:t>
      </w:r>
      <w:r w:rsidR="00D66CA9">
        <w:t>подарських товариств, а ст. 167 закріплює поняття</w:t>
      </w:r>
      <w:r>
        <w:t xml:space="preserve"> корпоративних прав та корпора</w:t>
      </w:r>
      <w:r w:rsidR="00D66CA9">
        <w:t>тивних відносин; при цьому ст. 89 ГК</w:t>
      </w:r>
      <w:r w:rsidRPr="0093626A">
        <w:rPr>
          <w:sz w:val="24"/>
          <w:szCs w:val="24"/>
        </w:rPr>
        <w:t xml:space="preserve"> </w:t>
      </w:r>
      <w:r w:rsidRPr="0093626A">
        <w:t>України</w:t>
      </w:r>
      <w:r w:rsidR="00D66CA9">
        <w:t xml:space="preserve"> в редакції Закону від </w:t>
      </w:r>
      <w:proofErr w:type="gramStart"/>
      <w:r w:rsidR="00D66CA9">
        <w:t>07.04</w:t>
      </w:r>
      <w:r w:rsidR="005319B9">
        <w:t>….</w:t>
      </w:r>
      <w:proofErr w:type="gramEnd"/>
      <w:r w:rsidR="005319B9">
        <w:t>.</w:t>
      </w:r>
    </w:p>
    <w:p w:rsidR="007D3FB0" w:rsidRDefault="0093626A" w:rsidP="00D66CA9">
      <w:pPr>
        <w:pStyle w:val="a5"/>
      </w:pPr>
      <w:r w:rsidRPr="0093626A">
        <w:t xml:space="preserve">Таким чином, </w:t>
      </w:r>
      <w:r w:rsidR="005319B9">
        <w:t>….</w:t>
      </w:r>
    </w:p>
    <w:p w:rsidR="007D3FB0" w:rsidRDefault="007D3FB0" w:rsidP="00D66CA9">
      <w:pPr>
        <w:pStyle w:val="a5"/>
      </w:pPr>
    </w:p>
    <w:p w:rsidR="007D3FB0" w:rsidRDefault="007D3FB0" w:rsidP="00D66CA9">
      <w:pPr>
        <w:pStyle w:val="a5"/>
      </w:pPr>
    </w:p>
    <w:p w:rsidR="00D66CA9" w:rsidRPr="007D3FB0" w:rsidRDefault="00D66CA9" w:rsidP="007D3FB0">
      <w:pPr>
        <w:pStyle w:val="a5"/>
        <w:jc w:val="center"/>
        <w:rPr>
          <w:b/>
        </w:rPr>
      </w:pPr>
      <w:r w:rsidRPr="007D3FB0">
        <w:rPr>
          <w:b/>
        </w:rPr>
        <w:t>ВИСНОВКИ</w:t>
      </w:r>
    </w:p>
    <w:p w:rsidR="00D66CA9" w:rsidRDefault="00D66CA9" w:rsidP="007D3FB0">
      <w:pPr>
        <w:pStyle w:val="a5"/>
        <w:spacing w:line="720" w:lineRule="auto"/>
      </w:pPr>
    </w:p>
    <w:p w:rsidR="007D3FB0" w:rsidRDefault="00D66CA9" w:rsidP="005319B9">
      <w:pPr>
        <w:pStyle w:val="a5"/>
      </w:pPr>
      <w:r>
        <w:lastRenderedPageBreak/>
        <w:t xml:space="preserve">На підставі викладено у роботі, можна зробити наступні висновки, і сказати, </w:t>
      </w:r>
      <w:r w:rsidR="007D3FB0">
        <w:rPr>
          <w:lang w:val="uk-UA"/>
        </w:rPr>
        <w:t xml:space="preserve">що </w:t>
      </w:r>
      <w:r w:rsidR="007D3FB0" w:rsidRPr="007D3FB0">
        <w:t xml:space="preserve">корпоративні правовідносини </w:t>
      </w:r>
      <w:r w:rsidR="007D3FB0" w:rsidRPr="007D3FB0">
        <w:rPr>
          <w:lang w:val="uk-UA"/>
        </w:rPr>
        <w:t>– це</w:t>
      </w:r>
      <w:r w:rsidR="007D3FB0" w:rsidRPr="007D3FB0">
        <w:t xml:space="preserve"> врегульовані нормами права та установчими документами суспільні відносини, які виникають між засновником (учасниками) юридичної особи і самою юридичною особою в результаті реалізації </w:t>
      </w:r>
      <w:r w:rsidR="005319B9">
        <w:t>…..</w:t>
      </w:r>
      <w:bookmarkStart w:id="0" w:name="_GoBack"/>
      <w:bookmarkEnd w:id="0"/>
    </w:p>
    <w:p w:rsidR="007D3FB0" w:rsidRDefault="007D3FB0" w:rsidP="00D66CA9">
      <w:pPr>
        <w:pStyle w:val="a5"/>
      </w:pPr>
    </w:p>
    <w:p w:rsidR="00D66CA9" w:rsidRDefault="00D66CA9" w:rsidP="007D3FB0">
      <w:pPr>
        <w:pStyle w:val="a5"/>
        <w:ind w:firstLine="0"/>
      </w:pPr>
    </w:p>
    <w:p w:rsidR="00D66CA9" w:rsidRPr="00650F40" w:rsidRDefault="00D66CA9" w:rsidP="00650F40">
      <w:pPr>
        <w:pStyle w:val="a5"/>
        <w:jc w:val="center"/>
        <w:rPr>
          <w:b/>
        </w:rPr>
      </w:pPr>
      <w:r w:rsidRPr="00650F40">
        <w:rPr>
          <w:b/>
        </w:rPr>
        <w:t>СПИСОК ВИКОРИСТАНИХ ДЖЕРЕЛ</w:t>
      </w:r>
    </w:p>
    <w:p w:rsidR="002C364D" w:rsidRDefault="002C364D" w:rsidP="00650F40">
      <w:pPr>
        <w:pStyle w:val="a5"/>
        <w:spacing w:line="720" w:lineRule="auto"/>
        <w:ind w:firstLine="0"/>
      </w:pPr>
    </w:p>
    <w:p w:rsidR="00650F40" w:rsidRPr="00650F40" w:rsidRDefault="00650F40" w:rsidP="00650F40">
      <w:pPr>
        <w:pStyle w:val="a5"/>
        <w:rPr>
          <w:lang w:val="uk-UA"/>
        </w:rPr>
      </w:pPr>
      <w:r>
        <w:rPr>
          <w:lang w:val="uk-UA"/>
        </w:rPr>
        <w:t xml:space="preserve">1. </w:t>
      </w:r>
      <w:r w:rsidRPr="00650F40">
        <w:rPr>
          <w:lang w:val="uk-UA"/>
        </w:rPr>
        <w:t>Цивільний кодекс України від 16.01.2003 р. // Відомості Верховної Ради України. – 2003. – № 40-44. – Ст. 356.</w:t>
      </w:r>
    </w:p>
    <w:p w:rsidR="00650F40" w:rsidRPr="00650F40" w:rsidRDefault="00650F40" w:rsidP="00650F40">
      <w:pPr>
        <w:pStyle w:val="a5"/>
        <w:rPr>
          <w:lang w:val="uk-UA"/>
        </w:rPr>
      </w:pPr>
      <w:r>
        <w:rPr>
          <w:lang w:val="uk-UA"/>
        </w:rPr>
        <w:t xml:space="preserve">2. </w:t>
      </w:r>
      <w:r w:rsidRPr="00650F40">
        <w:rPr>
          <w:lang w:val="uk-UA"/>
        </w:rPr>
        <w:t>Господарський кодекс України від 16.01.2003 р. // Відомості Верховної Ради України (ВВР). – 2003. – № 18, № 19-20, № 21-22. – Ст. 144.</w:t>
      </w:r>
    </w:p>
    <w:p w:rsidR="00650F40" w:rsidRPr="00650F40" w:rsidRDefault="00650F40" w:rsidP="00650F40">
      <w:pPr>
        <w:pStyle w:val="a5"/>
        <w:rPr>
          <w:lang w:val="uk-UA"/>
        </w:rPr>
      </w:pPr>
      <w:r>
        <w:rPr>
          <w:lang w:val="uk-UA"/>
        </w:rPr>
        <w:t xml:space="preserve">3. </w:t>
      </w:r>
      <w:r w:rsidRPr="00650F40">
        <w:rPr>
          <w:lang w:val="uk-UA"/>
        </w:rPr>
        <w:t>Закон України «</w:t>
      </w:r>
      <w:r w:rsidRPr="00650F40">
        <w:t>Про акціонерні товариства</w:t>
      </w:r>
      <w:r w:rsidRPr="00650F40">
        <w:rPr>
          <w:lang w:val="uk-UA"/>
        </w:rPr>
        <w:t>» від 17.09.</w:t>
      </w:r>
      <w:r w:rsidRPr="00650F40">
        <w:t xml:space="preserve">2008 р. // Відомості Верховної Ради України (ВВР). </w:t>
      </w:r>
      <w:r w:rsidRPr="00650F40">
        <w:rPr>
          <w:lang w:val="uk-UA"/>
        </w:rPr>
        <w:t xml:space="preserve">– </w:t>
      </w:r>
      <w:r w:rsidRPr="00650F40">
        <w:t>2008.</w:t>
      </w:r>
      <w:r w:rsidRPr="00650F40">
        <w:rPr>
          <w:lang w:val="uk-UA"/>
        </w:rPr>
        <w:t xml:space="preserve"> – </w:t>
      </w:r>
      <w:r w:rsidRPr="00650F40">
        <w:t xml:space="preserve">№ 50-51. </w:t>
      </w:r>
      <w:r w:rsidRPr="00650F40">
        <w:rPr>
          <w:lang w:val="uk-UA"/>
        </w:rPr>
        <w:t>– С</w:t>
      </w:r>
      <w:r w:rsidRPr="00650F40">
        <w:t>т.</w:t>
      </w:r>
      <w:r w:rsidRPr="00650F40">
        <w:rPr>
          <w:lang w:val="uk-UA"/>
        </w:rPr>
        <w:t xml:space="preserve"> </w:t>
      </w:r>
      <w:r w:rsidRPr="00650F40">
        <w:t>384</w:t>
      </w:r>
      <w:r w:rsidRPr="00650F40">
        <w:rPr>
          <w:lang w:val="uk-UA"/>
        </w:rPr>
        <w:t>.</w:t>
      </w:r>
    </w:p>
    <w:p w:rsidR="00650F40" w:rsidRPr="00650F40" w:rsidRDefault="00650F40" w:rsidP="00650F40">
      <w:pPr>
        <w:pStyle w:val="a5"/>
        <w:rPr>
          <w:lang w:val="uk-UA"/>
        </w:rPr>
      </w:pPr>
      <w:r>
        <w:rPr>
          <w:lang w:val="uk-UA"/>
        </w:rPr>
        <w:t xml:space="preserve">4. </w:t>
      </w:r>
      <w:r w:rsidRPr="00650F40">
        <w:rPr>
          <w:lang w:val="uk-UA"/>
        </w:rPr>
        <w:t xml:space="preserve">Закон </w:t>
      </w:r>
      <w:r w:rsidRPr="00650F40">
        <w:t xml:space="preserve">України «Про господарські товариства» від 19.09.1991 р. // </w:t>
      </w:r>
      <w:r>
        <w:rPr>
          <w:lang w:val="uk-UA"/>
        </w:rPr>
        <w:t>Відомост</w:t>
      </w:r>
      <w:r w:rsidRPr="00650F40">
        <w:rPr>
          <w:lang w:val="uk-UA"/>
        </w:rPr>
        <w:t>і Верховної Ради України (ВВР). – 1991. – № 49. – Ст. 682.</w:t>
      </w:r>
    </w:p>
    <w:p w:rsidR="00650F40" w:rsidRPr="00650F40" w:rsidRDefault="00650F40" w:rsidP="00650F40">
      <w:pPr>
        <w:pStyle w:val="a5"/>
        <w:rPr>
          <w:lang w:val="uk-UA"/>
        </w:rPr>
      </w:pPr>
      <w:r>
        <w:rPr>
          <w:lang w:val="uk-UA"/>
        </w:rPr>
        <w:t xml:space="preserve">5. </w:t>
      </w:r>
      <w:r w:rsidRPr="00650F40">
        <w:rPr>
          <w:lang w:val="uk-UA"/>
        </w:rPr>
        <w:t xml:space="preserve">Закон України </w:t>
      </w:r>
      <w:r>
        <w:rPr>
          <w:lang w:val="uk-UA"/>
        </w:rPr>
        <w:t>«</w:t>
      </w:r>
      <w:r w:rsidRPr="00650F40">
        <w:rPr>
          <w:lang w:val="uk-UA"/>
        </w:rPr>
        <w:t>Про внесення змін до деяких законодавчих актів України щодо визначення підсудності справ з питань приватизації та з корпоративних спорів» від 15.12.2006 р. // Відомості Верховної Ради України (ВВР). – 2007. – № 9. – Ст. 77.</w:t>
      </w:r>
    </w:p>
    <w:p w:rsidR="00824312" w:rsidRPr="00650F40" w:rsidRDefault="00650F40" w:rsidP="00650F40">
      <w:pPr>
        <w:pStyle w:val="a5"/>
        <w:rPr>
          <w:lang w:val="uk-UA"/>
        </w:rPr>
      </w:pPr>
      <w:r>
        <w:rPr>
          <w:lang w:val="uk-UA"/>
        </w:rPr>
        <w:t xml:space="preserve">6. </w:t>
      </w:r>
      <w:r w:rsidRPr="00650F40">
        <w:rPr>
          <w:lang w:val="uk-UA"/>
        </w:rPr>
        <w:t>Закон України «Про державну реєстрацію юридичних осіб, фізичних осіб-підприємців та громадських формувань» від 26.11.2015 р. // Відомості Верховної Ради (ВВР). – 2016. – № 2. – Ст. 17.</w:t>
      </w:r>
    </w:p>
    <w:p w:rsidR="00824312" w:rsidRPr="00124809" w:rsidRDefault="00650F40" w:rsidP="00124809">
      <w:pPr>
        <w:pStyle w:val="a5"/>
        <w:rPr>
          <w:lang w:val="uk-UA"/>
        </w:rPr>
      </w:pPr>
      <w:r>
        <w:rPr>
          <w:lang w:val="uk-UA"/>
        </w:rPr>
        <w:t xml:space="preserve">7. </w:t>
      </w:r>
      <w:r w:rsidR="00824312" w:rsidRPr="00824312">
        <w:t xml:space="preserve">Акціонерне </w:t>
      </w:r>
      <w:proofErr w:type="gramStart"/>
      <w:r w:rsidR="00824312" w:rsidRPr="00824312">
        <w:t>право :</w:t>
      </w:r>
      <w:proofErr w:type="gramEnd"/>
      <w:r w:rsidR="00824312" w:rsidRPr="00824312">
        <w:t xml:space="preserve"> навч. посібник для студ. юрид. спец. вищих навч.закл. /В.</w:t>
      </w:r>
      <w:r w:rsidR="00124809">
        <w:rPr>
          <w:lang w:val="uk-UA"/>
        </w:rPr>
        <w:t xml:space="preserve"> </w:t>
      </w:r>
      <w:r w:rsidR="00824312" w:rsidRPr="00824312">
        <w:t>В.</w:t>
      </w:r>
      <w:r w:rsidR="00124809">
        <w:rPr>
          <w:lang w:val="uk-UA"/>
        </w:rPr>
        <w:t xml:space="preserve"> </w:t>
      </w:r>
      <w:r w:rsidR="00824312" w:rsidRPr="00824312">
        <w:t>Луць [та ін.]; ред.</w:t>
      </w:r>
      <w:r w:rsidR="00124809">
        <w:rPr>
          <w:lang w:val="uk-UA"/>
        </w:rPr>
        <w:t xml:space="preserve"> </w:t>
      </w:r>
      <w:r w:rsidR="00824312" w:rsidRPr="00124809">
        <w:rPr>
          <w:lang w:val="uk-UA"/>
        </w:rPr>
        <w:t>В.</w:t>
      </w:r>
      <w:r w:rsidR="00124809">
        <w:rPr>
          <w:lang w:val="uk-UA"/>
        </w:rPr>
        <w:t xml:space="preserve"> </w:t>
      </w:r>
      <w:r w:rsidR="00824312" w:rsidRPr="00124809">
        <w:rPr>
          <w:lang w:val="uk-UA"/>
        </w:rPr>
        <w:t>В.</w:t>
      </w:r>
      <w:r w:rsidR="00124809">
        <w:rPr>
          <w:lang w:val="uk-UA"/>
        </w:rPr>
        <w:t xml:space="preserve"> </w:t>
      </w:r>
      <w:r w:rsidR="00824312" w:rsidRPr="00124809">
        <w:rPr>
          <w:lang w:val="uk-UA"/>
        </w:rPr>
        <w:t>Луць, О.</w:t>
      </w:r>
      <w:r w:rsidR="00124809">
        <w:rPr>
          <w:lang w:val="uk-UA"/>
        </w:rPr>
        <w:t xml:space="preserve"> </w:t>
      </w:r>
      <w:r w:rsidR="00824312" w:rsidRPr="00124809">
        <w:rPr>
          <w:lang w:val="uk-UA"/>
        </w:rPr>
        <w:t>Д.</w:t>
      </w:r>
      <w:r w:rsidR="00124809">
        <w:rPr>
          <w:lang w:val="uk-UA"/>
        </w:rPr>
        <w:t xml:space="preserve"> </w:t>
      </w:r>
      <w:r w:rsidR="00824312" w:rsidRPr="00124809">
        <w:rPr>
          <w:lang w:val="uk-UA"/>
        </w:rPr>
        <w:t xml:space="preserve">Крупчан. – Київ </w:t>
      </w:r>
      <w:r w:rsidR="00124809" w:rsidRPr="00124809">
        <w:rPr>
          <w:lang w:val="uk-UA"/>
        </w:rPr>
        <w:t>: ВД «Ін Юре», 2004. – 256 с.</w:t>
      </w:r>
    </w:p>
    <w:p w:rsidR="002C364D" w:rsidRDefault="00650F40" w:rsidP="00650F40">
      <w:pPr>
        <w:pStyle w:val="a5"/>
      </w:pPr>
      <w:r>
        <w:rPr>
          <w:lang w:val="uk-UA"/>
        </w:rPr>
        <w:lastRenderedPageBreak/>
        <w:t xml:space="preserve">8. </w:t>
      </w:r>
      <w:r w:rsidR="002C364D" w:rsidRPr="002C364D">
        <w:t xml:space="preserve">Бабецька І. Я. Корпоративні правовідносини та корпоративні </w:t>
      </w:r>
      <w:proofErr w:type="gramStart"/>
      <w:r w:rsidR="002C364D" w:rsidRPr="002C364D">
        <w:t>права :</w:t>
      </w:r>
      <w:proofErr w:type="gramEnd"/>
      <w:r w:rsidR="002C364D" w:rsidRPr="002C364D">
        <w:t xml:space="preserve"> до проблеми визначення поняття / І. Я. Бабецька // Науково- інформаційний вісник : Право. – 2013. – № 8. – С. 150-158.</w:t>
      </w:r>
    </w:p>
    <w:p w:rsidR="002C364D" w:rsidRDefault="00650F40" w:rsidP="002C364D">
      <w:pPr>
        <w:pStyle w:val="a5"/>
      </w:pPr>
      <w:r>
        <w:rPr>
          <w:lang w:val="uk-UA"/>
        </w:rPr>
        <w:t xml:space="preserve">9. </w:t>
      </w:r>
      <w:r w:rsidR="002C364D" w:rsidRPr="002C364D">
        <w:t>Бірюков В.</w:t>
      </w:r>
      <w:r w:rsidR="002C364D" w:rsidRPr="002C364D">
        <w:rPr>
          <w:lang w:val="uk-UA"/>
        </w:rPr>
        <w:t xml:space="preserve"> </w:t>
      </w:r>
      <w:r w:rsidR="002C364D" w:rsidRPr="002C364D">
        <w:t>І. М</w:t>
      </w:r>
      <w:r w:rsidR="002C364D" w:rsidRPr="002C364D">
        <w:rPr>
          <w:lang w:val="uk-UA"/>
        </w:rPr>
        <w:t xml:space="preserve">ісце корпоративних правовідносин в системі приватного права / В. І. Бірюков // </w:t>
      </w:r>
      <w:r w:rsidR="002C364D" w:rsidRPr="002C364D">
        <w:t xml:space="preserve">Правові відносини: проблеми теорії та практики. Зб. наук. праць. П68 Матеріали IV міжнар. </w:t>
      </w:r>
      <w:proofErr w:type="gramStart"/>
      <w:r w:rsidR="002C364D" w:rsidRPr="002C364D">
        <w:t>наук.-</w:t>
      </w:r>
      <w:proofErr w:type="gramEnd"/>
      <w:r w:rsidR="002C364D" w:rsidRPr="002C364D">
        <w:t xml:space="preserve">практ. конф. (Київ, 15 лист. 2013 р.) / за заг. ред. В.П. Нагребельного, Н.М. Пархоменко, М.М. Шумила. – </w:t>
      </w:r>
      <w:proofErr w:type="gramStart"/>
      <w:r w:rsidR="002C364D">
        <w:t>К. :</w:t>
      </w:r>
      <w:proofErr w:type="gramEnd"/>
      <w:r w:rsidR="002C364D">
        <w:t xml:space="preserve"> Ніка-Центр, 2013. – 264 с.</w:t>
      </w:r>
    </w:p>
    <w:p w:rsidR="00824312" w:rsidRPr="00824312" w:rsidRDefault="00650F40" w:rsidP="00824312">
      <w:pPr>
        <w:pStyle w:val="a5"/>
      </w:pPr>
      <w:r>
        <w:rPr>
          <w:lang w:val="uk-UA"/>
        </w:rPr>
        <w:t xml:space="preserve">10. </w:t>
      </w:r>
      <w:r w:rsidR="00824312" w:rsidRPr="00824312">
        <w:t>Бутрин Н. С. Порядок формування та зміни статутного / складеного капіталу / Н. С. Бутрин // Науковий вісник Чернівецького університету. – 2011. – Вип. 578. – С. 70-75.</w:t>
      </w:r>
    </w:p>
    <w:p w:rsidR="00824312" w:rsidRPr="00824312" w:rsidRDefault="00650F40" w:rsidP="00824312">
      <w:pPr>
        <w:pStyle w:val="a5"/>
      </w:pPr>
      <w:r>
        <w:rPr>
          <w:lang w:val="uk-UA"/>
        </w:rPr>
        <w:t xml:space="preserve">11. </w:t>
      </w:r>
      <w:r w:rsidR="00824312" w:rsidRPr="00824312">
        <w:t>Васильєва В. Корпоративні правовідносини як вид суспільних відносин / В. Васильєва // Юридична Україна.</w:t>
      </w:r>
      <w:r w:rsidR="00824312">
        <w:t xml:space="preserve"> – 2003. – №  10.  – С. 24-26.</w:t>
      </w:r>
      <w:r w:rsidR="00824312" w:rsidRPr="00824312">
        <w:t xml:space="preserve"> </w:t>
      </w:r>
    </w:p>
    <w:p w:rsidR="00824312" w:rsidRPr="00824312" w:rsidRDefault="00650F40" w:rsidP="00824312">
      <w:pPr>
        <w:pStyle w:val="a5"/>
        <w:rPr>
          <w:lang w:val="uk-UA"/>
        </w:rPr>
      </w:pPr>
      <w:r>
        <w:rPr>
          <w:lang w:val="uk-UA"/>
        </w:rPr>
        <w:t xml:space="preserve">12. </w:t>
      </w:r>
      <w:r w:rsidR="00824312" w:rsidRPr="00824312">
        <w:rPr>
          <w:lang w:val="uk-UA"/>
        </w:rPr>
        <w:t>В</w:t>
      </w:r>
      <w:r w:rsidR="00824312" w:rsidRPr="00824312">
        <w:t>ідчуження частки в статутному капіталі</w:t>
      </w:r>
      <w:r w:rsidR="00824312" w:rsidRPr="00824312">
        <w:rPr>
          <w:lang w:val="uk-UA"/>
        </w:rPr>
        <w:t xml:space="preserve"> </w:t>
      </w:r>
      <w:r w:rsidR="00824312" w:rsidRPr="00824312">
        <w:t>[</w:t>
      </w:r>
      <w:r w:rsidR="00824312" w:rsidRPr="00824312">
        <w:rPr>
          <w:lang w:val="uk-UA"/>
        </w:rPr>
        <w:t>Електронний ресурс</w:t>
      </w:r>
      <w:r w:rsidR="00824312" w:rsidRPr="00824312">
        <w:t>]</w:t>
      </w:r>
      <w:r w:rsidR="00824312" w:rsidRPr="00824312">
        <w:rPr>
          <w:lang w:val="uk-UA"/>
        </w:rPr>
        <w:t>. – Режим доступу : http://www.my-notary.info/vidchuzhennya-chastki-v-statutnomu-kapitali</w:t>
      </w:r>
    </w:p>
    <w:p w:rsidR="00824312" w:rsidRPr="00824312" w:rsidRDefault="00650F40" w:rsidP="00824312">
      <w:pPr>
        <w:pStyle w:val="a5"/>
      </w:pPr>
      <w:r>
        <w:rPr>
          <w:lang w:val="uk-UA"/>
        </w:rPr>
        <w:t xml:space="preserve">13. </w:t>
      </w:r>
      <w:r w:rsidR="00824312" w:rsidRPr="00824312">
        <w:t>Відчуження частки в статтуному капіталі товариства: алгоритм дій [</w:t>
      </w:r>
      <w:r w:rsidR="00824312" w:rsidRPr="00824312">
        <w:rPr>
          <w:lang w:val="uk-UA"/>
        </w:rPr>
        <w:t>Електронний ресурс</w:t>
      </w:r>
      <w:r w:rsidR="00824312" w:rsidRPr="00824312">
        <w:t>]</w:t>
      </w:r>
      <w:r w:rsidR="00824312" w:rsidRPr="00824312">
        <w:rPr>
          <w:lang w:val="uk-UA"/>
        </w:rPr>
        <w:t xml:space="preserve">. – Режим доступу : </w:t>
      </w:r>
      <w:r w:rsidR="00824312" w:rsidRPr="00824312">
        <w:t>http://www.vobu.com.ua/ukr/answer_to_questions/answer/191</w:t>
      </w:r>
    </w:p>
    <w:p w:rsidR="00824312" w:rsidRDefault="00650F40" w:rsidP="00650F40">
      <w:pPr>
        <w:pStyle w:val="a5"/>
      </w:pPr>
      <w:r>
        <w:rPr>
          <w:lang w:val="uk-UA"/>
        </w:rPr>
        <w:t xml:space="preserve">14. </w:t>
      </w:r>
      <w:r w:rsidR="00824312" w:rsidRPr="00824312">
        <w:t>Вінник О. М. Правове регулювання корпоративних відносин: проблема оптимізації / О. М. Вінник // Вісник Національної академії правових наук України. – 2016. – № 4. – С. 118-126.</w:t>
      </w:r>
    </w:p>
    <w:p w:rsidR="00824312" w:rsidRDefault="00650F40" w:rsidP="00650F40">
      <w:pPr>
        <w:pStyle w:val="a5"/>
      </w:pPr>
      <w:r>
        <w:rPr>
          <w:lang w:val="uk-UA"/>
        </w:rPr>
        <w:t xml:space="preserve">15. </w:t>
      </w:r>
      <w:r w:rsidR="002C364D" w:rsidRPr="002C364D">
        <w:t>Вінник О. М. Теоретичні аспекти правового забезпечення реалізації публічних і приватних інтересі</w:t>
      </w:r>
      <w:r w:rsidR="002C364D">
        <w:t>в в господарських товариствах: а</w:t>
      </w:r>
      <w:r w:rsidR="002C364D" w:rsidRPr="002C364D">
        <w:t xml:space="preserve">втореф. дис... д-ра юрид. наук: 12.00.04 / О. М. Вінник. – К., 2004. – 32 </w:t>
      </w:r>
      <w:r w:rsidR="002C364D">
        <w:t>с.</w:t>
      </w:r>
    </w:p>
    <w:p w:rsidR="00824312" w:rsidRPr="00824312" w:rsidRDefault="00650F40" w:rsidP="00824312">
      <w:pPr>
        <w:pStyle w:val="a5"/>
        <w:rPr>
          <w:lang w:val="uk-UA"/>
        </w:rPr>
      </w:pPr>
      <w:r>
        <w:rPr>
          <w:lang w:val="uk-UA"/>
        </w:rPr>
        <w:t xml:space="preserve">16. </w:t>
      </w:r>
      <w:r w:rsidR="00824312" w:rsidRPr="00824312">
        <w:t>Ганзицька Т.</w:t>
      </w:r>
      <w:r w:rsidR="00824312" w:rsidRPr="00824312">
        <w:rPr>
          <w:lang w:val="uk-UA"/>
        </w:rPr>
        <w:t xml:space="preserve"> </w:t>
      </w:r>
      <w:r w:rsidR="00824312" w:rsidRPr="00824312">
        <w:t>С.</w:t>
      </w:r>
      <w:r w:rsidR="00824312" w:rsidRPr="00824312">
        <w:rPr>
          <w:lang w:val="uk-UA"/>
        </w:rPr>
        <w:t xml:space="preserve"> Поняття та зміст корпоративних правовідносин / Т. С. Ганзицька, В. В.</w:t>
      </w:r>
      <w:r w:rsidR="00824312" w:rsidRPr="00824312">
        <w:t xml:space="preserve"> Гапонов </w:t>
      </w:r>
      <w:r w:rsidR="00824312" w:rsidRPr="00824312">
        <w:rPr>
          <w:lang w:val="uk-UA"/>
        </w:rPr>
        <w:t xml:space="preserve">// </w:t>
      </w:r>
      <w:r w:rsidR="00824312" w:rsidRPr="00824312">
        <w:t>Юридичний науковий електронний журнал</w:t>
      </w:r>
      <w:r w:rsidR="00824312" w:rsidRPr="00824312">
        <w:rPr>
          <w:lang w:val="uk-UA"/>
        </w:rPr>
        <w:t>. – 2017. –</w:t>
      </w:r>
      <w:r w:rsidR="00824312" w:rsidRPr="00824312">
        <w:t xml:space="preserve"> № 2.</w:t>
      </w:r>
      <w:r w:rsidR="00824312" w:rsidRPr="00824312">
        <w:rPr>
          <w:lang w:val="uk-UA"/>
        </w:rPr>
        <w:t xml:space="preserve"> – С.</w:t>
      </w:r>
      <w:r w:rsidR="00824312" w:rsidRPr="00824312">
        <w:t xml:space="preserve"> 41-43</w:t>
      </w:r>
      <w:r w:rsidR="00824312" w:rsidRPr="00824312">
        <w:rPr>
          <w:lang w:val="uk-UA"/>
        </w:rPr>
        <w:t>.</w:t>
      </w:r>
    </w:p>
    <w:p w:rsidR="00824312" w:rsidRPr="00650F40" w:rsidRDefault="00650F40" w:rsidP="00650F40">
      <w:pPr>
        <w:pStyle w:val="a5"/>
      </w:pPr>
      <w:r>
        <w:rPr>
          <w:lang w:val="uk-UA"/>
        </w:rPr>
        <w:lastRenderedPageBreak/>
        <w:t xml:space="preserve">17. </w:t>
      </w:r>
      <w:r w:rsidR="00824312" w:rsidRPr="002C364D">
        <w:t>Глусь Н. С. Корпорації та корпоративне право: поняття, основні ознаки та особливості захисту: автореф. дис... канд. юрид. наук: 12.00.03 / Н. С. Гнусь. – К., 2000. – 23 с.</w:t>
      </w:r>
    </w:p>
    <w:p w:rsidR="00824312" w:rsidRPr="00824312" w:rsidRDefault="00650F40" w:rsidP="00824312">
      <w:pPr>
        <w:pStyle w:val="a5"/>
        <w:rPr>
          <w:lang w:val="uk-UA"/>
        </w:rPr>
      </w:pPr>
      <w:r>
        <w:rPr>
          <w:lang w:val="uk-UA"/>
        </w:rPr>
        <w:t xml:space="preserve">18. </w:t>
      </w:r>
      <w:r w:rsidR="00824312" w:rsidRPr="00824312">
        <w:rPr>
          <w:lang w:val="uk-UA"/>
        </w:rPr>
        <w:t xml:space="preserve">Гриньова Я. Г. Корпоративні відносини в сучасний період : суспільні запитання щодо удосконалення нормативно-правового регулювання / Я. Г. Гриньова // Теорія і практика управління соціальними системами : філософія, психологія, педагогіка, соціологія. – 2015. – № 4. – С. 20-25. </w:t>
      </w:r>
    </w:p>
    <w:p w:rsidR="00124809" w:rsidRPr="00124809" w:rsidRDefault="00650F40" w:rsidP="00124809">
      <w:pPr>
        <w:pStyle w:val="a5"/>
      </w:pPr>
      <w:r>
        <w:rPr>
          <w:lang w:val="uk-UA"/>
        </w:rPr>
        <w:t xml:space="preserve">19. </w:t>
      </w:r>
      <w:r w:rsidR="00124809" w:rsidRPr="00124809">
        <w:t xml:space="preserve">Кашанина Т. В. Корпоративное </w:t>
      </w:r>
      <w:proofErr w:type="gramStart"/>
      <w:r w:rsidR="00124809" w:rsidRPr="00124809">
        <w:t>право :</w:t>
      </w:r>
      <w:proofErr w:type="gramEnd"/>
      <w:r w:rsidR="00124809" w:rsidRPr="00124809">
        <w:t xml:space="preserve"> учебник / Т. В. Кашанина. – [5-е изд., перераб. и доп.] – </w:t>
      </w:r>
      <w:proofErr w:type="gramStart"/>
      <w:r w:rsidR="00124809" w:rsidRPr="00124809">
        <w:t>Москва :</w:t>
      </w:r>
      <w:proofErr w:type="gramEnd"/>
      <w:r w:rsidR="00124809" w:rsidRPr="00124809">
        <w:t xml:space="preserve"> ЮРАЙТ : Высшее образование, 2010. – 899 с. </w:t>
      </w:r>
    </w:p>
    <w:p w:rsidR="00124809" w:rsidRPr="00124809" w:rsidRDefault="00650F40" w:rsidP="00124809">
      <w:pPr>
        <w:pStyle w:val="a5"/>
      </w:pPr>
      <w:r>
        <w:rPr>
          <w:lang w:val="uk-UA"/>
        </w:rPr>
        <w:t xml:space="preserve">20. </w:t>
      </w:r>
      <w:r w:rsidR="00124809" w:rsidRPr="00124809">
        <w:t>Квасницька О. О. Цілі, принципи та функції державної реєстрації суб’єктів підприємництва / О. О. Квасницька // Актуальні проблеми держави і права. – 2004. – С. 663-668.</w:t>
      </w:r>
    </w:p>
    <w:p w:rsidR="00124809" w:rsidRDefault="00650F40" w:rsidP="00650F40">
      <w:pPr>
        <w:pStyle w:val="a5"/>
      </w:pPr>
      <w:r>
        <w:rPr>
          <w:lang w:val="uk-UA"/>
        </w:rPr>
        <w:t xml:space="preserve">21. </w:t>
      </w:r>
      <w:r w:rsidR="00124809" w:rsidRPr="00124809">
        <w:t>Кібенко О. Р. Сучасний стан та перспективи правового регулювання корпоративних відносин: порівняльно-право</w:t>
      </w:r>
      <w:r w:rsidR="00BF0AA1">
        <w:t>вий аналіз права ЄС, Великобри</w:t>
      </w:r>
      <w:r w:rsidR="00124809" w:rsidRPr="00124809">
        <w:t>танії та України: дис. ... докт. юрид. наук / О. Р. Кібенко; Національна юрид. акад. України. – Х., 2006. – 523 с.</w:t>
      </w:r>
    </w:p>
    <w:p w:rsidR="00124809" w:rsidRPr="00124809" w:rsidRDefault="00650F40" w:rsidP="00124809">
      <w:pPr>
        <w:pStyle w:val="a5"/>
        <w:rPr>
          <w:lang w:val="uk-UA"/>
        </w:rPr>
      </w:pPr>
      <w:r>
        <w:rPr>
          <w:lang w:val="uk-UA"/>
        </w:rPr>
        <w:t xml:space="preserve">22. </w:t>
      </w:r>
      <w:r w:rsidR="00124809" w:rsidRPr="00124809">
        <w:t xml:space="preserve">Кибенко Е. Р. Корпоративное право Украины. Учебное пособие / Е. Р. Кибенко. – </w:t>
      </w:r>
      <w:proofErr w:type="gramStart"/>
      <w:r w:rsidR="00124809" w:rsidRPr="00124809">
        <w:t>Харків :</w:t>
      </w:r>
      <w:proofErr w:type="gramEnd"/>
      <w:r w:rsidR="00124809" w:rsidRPr="00124809">
        <w:t xml:space="preserve"> Еспада, 2001. – 288 с</w:t>
      </w:r>
      <w:r w:rsidR="00124809" w:rsidRPr="00124809">
        <w:rPr>
          <w:lang w:val="uk-UA"/>
        </w:rPr>
        <w:t>.</w:t>
      </w:r>
    </w:p>
    <w:p w:rsidR="00824312" w:rsidRPr="00650F40" w:rsidRDefault="00650F40" w:rsidP="00650F40">
      <w:pPr>
        <w:pStyle w:val="a5"/>
      </w:pPr>
      <w:r>
        <w:rPr>
          <w:lang w:val="uk-UA"/>
        </w:rPr>
        <w:t xml:space="preserve">23. </w:t>
      </w:r>
      <w:r w:rsidR="00824312" w:rsidRPr="00824312">
        <w:t>Коренюк О. М. Загальна характеристика корпоративних правовідносин /</w:t>
      </w:r>
      <w:r w:rsidR="00824312" w:rsidRPr="00824312">
        <w:rPr>
          <w:lang w:val="uk-UA"/>
        </w:rPr>
        <w:t xml:space="preserve"> О. М. Коренюк </w:t>
      </w:r>
      <w:r w:rsidR="00824312" w:rsidRPr="00824312">
        <w:t xml:space="preserve">// Держава і право: Зб. наук. пр. Юридичні і політичні науки. </w:t>
      </w:r>
      <w:r w:rsidR="00824312" w:rsidRPr="00824312">
        <w:rPr>
          <w:lang w:val="uk-UA"/>
        </w:rPr>
        <w:t>–</w:t>
      </w:r>
      <w:r w:rsidR="00824312" w:rsidRPr="00824312">
        <w:t xml:space="preserve"> 2003. </w:t>
      </w:r>
      <w:r w:rsidR="00824312" w:rsidRPr="00824312">
        <w:rPr>
          <w:lang w:val="uk-UA"/>
        </w:rPr>
        <w:t>–</w:t>
      </w:r>
      <w:r w:rsidR="00824312" w:rsidRPr="00824312">
        <w:t xml:space="preserve"> Вип. 19. </w:t>
      </w:r>
      <w:r w:rsidR="00824312" w:rsidRPr="00824312">
        <w:rPr>
          <w:lang w:val="uk-UA"/>
        </w:rPr>
        <w:t>–</w:t>
      </w:r>
      <w:r w:rsidR="00824312" w:rsidRPr="00824312">
        <w:t xml:space="preserve"> С. 107-110.</w:t>
      </w:r>
    </w:p>
    <w:p w:rsidR="00824312" w:rsidRDefault="00650F40" w:rsidP="00650F40">
      <w:pPr>
        <w:pStyle w:val="a5"/>
      </w:pPr>
      <w:r>
        <w:rPr>
          <w:lang w:val="uk-UA"/>
        </w:rPr>
        <w:t xml:space="preserve">24. </w:t>
      </w:r>
      <w:r w:rsidR="00124809" w:rsidRPr="00124809">
        <w:t xml:space="preserve">Корпоративне </w:t>
      </w:r>
      <w:proofErr w:type="gramStart"/>
      <w:r w:rsidR="00124809" w:rsidRPr="00124809">
        <w:t>управління :</w:t>
      </w:r>
      <w:proofErr w:type="gramEnd"/>
      <w:r w:rsidR="00124809" w:rsidRPr="00124809">
        <w:t xml:space="preserve"> монографія / І. Спасибо-Фатєєва, О. Кібенко, В. Борисова; за ред. проф. І. Спасибо-Фатєєва. – </w:t>
      </w:r>
      <w:proofErr w:type="gramStart"/>
      <w:r w:rsidR="00124809" w:rsidRPr="00124809">
        <w:t>Харків :</w:t>
      </w:r>
      <w:proofErr w:type="gramEnd"/>
      <w:r w:rsidR="00124809" w:rsidRPr="00124809">
        <w:t xml:space="preserve"> Право, 2007. – 500 с.</w:t>
      </w:r>
    </w:p>
    <w:p w:rsidR="002C364D" w:rsidRPr="002C364D" w:rsidRDefault="00650F40" w:rsidP="002C364D">
      <w:pPr>
        <w:pStyle w:val="a5"/>
        <w:rPr>
          <w:lang w:val="uk-UA"/>
        </w:rPr>
      </w:pPr>
      <w:r>
        <w:rPr>
          <w:lang w:val="uk-UA"/>
        </w:rPr>
        <w:t xml:space="preserve">25. </w:t>
      </w:r>
      <w:r w:rsidR="002C364D" w:rsidRPr="002C364D">
        <w:t xml:space="preserve">Корпоративне право </w:t>
      </w:r>
      <w:proofErr w:type="gramStart"/>
      <w:r w:rsidR="002C364D" w:rsidRPr="002C364D">
        <w:t>України :</w:t>
      </w:r>
      <w:proofErr w:type="gramEnd"/>
      <w:r w:rsidR="002C364D" w:rsidRPr="002C364D">
        <w:t xml:space="preserve"> підручник / [В. В. Луць, В. А. Васильєва, О. Р. Кібенко, І. В. Спасибо-Фатєєва та ін.]; за заг. ред. В. В. Луця. – </w:t>
      </w:r>
      <w:proofErr w:type="gramStart"/>
      <w:r w:rsidR="002C364D" w:rsidRPr="002C364D">
        <w:t>К.</w:t>
      </w:r>
      <w:r w:rsidR="002C364D">
        <w:rPr>
          <w:lang w:val="uk-UA"/>
        </w:rPr>
        <w:t xml:space="preserve"> </w:t>
      </w:r>
      <w:r w:rsidR="002C364D" w:rsidRPr="002C364D">
        <w:t>:</w:t>
      </w:r>
      <w:proofErr w:type="gramEnd"/>
      <w:r w:rsidR="002C364D" w:rsidRPr="002C364D">
        <w:t xml:space="preserve"> Юрінком Інтер, 2010. – 384</w:t>
      </w:r>
      <w:r w:rsidR="002C364D">
        <w:rPr>
          <w:lang w:val="uk-UA"/>
        </w:rPr>
        <w:t xml:space="preserve"> </w:t>
      </w:r>
      <w:r w:rsidR="002C364D" w:rsidRPr="002C364D">
        <w:t>с</w:t>
      </w:r>
      <w:r w:rsidR="002C364D">
        <w:rPr>
          <w:lang w:val="uk-UA"/>
        </w:rPr>
        <w:t>.</w:t>
      </w:r>
    </w:p>
    <w:p w:rsidR="00824312" w:rsidRPr="00824312" w:rsidRDefault="00650F40" w:rsidP="00824312">
      <w:pPr>
        <w:pStyle w:val="a5"/>
        <w:rPr>
          <w:lang w:val="uk-UA"/>
        </w:rPr>
      </w:pPr>
      <w:r>
        <w:rPr>
          <w:lang w:val="uk-UA"/>
        </w:rPr>
        <w:lastRenderedPageBreak/>
        <w:t xml:space="preserve">26. </w:t>
      </w:r>
      <w:r w:rsidR="00824312" w:rsidRPr="00824312">
        <w:t>Косенчук В. Переважні права в корпоративних правовідносинах. // Юридичний.журнал. – 2008. – № 10.</w:t>
      </w:r>
      <w:r w:rsidR="00824312" w:rsidRPr="00824312">
        <w:rPr>
          <w:lang w:val="uk-UA"/>
        </w:rPr>
        <w:t xml:space="preserve"> – 94-99.</w:t>
      </w:r>
    </w:p>
    <w:p w:rsidR="00824312" w:rsidRPr="00824312" w:rsidRDefault="00650F40" w:rsidP="00824312">
      <w:pPr>
        <w:pStyle w:val="a5"/>
      </w:pPr>
      <w:r>
        <w:rPr>
          <w:lang w:val="uk-UA"/>
        </w:rPr>
        <w:t xml:space="preserve">27. </w:t>
      </w:r>
      <w:r w:rsidR="00824312" w:rsidRPr="00824312">
        <w:t>Кузнєцова Н. С. Поняття, ознаки і класифікація корпоративних спорів</w:t>
      </w:r>
      <w:r w:rsidR="00824312" w:rsidRPr="00824312">
        <w:rPr>
          <w:lang w:val="uk-UA"/>
        </w:rPr>
        <w:t xml:space="preserve"> / Н. С. Кузнєцова</w:t>
      </w:r>
      <w:r w:rsidR="00824312" w:rsidRPr="00824312">
        <w:t xml:space="preserve"> // Правовий тиждень. – 2007. – № 46 (47) – С. 1</w:t>
      </w:r>
      <w:r w:rsidR="00824312" w:rsidRPr="00824312">
        <w:rPr>
          <w:lang w:val="uk-UA"/>
        </w:rPr>
        <w:t>7-20</w:t>
      </w:r>
      <w:r w:rsidR="00824312" w:rsidRPr="00824312">
        <w:t>.</w:t>
      </w:r>
    </w:p>
    <w:p w:rsidR="00124809" w:rsidRPr="00650F40" w:rsidRDefault="00650F40" w:rsidP="00650F40">
      <w:pPr>
        <w:pStyle w:val="a5"/>
      </w:pPr>
      <w:r>
        <w:rPr>
          <w:lang w:val="uk-UA"/>
        </w:rPr>
        <w:t xml:space="preserve">28. </w:t>
      </w:r>
      <w:r w:rsidR="00124809" w:rsidRPr="00124809">
        <w:t>Кравченко С.</w:t>
      </w:r>
      <w:r w:rsidR="00124809" w:rsidRPr="00124809">
        <w:rPr>
          <w:lang w:val="uk-UA"/>
        </w:rPr>
        <w:t xml:space="preserve"> </w:t>
      </w:r>
      <w:r w:rsidR="00124809" w:rsidRPr="00124809">
        <w:t>С. Окремі проблеми зміни складу учасників господарських товариств / С.С. Кравченко // Збірник праць науково-практичного семінару «Проблеми виникнення та припинення корпоративних відносин». – Львів: ЛДУВС, 2006. – С. 36-42.</w:t>
      </w:r>
    </w:p>
    <w:p w:rsidR="00124809" w:rsidRDefault="00650F40" w:rsidP="00650F40">
      <w:pPr>
        <w:pStyle w:val="a5"/>
      </w:pPr>
      <w:r>
        <w:rPr>
          <w:lang w:val="uk-UA"/>
        </w:rPr>
        <w:t xml:space="preserve">29. </w:t>
      </w:r>
      <w:r w:rsidR="00124809" w:rsidRPr="00124809">
        <w:t>Кравчук В. М. Припинення корпоративних правовідносин в госпо- дарських товариствах: автореф. дис. на здобуття наук. ступеня док. юрид. наук: спец. 12.00.03 / В. М. Кравчук; Нац. юрид. акад. України ім. Я. Мудрого. – Х., 2010. – 35 с.</w:t>
      </w:r>
    </w:p>
    <w:p w:rsidR="00124809" w:rsidRPr="00124809" w:rsidRDefault="00650F40" w:rsidP="00124809">
      <w:pPr>
        <w:pStyle w:val="a5"/>
      </w:pPr>
      <w:r>
        <w:rPr>
          <w:lang w:val="uk-UA"/>
        </w:rPr>
        <w:t xml:space="preserve">30. </w:t>
      </w:r>
      <w:r w:rsidR="00124809" w:rsidRPr="00124809">
        <w:t>Красовська А. Державна реєстрація як умова реалізації права на підприємництво в Україні / А. Красовська // Підприємництво, господарство і право. – 2002. – № 7. – С. 61-65.</w:t>
      </w:r>
    </w:p>
    <w:p w:rsidR="00124809" w:rsidRPr="00650F40" w:rsidRDefault="00650F40" w:rsidP="00650F40">
      <w:pPr>
        <w:pStyle w:val="a5"/>
        <w:rPr>
          <w:lang w:val="uk-UA"/>
        </w:rPr>
      </w:pPr>
      <w:r>
        <w:rPr>
          <w:bCs/>
          <w:lang w:val="uk-UA"/>
        </w:rPr>
        <w:t xml:space="preserve">31. </w:t>
      </w:r>
      <w:r w:rsidR="00124809" w:rsidRPr="00124809">
        <w:rPr>
          <w:bCs/>
          <w:lang w:val="uk-UA"/>
        </w:rPr>
        <w:t>Кравцова Т.</w:t>
      </w:r>
      <w:r w:rsidR="00124809" w:rsidRPr="00124809">
        <w:rPr>
          <w:lang w:val="uk-UA"/>
        </w:rPr>
        <w:t xml:space="preserve"> Спадкування корпоративних прав: проблемні питання та прогалини в законодавстві</w:t>
      </w:r>
      <w:r>
        <w:rPr>
          <w:lang w:val="uk-UA"/>
        </w:rPr>
        <w:t xml:space="preserve"> </w:t>
      </w:r>
      <w:r w:rsidRPr="00650F40">
        <w:t>[</w:t>
      </w:r>
      <w:r w:rsidRPr="00650F40">
        <w:rPr>
          <w:lang w:val="uk-UA"/>
        </w:rPr>
        <w:t>Електронний ресурс</w:t>
      </w:r>
      <w:r w:rsidRPr="00650F40">
        <w:t>]</w:t>
      </w:r>
      <w:r w:rsidRPr="00650F40">
        <w:rPr>
          <w:lang w:val="uk-UA"/>
        </w:rPr>
        <w:t>. – Режим доступу :</w:t>
      </w:r>
      <w:r w:rsidR="00124809" w:rsidRPr="00124809">
        <w:rPr>
          <w:lang w:val="uk-UA"/>
        </w:rPr>
        <w:t>http://uz.ligazakon.ua/ua/magazine_article/EA007136</w:t>
      </w:r>
    </w:p>
    <w:p w:rsidR="00124809" w:rsidRDefault="00650F40" w:rsidP="00650F40">
      <w:pPr>
        <w:pStyle w:val="a5"/>
      </w:pPr>
      <w:r>
        <w:rPr>
          <w:lang w:val="uk-UA"/>
        </w:rPr>
        <w:t xml:space="preserve">32. </w:t>
      </w:r>
      <w:r w:rsidR="00124809" w:rsidRPr="00124809">
        <w:t>Лапач В.</w:t>
      </w:r>
      <w:r w:rsidR="00124809">
        <w:rPr>
          <w:lang w:val="uk-UA"/>
        </w:rPr>
        <w:t xml:space="preserve"> </w:t>
      </w:r>
      <w:r w:rsidR="00124809" w:rsidRPr="00124809">
        <w:t>А. Система объектов гражданских прав: Теория и судебная практика / В.</w:t>
      </w:r>
      <w:r w:rsidR="00124809">
        <w:rPr>
          <w:lang w:val="uk-UA"/>
        </w:rPr>
        <w:t xml:space="preserve"> </w:t>
      </w:r>
      <w:r w:rsidR="00124809" w:rsidRPr="00124809">
        <w:t>А. Лапач. – СПб</w:t>
      </w:r>
      <w:proofErr w:type="gramStart"/>
      <w:r w:rsidR="00124809">
        <w:rPr>
          <w:lang w:val="uk-UA"/>
        </w:rPr>
        <w:t xml:space="preserve">. </w:t>
      </w:r>
      <w:r w:rsidR="00124809" w:rsidRPr="00124809">
        <w:t>:</w:t>
      </w:r>
      <w:proofErr w:type="gramEnd"/>
      <w:r w:rsidR="00124809" w:rsidRPr="00124809">
        <w:t xml:space="preserve"> Пресса, 2002. – 544 с. </w:t>
      </w:r>
    </w:p>
    <w:p w:rsidR="00124809" w:rsidRDefault="00650F40" w:rsidP="00650F40">
      <w:pPr>
        <w:pStyle w:val="a5"/>
      </w:pPr>
      <w:r>
        <w:rPr>
          <w:lang w:val="uk-UA"/>
        </w:rPr>
        <w:t xml:space="preserve">33. </w:t>
      </w:r>
      <w:r w:rsidR="00124809" w:rsidRPr="00124809">
        <w:t>Людькова К. І. Сутність провадження з державної реєстрації юридичних осіб і фізичних осіб-підприємців / К. І. Людькова // Порівняльно-аналітичне право. – 2016. – №2. – С. 147-149.</w:t>
      </w:r>
    </w:p>
    <w:p w:rsidR="00124809" w:rsidRPr="00124809" w:rsidRDefault="00650F40" w:rsidP="00124809">
      <w:pPr>
        <w:pStyle w:val="a5"/>
      </w:pPr>
      <w:r>
        <w:rPr>
          <w:lang w:val="uk-UA"/>
        </w:rPr>
        <w:t xml:space="preserve">34. </w:t>
      </w:r>
      <w:r w:rsidR="00124809" w:rsidRPr="00124809">
        <w:t>Макарова О.</w:t>
      </w:r>
      <w:r w:rsidR="00124809" w:rsidRPr="00124809">
        <w:rPr>
          <w:lang w:val="uk-UA"/>
        </w:rPr>
        <w:t xml:space="preserve"> </w:t>
      </w:r>
      <w:r w:rsidR="00124809" w:rsidRPr="00124809">
        <w:t xml:space="preserve">А. Корпоративное </w:t>
      </w:r>
      <w:proofErr w:type="gramStart"/>
      <w:r w:rsidR="00124809" w:rsidRPr="00124809">
        <w:t>право :</w:t>
      </w:r>
      <w:proofErr w:type="gramEnd"/>
      <w:r w:rsidR="00124809" w:rsidRPr="00124809">
        <w:t xml:space="preserve"> учебник / О.</w:t>
      </w:r>
      <w:r w:rsidR="00124809" w:rsidRPr="00124809">
        <w:rPr>
          <w:lang w:val="uk-UA"/>
        </w:rPr>
        <w:t xml:space="preserve"> </w:t>
      </w:r>
      <w:r w:rsidR="00124809" w:rsidRPr="00124809">
        <w:t xml:space="preserve">А. Макарова. – </w:t>
      </w:r>
      <w:proofErr w:type="gramStart"/>
      <w:r w:rsidR="00124809" w:rsidRPr="00124809">
        <w:t>Москва :</w:t>
      </w:r>
      <w:proofErr w:type="gramEnd"/>
      <w:r w:rsidR="00124809" w:rsidRPr="00124809">
        <w:t xml:space="preserve"> Волтерс</w:t>
      </w:r>
      <w:r w:rsidR="00124809" w:rsidRPr="00124809">
        <w:rPr>
          <w:lang w:val="uk-UA"/>
        </w:rPr>
        <w:t>-</w:t>
      </w:r>
      <w:r w:rsidR="00124809" w:rsidRPr="00124809">
        <w:t xml:space="preserve">Клувер, 2005. – 420 с. </w:t>
      </w:r>
    </w:p>
    <w:p w:rsidR="00124809" w:rsidRPr="00124809" w:rsidRDefault="00650F40" w:rsidP="00124809">
      <w:pPr>
        <w:pStyle w:val="a5"/>
      </w:pPr>
      <w:r>
        <w:rPr>
          <w:lang w:val="uk-UA"/>
        </w:rPr>
        <w:t xml:space="preserve">35. </w:t>
      </w:r>
      <w:r w:rsidR="00124809" w:rsidRPr="00124809">
        <w:t>Марущак Я. С. Правова природа корпоративних відносин: сутність та ознаки / Я. С. Марущак // Часопис цивілістики. – 2016. – Вип. 20. – С. 63-67.</w:t>
      </w:r>
    </w:p>
    <w:p w:rsidR="00650F40" w:rsidRPr="00650F40" w:rsidRDefault="00650F40" w:rsidP="00650F40">
      <w:pPr>
        <w:pStyle w:val="a5"/>
        <w:rPr>
          <w:lang w:val="uk-UA"/>
        </w:rPr>
      </w:pPr>
      <w:r>
        <w:rPr>
          <w:lang w:val="uk-UA"/>
        </w:rPr>
        <w:t xml:space="preserve">36. </w:t>
      </w:r>
      <w:r w:rsidRPr="00650F40">
        <w:t xml:space="preserve">Мелех Л. В. Проблематика правового регулювання корпоративних правовідносин: перспективи використання законодавчого досвіду </w:t>
      </w:r>
      <w:r w:rsidRPr="00650F40">
        <w:lastRenderedPageBreak/>
        <w:t xml:space="preserve">Європейського Союзу в правовому полі України </w:t>
      </w:r>
      <w:r w:rsidRPr="00650F40">
        <w:rPr>
          <w:lang w:val="uk-UA"/>
        </w:rPr>
        <w:t xml:space="preserve">Л. В. </w:t>
      </w:r>
      <w:r w:rsidRPr="00650F40">
        <w:t>Мелех</w:t>
      </w:r>
      <w:r w:rsidRPr="00650F40">
        <w:rPr>
          <w:lang w:val="uk-UA"/>
        </w:rPr>
        <w:t>,</w:t>
      </w:r>
      <w:r w:rsidRPr="00650F40">
        <w:t xml:space="preserve"> </w:t>
      </w:r>
      <w:r w:rsidRPr="00650F40">
        <w:rPr>
          <w:lang w:val="uk-UA"/>
        </w:rPr>
        <w:t>К. І.</w:t>
      </w:r>
      <w:r w:rsidRPr="00650F40">
        <w:t xml:space="preserve"> Круць </w:t>
      </w:r>
      <w:r w:rsidRPr="00650F40">
        <w:rPr>
          <w:lang w:val="uk-UA"/>
        </w:rPr>
        <w:t>//</w:t>
      </w:r>
      <w:r w:rsidRPr="00650F40">
        <w:t xml:space="preserve"> Науковий вісник Львівського державного університету внутрішніх справ</w:t>
      </w:r>
      <w:r w:rsidRPr="00650F40">
        <w:rPr>
          <w:lang w:val="uk-UA"/>
        </w:rPr>
        <w:t>. –</w:t>
      </w:r>
      <w:r w:rsidRPr="00650F40">
        <w:t xml:space="preserve">  2016</w:t>
      </w:r>
      <w:r w:rsidRPr="00650F40">
        <w:rPr>
          <w:lang w:val="uk-UA"/>
        </w:rPr>
        <w:t>. –</w:t>
      </w:r>
      <w:r w:rsidRPr="00650F40">
        <w:t xml:space="preserve"> № 1. </w:t>
      </w:r>
      <w:r w:rsidRPr="00650F40">
        <w:rPr>
          <w:lang w:val="uk-UA"/>
        </w:rPr>
        <w:t xml:space="preserve">– </w:t>
      </w:r>
      <w:r w:rsidRPr="00650F40">
        <w:t>С. 102-109</w:t>
      </w:r>
      <w:r w:rsidRPr="00650F40">
        <w:rPr>
          <w:lang w:val="uk-UA"/>
        </w:rPr>
        <w:t>.</w:t>
      </w:r>
    </w:p>
    <w:p w:rsidR="00124809" w:rsidRPr="00124809" w:rsidRDefault="00650F40" w:rsidP="00124809">
      <w:pPr>
        <w:pStyle w:val="a5"/>
      </w:pPr>
      <w:r>
        <w:rPr>
          <w:lang w:val="uk-UA"/>
        </w:rPr>
        <w:t xml:space="preserve">37. </w:t>
      </w:r>
      <w:r w:rsidR="00124809" w:rsidRPr="00124809">
        <w:t>Отнюкова Г. Д. Внесение в уставный (складочный) капитал права пользования имуществом / Г. Д. Отнюкова // Законность. – 2003. – № 1. – С. 10-15.</w:t>
      </w:r>
    </w:p>
    <w:p w:rsidR="00124809" w:rsidRDefault="00650F40" w:rsidP="00650F40">
      <w:pPr>
        <w:pStyle w:val="a5"/>
      </w:pPr>
      <w:r>
        <w:rPr>
          <w:lang w:val="uk-UA"/>
        </w:rPr>
        <w:t xml:space="preserve">38. </w:t>
      </w:r>
      <w:r w:rsidRPr="00650F40">
        <w:t>О</w:t>
      </w:r>
      <w:r w:rsidRPr="00650F40">
        <w:rPr>
          <w:lang w:val="uk-UA"/>
        </w:rPr>
        <w:t>формлення передачі частки в ТОВ</w:t>
      </w:r>
      <w:r>
        <w:rPr>
          <w:lang w:val="uk-UA"/>
        </w:rPr>
        <w:t xml:space="preserve"> </w:t>
      </w:r>
      <w:r w:rsidRPr="00650F40">
        <w:t>[</w:t>
      </w:r>
      <w:r w:rsidRPr="00650F40">
        <w:rPr>
          <w:lang w:val="uk-UA"/>
        </w:rPr>
        <w:t>Електронний ресурс</w:t>
      </w:r>
      <w:r w:rsidRPr="00650F40">
        <w:t>]</w:t>
      </w:r>
      <w:r w:rsidRPr="00650F40">
        <w:rPr>
          <w:lang w:val="uk-UA"/>
        </w:rPr>
        <w:t xml:space="preserve">. – Режим доступу : </w:t>
      </w:r>
      <w:r w:rsidRPr="00650F40">
        <w:t>https://sovetnik.zp.ua/uk/oformlennya-peredannya-chastki-v-tov/</w:t>
      </w:r>
    </w:p>
    <w:p w:rsidR="00124809" w:rsidRPr="00124809" w:rsidRDefault="00650F40" w:rsidP="00124809">
      <w:pPr>
        <w:pStyle w:val="a5"/>
      </w:pPr>
      <w:r>
        <w:rPr>
          <w:lang w:val="uk-UA"/>
        </w:rPr>
        <w:t xml:space="preserve">39. </w:t>
      </w:r>
      <w:r w:rsidR="00124809" w:rsidRPr="00124809">
        <w:t>Пасічник К.</w:t>
      </w:r>
      <w:r w:rsidR="00124809" w:rsidRPr="00124809">
        <w:rPr>
          <w:lang w:val="uk-UA"/>
        </w:rPr>
        <w:t xml:space="preserve"> </w:t>
      </w:r>
      <w:r w:rsidR="00124809" w:rsidRPr="00124809">
        <w:t>М. С</w:t>
      </w:r>
      <w:r w:rsidR="00124809" w:rsidRPr="00124809">
        <w:rPr>
          <w:lang w:val="uk-UA"/>
        </w:rPr>
        <w:t xml:space="preserve">уб’єктний склад корпоративних правовідносин </w:t>
      </w:r>
      <w:r w:rsidR="00124809" w:rsidRPr="00124809">
        <w:t>[</w:t>
      </w:r>
      <w:r w:rsidR="00124809" w:rsidRPr="00124809">
        <w:rPr>
          <w:lang w:val="uk-UA"/>
        </w:rPr>
        <w:t>Електронний ресурс</w:t>
      </w:r>
      <w:r w:rsidR="00124809" w:rsidRPr="00124809">
        <w:t>]</w:t>
      </w:r>
      <w:r w:rsidR="00124809" w:rsidRPr="00124809">
        <w:rPr>
          <w:lang w:val="uk-UA"/>
        </w:rPr>
        <w:t xml:space="preserve">. – Режим доступу : </w:t>
      </w:r>
      <w:r w:rsidR="00124809" w:rsidRPr="00124809">
        <w:t>http://intkonf.org/pasichnik-km-subektniy-sklad-korporativnih-pravovidnosin/</w:t>
      </w:r>
    </w:p>
    <w:p w:rsidR="00124809" w:rsidRPr="00124809" w:rsidRDefault="00650F40" w:rsidP="00124809">
      <w:pPr>
        <w:pStyle w:val="a5"/>
      </w:pPr>
      <w:r>
        <w:rPr>
          <w:lang w:val="uk-UA"/>
        </w:rPr>
        <w:t xml:space="preserve">40. </w:t>
      </w:r>
      <w:r w:rsidR="00124809" w:rsidRPr="00124809">
        <w:t xml:space="preserve">Переверзєв О. М. Господарсько-правове забезпечення корпоративного контролю в акціонерних </w:t>
      </w:r>
      <w:proofErr w:type="gramStart"/>
      <w:r w:rsidR="00124809" w:rsidRPr="00124809">
        <w:t>товариствах :</w:t>
      </w:r>
      <w:proofErr w:type="gramEnd"/>
      <w:r w:rsidR="00124809" w:rsidRPr="00124809">
        <w:t xml:space="preserve"> автореф. дис.  … </w:t>
      </w:r>
      <w:proofErr w:type="gramStart"/>
      <w:r w:rsidR="00124809" w:rsidRPr="00124809">
        <w:t>к.ю.н. :</w:t>
      </w:r>
      <w:proofErr w:type="gramEnd"/>
      <w:r w:rsidR="00124809" w:rsidRPr="00124809">
        <w:t xml:space="preserve"> 12.00.04 / О. М. Переверзєв; НАН України; Інститут економіко-правових досліджень. – Донецьк, 2004. – 20 с.</w:t>
      </w:r>
    </w:p>
    <w:p w:rsidR="00824312" w:rsidRDefault="00650F40" w:rsidP="00650F40">
      <w:pPr>
        <w:pStyle w:val="a5"/>
      </w:pPr>
      <w:r>
        <w:rPr>
          <w:lang w:val="uk-UA"/>
        </w:rPr>
        <w:t xml:space="preserve">41. </w:t>
      </w:r>
      <w:r w:rsidR="00124809" w:rsidRPr="00124809">
        <w:t>Просянюк О. Деякі проблеми передання права на частку в статутному капіталі товариства з обмеженою відповідальністю / О. Просянюк // Вісник Академії адвокатури України. – 2013. – Число 1. – С. 90-94.</w:t>
      </w:r>
    </w:p>
    <w:p w:rsidR="002C364D" w:rsidRDefault="00650F40" w:rsidP="002C364D">
      <w:pPr>
        <w:pStyle w:val="a5"/>
      </w:pPr>
      <w:r>
        <w:rPr>
          <w:lang w:val="uk-UA"/>
        </w:rPr>
        <w:t xml:space="preserve">42. </w:t>
      </w:r>
      <w:r w:rsidR="002C364D" w:rsidRPr="002C364D">
        <w:t xml:space="preserve">Саракун І. Б. Здійснення корпоративних прав учасниками (засновниками) господарських товариств (цивільно-правовий аспект): Монографія / І. Б. Саракун. – </w:t>
      </w:r>
      <w:proofErr w:type="gramStart"/>
      <w:r w:rsidR="002C364D" w:rsidRPr="002C364D">
        <w:t>К.</w:t>
      </w:r>
      <w:r w:rsidR="002C364D">
        <w:rPr>
          <w:lang w:val="uk-UA"/>
        </w:rPr>
        <w:t xml:space="preserve"> </w:t>
      </w:r>
      <w:r w:rsidR="002C364D" w:rsidRPr="002C364D">
        <w:t>:</w:t>
      </w:r>
      <w:proofErr w:type="gramEnd"/>
      <w:r w:rsidR="002C364D" w:rsidRPr="002C364D">
        <w:t xml:space="preserve"> НДІ приватного права і підприємницт</w:t>
      </w:r>
      <w:r w:rsidR="002C364D">
        <w:t>ва АПрН України, 2009. – 156 с.</w:t>
      </w:r>
    </w:p>
    <w:p w:rsidR="00124809" w:rsidRPr="00124809" w:rsidRDefault="00650F40" w:rsidP="00124809">
      <w:pPr>
        <w:pStyle w:val="a5"/>
      </w:pPr>
      <w:r>
        <w:rPr>
          <w:lang w:val="uk-UA"/>
        </w:rPr>
        <w:t xml:space="preserve">43. </w:t>
      </w:r>
      <w:r w:rsidR="00124809" w:rsidRPr="00124809">
        <w:t xml:space="preserve">Сердюк Е. Б. Акционерныеобщества и </w:t>
      </w:r>
      <w:proofErr w:type="gramStart"/>
      <w:r w:rsidR="00124809" w:rsidRPr="00124809">
        <w:t>акционеры :</w:t>
      </w:r>
      <w:proofErr w:type="gramEnd"/>
      <w:r w:rsidR="00124809" w:rsidRPr="00124809">
        <w:t xml:space="preserve"> корпоративные и обязательственныеправоотношения / Е. Б. Сердюк. – </w:t>
      </w:r>
      <w:proofErr w:type="gramStart"/>
      <w:r w:rsidR="00124809" w:rsidRPr="00124809">
        <w:t>Москва :</w:t>
      </w:r>
      <w:proofErr w:type="gramEnd"/>
      <w:r w:rsidR="00124809" w:rsidRPr="00124809">
        <w:t xml:space="preserve"> ИД «Юриспруденция», 2005. – 192 с. </w:t>
      </w:r>
    </w:p>
    <w:p w:rsidR="00124809" w:rsidRPr="00650F40" w:rsidRDefault="00650F40" w:rsidP="00650F40">
      <w:pPr>
        <w:pStyle w:val="a5"/>
        <w:rPr>
          <w:lang w:val="uk-UA"/>
        </w:rPr>
      </w:pPr>
      <w:r>
        <w:rPr>
          <w:lang w:val="uk-UA"/>
        </w:rPr>
        <w:t xml:space="preserve">44. </w:t>
      </w:r>
      <w:r w:rsidRPr="00650F40">
        <w:t>Сіщук Л.</w:t>
      </w:r>
      <w:r w:rsidRPr="00650F40">
        <w:rPr>
          <w:lang w:val="uk-UA"/>
        </w:rPr>
        <w:t xml:space="preserve"> </w:t>
      </w:r>
      <w:r w:rsidRPr="00650F40">
        <w:t>В. С</w:t>
      </w:r>
      <w:r w:rsidRPr="00650F40">
        <w:rPr>
          <w:lang w:val="uk-UA"/>
        </w:rPr>
        <w:t xml:space="preserve">падкування корпоративних прав учасника господарського товариства / Л. В. Сіщук // </w:t>
      </w:r>
      <w:r w:rsidRPr="00650F40">
        <w:t>Науковий вісник Ужгородського національного університету. Серія ПРАВО.</w:t>
      </w:r>
      <w:r w:rsidRPr="00650F40">
        <w:rPr>
          <w:lang w:val="uk-UA"/>
        </w:rPr>
        <w:t xml:space="preserve"> – 2013. –</w:t>
      </w:r>
      <w:r w:rsidRPr="00650F40">
        <w:t xml:space="preserve"> Випуск 23. Частина ІІ. Том 1. – С.</w:t>
      </w:r>
      <w:r w:rsidRPr="00650F40">
        <w:rPr>
          <w:lang w:val="uk-UA"/>
        </w:rPr>
        <w:t xml:space="preserve"> </w:t>
      </w:r>
      <w:r w:rsidRPr="00650F40">
        <w:t>172-177</w:t>
      </w:r>
      <w:r w:rsidRPr="00650F40">
        <w:rPr>
          <w:lang w:val="uk-UA"/>
        </w:rPr>
        <w:t>.</w:t>
      </w:r>
    </w:p>
    <w:p w:rsidR="00824312" w:rsidRDefault="00650F40" w:rsidP="00824312">
      <w:pPr>
        <w:pStyle w:val="a5"/>
      </w:pPr>
      <w:r>
        <w:rPr>
          <w:lang w:val="uk-UA"/>
        </w:rPr>
        <w:lastRenderedPageBreak/>
        <w:t xml:space="preserve">45. </w:t>
      </w:r>
      <w:r w:rsidR="00824312" w:rsidRPr="00824312">
        <w:t>Симонян Ю. Ю. Правова природа корпоративних відносин / Ю. Ю. Симонян // Актуальні проблеми держави і права. – 2008. – Вип. 38. – С. 268-272.</w:t>
      </w:r>
    </w:p>
    <w:p w:rsidR="00124809" w:rsidRPr="00824312" w:rsidRDefault="00650F40" w:rsidP="00650F40">
      <w:pPr>
        <w:pStyle w:val="a5"/>
      </w:pPr>
      <w:r>
        <w:rPr>
          <w:lang w:val="uk-UA"/>
        </w:rPr>
        <w:t xml:space="preserve">46. </w:t>
      </w:r>
      <w:r w:rsidR="00124809" w:rsidRPr="00124809">
        <w:t>Спасибо-Фатєєва І.</w:t>
      </w:r>
      <w:r w:rsidR="00124809" w:rsidRPr="00124809">
        <w:rPr>
          <w:lang w:val="uk-UA"/>
        </w:rPr>
        <w:t xml:space="preserve"> </w:t>
      </w:r>
      <w:r w:rsidR="00124809" w:rsidRPr="00124809">
        <w:t>В. Цивільно-правові проблеми акціонерних правовідносин: автореф. дис... д-ра юрид. наук: 12.00.03 / І.</w:t>
      </w:r>
      <w:r w:rsidR="00124809" w:rsidRPr="00124809">
        <w:rPr>
          <w:lang w:val="uk-UA"/>
        </w:rPr>
        <w:t xml:space="preserve"> </w:t>
      </w:r>
      <w:r w:rsidR="00124809" w:rsidRPr="00124809">
        <w:t xml:space="preserve">В. Спасибо-Фатєєва. – Харків, 2000. – 36 с. </w:t>
      </w:r>
    </w:p>
    <w:p w:rsidR="00824312" w:rsidRDefault="00650F40" w:rsidP="00650F40">
      <w:pPr>
        <w:pStyle w:val="a5"/>
      </w:pPr>
      <w:r>
        <w:rPr>
          <w:lang w:val="uk-UA"/>
        </w:rPr>
        <w:t xml:space="preserve">47. </w:t>
      </w:r>
      <w:r w:rsidR="00124809" w:rsidRPr="00124809">
        <w:t>Ханієва Ф. Порядок внесення вкладу до господарського товариства / Ф. Ханієва // Підприємництво, господарство і право. – 2016. – № 12. – С. 69-74.</w:t>
      </w:r>
    </w:p>
    <w:p w:rsidR="00124809" w:rsidRPr="00124809" w:rsidRDefault="00650F40" w:rsidP="00124809">
      <w:pPr>
        <w:pStyle w:val="a5"/>
      </w:pPr>
      <w:r>
        <w:rPr>
          <w:lang w:val="uk-UA"/>
        </w:rPr>
        <w:t xml:space="preserve">48. </w:t>
      </w:r>
      <w:r w:rsidR="00124809" w:rsidRPr="00124809">
        <w:t>Шевченко Г.</w:t>
      </w:r>
      <w:r w:rsidR="00124809" w:rsidRPr="00124809">
        <w:rPr>
          <w:lang w:val="uk-UA"/>
        </w:rPr>
        <w:t xml:space="preserve"> </w:t>
      </w:r>
      <w:r w:rsidR="00124809" w:rsidRPr="00124809">
        <w:t>М. Деякі аспекти правового режиму частки в статутному капіталі товариства з обмеженою відповідальністю / Г.</w:t>
      </w:r>
      <w:r w:rsidR="00124809" w:rsidRPr="00124809">
        <w:rPr>
          <w:lang w:val="uk-UA"/>
        </w:rPr>
        <w:t xml:space="preserve"> </w:t>
      </w:r>
      <w:r w:rsidR="00124809" w:rsidRPr="00124809">
        <w:t>М. Шевченко // Бюлетень Міністерства юстиції України. – 2008. – № 9 (83). – С. 134-141.</w:t>
      </w:r>
    </w:p>
    <w:p w:rsidR="00124809" w:rsidRDefault="00124809" w:rsidP="00124809">
      <w:pPr>
        <w:pStyle w:val="a5"/>
      </w:pPr>
    </w:p>
    <w:p w:rsidR="002C364D" w:rsidRDefault="00650F40" w:rsidP="00124809">
      <w:pPr>
        <w:pStyle w:val="a5"/>
      </w:pPr>
      <w:r>
        <w:rPr>
          <w:lang w:val="uk-UA"/>
        </w:rPr>
        <w:t xml:space="preserve">49. </w:t>
      </w:r>
      <w:r w:rsidR="002C364D" w:rsidRPr="002C364D">
        <w:t xml:space="preserve">Шишкін І. С. Корпоративне право / І. С. Шишкін. – </w:t>
      </w:r>
      <w:proofErr w:type="gramStart"/>
      <w:r w:rsidR="002C364D" w:rsidRPr="002C364D">
        <w:t>М. :</w:t>
      </w:r>
      <w:proofErr w:type="gramEnd"/>
      <w:r w:rsidR="002C364D" w:rsidRPr="002C364D">
        <w:t xml:space="preserve"> Волтерс Клувер, 2007. – 648 с</w:t>
      </w:r>
      <w:r w:rsidR="002C364D">
        <w:t>.</w:t>
      </w:r>
    </w:p>
    <w:p w:rsidR="002C364D" w:rsidRDefault="00650F40" w:rsidP="002C364D">
      <w:pPr>
        <w:pStyle w:val="a5"/>
      </w:pPr>
      <w:r>
        <w:rPr>
          <w:lang w:val="uk-UA"/>
        </w:rPr>
        <w:t xml:space="preserve">50. </w:t>
      </w:r>
      <w:r w:rsidR="002C364D" w:rsidRPr="002C364D">
        <w:t xml:space="preserve">Щербина О. В. Правове становище акціонерів за законодавством </w:t>
      </w:r>
      <w:proofErr w:type="gramStart"/>
      <w:r w:rsidR="002C364D" w:rsidRPr="002C364D">
        <w:t>України :</w:t>
      </w:r>
      <w:proofErr w:type="gramEnd"/>
      <w:r w:rsidR="002C364D" w:rsidRPr="002C364D">
        <w:t xml:space="preserve"> автореф. дис. … </w:t>
      </w:r>
      <w:proofErr w:type="gramStart"/>
      <w:r w:rsidR="002C364D" w:rsidRPr="002C364D">
        <w:t>к.ю.н. :</w:t>
      </w:r>
      <w:proofErr w:type="gramEnd"/>
      <w:r w:rsidR="002C364D" w:rsidRPr="002C364D">
        <w:t xml:space="preserve"> 12.00.03 / О. В. Щербина; Київський національний ун-т ім. Тараса Ше</w:t>
      </w:r>
      <w:r w:rsidR="00124809">
        <w:t>вченка. – Київ, 2000. – 18 с.</w:t>
      </w:r>
    </w:p>
    <w:p w:rsidR="00124809" w:rsidRPr="00124809" w:rsidRDefault="00650F40" w:rsidP="00124809">
      <w:pPr>
        <w:pStyle w:val="a5"/>
        <w:rPr>
          <w:lang w:val="uk-UA"/>
        </w:rPr>
      </w:pPr>
      <w:r>
        <w:rPr>
          <w:lang w:val="uk-UA"/>
        </w:rPr>
        <w:t xml:space="preserve">51. </w:t>
      </w:r>
      <w:r w:rsidR="00124809" w:rsidRPr="00124809">
        <w:t xml:space="preserve">Щербина В. Правова природа корпоративних відносин </w:t>
      </w:r>
      <w:r w:rsidR="00124809" w:rsidRPr="00124809">
        <w:rPr>
          <w:lang w:val="uk-UA"/>
        </w:rPr>
        <w:t xml:space="preserve">/ В. Щербина // </w:t>
      </w:r>
      <w:r w:rsidR="00124809" w:rsidRPr="00124809">
        <w:t xml:space="preserve">Українське комерційне право. </w:t>
      </w:r>
      <w:r w:rsidR="00124809" w:rsidRPr="00124809">
        <w:rPr>
          <w:lang w:val="uk-UA"/>
        </w:rPr>
        <w:t xml:space="preserve">– </w:t>
      </w:r>
      <w:r w:rsidR="00124809" w:rsidRPr="00124809">
        <w:t>2006</w:t>
      </w:r>
      <w:r w:rsidR="00124809" w:rsidRPr="00124809">
        <w:rPr>
          <w:lang w:val="uk-UA"/>
        </w:rPr>
        <w:t>. – № 7. –</w:t>
      </w:r>
      <w:r w:rsidR="00124809" w:rsidRPr="00124809">
        <w:t xml:space="preserve"> С. 10-14</w:t>
      </w:r>
      <w:r w:rsidR="00124809">
        <w:rPr>
          <w:lang w:val="uk-UA"/>
        </w:rPr>
        <w:t>.</w:t>
      </w:r>
    </w:p>
    <w:p w:rsidR="002C364D" w:rsidRPr="00124809" w:rsidRDefault="002C364D" w:rsidP="002C364D">
      <w:pPr>
        <w:pStyle w:val="a5"/>
        <w:rPr>
          <w:lang w:val="uk-UA"/>
        </w:rPr>
      </w:pPr>
    </w:p>
    <w:p w:rsidR="002C364D" w:rsidRDefault="002C364D" w:rsidP="002C364D">
      <w:pPr>
        <w:pStyle w:val="a5"/>
      </w:pPr>
    </w:p>
    <w:p w:rsidR="002C364D" w:rsidRDefault="002C364D" w:rsidP="002C364D">
      <w:pPr>
        <w:pStyle w:val="a5"/>
      </w:pPr>
    </w:p>
    <w:p w:rsidR="00124809" w:rsidRDefault="00124809" w:rsidP="002C364D">
      <w:pPr>
        <w:pStyle w:val="a5"/>
      </w:pPr>
    </w:p>
    <w:p w:rsidR="00124809" w:rsidRDefault="00124809" w:rsidP="002C364D">
      <w:pPr>
        <w:pStyle w:val="a5"/>
      </w:pPr>
    </w:p>
    <w:p w:rsidR="002C364D" w:rsidRPr="00650F40" w:rsidRDefault="002C364D" w:rsidP="002C364D">
      <w:pPr>
        <w:pStyle w:val="a5"/>
        <w:rPr>
          <w:lang w:val="uk-UA"/>
        </w:rPr>
      </w:pPr>
    </w:p>
    <w:p w:rsidR="002C364D" w:rsidRPr="00650F40" w:rsidRDefault="002C364D" w:rsidP="002C364D">
      <w:pPr>
        <w:pStyle w:val="a5"/>
        <w:rPr>
          <w:lang w:val="uk-UA"/>
        </w:rPr>
      </w:pPr>
    </w:p>
    <w:p w:rsidR="002C364D" w:rsidRPr="00650F40" w:rsidRDefault="002C364D" w:rsidP="002C364D">
      <w:pPr>
        <w:pStyle w:val="a5"/>
        <w:rPr>
          <w:lang w:val="uk-UA"/>
        </w:rPr>
      </w:pPr>
    </w:p>
    <w:p w:rsidR="002C364D" w:rsidRPr="00650F40" w:rsidRDefault="002C364D" w:rsidP="002C364D">
      <w:pPr>
        <w:pStyle w:val="a5"/>
        <w:rPr>
          <w:lang w:val="uk-UA"/>
        </w:rPr>
      </w:pPr>
    </w:p>
    <w:p w:rsidR="002C364D" w:rsidRPr="00650F40" w:rsidRDefault="002C364D" w:rsidP="002C364D">
      <w:pPr>
        <w:pStyle w:val="a5"/>
        <w:rPr>
          <w:lang w:val="uk-UA"/>
        </w:rPr>
      </w:pPr>
    </w:p>
    <w:p w:rsidR="002C364D" w:rsidRPr="00650F40" w:rsidRDefault="002C364D" w:rsidP="002C364D">
      <w:pPr>
        <w:pStyle w:val="a5"/>
        <w:rPr>
          <w:lang w:val="uk-UA"/>
        </w:rPr>
      </w:pPr>
    </w:p>
    <w:p w:rsidR="002C364D" w:rsidRPr="00650F40" w:rsidRDefault="002C364D" w:rsidP="002C364D">
      <w:pPr>
        <w:pStyle w:val="a5"/>
        <w:rPr>
          <w:lang w:val="uk-UA"/>
        </w:rPr>
      </w:pPr>
    </w:p>
    <w:p w:rsidR="002C364D" w:rsidRPr="00650F40" w:rsidRDefault="002C364D" w:rsidP="002C364D">
      <w:pPr>
        <w:pStyle w:val="a5"/>
        <w:rPr>
          <w:lang w:val="uk-UA"/>
        </w:rPr>
      </w:pPr>
    </w:p>
    <w:p w:rsidR="002C364D" w:rsidRPr="00650F40" w:rsidRDefault="002C364D" w:rsidP="002C364D">
      <w:pPr>
        <w:pStyle w:val="a5"/>
        <w:rPr>
          <w:lang w:val="uk-UA"/>
        </w:rPr>
      </w:pPr>
    </w:p>
    <w:p w:rsidR="002C364D" w:rsidRPr="00650F40" w:rsidRDefault="002C364D" w:rsidP="002C364D">
      <w:pPr>
        <w:pStyle w:val="a5"/>
        <w:rPr>
          <w:lang w:val="uk-UA"/>
        </w:rPr>
      </w:pPr>
    </w:p>
    <w:p w:rsidR="002C364D" w:rsidRPr="00650F40" w:rsidRDefault="002C364D" w:rsidP="002C364D">
      <w:pPr>
        <w:pStyle w:val="a5"/>
        <w:rPr>
          <w:lang w:val="uk-UA"/>
        </w:rPr>
      </w:pPr>
    </w:p>
    <w:p w:rsidR="00FE21E4" w:rsidRPr="00650F40" w:rsidRDefault="00FE21E4" w:rsidP="00D66CA9">
      <w:pPr>
        <w:pStyle w:val="a5"/>
        <w:rPr>
          <w:lang w:val="uk-UA"/>
        </w:rPr>
      </w:pPr>
    </w:p>
    <w:sectPr w:rsidR="00FE21E4" w:rsidRPr="00650F40" w:rsidSect="007D3FB0">
      <w:headerReference w:type="default" r:id="rId8"/>
      <w:pgSz w:w="11906" w:h="16838"/>
      <w:pgMar w:top="1304" w:right="680" w:bottom="130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F38" w:rsidRDefault="00592F38" w:rsidP="00EF5104">
      <w:r>
        <w:separator/>
      </w:r>
    </w:p>
  </w:endnote>
  <w:endnote w:type="continuationSeparator" w:id="0">
    <w:p w:rsidR="00592F38" w:rsidRDefault="00592F38" w:rsidP="00E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skerville Win95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F38" w:rsidRDefault="00592F38" w:rsidP="00EF5104">
      <w:r>
        <w:separator/>
      </w:r>
    </w:p>
  </w:footnote>
  <w:footnote w:type="continuationSeparator" w:id="0">
    <w:p w:rsidR="00592F38" w:rsidRDefault="00592F38" w:rsidP="00EF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B0" w:rsidRDefault="007D3FB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19B9">
      <w:rPr>
        <w:noProof/>
      </w:rPr>
      <w:t>13</w:t>
    </w:r>
    <w:r>
      <w:rPr>
        <w:noProof/>
      </w:rPr>
      <w:fldChar w:fldCharType="end"/>
    </w:r>
  </w:p>
  <w:p w:rsidR="007D3FB0" w:rsidRDefault="007D3F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AE1"/>
    <w:multiLevelType w:val="hybridMultilevel"/>
    <w:tmpl w:val="00003D6C"/>
    <w:lvl w:ilvl="0" w:tplc="00002CD6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952"/>
    <w:multiLevelType w:val="hybridMultilevel"/>
    <w:tmpl w:val="00005F90"/>
    <w:lvl w:ilvl="0" w:tplc="000016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1C5AC6"/>
    <w:multiLevelType w:val="hybridMultilevel"/>
    <w:tmpl w:val="5AC820A2"/>
    <w:lvl w:ilvl="0" w:tplc="BBC86A6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554AF3"/>
    <w:multiLevelType w:val="hybridMultilevel"/>
    <w:tmpl w:val="C4047CFE"/>
    <w:lvl w:ilvl="0" w:tplc="742C5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AF0445"/>
    <w:multiLevelType w:val="singleLevel"/>
    <w:tmpl w:val="8D1E5F7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FB552E7"/>
    <w:multiLevelType w:val="hybridMultilevel"/>
    <w:tmpl w:val="455C6910"/>
    <w:lvl w:ilvl="0" w:tplc="1EDE941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E1A02"/>
    <w:multiLevelType w:val="multilevel"/>
    <w:tmpl w:val="0F7C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DE72F1"/>
    <w:multiLevelType w:val="hybridMultilevel"/>
    <w:tmpl w:val="36B659F8"/>
    <w:lvl w:ilvl="0" w:tplc="5EF8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D23C9B"/>
    <w:multiLevelType w:val="hybridMultilevel"/>
    <w:tmpl w:val="38964EBA"/>
    <w:lvl w:ilvl="0" w:tplc="4AD2A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713CDF"/>
    <w:multiLevelType w:val="hybridMultilevel"/>
    <w:tmpl w:val="38964EBA"/>
    <w:lvl w:ilvl="0" w:tplc="4AD2A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F11033"/>
    <w:multiLevelType w:val="multilevel"/>
    <w:tmpl w:val="50D0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74DA6"/>
    <w:multiLevelType w:val="hybridMultilevel"/>
    <w:tmpl w:val="C3A8B1EC"/>
    <w:lvl w:ilvl="0" w:tplc="18609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710BC3"/>
    <w:multiLevelType w:val="multilevel"/>
    <w:tmpl w:val="AF78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C2D49"/>
    <w:multiLevelType w:val="hybridMultilevel"/>
    <w:tmpl w:val="C4047CFE"/>
    <w:lvl w:ilvl="0" w:tplc="742C5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E75913"/>
    <w:multiLevelType w:val="multilevel"/>
    <w:tmpl w:val="1018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5F5901"/>
    <w:multiLevelType w:val="hybridMultilevel"/>
    <w:tmpl w:val="A9387E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165AE8"/>
    <w:multiLevelType w:val="hybridMultilevel"/>
    <w:tmpl w:val="FB62A7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80CB3"/>
    <w:multiLevelType w:val="multilevel"/>
    <w:tmpl w:val="DD14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FC20DA"/>
    <w:multiLevelType w:val="hybridMultilevel"/>
    <w:tmpl w:val="63D42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613B9"/>
    <w:multiLevelType w:val="hybridMultilevel"/>
    <w:tmpl w:val="201066EA"/>
    <w:lvl w:ilvl="0" w:tplc="B9A4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DE03DD"/>
    <w:multiLevelType w:val="multilevel"/>
    <w:tmpl w:val="E004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2735F5"/>
    <w:multiLevelType w:val="hybridMultilevel"/>
    <w:tmpl w:val="FB62A7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B6203"/>
    <w:multiLevelType w:val="multilevel"/>
    <w:tmpl w:val="A580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30157"/>
    <w:multiLevelType w:val="hybridMultilevel"/>
    <w:tmpl w:val="C92C29D2"/>
    <w:lvl w:ilvl="0" w:tplc="D7A6A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5070A3"/>
    <w:multiLevelType w:val="multilevel"/>
    <w:tmpl w:val="D994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CE0195"/>
    <w:multiLevelType w:val="multilevel"/>
    <w:tmpl w:val="A23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C25C85"/>
    <w:multiLevelType w:val="hybridMultilevel"/>
    <w:tmpl w:val="0254A9A4"/>
    <w:lvl w:ilvl="0" w:tplc="92540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117A19"/>
    <w:multiLevelType w:val="hybridMultilevel"/>
    <w:tmpl w:val="F6E07A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FE13E9"/>
    <w:multiLevelType w:val="hybridMultilevel"/>
    <w:tmpl w:val="C3A8B1EC"/>
    <w:lvl w:ilvl="0" w:tplc="18609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4D4A2C"/>
    <w:multiLevelType w:val="multilevel"/>
    <w:tmpl w:val="6232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8857A8"/>
    <w:multiLevelType w:val="hybridMultilevel"/>
    <w:tmpl w:val="17E04800"/>
    <w:lvl w:ilvl="0" w:tplc="079C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1A1035"/>
    <w:multiLevelType w:val="hybridMultilevel"/>
    <w:tmpl w:val="E85216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5C7BD2"/>
    <w:multiLevelType w:val="hybridMultilevel"/>
    <w:tmpl w:val="63D42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84A01"/>
    <w:multiLevelType w:val="multilevel"/>
    <w:tmpl w:val="9B0C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4755C5"/>
    <w:multiLevelType w:val="hybridMultilevel"/>
    <w:tmpl w:val="8E361DD6"/>
    <w:lvl w:ilvl="0" w:tplc="9A2E7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A00100"/>
    <w:multiLevelType w:val="hybridMultilevel"/>
    <w:tmpl w:val="63D42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7233D"/>
    <w:multiLevelType w:val="multilevel"/>
    <w:tmpl w:val="0398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2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34"/>
  </w:num>
  <w:num w:numId="9">
    <w:abstractNumId w:val="14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33"/>
  </w:num>
  <w:num w:numId="15">
    <w:abstractNumId w:val="38"/>
  </w:num>
  <w:num w:numId="16">
    <w:abstractNumId w:val="40"/>
  </w:num>
  <w:num w:numId="17">
    <w:abstractNumId w:val="43"/>
  </w:num>
  <w:num w:numId="18">
    <w:abstractNumId w:val="36"/>
  </w:num>
  <w:num w:numId="19">
    <w:abstractNumId w:val="27"/>
  </w:num>
  <w:num w:numId="20">
    <w:abstractNumId w:val="21"/>
  </w:num>
  <w:num w:numId="21">
    <w:abstractNumId w:val="29"/>
  </w:num>
  <w:num w:numId="22">
    <w:abstractNumId w:val="13"/>
  </w:num>
  <w:num w:numId="23">
    <w:abstractNumId w:val="19"/>
  </w:num>
  <w:num w:numId="24">
    <w:abstractNumId w:val="32"/>
  </w:num>
  <w:num w:numId="25">
    <w:abstractNumId w:val="12"/>
  </w:num>
  <w:num w:numId="26">
    <w:abstractNumId w:val="17"/>
  </w:num>
  <w:num w:numId="27">
    <w:abstractNumId w:val="30"/>
  </w:num>
  <w:num w:numId="28">
    <w:abstractNumId w:val="39"/>
  </w:num>
  <w:num w:numId="29">
    <w:abstractNumId w:val="25"/>
  </w:num>
  <w:num w:numId="30">
    <w:abstractNumId w:val="42"/>
  </w:num>
  <w:num w:numId="31">
    <w:abstractNumId w:val="26"/>
  </w:num>
  <w:num w:numId="32">
    <w:abstractNumId w:val="15"/>
  </w:num>
  <w:num w:numId="33">
    <w:abstractNumId w:val="9"/>
  </w:num>
  <w:num w:numId="34">
    <w:abstractNumId w:val="16"/>
  </w:num>
  <w:num w:numId="35">
    <w:abstractNumId w:val="37"/>
  </w:num>
  <w:num w:numId="36">
    <w:abstractNumId w:val="28"/>
  </w:num>
  <w:num w:numId="37">
    <w:abstractNumId w:val="23"/>
  </w:num>
  <w:num w:numId="38">
    <w:abstractNumId w:val="20"/>
  </w:num>
  <w:num w:numId="39">
    <w:abstractNumId w:val="10"/>
  </w:num>
  <w:num w:numId="40">
    <w:abstractNumId w:val="35"/>
  </w:num>
  <w:num w:numId="41">
    <w:abstractNumId w:val="11"/>
  </w:num>
  <w:num w:numId="42">
    <w:abstractNumId w:val="18"/>
  </w:num>
  <w:num w:numId="43">
    <w:abstractNumId w:val="41"/>
  </w:num>
  <w:num w:numId="44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A79"/>
    <w:rsid w:val="000005BB"/>
    <w:rsid w:val="000014FE"/>
    <w:rsid w:val="00001FA4"/>
    <w:rsid w:val="00003191"/>
    <w:rsid w:val="000038EB"/>
    <w:rsid w:val="0000397E"/>
    <w:rsid w:val="000062F7"/>
    <w:rsid w:val="0000660C"/>
    <w:rsid w:val="00007F80"/>
    <w:rsid w:val="000133A4"/>
    <w:rsid w:val="00013D2A"/>
    <w:rsid w:val="00013FBF"/>
    <w:rsid w:val="00017BC8"/>
    <w:rsid w:val="00022FF8"/>
    <w:rsid w:val="00025765"/>
    <w:rsid w:val="00027E3A"/>
    <w:rsid w:val="00030061"/>
    <w:rsid w:val="0003398A"/>
    <w:rsid w:val="00040225"/>
    <w:rsid w:val="00041A9F"/>
    <w:rsid w:val="00042DDE"/>
    <w:rsid w:val="0005102E"/>
    <w:rsid w:val="000605E5"/>
    <w:rsid w:val="0006115C"/>
    <w:rsid w:val="000634DF"/>
    <w:rsid w:val="000659CA"/>
    <w:rsid w:val="00065FDE"/>
    <w:rsid w:val="000669CE"/>
    <w:rsid w:val="00072FC2"/>
    <w:rsid w:val="00073CEE"/>
    <w:rsid w:val="00080F5A"/>
    <w:rsid w:val="00087432"/>
    <w:rsid w:val="00090ED2"/>
    <w:rsid w:val="00091FE8"/>
    <w:rsid w:val="00092B13"/>
    <w:rsid w:val="000938EF"/>
    <w:rsid w:val="00095782"/>
    <w:rsid w:val="00095B50"/>
    <w:rsid w:val="0009670A"/>
    <w:rsid w:val="000A0F16"/>
    <w:rsid w:val="000A2460"/>
    <w:rsid w:val="000A4F04"/>
    <w:rsid w:val="000A5FBC"/>
    <w:rsid w:val="000A767A"/>
    <w:rsid w:val="000A7977"/>
    <w:rsid w:val="000B2A04"/>
    <w:rsid w:val="000B2A19"/>
    <w:rsid w:val="000B2C70"/>
    <w:rsid w:val="000B3298"/>
    <w:rsid w:val="000B5B90"/>
    <w:rsid w:val="000B78B2"/>
    <w:rsid w:val="000B7C7C"/>
    <w:rsid w:val="000C008F"/>
    <w:rsid w:val="000C187A"/>
    <w:rsid w:val="000C1CC7"/>
    <w:rsid w:val="000C292D"/>
    <w:rsid w:val="000C368C"/>
    <w:rsid w:val="000C38C6"/>
    <w:rsid w:val="000C4096"/>
    <w:rsid w:val="000C5F4C"/>
    <w:rsid w:val="000D69A5"/>
    <w:rsid w:val="000D6DF5"/>
    <w:rsid w:val="000D7B9F"/>
    <w:rsid w:val="000E09D9"/>
    <w:rsid w:val="000E0BBE"/>
    <w:rsid w:val="000E43B5"/>
    <w:rsid w:val="000F1BF2"/>
    <w:rsid w:val="000F2F36"/>
    <w:rsid w:val="000F4203"/>
    <w:rsid w:val="000F4292"/>
    <w:rsid w:val="000F4D06"/>
    <w:rsid w:val="000F5E3A"/>
    <w:rsid w:val="000F74C4"/>
    <w:rsid w:val="000F77AD"/>
    <w:rsid w:val="000F7ADF"/>
    <w:rsid w:val="00101A9B"/>
    <w:rsid w:val="00106E22"/>
    <w:rsid w:val="0011250D"/>
    <w:rsid w:val="00113570"/>
    <w:rsid w:val="00115BA7"/>
    <w:rsid w:val="00116373"/>
    <w:rsid w:val="0011772B"/>
    <w:rsid w:val="00122AA3"/>
    <w:rsid w:val="0012300E"/>
    <w:rsid w:val="00123EFE"/>
    <w:rsid w:val="001242F8"/>
    <w:rsid w:val="00124809"/>
    <w:rsid w:val="00125026"/>
    <w:rsid w:val="001272F7"/>
    <w:rsid w:val="00127ABA"/>
    <w:rsid w:val="00130C68"/>
    <w:rsid w:val="001321EC"/>
    <w:rsid w:val="00134B89"/>
    <w:rsid w:val="00135F90"/>
    <w:rsid w:val="00136ACB"/>
    <w:rsid w:val="00136EE5"/>
    <w:rsid w:val="001371AE"/>
    <w:rsid w:val="00146269"/>
    <w:rsid w:val="00152030"/>
    <w:rsid w:val="00152B61"/>
    <w:rsid w:val="00153CDF"/>
    <w:rsid w:val="00155B0C"/>
    <w:rsid w:val="001562E3"/>
    <w:rsid w:val="0015714E"/>
    <w:rsid w:val="001619BA"/>
    <w:rsid w:val="00163AFF"/>
    <w:rsid w:val="00163FA9"/>
    <w:rsid w:val="00164933"/>
    <w:rsid w:val="00170828"/>
    <w:rsid w:val="00171FE6"/>
    <w:rsid w:val="00174CA7"/>
    <w:rsid w:val="00176119"/>
    <w:rsid w:val="00176E4E"/>
    <w:rsid w:val="00177E68"/>
    <w:rsid w:val="00181ABA"/>
    <w:rsid w:val="00182429"/>
    <w:rsid w:val="0018422F"/>
    <w:rsid w:val="001858BE"/>
    <w:rsid w:val="00186CB8"/>
    <w:rsid w:val="001918FD"/>
    <w:rsid w:val="00191C40"/>
    <w:rsid w:val="00193E4F"/>
    <w:rsid w:val="0019597F"/>
    <w:rsid w:val="00195FDF"/>
    <w:rsid w:val="001A1A0A"/>
    <w:rsid w:val="001A2497"/>
    <w:rsid w:val="001A3DF9"/>
    <w:rsid w:val="001A415D"/>
    <w:rsid w:val="001A4C94"/>
    <w:rsid w:val="001A580C"/>
    <w:rsid w:val="001A5B57"/>
    <w:rsid w:val="001A6728"/>
    <w:rsid w:val="001B040F"/>
    <w:rsid w:val="001B0EF8"/>
    <w:rsid w:val="001B2B9E"/>
    <w:rsid w:val="001B31CD"/>
    <w:rsid w:val="001B35EC"/>
    <w:rsid w:val="001B629F"/>
    <w:rsid w:val="001C33A6"/>
    <w:rsid w:val="001C4290"/>
    <w:rsid w:val="001C64B3"/>
    <w:rsid w:val="001C6DFC"/>
    <w:rsid w:val="001D0C7D"/>
    <w:rsid w:val="001D2AAB"/>
    <w:rsid w:val="001D3AD2"/>
    <w:rsid w:val="001D417F"/>
    <w:rsid w:val="001D4AB3"/>
    <w:rsid w:val="001D617A"/>
    <w:rsid w:val="001D7E4C"/>
    <w:rsid w:val="001E0E02"/>
    <w:rsid w:val="001E113D"/>
    <w:rsid w:val="001E1D7D"/>
    <w:rsid w:val="001E22B8"/>
    <w:rsid w:val="001E269C"/>
    <w:rsid w:val="001E782C"/>
    <w:rsid w:val="001F3AB0"/>
    <w:rsid w:val="001F408B"/>
    <w:rsid w:val="001F5484"/>
    <w:rsid w:val="001F5BA4"/>
    <w:rsid w:val="001F5E6D"/>
    <w:rsid w:val="00200D0D"/>
    <w:rsid w:val="00200DF7"/>
    <w:rsid w:val="002014B8"/>
    <w:rsid w:val="00202609"/>
    <w:rsid w:val="00203A02"/>
    <w:rsid w:val="00203E94"/>
    <w:rsid w:val="0020790C"/>
    <w:rsid w:val="002124F1"/>
    <w:rsid w:val="002149FE"/>
    <w:rsid w:val="002158C4"/>
    <w:rsid w:val="00216150"/>
    <w:rsid w:val="00216F9F"/>
    <w:rsid w:val="00220B26"/>
    <w:rsid w:val="00222265"/>
    <w:rsid w:val="00226ED1"/>
    <w:rsid w:val="00226FAC"/>
    <w:rsid w:val="00233F57"/>
    <w:rsid w:val="002361A8"/>
    <w:rsid w:val="002363E6"/>
    <w:rsid w:val="002366CD"/>
    <w:rsid w:val="00236B21"/>
    <w:rsid w:val="002415C7"/>
    <w:rsid w:val="002433E7"/>
    <w:rsid w:val="0024667D"/>
    <w:rsid w:val="002477FB"/>
    <w:rsid w:val="0025587D"/>
    <w:rsid w:val="00257D9F"/>
    <w:rsid w:val="00261243"/>
    <w:rsid w:val="00261781"/>
    <w:rsid w:val="002632B7"/>
    <w:rsid w:val="00263B0E"/>
    <w:rsid w:val="00264117"/>
    <w:rsid w:val="00265EF5"/>
    <w:rsid w:val="002711C4"/>
    <w:rsid w:val="00274BFE"/>
    <w:rsid w:val="002762D2"/>
    <w:rsid w:val="00285EC0"/>
    <w:rsid w:val="00286A79"/>
    <w:rsid w:val="00286EF6"/>
    <w:rsid w:val="002872B9"/>
    <w:rsid w:val="002879C5"/>
    <w:rsid w:val="00294DF8"/>
    <w:rsid w:val="002968F4"/>
    <w:rsid w:val="002A02ED"/>
    <w:rsid w:val="002A2A60"/>
    <w:rsid w:val="002A2D65"/>
    <w:rsid w:val="002A3209"/>
    <w:rsid w:val="002A65B7"/>
    <w:rsid w:val="002A6CA6"/>
    <w:rsid w:val="002B0B35"/>
    <w:rsid w:val="002B57E2"/>
    <w:rsid w:val="002B5AA8"/>
    <w:rsid w:val="002B5D83"/>
    <w:rsid w:val="002B6B29"/>
    <w:rsid w:val="002C12A0"/>
    <w:rsid w:val="002C364D"/>
    <w:rsid w:val="002C4953"/>
    <w:rsid w:val="002C76A4"/>
    <w:rsid w:val="002D6DBB"/>
    <w:rsid w:val="002D6E77"/>
    <w:rsid w:val="002E3395"/>
    <w:rsid w:val="002E3F71"/>
    <w:rsid w:val="002E3FF6"/>
    <w:rsid w:val="002E6CA5"/>
    <w:rsid w:val="002F1EBA"/>
    <w:rsid w:val="002F4757"/>
    <w:rsid w:val="002F49A4"/>
    <w:rsid w:val="002F5E75"/>
    <w:rsid w:val="002F7DCB"/>
    <w:rsid w:val="0030219E"/>
    <w:rsid w:val="003032AB"/>
    <w:rsid w:val="00304445"/>
    <w:rsid w:val="00307B9F"/>
    <w:rsid w:val="00313BFC"/>
    <w:rsid w:val="0031587B"/>
    <w:rsid w:val="003160A8"/>
    <w:rsid w:val="00316FEC"/>
    <w:rsid w:val="00322F97"/>
    <w:rsid w:val="003246FE"/>
    <w:rsid w:val="0032483D"/>
    <w:rsid w:val="003256D1"/>
    <w:rsid w:val="003275D3"/>
    <w:rsid w:val="0033182F"/>
    <w:rsid w:val="00332566"/>
    <w:rsid w:val="00332C8A"/>
    <w:rsid w:val="00333D23"/>
    <w:rsid w:val="003402C4"/>
    <w:rsid w:val="00341A7B"/>
    <w:rsid w:val="00341AAD"/>
    <w:rsid w:val="00344403"/>
    <w:rsid w:val="00355F35"/>
    <w:rsid w:val="003575F9"/>
    <w:rsid w:val="00361E51"/>
    <w:rsid w:val="00364E9B"/>
    <w:rsid w:val="00366228"/>
    <w:rsid w:val="003666C4"/>
    <w:rsid w:val="00374457"/>
    <w:rsid w:val="0037553B"/>
    <w:rsid w:val="0037696F"/>
    <w:rsid w:val="0038159D"/>
    <w:rsid w:val="0038185B"/>
    <w:rsid w:val="00382E51"/>
    <w:rsid w:val="00384B97"/>
    <w:rsid w:val="00392A34"/>
    <w:rsid w:val="00393589"/>
    <w:rsid w:val="003955B7"/>
    <w:rsid w:val="00395F14"/>
    <w:rsid w:val="003A33FF"/>
    <w:rsid w:val="003A5819"/>
    <w:rsid w:val="003A7C63"/>
    <w:rsid w:val="003B0233"/>
    <w:rsid w:val="003B2E96"/>
    <w:rsid w:val="003B331A"/>
    <w:rsid w:val="003B74A4"/>
    <w:rsid w:val="003C305E"/>
    <w:rsid w:val="003C40E8"/>
    <w:rsid w:val="003C4214"/>
    <w:rsid w:val="003C47C2"/>
    <w:rsid w:val="003D4088"/>
    <w:rsid w:val="003D5F07"/>
    <w:rsid w:val="003D6EA7"/>
    <w:rsid w:val="003D70DD"/>
    <w:rsid w:val="003E00EE"/>
    <w:rsid w:val="003E05E5"/>
    <w:rsid w:val="003E0944"/>
    <w:rsid w:val="003F049C"/>
    <w:rsid w:val="003F06B6"/>
    <w:rsid w:val="003F1C42"/>
    <w:rsid w:val="003F4594"/>
    <w:rsid w:val="003F4A45"/>
    <w:rsid w:val="003F7B97"/>
    <w:rsid w:val="00401E4C"/>
    <w:rsid w:val="004038A6"/>
    <w:rsid w:val="0040515B"/>
    <w:rsid w:val="00405B39"/>
    <w:rsid w:val="00407606"/>
    <w:rsid w:val="0041014A"/>
    <w:rsid w:val="00411E50"/>
    <w:rsid w:val="00412929"/>
    <w:rsid w:val="004133EF"/>
    <w:rsid w:val="004134BC"/>
    <w:rsid w:val="00414533"/>
    <w:rsid w:val="0041657A"/>
    <w:rsid w:val="0042108E"/>
    <w:rsid w:val="00421863"/>
    <w:rsid w:val="0042303E"/>
    <w:rsid w:val="004258F1"/>
    <w:rsid w:val="00425E24"/>
    <w:rsid w:val="00427C15"/>
    <w:rsid w:val="00435511"/>
    <w:rsid w:val="00435706"/>
    <w:rsid w:val="004364F5"/>
    <w:rsid w:val="00436B8E"/>
    <w:rsid w:val="00437D07"/>
    <w:rsid w:val="00440166"/>
    <w:rsid w:val="00441515"/>
    <w:rsid w:val="004416D6"/>
    <w:rsid w:val="0044235D"/>
    <w:rsid w:val="0044366B"/>
    <w:rsid w:val="00444DCD"/>
    <w:rsid w:val="00446230"/>
    <w:rsid w:val="00447CCF"/>
    <w:rsid w:val="00456A66"/>
    <w:rsid w:val="0045784D"/>
    <w:rsid w:val="00457B01"/>
    <w:rsid w:val="00460733"/>
    <w:rsid w:val="004661D7"/>
    <w:rsid w:val="00466598"/>
    <w:rsid w:val="0047274F"/>
    <w:rsid w:val="00473EDE"/>
    <w:rsid w:val="00474D0B"/>
    <w:rsid w:val="00480045"/>
    <w:rsid w:val="00481F6A"/>
    <w:rsid w:val="00482CA6"/>
    <w:rsid w:val="00485C43"/>
    <w:rsid w:val="0048775F"/>
    <w:rsid w:val="00492A9D"/>
    <w:rsid w:val="0049333F"/>
    <w:rsid w:val="00493A1F"/>
    <w:rsid w:val="004966B4"/>
    <w:rsid w:val="004A35F9"/>
    <w:rsid w:val="004A376C"/>
    <w:rsid w:val="004A56BC"/>
    <w:rsid w:val="004A792E"/>
    <w:rsid w:val="004B01A6"/>
    <w:rsid w:val="004B4185"/>
    <w:rsid w:val="004B4B64"/>
    <w:rsid w:val="004B64CE"/>
    <w:rsid w:val="004B7EAE"/>
    <w:rsid w:val="004C3541"/>
    <w:rsid w:val="004C3C45"/>
    <w:rsid w:val="004C52D0"/>
    <w:rsid w:val="004D0D5E"/>
    <w:rsid w:val="004D492C"/>
    <w:rsid w:val="004D5C1F"/>
    <w:rsid w:val="004E0048"/>
    <w:rsid w:val="004E0801"/>
    <w:rsid w:val="004E1758"/>
    <w:rsid w:val="004E4181"/>
    <w:rsid w:val="004E4B95"/>
    <w:rsid w:val="004E578F"/>
    <w:rsid w:val="004E5A23"/>
    <w:rsid w:val="004E61A1"/>
    <w:rsid w:val="004E6FDC"/>
    <w:rsid w:val="004F05B5"/>
    <w:rsid w:val="004F10DF"/>
    <w:rsid w:val="004F186C"/>
    <w:rsid w:val="004F4314"/>
    <w:rsid w:val="004F4425"/>
    <w:rsid w:val="004F56C4"/>
    <w:rsid w:val="004F5EDE"/>
    <w:rsid w:val="004F63A4"/>
    <w:rsid w:val="004F72F6"/>
    <w:rsid w:val="00501297"/>
    <w:rsid w:val="005039A9"/>
    <w:rsid w:val="0050624B"/>
    <w:rsid w:val="00507B6A"/>
    <w:rsid w:val="005109BA"/>
    <w:rsid w:val="00510D4D"/>
    <w:rsid w:val="00511A19"/>
    <w:rsid w:val="00511D3C"/>
    <w:rsid w:val="00513AEE"/>
    <w:rsid w:val="00513B86"/>
    <w:rsid w:val="00514639"/>
    <w:rsid w:val="005148A2"/>
    <w:rsid w:val="00514A5F"/>
    <w:rsid w:val="00514C5C"/>
    <w:rsid w:val="0051501D"/>
    <w:rsid w:val="00515248"/>
    <w:rsid w:val="00521B0B"/>
    <w:rsid w:val="0052483D"/>
    <w:rsid w:val="005258C4"/>
    <w:rsid w:val="005319B9"/>
    <w:rsid w:val="00533DE4"/>
    <w:rsid w:val="00534149"/>
    <w:rsid w:val="005347E7"/>
    <w:rsid w:val="0053489E"/>
    <w:rsid w:val="00535C5A"/>
    <w:rsid w:val="00536B87"/>
    <w:rsid w:val="00536D0D"/>
    <w:rsid w:val="005415CE"/>
    <w:rsid w:val="00541ABF"/>
    <w:rsid w:val="0054439F"/>
    <w:rsid w:val="005455DC"/>
    <w:rsid w:val="0054638C"/>
    <w:rsid w:val="005465D4"/>
    <w:rsid w:val="00552016"/>
    <w:rsid w:val="00554B94"/>
    <w:rsid w:val="00556754"/>
    <w:rsid w:val="00556D3C"/>
    <w:rsid w:val="0056202E"/>
    <w:rsid w:val="005623A7"/>
    <w:rsid w:val="00562D5D"/>
    <w:rsid w:val="005644BE"/>
    <w:rsid w:val="00575A50"/>
    <w:rsid w:val="0058096D"/>
    <w:rsid w:val="00582A02"/>
    <w:rsid w:val="005843FD"/>
    <w:rsid w:val="00584A43"/>
    <w:rsid w:val="0059054A"/>
    <w:rsid w:val="00592369"/>
    <w:rsid w:val="00592F38"/>
    <w:rsid w:val="005949CA"/>
    <w:rsid w:val="00595AE6"/>
    <w:rsid w:val="00596A2B"/>
    <w:rsid w:val="005970F4"/>
    <w:rsid w:val="005A1ACF"/>
    <w:rsid w:val="005A2344"/>
    <w:rsid w:val="005A2EA2"/>
    <w:rsid w:val="005A4C92"/>
    <w:rsid w:val="005A5612"/>
    <w:rsid w:val="005A6564"/>
    <w:rsid w:val="005B10A4"/>
    <w:rsid w:val="005B1BE9"/>
    <w:rsid w:val="005B2E1D"/>
    <w:rsid w:val="005B3D52"/>
    <w:rsid w:val="005B5921"/>
    <w:rsid w:val="005C0577"/>
    <w:rsid w:val="005C1882"/>
    <w:rsid w:val="005C3302"/>
    <w:rsid w:val="005C3980"/>
    <w:rsid w:val="005C42D7"/>
    <w:rsid w:val="005C655C"/>
    <w:rsid w:val="005C7628"/>
    <w:rsid w:val="005D3A41"/>
    <w:rsid w:val="005D5AB7"/>
    <w:rsid w:val="005D5FE0"/>
    <w:rsid w:val="005D7769"/>
    <w:rsid w:val="005D7EDD"/>
    <w:rsid w:val="005E1768"/>
    <w:rsid w:val="005E35C7"/>
    <w:rsid w:val="005E3A25"/>
    <w:rsid w:val="005E3FB9"/>
    <w:rsid w:val="005E6433"/>
    <w:rsid w:val="005E79B0"/>
    <w:rsid w:val="005F194D"/>
    <w:rsid w:val="0060003C"/>
    <w:rsid w:val="00601ACF"/>
    <w:rsid w:val="00604329"/>
    <w:rsid w:val="00605AFF"/>
    <w:rsid w:val="00606448"/>
    <w:rsid w:val="00610D57"/>
    <w:rsid w:val="006116D4"/>
    <w:rsid w:val="006138E5"/>
    <w:rsid w:val="0061413B"/>
    <w:rsid w:val="00614743"/>
    <w:rsid w:val="006154A1"/>
    <w:rsid w:val="006175CA"/>
    <w:rsid w:val="00623A2D"/>
    <w:rsid w:val="00623A72"/>
    <w:rsid w:val="00625025"/>
    <w:rsid w:val="0062505C"/>
    <w:rsid w:val="00625693"/>
    <w:rsid w:val="00626076"/>
    <w:rsid w:val="0062779B"/>
    <w:rsid w:val="00627D49"/>
    <w:rsid w:val="006304DA"/>
    <w:rsid w:val="00633D98"/>
    <w:rsid w:val="00634520"/>
    <w:rsid w:val="00634577"/>
    <w:rsid w:val="006363B7"/>
    <w:rsid w:val="006368B4"/>
    <w:rsid w:val="00641143"/>
    <w:rsid w:val="006412A7"/>
    <w:rsid w:val="006436B1"/>
    <w:rsid w:val="0064393E"/>
    <w:rsid w:val="0064711F"/>
    <w:rsid w:val="006504EE"/>
    <w:rsid w:val="00650A61"/>
    <w:rsid w:val="00650F40"/>
    <w:rsid w:val="0065210B"/>
    <w:rsid w:val="00654413"/>
    <w:rsid w:val="0065734F"/>
    <w:rsid w:val="006575A3"/>
    <w:rsid w:val="00657936"/>
    <w:rsid w:val="00666F1D"/>
    <w:rsid w:val="00670F4F"/>
    <w:rsid w:val="006737CF"/>
    <w:rsid w:val="0067436F"/>
    <w:rsid w:val="00675AAA"/>
    <w:rsid w:val="006804E6"/>
    <w:rsid w:val="00684492"/>
    <w:rsid w:val="0068625C"/>
    <w:rsid w:val="00690447"/>
    <w:rsid w:val="00692F7C"/>
    <w:rsid w:val="0069651A"/>
    <w:rsid w:val="006A0E55"/>
    <w:rsid w:val="006A331B"/>
    <w:rsid w:val="006A3987"/>
    <w:rsid w:val="006B06B3"/>
    <w:rsid w:val="006B13FE"/>
    <w:rsid w:val="006B2DCA"/>
    <w:rsid w:val="006B407B"/>
    <w:rsid w:val="006B51C1"/>
    <w:rsid w:val="006B66CC"/>
    <w:rsid w:val="006B6BB2"/>
    <w:rsid w:val="006B7CA9"/>
    <w:rsid w:val="006C0A80"/>
    <w:rsid w:val="006C2D96"/>
    <w:rsid w:val="006C3575"/>
    <w:rsid w:val="006C45E5"/>
    <w:rsid w:val="006C531C"/>
    <w:rsid w:val="006D0FA2"/>
    <w:rsid w:val="006D1678"/>
    <w:rsid w:val="006D2C09"/>
    <w:rsid w:val="006D5033"/>
    <w:rsid w:val="006D69F7"/>
    <w:rsid w:val="006D7A73"/>
    <w:rsid w:val="006E032A"/>
    <w:rsid w:val="006E1DE9"/>
    <w:rsid w:val="006E3730"/>
    <w:rsid w:val="006E3A95"/>
    <w:rsid w:val="006E44AC"/>
    <w:rsid w:val="006E5566"/>
    <w:rsid w:val="006E623C"/>
    <w:rsid w:val="006E6E06"/>
    <w:rsid w:val="006F2ACF"/>
    <w:rsid w:val="006F3919"/>
    <w:rsid w:val="006F4792"/>
    <w:rsid w:val="006F6BA5"/>
    <w:rsid w:val="006F76BB"/>
    <w:rsid w:val="006F7B76"/>
    <w:rsid w:val="006F7BDB"/>
    <w:rsid w:val="00700C75"/>
    <w:rsid w:val="00702CE8"/>
    <w:rsid w:val="00704D34"/>
    <w:rsid w:val="00712CEE"/>
    <w:rsid w:val="00715D42"/>
    <w:rsid w:val="007179D5"/>
    <w:rsid w:val="00721B94"/>
    <w:rsid w:val="00721EE7"/>
    <w:rsid w:val="007239CE"/>
    <w:rsid w:val="0072629F"/>
    <w:rsid w:val="00726301"/>
    <w:rsid w:val="00726E18"/>
    <w:rsid w:val="0072746F"/>
    <w:rsid w:val="00727ED4"/>
    <w:rsid w:val="007326DC"/>
    <w:rsid w:val="0073313F"/>
    <w:rsid w:val="00737D35"/>
    <w:rsid w:val="00740436"/>
    <w:rsid w:val="00741242"/>
    <w:rsid w:val="007415F1"/>
    <w:rsid w:val="00741FD7"/>
    <w:rsid w:val="00742A34"/>
    <w:rsid w:val="00743572"/>
    <w:rsid w:val="00743FC2"/>
    <w:rsid w:val="0074602E"/>
    <w:rsid w:val="00750049"/>
    <w:rsid w:val="00750361"/>
    <w:rsid w:val="0075330F"/>
    <w:rsid w:val="00753606"/>
    <w:rsid w:val="00754B0D"/>
    <w:rsid w:val="00756F9D"/>
    <w:rsid w:val="0075777D"/>
    <w:rsid w:val="007619F4"/>
    <w:rsid w:val="007619FA"/>
    <w:rsid w:val="0076298A"/>
    <w:rsid w:val="007639BC"/>
    <w:rsid w:val="007643BE"/>
    <w:rsid w:val="00766BE6"/>
    <w:rsid w:val="00767DEB"/>
    <w:rsid w:val="00771843"/>
    <w:rsid w:val="0077193D"/>
    <w:rsid w:val="0077265C"/>
    <w:rsid w:val="007733CC"/>
    <w:rsid w:val="0077691E"/>
    <w:rsid w:val="00776BF9"/>
    <w:rsid w:val="00777ADE"/>
    <w:rsid w:val="00780A72"/>
    <w:rsid w:val="0078341D"/>
    <w:rsid w:val="00784591"/>
    <w:rsid w:val="0078485D"/>
    <w:rsid w:val="00787D59"/>
    <w:rsid w:val="00790004"/>
    <w:rsid w:val="00793D3A"/>
    <w:rsid w:val="00793F6C"/>
    <w:rsid w:val="00794309"/>
    <w:rsid w:val="0079498E"/>
    <w:rsid w:val="00795902"/>
    <w:rsid w:val="007A08EE"/>
    <w:rsid w:val="007A0D28"/>
    <w:rsid w:val="007A28E5"/>
    <w:rsid w:val="007A381A"/>
    <w:rsid w:val="007A716E"/>
    <w:rsid w:val="007B0C66"/>
    <w:rsid w:val="007B3A59"/>
    <w:rsid w:val="007C28BD"/>
    <w:rsid w:val="007D10EB"/>
    <w:rsid w:val="007D253B"/>
    <w:rsid w:val="007D31E8"/>
    <w:rsid w:val="007D3FB0"/>
    <w:rsid w:val="007E0388"/>
    <w:rsid w:val="007E154A"/>
    <w:rsid w:val="007F112D"/>
    <w:rsid w:val="007F2399"/>
    <w:rsid w:val="007F3049"/>
    <w:rsid w:val="007F54CC"/>
    <w:rsid w:val="007F5B87"/>
    <w:rsid w:val="007F6C11"/>
    <w:rsid w:val="00804F28"/>
    <w:rsid w:val="00806405"/>
    <w:rsid w:val="00807BB4"/>
    <w:rsid w:val="008100A0"/>
    <w:rsid w:val="008103EC"/>
    <w:rsid w:val="008113CB"/>
    <w:rsid w:val="008120B1"/>
    <w:rsid w:val="0081640C"/>
    <w:rsid w:val="00816E3D"/>
    <w:rsid w:val="00822D41"/>
    <w:rsid w:val="00823F7B"/>
    <w:rsid w:val="00824312"/>
    <w:rsid w:val="00826167"/>
    <w:rsid w:val="008267C8"/>
    <w:rsid w:val="008270E8"/>
    <w:rsid w:val="0083116E"/>
    <w:rsid w:val="00832A07"/>
    <w:rsid w:val="00833222"/>
    <w:rsid w:val="008454AA"/>
    <w:rsid w:val="008462D1"/>
    <w:rsid w:val="008464F9"/>
    <w:rsid w:val="0084710D"/>
    <w:rsid w:val="0085139B"/>
    <w:rsid w:val="00851579"/>
    <w:rsid w:val="00852262"/>
    <w:rsid w:val="00855C4A"/>
    <w:rsid w:val="00855D29"/>
    <w:rsid w:val="00856430"/>
    <w:rsid w:val="00857245"/>
    <w:rsid w:val="00857503"/>
    <w:rsid w:val="00857D8C"/>
    <w:rsid w:val="008602FE"/>
    <w:rsid w:val="008602FF"/>
    <w:rsid w:val="00860374"/>
    <w:rsid w:val="0086230C"/>
    <w:rsid w:val="0086571D"/>
    <w:rsid w:val="008671FD"/>
    <w:rsid w:val="00867A7C"/>
    <w:rsid w:val="00871832"/>
    <w:rsid w:val="00871DA2"/>
    <w:rsid w:val="00873FA7"/>
    <w:rsid w:val="008751DD"/>
    <w:rsid w:val="00876A40"/>
    <w:rsid w:val="00876D26"/>
    <w:rsid w:val="008829E6"/>
    <w:rsid w:val="00883974"/>
    <w:rsid w:val="00884C3C"/>
    <w:rsid w:val="00886536"/>
    <w:rsid w:val="008911D4"/>
    <w:rsid w:val="00891C12"/>
    <w:rsid w:val="00891F11"/>
    <w:rsid w:val="008A0086"/>
    <w:rsid w:val="008A0286"/>
    <w:rsid w:val="008A165E"/>
    <w:rsid w:val="008A6223"/>
    <w:rsid w:val="008A64C7"/>
    <w:rsid w:val="008A7130"/>
    <w:rsid w:val="008B16E4"/>
    <w:rsid w:val="008B19AB"/>
    <w:rsid w:val="008B3527"/>
    <w:rsid w:val="008B59B3"/>
    <w:rsid w:val="008C3BEF"/>
    <w:rsid w:val="008C49A1"/>
    <w:rsid w:val="008C64D9"/>
    <w:rsid w:val="008C65BE"/>
    <w:rsid w:val="008C6A33"/>
    <w:rsid w:val="008C78FB"/>
    <w:rsid w:val="008D043F"/>
    <w:rsid w:val="008D42FB"/>
    <w:rsid w:val="008D479E"/>
    <w:rsid w:val="008D4C2F"/>
    <w:rsid w:val="008E165A"/>
    <w:rsid w:val="008E4FED"/>
    <w:rsid w:val="008E6D96"/>
    <w:rsid w:val="008E6DFF"/>
    <w:rsid w:val="008E7921"/>
    <w:rsid w:val="008F4892"/>
    <w:rsid w:val="008F5249"/>
    <w:rsid w:val="008F531B"/>
    <w:rsid w:val="0090008C"/>
    <w:rsid w:val="00900F81"/>
    <w:rsid w:val="0090253C"/>
    <w:rsid w:val="0090309E"/>
    <w:rsid w:val="00903237"/>
    <w:rsid w:val="00911433"/>
    <w:rsid w:val="00911D2D"/>
    <w:rsid w:val="00914F3F"/>
    <w:rsid w:val="00915552"/>
    <w:rsid w:val="009219EE"/>
    <w:rsid w:val="00921E49"/>
    <w:rsid w:val="009223ED"/>
    <w:rsid w:val="009235CD"/>
    <w:rsid w:val="00923FB3"/>
    <w:rsid w:val="00925AAD"/>
    <w:rsid w:val="009265CC"/>
    <w:rsid w:val="00927473"/>
    <w:rsid w:val="00930FBB"/>
    <w:rsid w:val="0093626A"/>
    <w:rsid w:val="00944FD7"/>
    <w:rsid w:val="00945C55"/>
    <w:rsid w:val="009468AE"/>
    <w:rsid w:val="00946C95"/>
    <w:rsid w:val="00946CC9"/>
    <w:rsid w:val="00951BF9"/>
    <w:rsid w:val="00952C1E"/>
    <w:rsid w:val="00953E07"/>
    <w:rsid w:val="00955315"/>
    <w:rsid w:val="00956E29"/>
    <w:rsid w:val="009722A1"/>
    <w:rsid w:val="00972FF0"/>
    <w:rsid w:val="00973A84"/>
    <w:rsid w:val="0097460D"/>
    <w:rsid w:val="009758FB"/>
    <w:rsid w:val="00976C32"/>
    <w:rsid w:val="00976F53"/>
    <w:rsid w:val="009806EE"/>
    <w:rsid w:val="009808DC"/>
    <w:rsid w:val="00985B12"/>
    <w:rsid w:val="009928AB"/>
    <w:rsid w:val="009A16F6"/>
    <w:rsid w:val="009A1BF2"/>
    <w:rsid w:val="009A229B"/>
    <w:rsid w:val="009A22A5"/>
    <w:rsid w:val="009A31CD"/>
    <w:rsid w:val="009A42C7"/>
    <w:rsid w:val="009A4C25"/>
    <w:rsid w:val="009B3D8F"/>
    <w:rsid w:val="009B48B4"/>
    <w:rsid w:val="009B5BEA"/>
    <w:rsid w:val="009B6C59"/>
    <w:rsid w:val="009B6C74"/>
    <w:rsid w:val="009C1F01"/>
    <w:rsid w:val="009C22AE"/>
    <w:rsid w:val="009C3A7D"/>
    <w:rsid w:val="009C4E07"/>
    <w:rsid w:val="009C5684"/>
    <w:rsid w:val="009C586C"/>
    <w:rsid w:val="009C5BEF"/>
    <w:rsid w:val="009C60BD"/>
    <w:rsid w:val="009C6E65"/>
    <w:rsid w:val="009D2D52"/>
    <w:rsid w:val="009D3FD5"/>
    <w:rsid w:val="009D5571"/>
    <w:rsid w:val="009D757E"/>
    <w:rsid w:val="009E226A"/>
    <w:rsid w:val="009E2D7A"/>
    <w:rsid w:val="009E3BAC"/>
    <w:rsid w:val="009E4515"/>
    <w:rsid w:val="009E4F6A"/>
    <w:rsid w:val="009E65F3"/>
    <w:rsid w:val="009E7889"/>
    <w:rsid w:val="009E7B44"/>
    <w:rsid w:val="009F4FC2"/>
    <w:rsid w:val="00A020A1"/>
    <w:rsid w:val="00A038AF"/>
    <w:rsid w:val="00A04E0D"/>
    <w:rsid w:val="00A0798E"/>
    <w:rsid w:val="00A10A28"/>
    <w:rsid w:val="00A1243D"/>
    <w:rsid w:val="00A15306"/>
    <w:rsid w:val="00A21E51"/>
    <w:rsid w:val="00A2217E"/>
    <w:rsid w:val="00A24DC0"/>
    <w:rsid w:val="00A25D93"/>
    <w:rsid w:val="00A26029"/>
    <w:rsid w:val="00A310C7"/>
    <w:rsid w:val="00A3288F"/>
    <w:rsid w:val="00A37FB9"/>
    <w:rsid w:val="00A41338"/>
    <w:rsid w:val="00A425BF"/>
    <w:rsid w:val="00A42BAF"/>
    <w:rsid w:val="00A454B6"/>
    <w:rsid w:val="00A455B6"/>
    <w:rsid w:val="00A47B43"/>
    <w:rsid w:val="00A506A8"/>
    <w:rsid w:val="00A513FC"/>
    <w:rsid w:val="00A528B0"/>
    <w:rsid w:val="00A53CDA"/>
    <w:rsid w:val="00A55FC4"/>
    <w:rsid w:val="00A5767E"/>
    <w:rsid w:val="00A60024"/>
    <w:rsid w:val="00A7123F"/>
    <w:rsid w:val="00A717B1"/>
    <w:rsid w:val="00A72510"/>
    <w:rsid w:val="00A7629E"/>
    <w:rsid w:val="00A77463"/>
    <w:rsid w:val="00A80435"/>
    <w:rsid w:val="00A82FBF"/>
    <w:rsid w:val="00A84861"/>
    <w:rsid w:val="00A85B93"/>
    <w:rsid w:val="00A871E8"/>
    <w:rsid w:val="00A9118B"/>
    <w:rsid w:val="00A945C2"/>
    <w:rsid w:val="00A94E2A"/>
    <w:rsid w:val="00A95C04"/>
    <w:rsid w:val="00A96533"/>
    <w:rsid w:val="00A97EC7"/>
    <w:rsid w:val="00AA155F"/>
    <w:rsid w:val="00AA1A9E"/>
    <w:rsid w:val="00AA1C18"/>
    <w:rsid w:val="00AA770A"/>
    <w:rsid w:val="00AB191F"/>
    <w:rsid w:val="00AB39C4"/>
    <w:rsid w:val="00AB5232"/>
    <w:rsid w:val="00AB58CA"/>
    <w:rsid w:val="00AC07DA"/>
    <w:rsid w:val="00AC1CE5"/>
    <w:rsid w:val="00AC3498"/>
    <w:rsid w:val="00AC36B2"/>
    <w:rsid w:val="00AC48DE"/>
    <w:rsid w:val="00AD11EE"/>
    <w:rsid w:val="00AD42E4"/>
    <w:rsid w:val="00AD52E5"/>
    <w:rsid w:val="00AD5886"/>
    <w:rsid w:val="00AE0288"/>
    <w:rsid w:val="00AE6416"/>
    <w:rsid w:val="00AE6B7B"/>
    <w:rsid w:val="00AF035B"/>
    <w:rsid w:val="00AF2B77"/>
    <w:rsid w:val="00AF2D51"/>
    <w:rsid w:val="00AF4861"/>
    <w:rsid w:val="00AF6B21"/>
    <w:rsid w:val="00AF6BC1"/>
    <w:rsid w:val="00AF7EF8"/>
    <w:rsid w:val="00B01137"/>
    <w:rsid w:val="00B01E08"/>
    <w:rsid w:val="00B02A0A"/>
    <w:rsid w:val="00B032EF"/>
    <w:rsid w:val="00B0647E"/>
    <w:rsid w:val="00B06BD8"/>
    <w:rsid w:val="00B12044"/>
    <w:rsid w:val="00B20B0F"/>
    <w:rsid w:val="00B223AD"/>
    <w:rsid w:val="00B23784"/>
    <w:rsid w:val="00B302F7"/>
    <w:rsid w:val="00B3068B"/>
    <w:rsid w:val="00B3662E"/>
    <w:rsid w:val="00B36F77"/>
    <w:rsid w:val="00B45B24"/>
    <w:rsid w:val="00B46A43"/>
    <w:rsid w:val="00B5169E"/>
    <w:rsid w:val="00B52555"/>
    <w:rsid w:val="00B53974"/>
    <w:rsid w:val="00B54C76"/>
    <w:rsid w:val="00B55560"/>
    <w:rsid w:val="00B624D7"/>
    <w:rsid w:val="00B62E8D"/>
    <w:rsid w:val="00B63256"/>
    <w:rsid w:val="00B63763"/>
    <w:rsid w:val="00B70E3B"/>
    <w:rsid w:val="00B71945"/>
    <w:rsid w:val="00B71CF2"/>
    <w:rsid w:val="00B73121"/>
    <w:rsid w:val="00B762A1"/>
    <w:rsid w:val="00B764D8"/>
    <w:rsid w:val="00B76504"/>
    <w:rsid w:val="00B838FA"/>
    <w:rsid w:val="00B83D73"/>
    <w:rsid w:val="00B84912"/>
    <w:rsid w:val="00B90B34"/>
    <w:rsid w:val="00B91537"/>
    <w:rsid w:val="00B97260"/>
    <w:rsid w:val="00BA025C"/>
    <w:rsid w:val="00BA0ED7"/>
    <w:rsid w:val="00BA147E"/>
    <w:rsid w:val="00BA266F"/>
    <w:rsid w:val="00BA3130"/>
    <w:rsid w:val="00BA4C65"/>
    <w:rsid w:val="00BA7EAF"/>
    <w:rsid w:val="00BB044E"/>
    <w:rsid w:val="00BB25F4"/>
    <w:rsid w:val="00BB2E7B"/>
    <w:rsid w:val="00BB2ECD"/>
    <w:rsid w:val="00BB5303"/>
    <w:rsid w:val="00BB7D0D"/>
    <w:rsid w:val="00BC04B5"/>
    <w:rsid w:val="00BC2013"/>
    <w:rsid w:val="00BC20E4"/>
    <w:rsid w:val="00BC5EE7"/>
    <w:rsid w:val="00BC61C4"/>
    <w:rsid w:val="00BD092D"/>
    <w:rsid w:val="00BD0E6F"/>
    <w:rsid w:val="00BD166D"/>
    <w:rsid w:val="00BD1955"/>
    <w:rsid w:val="00BD230F"/>
    <w:rsid w:val="00BD240A"/>
    <w:rsid w:val="00BD27FB"/>
    <w:rsid w:val="00BD4CC3"/>
    <w:rsid w:val="00BD5DDC"/>
    <w:rsid w:val="00BE1961"/>
    <w:rsid w:val="00BE3BE4"/>
    <w:rsid w:val="00BF05AB"/>
    <w:rsid w:val="00BF05F0"/>
    <w:rsid w:val="00BF070D"/>
    <w:rsid w:val="00BF0AA1"/>
    <w:rsid w:val="00BF184E"/>
    <w:rsid w:val="00BF3CB4"/>
    <w:rsid w:val="00BF4074"/>
    <w:rsid w:val="00BF660C"/>
    <w:rsid w:val="00BF71D7"/>
    <w:rsid w:val="00BF7795"/>
    <w:rsid w:val="00C00830"/>
    <w:rsid w:val="00C019A7"/>
    <w:rsid w:val="00C05E16"/>
    <w:rsid w:val="00C10FC6"/>
    <w:rsid w:val="00C118E4"/>
    <w:rsid w:val="00C144E0"/>
    <w:rsid w:val="00C15227"/>
    <w:rsid w:val="00C16682"/>
    <w:rsid w:val="00C17F93"/>
    <w:rsid w:val="00C2308F"/>
    <w:rsid w:val="00C26BAE"/>
    <w:rsid w:val="00C26D24"/>
    <w:rsid w:val="00C31510"/>
    <w:rsid w:val="00C31B6D"/>
    <w:rsid w:val="00C35387"/>
    <w:rsid w:val="00C37FDA"/>
    <w:rsid w:val="00C41540"/>
    <w:rsid w:val="00C436B6"/>
    <w:rsid w:val="00C44B3B"/>
    <w:rsid w:val="00C5256F"/>
    <w:rsid w:val="00C552DA"/>
    <w:rsid w:val="00C556EF"/>
    <w:rsid w:val="00C55ABD"/>
    <w:rsid w:val="00C60A22"/>
    <w:rsid w:val="00C63135"/>
    <w:rsid w:val="00C66171"/>
    <w:rsid w:val="00C66EB4"/>
    <w:rsid w:val="00C67323"/>
    <w:rsid w:val="00C707AA"/>
    <w:rsid w:val="00C72ACA"/>
    <w:rsid w:val="00C732E9"/>
    <w:rsid w:val="00C740CA"/>
    <w:rsid w:val="00C7519F"/>
    <w:rsid w:val="00C75E0C"/>
    <w:rsid w:val="00C76F4C"/>
    <w:rsid w:val="00C77AE8"/>
    <w:rsid w:val="00C77C51"/>
    <w:rsid w:val="00C802E1"/>
    <w:rsid w:val="00C80407"/>
    <w:rsid w:val="00C817AA"/>
    <w:rsid w:val="00C84010"/>
    <w:rsid w:val="00C9758A"/>
    <w:rsid w:val="00CA373C"/>
    <w:rsid w:val="00CA5583"/>
    <w:rsid w:val="00CA648B"/>
    <w:rsid w:val="00CB028B"/>
    <w:rsid w:val="00CB2762"/>
    <w:rsid w:val="00CB296C"/>
    <w:rsid w:val="00CC14E8"/>
    <w:rsid w:val="00CC2337"/>
    <w:rsid w:val="00CC2FE2"/>
    <w:rsid w:val="00CC4EE6"/>
    <w:rsid w:val="00CC6F8B"/>
    <w:rsid w:val="00CD3565"/>
    <w:rsid w:val="00CD3680"/>
    <w:rsid w:val="00CD66C8"/>
    <w:rsid w:val="00CD6A6D"/>
    <w:rsid w:val="00CE141F"/>
    <w:rsid w:val="00CE39C6"/>
    <w:rsid w:val="00CE3BB4"/>
    <w:rsid w:val="00CF3BC5"/>
    <w:rsid w:val="00CF3DB4"/>
    <w:rsid w:val="00D00A51"/>
    <w:rsid w:val="00D0145F"/>
    <w:rsid w:val="00D024DC"/>
    <w:rsid w:val="00D02C17"/>
    <w:rsid w:val="00D02F6A"/>
    <w:rsid w:val="00D05662"/>
    <w:rsid w:val="00D079C9"/>
    <w:rsid w:val="00D07E14"/>
    <w:rsid w:val="00D12E83"/>
    <w:rsid w:val="00D14721"/>
    <w:rsid w:val="00D152F8"/>
    <w:rsid w:val="00D168B9"/>
    <w:rsid w:val="00D17AF3"/>
    <w:rsid w:val="00D3182E"/>
    <w:rsid w:val="00D343A3"/>
    <w:rsid w:val="00D40D22"/>
    <w:rsid w:val="00D42447"/>
    <w:rsid w:val="00D4266E"/>
    <w:rsid w:val="00D448CE"/>
    <w:rsid w:val="00D44D15"/>
    <w:rsid w:val="00D4609F"/>
    <w:rsid w:val="00D460F2"/>
    <w:rsid w:val="00D50054"/>
    <w:rsid w:val="00D5046E"/>
    <w:rsid w:val="00D524AB"/>
    <w:rsid w:val="00D53579"/>
    <w:rsid w:val="00D5533B"/>
    <w:rsid w:val="00D55866"/>
    <w:rsid w:val="00D568BD"/>
    <w:rsid w:val="00D57FD2"/>
    <w:rsid w:val="00D60AC5"/>
    <w:rsid w:val="00D6108C"/>
    <w:rsid w:val="00D643C0"/>
    <w:rsid w:val="00D6575A"/>
    <w:rsid w:val="00D66CA9"/>
    <w:rsid w:val="00D70309"/>
    <w:rsid w:val="00D70815"/>
    <w:rsid w:val="00D7251F"/>
    <w:rsid w:val="00D8042F"/>
    <w:rsid w:val="00D8542C"/>
    <w:rsid w:val="00D9009F"/>
    <w:rsid w:val="00D90230"/>
    <w:rsid w:val="00D935C2"/>
    <w:rsid w:val="00D94048"/>
    <w:rsid w:val="00D9433E"/>
    <w:rsid w:val="00D950BA"/>
    <w:rsid w:val="00D9677B"/>
    <w:rsid w:val="00D97944"/>
    <w:rsid w:val="00D97AF3"/>
    <w:rsid w:val="00DA08D1"/>
    <w:rsid w:val="00DA1448"/>
    <w:rsid w:val="00DA2985"/>
    <w:rsid w:val="00DA3D5F"/>
    <w:rsid w:val="00DA5B83"/>
    <w:rsid w:val="00DB1FE1"/>
    <w:rsid w:val="00DB256C"/>
    <w:rsid w:val="00DB3DC8"/>
    <w:rsid w:val="00DB6791"/>
    <w:rsid w:val="00DC1250"/>
    <w:rsid w:val="00DC20BF"/>
    <w:rsid w:val="00DC396A"/>
    <w:rsid w:val="00DC507E"/>
    <w:rsid w:val="00DC5595"/>
    <w:rsid w:val="00DC6558"/>
    <w:rsid w:val="00DC7DA4"/>
    <w:rsid w:val="00DD04F7"/>
    <w:rsid w:val="00DD3C74"/>
    <w:rsid w:val="00DD4424"/>
    <w:rsid w:val="00DD57E7"/>
    <w:rsid w:val="00DD6814"/>
    <w:rsid w:val="00DE23A4"/>
    <w:rsid w:val="00DE2AA4"/>
    <w:rsid w:val="00DE5DA6"/>
    <w:rsid w:val="00DE7531"/>
    <w:rsid w:val="00DF16FF"/>
    <w:rsid w:val="00DF17B0"/>
    <w:rsid w:val="00DF27C6"/>
    <w:rsid w:val="00DF2B9B"/>
    <w:rsid w:val="00DF47CC"/>
    <w:rsid w:val="00DF56F4"/>
    <w:rsid w:val="00DF6466"/>
    <w:rsid w:val="00E01D17"/>
    <w:rsid w:val="00E02BEB"/>
    <w:rsid w:val="00E04ACC"/>
    <w:rsid w:val="00E04B0C"/>
    <w:rsid w:val="00E06DE4"/>
    <w:rsid w:val="00E10F61"/>
    <w:rsid w:val="00E11AEB"/>
    <w:rsid w:val="00E13E60"/>
    <w:rsid w:val="00E141A6"/>
    <w:rsid w:val="00E149AE"/>
    <w:rsid w:val="00E152F1"/>
    <w:rsid w:val="00E211A7"/>
    <w:rsid w:val="00E214A8"/>
    <w:rsid w:val="00E21CE3"/>
    <w:rsid w:val="00E223DB"/>
    <w:rsid w:val="00E23217"/>
    <w:rsid w:val="00E23425"/>
    <w:rsid w:val="00E23E7B"/>
    <w:rsid w:val="00E25F24"/>
    <w:rsid w:val="00E2676A"/>
    <w:rsid w:val="00E27087"/>
    <w:rsid w:val="00E2728C"/>
    <w:rsid w:val="00E31273"/>
    <w:rsid w:val="00E31FC4"/>
    <w:rsid w:val="00E3247A"/>
    <w:rsid w:val="00E32ED4"/>
    <w:rsid w:val="00E338A5"/>
    <w:rsid w:val="00E352FC"/>
    <w:rsid w:val="00E35D79"/>
    <w:rsid w:val="00E40817"/>
    <w:rsid w:val="00E417D6"/>
    <w:rsid w:val="00E464AB"/>
    <w:rsid w:val="00E502C2"/>
    <w:rsid w:val="00E5102F"/>
    <w:rsid w:val="00E5140A"/>
    <w:rsid w:val="00E51E5A"/>
    <w:rsid w:val="00E52903"/>
    <w:rsid w:val="00E532D8"/>
    <w:rsid w:val="00E535B3"/>
    <w:rsid w:val="00E53DCA"/>
    <w:rsid w:val="00E56B8B"/>
    <w:rsid w:val="00E56EF1"/>
    <w:rsid w:val="00E656A8"/>
    <w:rsid w:val="00E65D18"/>
    <w:rsid w:val="00E66220"/>
    <w:rsid w:val="00E67972"/>
    <w:rsid w:val="00E711CD"/>
    <w:rsid w:val="00E7161D"/>
    <w:rsid w:val="00E7197D"/>
    <w:rsid w:val="00E74CDE"/>
    <w:rsid w:val="00E766D7"/>
    <w:rsid w:val="00E773F9"/>
    <w:rsid w:val="00E77BB5"/>
    <w:rsid w:val="00E809CC"/>
    <w:rsid w:val="00E82D34"/>
    <w:rsid w:val="00E83A62"/>
    <w:rsid w:val="00E867E1"/>
    <w:rsid w:val="00E86A4B"/>
    <w:rsid w:val="00E87500"/>
    <w:rsid w:val="00E91CDA"/>
    <w:rsid w:val="00E9241D"/>
    <w:rsid w:val="00E94E84"/>
    <w:rsid w:val="00E953F0"/>
    <w:rsid w:val="00EA1A0D"/>
    <w:rsid w:val="00EA3F7F"/>
    <w:rsid w:val="00EA4E8B"/>
    <w:rsid w:val="00EA686C"/>
    <w:rsid w:val="00EA7C04"/>
    <w:rsid w:val="00EB096F"/>
    <w:rsid w:val="00EB49D5"/>
    <w:rsid w:val="00EB78DC"/>
    <w:rsid w:val="00EC079D"/>
    <w:rsid w:val="00EC1998"/>
    <w:rsid w:val="00EC479B"/>
    <w:rsid w:val="00EC565C"/>
    <w:rsid w:val="00EC619E"/>
    <w:rsid w:val="00EC78C1"/>
    <w:rsid w:val="00ED2093"/>
    <w:rsid w:val="00ED67EA"/>
    <w:rsid w:val="00ED769B"/>
    <w:rsid w:val="00EE003A"/>
    <w:rsid w:val="00EE31B7"/>
    <w:rsid w:val="00EE48BC"/>
    <w:rsid w:val="00EE5EED"/>
    <w:rsid w:val="00EF5104"/>
    <w:rsid w:val="00F03D7E"/>
    <w:rsid w:val="00F04A67"/>
    <w:rsid w:val="00F04C17"/>
    <w:rsid w:val="00F060BB"/>
    <w:rsid w:val="00F137F2"/>
    <w:rsid w:val="00F13864"/>
    <w:rsid w:val="00F167CC"/>
    <w:rsid w:val="00F22BEA"/>
    <w:rsid w:val="00F335FB"/>
    <w:rsid w:val="00F348C4"/>
    <w:rsid w:val="00F35891"/>
    <w:rsid w:val="00F35931"/>
    <w:rsid w:val="00F445BA"/>
    <w:rsid w:val="00F46CA2"/>
    <w:rsid w:val="00F47030"/>
    <w:rsid w:val="00F508E1"/>
    <w:rsid w:val="00F516A5"/>
    <w:rsid w:val="00F51E9C"/>
    <w:rsid w:val="00F52446"/>
    <w:rsid w:val="00F529E6"/>
    <w:rsid w:val="00F548E1"/>
    <w:rsid w:val="00F5542E"/>
    <w:rsid w:val="00F6562A"/>
    <w:rsid w:val="00F7115B"/>
    <w:rsid w:val="00F7339A"/>
    <w:rsid w:val="00F73F81"/>
    <w:rsid w:val="00F7437C"/>
    <w:rsid w:val="00F7576C"/>
    <w:rsid w:val="00F75E57"/>
    <w:rsid w:val="00F760BF"/>
    <w:rsid w:val="00F8029C"/>
    <w:rsid w:val="00F80DEE"/>
    <w:rsid w:val="00F85BD9"/>
    <w:rsid w:val="00F86F15"/>
    <w:rsid w:val="00F91E0F"/>
    <w:rsid w:val="00F978BF"/>
    <w:rsid w:val="00FA3861"/>
    <w:rsid w:val="00FA52FA"/>
    <w:rsid w:val="00FA585B"/>
    <w:rsid w:val="00FA65A9"/>
    <w:rsid w:val="00FA69E3"/>
    <w:rsid w:val="00FA6CC7"/>
    <w:rsid w:val="00FA6DDC"/>
    <w:rsid w:val="00FB177D"/>
    <w:rsid w:val="00FB178B"/>
    <w:rsid w:val="00FB2645"/>
    <w:rsid w:val="00FB593A"/>
    <w:rsid w:val="00FB79CD"/>
    <w:rsid w:val="00FC22D9"/>
    <w:rsid w:val="00FC774D"/>
    <w:rsid w:val="00FD0FEE"/>
    <w:rsid w:val="00FD344A"/>
    <w:rsid w:val="00FD5EE6"/>
    <w:rsid w:val="00FD6CDB"/>
    <w:rsid w:val="00FE1916"/>
    <w:rsid w:val="00FE2128"/>
    <w:rsid w:val="00FE21E4"/>
    <w:rsid w:val="00FE2A3C"/>
    <w:rsid w:val="00FE2B44"/>
    <w:rsid w:val="00FE39DA"/>
    <w:rsid w:val="00FF0F98"/>
    <w:rsid w:val="00FF13C2"/>
    <w:rsid w:val="00FF2F11"/>
    <w:rsid w:val="00FF39AF"/>
    <w:rsid w:val="00FF6CD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946B5"/>
  <w15:docId w15:val="{A6521B04-8D84-4C6C-8652-7B28B98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rticle-author">
    <w:name w:val="article-author"/>
    <w:basedOn w:val="a0"/>
    <w:rsid w:val="003C4214"/>
  </w:style>
  <w:style w:type="character" w:styleId="aff2">
    <w:name w:val="Book Title"/>
    <w:basedOn w:val="a0"/>
    <w:uiPriority w:val="33"/>
    <w:qFormat/>
    <w:rsid w:val="00022FF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21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3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3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42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347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42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105">
                  <w:marLeft w:val="0"/>
                  <w:marRight w:val="0"/>
                  <w:marTop w:val="0"/>
                  <w:marBottom w:val="75"/>
                  <w:divBdr>
                    <w:top w:val="single" w:sz="12" w:space="0" w:color="3300FF"/>
                    <w:left w:val="single" w:sz="12" w:space="0" w:color="3300FF"/>
                    <w:bottom w:val="single" w:sz="12" w:space="0" w:color="3300FF"/>
                    <w:right w:val="single" w:sz="12" w:space="0" w:color="3300FF"/>
                  </w:divBdr>
                  <w:divsChild>
                    <w:div w:id="436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715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B8E28-BD3D-47B9-A0A4-EE97921C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міжбанківських розрахунків в Україні</vt:lpstr>
    </vt:vector>
  </TitlesOfParts>
  <Company/>
  <LinksUpToDate>false</LinksUpToDate>
  <CharactersWithSpaces>14877</CharactersWithSpaces>
  <SharedDoc>false</SharedDoc>
  <HLinks>
    <vt:vector size="36" baseType="variant">
      <vt:variant>
        <vt:i4>3866656</vt:i4>
      </vt:variant>
      <vt:variant>
        <vt:i4>15</vt:i4>
      </vt:variant>
      <vt:variant>
        <vt:i4>0</vt:i4>
      </vt:variant>
      <vt:variant>
        <vt:i4>5</vt:i4>
      </vt:variant>
      <vt:variant>
        <vt:lpwstr>http://adwokat-lmw.at.ua/publ/trimannja_pid_vartoju_jak_vinjatkovij_zapobizhnij_zakhid/1-1-0-73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http://zakon2.rada.gov.ua/laws/show/995_907</vt:lpwstr>
      </vt:variant>
      <vt:variant>
        <vt:lpwstr/>
      </vt:variant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http://zakon2.rada.gov.ua/laws/show/995_043</vt:lpwstr>
      </vt:variant>
      <vt:variant>
        <vt:lpwstr/>
      </vt:variant>
      <vt:variant>
        <vt:i4>393324</vt:i4>
      </vt:variant>
      <vt:variant>
        <vt:i4>6</vt:i4>
      </vt:variant>
      <vt:variant>
        <vt:i4>0</vt:i4>
      </vt:variant>
      <vt:variant>
        <vt:i4>5</vt:i4>
      </vt:variant>
      <vt:variant>
        <vt:lpwstr>http://legalactivity.com.ua/index.php?option=com_content&amp;view=article&amp;id=215%3A120222-17&amp;catid=39%3A-5&amp;Itemid=56&amp;lang=ru</vt:lpwstr>
      </vt:variant>
      <vt:variant>
        <vt:lpwstr/>
      </vt:variant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http://www.irbis-nbuv.gov.ua/cgi-bin/irbis_nbuv/cgiirbis_64.exe?Z21ID=&amp;I21DBN=UJRN&amp;P21DBN=UJRN&amp;S21STN=1&amp;S21REF=10&amp;S21FMT=JUU_all&amp;C21COM=S&amp;S21CNR=20&amp;S21P01=0&amp;S21P02=0&amp;S21P03=IJ=&amp;S21COLORTERMS=1&amp;S21STR=%D0%9614884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fullwebr&amp;C21COM=S&amp;S21CNR=20&amp;S21P01=0&amp;S21P02=0&amp;S21P03=A=&amp;S21COLORTERMS=1&amp;S21STR=%D0%9F%D0%BE%D0%BF%D0%B5%D0%BB%D1%8E%D1%88%D0%BA%D0%BE%20%D0%92$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міжбанківських розрахунків в Україні</dc:title>
  <dc:subject/>
  <dc:creator>INNYSIK</dc:creator>
  <cp:keywords/>
  <dc:description/>
  <cp:lastModifiedBy>Оксана Смолярчук</cp:lastModifiedBy>
  <cp:revision>3</cp:revision>
  <dcterms:created xsi:type="dcterms:W3CDTF">2017-10-13T14:49:00Z</dcterms:created>
  <dcterms:modified xsi:type="dcterms:W3CDTF">2017-10-13T14:51:00Z</dcterms:modified>
</cp:coreProperties>
</file>