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9CA" w:rsidRPr="005949CA" w:rsidRDefault="005949CA" w:rsidP="005949CA">
      <w:pPr>
        <w:rPr>
          <w:lang w:val="uk-UA"/>
        </w:rPr>
      </w:pPr>
    </w:p>
    <w:p w:rsidR="005949CA" w:rsidRPr="005949CA" w:rsidRDefault="005949CA" w:rsidP="005949CA">
      <w:pPr>
        <w:rPr>
          <w:lang w:val="uk-UA"/>
        </w:rPr>
      </w:pPr>
    </w:p>
    <w:p w:rsidR="005949CA" w:rsidRDefault="005949CA" w:rsidP="005949CA">
      <w:pPr>
        <w:rPr>
          <w:lang w:val="uk-UA"/>
        </w:rPr>
      </w:pPr>
    </w:p>
    <w:p w:rsidR="005949CA" w:rsidRDefault="005949CA" w:rsidP="005949CA">
      <w:pPr>
        <w:tabs>
          <w:tab w:val="left" w:pos="960"/>
        </w:tabs>
        <w:spacing w:line="360" w:lineRule="auto"/>
        <w:jc w:val="center"/>
        <w:rPr>
          <w:b/>
          <w:sz w:val="28"/>
          <w:szCs w:val="28"/>
          <w:lang w:val="uk-UA"/>
        </w:rPr>
      </w:pPr>
      <w:r w:rsidRPr="005949CA">
        <w:rPr>
          <w:b/>
          <w:sz w:val="28"/>
          <w:szCs w:val="28"/>
          <w:lang w:val="uk-UA"/>
        </w:rPr>
        <w:t>ЗМІСТ</w:t>
      </w:r>
    </w:p>
    <w:p w:rsidR="00216F9F" w:rsidRDefault="00216F9F" w:rsidP="005949CA">
      <w:pPr>
        <w:tabs>
          <w:tab w:val="left" w:pos="9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216F9F" w:rsidRPr="005949CA" w:rsidRDefault="00216F9F" w:rsidP="005949CA">
      <w:pPr>
        <w:tabs>
          <w:tab w:val="left" w:pos="960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C7065D" w:rsidRDefault="00C7065D" w:rsidP="00216F9F">
      <w:pPr>
        <w:pStyle w:val="a5"/>
        <w:rPr>
          <w:caps/>
          <w:lang w:val="uk-UA"/>
        </w:rPr>
      </w:pPr>
      <w:r w:rsidRPr="00AB61EA">
        <w:rPr>
          <w:b/>
          <w:caps/>
          <w:lang w:val="uk-UA"/>
        </w:rPr>
        <w:t>вступ</w:t>
      </w:r>
      <w:r w:rsidR="00AB61EA">
        <w:rPr>
          <w:caps/>
          <w:lang w:val="uk-UA"/>
        </w:rPr>
        <w:t>………………………………………………………….………….….3</w:t>
      </w:r>
    </w:p>
    <w:p w:rsidR="00C7065D" w:rsidRDefault="00C7065D" w:rsidP="00C7065D">
      <w:pPr>
        <w:pStyle w:val="a5"/>
        <w:rPr>
          <w:lang w:val="uk-UA"/>
        </w:rPr>
      </w:pPr>
      <w:r w:rsidRPr="00AB61EA">
        <w:rPr>
          <w:b/>
          <w:lang w:val="uk-UA"/>
        </w:rPr>
        <w:t>РОЗДІЛ 1.</w:t>
      </w:r>
      <w:r w:rsidR="00F929B0" w:rsidRPr="00AB61EA">
        <w:rPr>
          <w:b/>
          <w:lang w:val="uk-UA"/>
        </w:rPr>
        <w:t xml:space="preserve"> Державна соціальна допомога сім’ям з дітьми в Україні та зарубіжих країнах</w:t>
      </w:r>
      <w:r w:rsidR="00AB61EA">
        <w:rPr>
          <w:lang w:val="uk-UA"/>
        </w:rPr>
        <w:t>…………………………………………………………………..5</w:t>
      </w:r>
    </w:p>
    <w:p w:rsidR="00F929B0" w:rsidRDefault="00F929B0" w:rsidP="00C7065D">
      <w:pPr>
        <w:pStyle w:val="a5"/>
        <w:rPr>
          <w:lang w:val="uk-UA"/>
        </w:rPr>
      </w:pPr>
      <w:r>
        <w:rPr>
          <w:lang w:val="uk-UA"/>
        </w:rPr>
        <w:t xml:space="preserve">1.1. Поняття та </w:t>
      </w:r>
      <w:r w:rsidR="00AA57D5">
        <w:rPr>
          <w:lang w:val="uk-UA"/>
        </w:rPr>
        <w:t>ознаки</w:t>
      </w:r>
      <w:r w:rsidR="00AB61EA">
        <w:rPr>
          <w:lang w:val="uk-UA"/>
        </w:rPr>
        <w:t xml:space="preserve"> соціальної допомоги………………………………...5</w:t>
      </w:r>
    </w:p>
    <w:p w:rsidR="00EB15DA" w:rsidRPr="00AB61EA" w:rsidRDefault="00EB15DA" w:rsidP="00EB15DA">
      <w:pPr>
        <w:pStyle w:val="a5"/>
        <w:rPr>
          <w:lang w:val="uk-UA"/>
        </w:rPr>
      </w:pPr>
      <w:r>
        <w:rPr>
          <w:lang w:val="uk-UA"/>
        </w:rPr>
        <w:t xml:space="preserve">1.2. </w:t>
      </w:r>
      <w:r w:rsidRPr="00EB15DA">
        <w:t>Правові засоби державного захисту сі</w:t>
      </w:r>
      <w:proofErr w:type="gramStart"/>
      <w:r w:rsidRPr="00EB15DA">
        <w:t>м</w:t>
      </w:r>
      <w:proofErr w:type="gramEnd"/>
      <w:r w:rsidRPr="00EB15DA">
        <w:t>’ї в Україні</w:t>
      </w:r>
      <w:r w:rsidR="00AB61EA">
        <w:rPr>
          <w:lang w:val="uk-UA"/>
        </w:rPr>
        <w:t>………………….…9</w:t>
      </w:r>
    </w:p>
    <w:p w:rsidR="00C7065D" w:rsidRDefault="00C7065D" w:rsidP="00C7065D">
      <w:pPr>
        <w:pStyle w:val="a5"/>
        <w:rPr>
          <w:lang w:val="uk-UA"/>
        </w:rPr>
      </w:pPr>
      <w:r w:rsidRPr="00AB61EA">
        <w:rPr>
          <w:b/>
          <w:lang w:val="uk-UA"/>
        </w:rPr>
        <w:t>РОЗДІЛ 2</w:t>
      </w:r>
      <w:r w:rsidR="00F929B0" w:rsidRPr="00AB61EA">
        <w:rPr>
          <w:b/>
          <w:lang w:val="uk-UA"/>
        </w:rPr>
        <w:t>.</w:t>
      </w:r>
      <w:r w:rsidR="00AA57D5" w:rsidRPr="00AB61EA">
        <w:rPr>
          <w:b/>
          <w:lang w:val="uk-UA"/>
        </w:rPr>
        <w:t xml:space="preserve"> Характеристика державних соціальних допомог сім’ям з дітьми</w:t>
      </w:r>
      <w:r w:rsidR="00AB61EA">
        <w:rPr>
          <w:lang w:val="uk-UA"/>
        </w:rPr>
        <w:t>……………………………………………………………………………….14</w:t>
      </w:r>
    </w:p>
    <w:p w:rsidR="00925CDA" w:rsidRDefault="00AA57D5" w:rsidP="00C7065D">
      <w:pPr>
        <w:pStyle w:val="a5"/>
        <w:rPr>
          <w:lang w:val="uk-UA"/>
        </w:rPr>
      </w:pPr>
      <w:r>
        <w:rPr>
          <w:lang w:val="uk-UA"/>
        </w:rPr>
        <w:t>2.1. Види соціальних допомог для сімей з дітьми</w:t>
      </w:r>
      <w:r w:rsidR="00AB61EA">
        <w:rPr>
          <w:lang w:val="uk-UA"/>
        </w:rPr>
        <w:t>……………………..….14</w:t>
      </w:r>
    </w:p>
    <w:p w:rsidR="00925CDA" w:rsidRDefault="00AA57D5" w:rsidP="00925CDA">
      <w:pPr>
        <w:pStyle w:val="a5"/>
        <w:rPr>
          <w:lang w:val="uk-UA"/>
        </w:rPr>
      </w:pPr>
      <w:r>
        <w:rPr>
          <w:lang w:val="uk-UA"/>
        </w:rPr>
        <w:t xml:space="preserve">2.2. </w:t>
      </w:r>
      <w:r w:rsidR="00F929B0">
        <w:rPr>
          <w:lang w:val="uk-UA"/>
        </w:rPr>
        <w:t>Умови надання державної допомоги сім’ям з дітьми</w:t>
      </w:r>
      <w:r w:rsidR="00AB61EA">
        <w:rPr>
          <w:lang w:val="uk-UA"/>
        </w:rPr>
        <w:t>……………..…19</w:t>
      </w:r>
    </w:p>
    <w:p w:rsidR="00C7065D" w:rsidRDefault="00C7065D" w:rsidP="00925CDA">
      <w:pPr>
        <w:pStyle w:val="a5"/>
        <w:rPr>
          <w:lang w:val="uk-UA"/>
        </w:rPr>
      </w:pPr>
      <w:r w:rsidRPr="00AB61EA">
        <w:rPr>
          <w:b/>
          <w:lang w:val="uk-UA"/>
        </w:rPr>
        <w:t>РОЗДІЛ 3</w:t>
      </w:r>
      <w:r w:rsidR="00F929B0" w:rsidRPr="00AB61EA">
        <w:rPr>
          <w:b/>
          <w:lang w:val="uk-UA"/>
        </w:rPr>
        <w:t xml:space="preserve">. </w:t>
      </w:r>
      <w:r w:rsidR="00925CDA" w:rsidRPr="00AB61EA">
        <w:rPr>
          <w:b/>
          <w:lang w:val="uk-UA"/>
        </w:rPr>
        <w:t xml:space="preserve">Проблемні питання </w:t>
      </w:r>
      <w:r w:rsidR="00F929B0" w:rsidRPr="00AB61EA">
        <w:rPr>
          <w:b/>
          <w:lang w:val="uk-UA"/>
        </w:rPr>
        <w:t>у сфері соціального захисту сімей з дітьми в Україні</w:t>
      </w:r>
      <w:r w:rsidR="00925CDA" w:rsidRPr="00AB61EA">
        <w:rPr>
          <w:b/>
          <w:lang w:val="uk-UA"/>
        </w:rPr>
        <w:t xml:space="preserve"> та шляхи їх вирішення</w:t>
      </w:r>
      <w:r w:rsidR="00AB61EA">
        <w:rPr>
          <w:lang w:val="uk-UA"/>
        </w:rPr>
        <w:t>………………………………..…….25</w:t>
      </w:r>
    </w:p>
    <w:p w:rsidR="005949CA" w:rsidRPr="009341C1" w:rsidRDefault="005949CA" w:rsidP="00216F9F">
      <w:pPr>
        <w:pStyle w:val="a5"/>
        <w:rPr>
          <w:caps/>
          <w:lang w:val="uk-UA"/>
        </w:rPr>
      </w:pPr>
      <w:r w:rsidRPr="00AB61EA">
        <w:rPr>
          <w:b/>
          <w:caps/>
        </w:rPr>
        <w:t>В</w:t>
      </w:r>
      <w:r w:rsidR="00B62C65" w:rsidRPr="00AB61EA">
        <w:rPr>
          <w:b/>
          <w:caps/>
          <w:lang w:val="uk-UA"/>
        </w:rPr>
        <w:t>исновк</w:t>
      </w:r>
      <w:r w:rsidR="00B62C65" w:rsidRPr="009341C1">
        <w:rPr>
          <w:caps/>
          <w:lang w:val="uk-UA"/>
        </w:rPr>
        <w:t>и</w:t>
      </w:r>
      <w:r w:rsidR="00AB61EA">
        <w:rPr>
          <w:caps/>
        </w:rPr>
        <w:t>………………………………..</w:t>
      </w:r>
      <w:r w:rsidRPr="009341C1">
        <w:rPr>
          <w:caps/>
        </w:rPr>
        <w:t>…………………</w:t>
      </w:r>
      <w:r w:rsidR="00C00830" w:rsidRPr="009341C1">
        <w:rPr>
          <w:caps/>
        </w:rPr>
        <w:t>…..</w:t>
      </w:r>
      <w:r w:rsidRPr="009341C1">
        <w:rPr>
          <w:caps/>
        </w:rPr>
        <w:t>…</w:t>
      </w:r>
      <w:r w:rsidR="00457B01" w:rsidRPr="009341C1">
        <w:rPr>
          <w:caps/>
          <w:lang w:val="uk-UA"/>
        </w:rPr>
        <w:t>..</w:t>
      </w:r>
      <w:r w:rsidRPr="009341C1">
        <w:rPr>
          <w:caps/>
        </w:rPr>
        <w:t>…</w:t>
      </w:r>
      <w:r w:rsidR="00362258" w:rsidRPr="009341C1">
        <w:rPr>
          <w:caps/>
          <w:lang w:val="uk-UA"/>
        </w:rPr>
        <w:t>…..</w:t>
      </w:r>
      <w:r w:rsidR="00AB61EA">
        <w:rPr>
          <w:caps/>
          <w:lang w:val="uk-UA"/>
        </w:rPr>
        <w:t>33</w:t>
      </w:r>
    </w:p>
    <w:p w:rsidR="005949CA" w:rsidRPr="00457B01" w:rsidRDefault="005949CA" w:rsidP="00216F9F">
      <w:pPr>
        <w:pStyle w:val="a5"/>
        <w:rPr>
          <w:lang w:val="uk-UA"/>
        </w:rPr>
      </w:pPr>
      <w:r w:rsidRPr="00AB61EA">
        <w:rPr>
          <w:b/>
          <w:caps/>
        </w:rPr>
        <w:t>С</w:t>
      </w:r>
      <w:r w:rsidR="00B62C65" w:rsidRPr="00AB61EA">
        <w:rPr>
          <w:b/>
          <w:caps/>
          <w:lang w:val="uk-UA"/>
        </w:rPr>
        <w:t>писок використаних джерел</w:t>
      </w:r>
      <w:r w:rsidRPr="009341C1">
        <w:rPr>
          <w:caps/>
        </w:rPr>
        <w:t>………………………</w:t>
      </w:r>
      <w:r w:rsidR="00AB61EA">
        <w:rPr>
          <w:caps/>
          <w:lang w:val="uk-UA"/>
        </w:rPr>
        <w:t>……….</w:t>
      </w:r>
      <w:r w:rsidR="00C00830" w:rsidRPr="009341C1">
        <w:rPr>
          <w:caps/>
        </w:rPr>
        <w:t>..</w:t>
      </w:r>
      <w:r w:rsidR="00AB61EA">
        <w:rPr>
          <w:lang w:val="uk-UA"/>
        </w:rPr>
        <w:t>35</w:t>
      </w:r>
    </w:p>
    <w:p w:rsidR="005949CA" w:rsidRPr="005949CA" w:rsidRDefault="005949CA" w:rsidP="005949CA">
      <w:pPr>
        <w:tabs>
          <w:tab w:val="left" w:pos="960"/>
        </w:tabs>
        <w:spacing w:line="360" w:lineRule="auto"/>
        <w:rPr>
          <w:sz w:val="28"/>
          <w:szCs w:val="28"/>
          <w:lang w:val="uk-UA"/>
        </w:rPr>
      </w:pPr>
      <w:r w:rsidRPr="005949CA">
        <w:rPr>
          <w:sz w:val="28"/>
          <w:szCs w:val="28"/>
          <w:lang w:val="uk-UA"/>
        </w:rPr>
        <w:tab/>
      </w:r>
    </w:p>
    <w:p w:rsidR="005949CA" w:rsidRPr="005949CA" w:rsidRDefault="005949CA" w:rsidP="005949CA">
      <w:pPr>
        <w:tabs>
          <w:tab w:val="left" w:pos="960"/>
        </w:tabs>
        <w:rPr>
          <w:sz w:val="28"/>
          <w:szCs w:val="28"/>
        </w:rPr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Pr="005949CA" w:rsidRDefault="005949CA" w:rsidP="005949CA">
      <w:pPr>
        <w:tabs>
          <w:tab w:val="left" w:pos="960"/>
        </w:tabs>
      </w:pPr>
    </w:p>
    <w:p w:rsidR="005949CA" w:rsidRDefault="005949CA" w:rsidP="005949CA">
      <w:pPr>
        <w:tabs>
          <w:tab w:val="left" w:pos="960"/>
        </w:tabs>
      </w:pPr>
    </w:p>
    <w:p w:rsidR="005949CA" w:rsidRDefault="005949CA" w:rsidP="005949CA">
      <w:pPr>
        <w:tabs>
          <w:tab w:val="left" w:pos="960"/>
        </w:tabs>
      </w:pPr>
    </w:p>
    <w:p w:rsidR="00216F9F" w:rsidRDefault="00216F9F" w:rsidP="005949CA">
      <w:pPr>
        <w:tabs>
          <w:tab w:val="left" w:pos="960"/>
        </w:tabs>
      </w:pPr>
    </w:p>
    <w:p w:rsidR="00EA242E" w:rsidRDefault="00EA242E" w:rsidP="005949CA">
      <w:pPr>
        <w:tabs>
          <w:tab w:val="left" w:pos="960"/>
        </w:tabs>
        <w:rPr>
          <w:b/>
          <w:lang w:val="uk-UA"/>
        </w:rPr>
      </w:pPr>
    </w:p>
    <w:p w:rsidR="00EA242E" w:rsidRDefault="00EA242E" w:rsidP="005949CA">
      <w:pPr>
        <w:tabs>
          <w:tab w:val="left" w:pos="960"/>
        </w:tabs>
        <w:rPr>
          <w:b/>
          <w:lang w:val="uk-UA"/>
        </w:rPr>
      </w:pPr>
    </w:p>
    <w:p w:rsidR="00EA242E" w:rsidRDefault="00EA242E" w:rsidP="005949CA">
      <w:pPr>
        <w:tabs>
          <w:tab w:val="left" w:pos="960"/>
        </w:tabs>
        <w:rPr>
          <w:b/>
          <w:lang w:val="uk-UA"/>
        </w:rPr>
      </w:pPr>
    </w:p>
    <w:p w:rsidR="00AB61EA" w:rsidRDefault="00AB61EA" w:rsidP="005949CA">
      <w:pPr>
        <w:tabs>
          <w:tab w:val="left" w:pos="960"/>
        </w:tabs>
        <w:rPr>
          <w:b/>
          <w:lang w:val="uk-UA"/>
        </w:rPr>
      </w:pPr>
    </w:p>
    <w:p w:rsidR="00EA242E" w:rsidRDefault="00EA242E" w:rsidP="005949CA">
      <w:pPr>
        <w:tabs>
          <w:tab w:val="left" w:pos="960"/>
        </w:tabs>
        <w:rPr>
          <w:b/>
          <w:lang w:val="uk-UA"/>
        </w:rPr>
      </w:pPr>
    </w:p>
    <w:p w:rsidR="005949CA" w:rsidRPr="005949CA" w:rsidRDefault="005949CA" w:rsidP="005949CA">
      <w:pPr>
        <w:tabs>
          <w:tab w:val="left" w:pos="960"/>
        </w:tabs>
        <w:jc w:val="center"/>
        <w:rPr>
          <w:b/>
          <w:sz w:val="28"/>
          <w:szCs w:val="28"/>
          <w:lang w:val="uk-UA"/>
        </w:rPr>
      </w:pPr>
      <w:r w:rsidRPr="005949CA">
        <w:rPr>
          <w:b/>
          <w:sz w:val="28"/>
          <w:szCs w:val="28"/>
          <w:lang w:val="uk-UA"/>
        </w:rPr>
        <w:t>ВСТУП</w:t>
      </w:r>
    </w:p>
    <w:p w:rsidR="005949CA" w:rsidRDefault="005949CA" w:rsidP="005949CA">
      <w:pPr>
        <w:pStyle w:val="a5"/>
        <w:rPr>
          <w:lang w:val="uk-UA"/>
        </w:rPr>
      </w:pPr>
    </w:p>
    <w:p w:rsidR="00EA242E" w:rsidRDefault="00EA242E" w:rsidP="005949CA">
      <w:pPr>
        <w:pStyle w:val="a5"/>
        <w:rPr>
          <w:lang w:val="uk-UA"/>
        </w:rPr>
      </w:pPr>
    </w:p>
    <w:p w:rsidR="00E361CB" w:rsidRDefault="00EA242E" w:rsidP="00E361CB">
      <w:pPr>
        <w:pStyle w:val="a5"/>
        <w:rPr>
          <w:lang w:val="uk-UA"/>
        </w:rPr>
      </w:pPr>
      <w:r w:rsidRPr="00EA242E">
        <w:rPr>
          <w:b/>
          <w:lang w:val="uk-UA"/>
        </w:rPr>
        <w:t>Актуальність теми.</w:t>
      </w:r>
      <w:r w:rsidRPr="00EA242E">
        <w:rPr>
          <w:lang w:val="uk-UA"/>
        </w:rPr>
        <w:t xml:space="preserve"> </w:t>
      </w:r>
      <w:r w:rsidR="00E361CB" w:rsidRPr="00E361CB">
        <w:rPr>
          <w:lang w:val="uk-UA"/>
        </w:rPr>
        <w:t>Сьогодні держава робить багато кроків щодо підвищення прести</w:t>
      </w:r>
      <w:r w:rsidR="00E361CB">
        <w:rPr>
          <w:lang w:val="uk-UA"/>
        </w:rPr>
        <w:t>жу сім’ї у суспільстві. Розроб</w:t>
      </w:r>
      <w:r w:rsidR="00E361CB" w:rsidRPr="00E361CB">
        <w:rPr>
          <w:lang w:val="uk-UA"/>
        </w:rPr>
        <w:t>ляються і запроваджуються нові механізми підтримки молодих</w:t>
      </w:r>
      <w:r w:rsidR="00E361CB">
        <w:rPr>
          <w:lang w:val="uk-UA"/>
        </w:rPr>
        <w:t xml:space="preserve"> сімей, сімей з дітьми та дітей-</w:t>
      </w:r>
      <w:r w:rsidR="00E361CB" w:rsidRPr="00E361CB">
        <w:rPr>
          <w:lang w:val="uk-UA"/>
        </w:rPr>
        <w:t>сиріт</w:t>
      </w:r>
      <w:r w:rsidR="00E361CB">
        <w:rPr>
          <w:lang w:val="uk-UA"/>
        </w:rPr>
        <w:t xml:space="preserve"> </w:t>
      </w:r>
      <w:r w:rsidR="00E361CB" w:rsidRPr="00E361CB">
        <w:rPr>
          <w:lang w:val="uk-UA"/>
        </w:rPr>
        <w:t>і дітей, позбавлених батьківського піклування.</w:t>
      </w:r>
    </w:p>
    <w:p w:rsidR="00EA242E" w:rsidRDefault="00EA242E" w:rsidP="005C5480">
      <w:pPr>
        <w:pStyle w:val="a5"/>
        <w:rPr>
          <w:lang w:val="uk-UA"/>
        </w:rPr>
      </w:pPr>
      <w:r w:rsidRPr="00EA242E">
        <w:rPr>
          <w:lang w:val="uk-UA"/>
        </w:rPr>
        <w:t xml:space="preserve">Ставши суб’єктом </w:t>
      </w:r>
      <w:r w:rsidR="005C5480">
        <w:rPr>
          <w:lang w:val="uk-UA"/>
        </w:rPr>
        <w:t>…</w:t>
      </w:r>
    </w:p>
    <w:p w:rsidR="00536B87" w:rsidRPr="005949CA" w:rsidRDefault="00EA242E" w:rsidP="00EA242E">
      <w:pPr>
        <w:pStyle w:val="a5"/>
        <w:rPr>
          <w:lang w:val="uk-UA"/>
        </w:rPr>
      </w:pPr>
      <w:r>
        <w:rPr>
          <w:lang w:val="uk-UA"/>
        </w:rPr>
        <w:t xml:space="preserve">Проблемами, що виникають у сфері соціальних допомог, у тому числі допомог сім’ям з дітьми </w:t>
      </w:r>
      <w:r w:rsidR="005C5480">
        <w:rPr>
          <w:lang w:val="uk-UA"/>
        </w:rPr>
        <w:t>…</w:t>
      </w:r>
    </w:p>
    <w:p w:rsidR="005949CA" w:rsidRPr="00536B87" w:rsidRDefault="005949CA" w:rsidP="005949CA">
      <w:pPr>
        <w:pStyle w:val="a5"/>
        <w:rPr>
          <w:b/>
          <w:lang w:val="uk-UA"/>
        </w:rPr>
      </w:pPr>
      <w:r w:rsidRPr="005949CA">
        <w:rPr>
          <w:b/>
          <w:lang w:val="uk-UA"/>
        </w:rPr>
        <w:t xml:space="preserve">Метою дослідження </w:t>
      </w:r>
      <w:r w:rsidR="00994199">
        <w:rPr>
          <w:lang w:val="uk-UA"/>
        </w:rPr>
        <w:t>є</w:t>
      </w:r>
      <w:r w:rsidR="00536B87" w:rsidRPr="00EA242E">
        <w:rPr>
          <w:lang w:val="uk-UA"/>
        </w:rPr>
        <w:t xml:space="preserve"> комплексн</w:t>
      </w:r>
      <w:r w:rsidR="00994199">
        <w:rPr>
          <w:lang w:val="uk-UA"/>
        </w:rPr>
        <w:t>е</w:t>
      </w:r>
      <w:r w:rsidR="00536B87" w:rsidRPr="00EA242E">
        <w:rPr>
          <w:lang w:val="uk-UA"/>
        </w:rPr>
        <w:t xml:space="preserve"> </w:t>
      </w:r>
      <w:r w:rsidR="005C5480">
        <w:rPr>
          <w:lang w:val="uk-UA"/>
        </w:rPr>
        <w:t>…</w:t>
      </w:r>
    </w:p>
    <w:p w:rsidR="005949CA" w:rsidRDefault="005949CA" w:rsidP="005949CA">
      <w:pPr>
        <w:pStyle w:val="a5"/>
        <w:rPr>
          <w:b/>
          <w:lang w:val="uk-UA"/>
        </w:rPr>
      </w:pPr>
      <w:r w:rsidRPr="005949CA">
        <w:rPr>
          <w:rFonts w:eastAsia="Calibri"/>
          <w:lang w:val="uk-UA"/>
        </w:rPr>
        <w:t xml:space="preserve">Відповідно до зазначеної мети, у </w:t>
      </w:r>
      <w:r w:rsidR="007C28BD">
        <w:rPr>
          <w:rFonts w:eastAsia="Calibri"/>
          <w:lang w:val="uk-UA"/>
        </w:rPr>
        <w:t>курсовій роботі</w:t>
      </w:r>
      <w:r w:rsidRPr="005949CA">
        <w:rPr>
          <w:b/>
          <w:lang w:val="uk-UA"/>
        </w:rPr>
        <w:t xml:space="preserve"> </w:t>
      </w:r>
      <w:r w:rsidRPr="005949CA">
        <w:rPr>
          <w:lang w:val="uk-UA"/>
        </w:rPr>
        <w:t>зроблено спробу розв’язати наступні</w:t>
      </w:r>
      <w:r w:rsidRPr="005949CA">
        <w:rPr>
          <w:b/>
          <w:lang w:val="uk-UA"/>
        </w:rPr>
        <w:t xml:space="preserve"> завдання:</w:t>
      </w:r>
      <w:r w:rsidR="005C5480">
        <w:rPr>
          <w:b/>
          <w:lang w:val="uk-UA"/>
        </w:rPr>
        <w:t>…</w:t>
      </w:r>
    </w:p>
    <w:p w:rsidR="00EA242E" w:rsidRPr="00994199" w:rsidRDefault="005C5480" w:rsidP="00EA242E">
      <w:pPr>
        <w:pStyle w:val="a5"/>
        <w:rPr>
          <w:lang w:val="uk-UA"/>
        </w:rPr>
      </w:pPr>
      <w:r>
        <w:rPr>
          <w:lang w:val="uk-UA"/>
        </w:rPr>
        <w:t>….</w:t>
      </w:r>
    </w:p>
    <w:p w:rsidR="005949CA" w:rsidRPr="00EA242E" w:rsidRDefault="005949CA" w:rsidP="005949CA">
      <w:pPr>
        <w:pStyle w:val="a5"/>
        <w:rPr>
          <w:b/>
          <w:lang w:val="uk-UA"/>
        </w:rPr>
      </w:pPr>
      <w:r w:rsidRPr="005949CA">
        <w:rPr>
          <w:b/>
          <w:lang w:val="uk-UA"/>
        </w:rPr>
        <w:t xml:space="preserve">Об’єктом дослідження </w:t>
      </w:r>
      <w:r w:rsidRPr="005949CA">
        <w:rPr>
          <w:rFonts w:eastAsia="Calibri"/>
          <w:lang w:val="uk-UA"/>
        </w:rPr>
        <w:t xml:space="preserve">є </w:t>
      </w:r>
      <w:r w:rsidR="005C5480">
        <w:rPr>
          <w:rFonts w:eastAsia="Calibri"/>
          <w:lang w:val="uk-UA"/>
        </w:rPr>
        <w:t>…</w:t>
      </w:r>
      <w:r w:rsidR="00EA242E">
        <w:rPr>
          <w:rFonts w:eastAsia="Calibri"/>
          <w:lang w:val="uk-UA"/>
        </w:rPr>
        <w:t>.</w:t>
      </w:r>
    </w:p>
    <w:p w:rsidR="005949CA" w:rsidRPr="00536B87" w:rsidRDefault="005949CA" w:rsidP="005949CA">
      <w:pPr>
        <w:pStyle w:val="a5"/>
        <w:rPr>
          <w:b/>
          <w:lang w:val="uk-UA"/>
        </w:rPr>
      </w:pPr>
      <w:r w:rsidRPr="005949CA">
        <w:rPr>
          <w:b/>
          <w:lang w:val="uk-UA"/>
        </w:rPr>
        <w:t xml:space="preserve">Предметом дослідження </w:t>
      </w:r>
      <w:r w:rsidRPr="008120B1">
        <w:rPr>
          <w:lang w:val="uk-UA"/>
        </w:rPr>
        <w:t xml:space="preserve">є </w:t>
      </w:r>
      <w:r w:rsidR="005C5480">
        <w:rPr>
          <w:lang w:val="uk-UA"/>
        </w:rPr>
        <w:t>…</w:t>
      </w:r>
    </w:p>
    <w:p w:rsidR="00994199" w:rsidRPr="00994199" w:rsidRDefault="00A24E60" w:rsidP="00994199">
      <w:pPr>
        <w:pStyle w:val="a5"/>
        <w:rPr>
          <w:lang w:val="uk-UA"/>
        </w:rPr>
      </w:pPr>
      <w:r w:rsidRPr="000B403E">
        <w:rPr>
          <w:b/>
          <w:lang w:val="uk-UA"/>
        </w:rPr>
        <w:t>Методи дослідження.</w:t>
      </w:r>
      <w:r w:rsidRPr="000B403E">
        <w:rPr>
          <w:lang w:val="uk-UA"/>
        </w:rPr>
        <w:t xml:space="preserve"> Специфіка та багатоаспектність об’єкта і предмета дослідження визначили систему </w:t>
      </w:r>
      <w:r w:rsidR="005C5480">
        <w:rPr>
          <w:lang w:val="uk-UA"/>
        </w:rPr>
        <w:t>…</w:t>
      </w:r>
      <w:r w:rsidR="00994199">
        <w:rPr>
          <w:lang w:val="uk-UA"/>
        </w:rPr>
        <w:t>.</w:t>
      </w:r>
    </w:p>
    <w:p w:rsidR="005949CA" w:rsidRDefault="005949CA" w:rsidP="005949CA">
      <w:pPr>
        <w:pStyle w:val="a5"/>
        <w:rPr>
          <w:lang w:val="uk-UA"/>
        </w:rPr>
      </w:pPr>
      <w:r w:rsidRPr="008120B1">
        <w:rPr>
          <w:b/>
          <w:lang w:val="uk-UA"/>
        </w:rPr>
        <w:t>Структура курсової роботи.</w:t>
      </w:r>
      <w:r w:rsidRPr="005949CA">
        <w:rPr>
          <w:lang w:val="uk-UA"/>
        </w:rPr>
        <w:t xml:space="preserve"> Курсова робота складається зі вступу, </w:t>
      </w:r>
      <w:r w:rsidR="006314DA">
        <w:rPr>
          <w:lang w:val="uk-UA"/>
        </w:rPr>
        <w:t>трьох</w:t>
      </w:r>
      <w:r w:rsidR="00994199">
        <w:rPr>
          <w:lang w:val="uk-UA"/>
        </w:rPr>
        <w:t xml:space="preserve"> </w:t>
      </w:r>
      <w:r w:rsidR="008120B1">
        <w:rPr>
          <w:lang w:val="uk-UA"/>
        </w:rPr>
        <w:t>розділів</w:t>
      </w:r>
      <w:r w:rsidRPr="005949CA">
        <w:rPr>
          <w:lang w:val="uk-UA"/>
        </w:rPr>
        <w:t xml:space="preserve">, </w:t>
      </w:r>
      <w:r w:rsidR="00EA242E">
        <w:rPr>
          <w:lang w:val="uk-UA"/>
        </w:rPr>
        <w:t xml:space="preserve">чотирьох підрозділів, </w:t>
      </w:r>
      <w:r w:rsidRPr="005949CA">
        <w:rPr>
          <w:lang w:val="uk-UA"/>
        </w:rPr>
        <w:t xml:space="preserve">висновків та списку використаних джерел. </w:t>
      </w:r>
    </w:p>
    <w:p w:rsidR="00C00830" w:rsidRDefault="00C00830" w:rsidP="005949CA">
      <w:pPr>
        <w:pStyle w:val="a5"/>
        <w:rPr>
          <w:lang w:val="uk-UA"/>
        </w:rPr>
      </w:pPr>
    </w:p>
    <w:p w:rsidR="00536B87" w:rsidRDefault="00536B87" w:rsidP="005949CA">
      <w:pPr>
        <w:pStyle w:val="a5"/>
        <w:rPr>
          <w:lang w:val="uk-UA"/>
        </w:rPr>
      </w:pPr>
    </w:p>
    <w:p w:rsidR="00EA242E" w:rsidRDefault="00EA242E" w:rsidP="005949CA">
      <w:pPr>
        <w:pStyle w:val="a5"/>
        <w:rPr>
          <w:lang w:val="uk-UA"/>
        </w:rPr>
      </w:pPr>
    </w:p>
    <w:p w:rsidR="00EA242E" w:rsidRDefault="00EA242E" w:rsidP="00E361CB">
      <w:pPr>
        <w:pStyle w:val="a5"/>
        <w:ind w:firstLine="0"/>
        <w:rPr>
          <w:lang w:val="uk-UA"/>
        </w:rPr>
      </w:pPr>
    </w:p>
    <w:p w:rsidR="00AA57D5" w:rsidRPr="00AA57D5" w:rsidRDefault="00AA57D5" w:rsidP="00AA57D5">
      <w:pPr>
        <w:pStyle w:val="a5"/>
        <w:jc w:val="center"/>
        <w:rPr>
          <w:b/>
          <w:lang w:val="uk-UA"/>
        </w:rPr>
      </w:pPr>
      <w:r w:rsidRPr="00AA57D5">
        <w:rPr>
          <w:b/>
          <w:lang w:val="uk-UA"/>
        </w:rPr>
        <w:t>РОЗДІЛ 1</w:t>
      </w:r>
    </w:p>
    <w:p w:rsidR="00AA57D5" w:rsidRPr="00AA57D5" w:rsidRDefault="00AA57D5" w:rsidP="00AA57D5">
      <w:pPr>
        <w:pStyle w:val="a5"/>
        <w:jc w:val="center"/>
        <w:rPr>
          <w:b/>
          <w:caps/>
          <w:lang w:val="uk-UA"/>
        </w:rPr>
      </w:pPr>
      <w:r w:rsidRPr="00AA57D5">
        <w:rPr>
          <w:b/>
          <w:caps/>
          <w:lang w:val="uk-UA"/>
        </w:rPr>
        <w:t xml:space="preserve">Державна соціальна допомога сім’ям з дітьми в Україні </w:t>
      </w:r>
    </w:p>
    <w:p w:rsidR="00AA57D5" w:rsidRPr="00AA57D5" w:rsidRDefault="00AA57D5" w:rsidP="00AA57D5">
      <w:pPr>
        <w:pStyle w:val="a5"/>
        <w:numPr>
          <w:ilvl w:val="1"/>
          <w:numId w:val="47"/>
        </w:numPr>
        <w:jc w:val="center"/>
        <w:rPr>
          <w:b/>
          <w:lang w:val="uk-UA"/>
        </w:rPr>
      </w:pPr>
      <w:r w:rsidRPr="00AA57D5">
        <w:rPr>
          <w:b/>
          <w:lang w:val="uk-UA"/>
        </w:rPr>
        <w:t xml:space="preserve">Поняття та ознаки соціальної допомоги </w:t>
      </w:r>
    </w:p>
    <w:p w:rsidR="00AA57D5" w:rsidRDefault="00AA57D5" w:rsidP="00AA57D5">
      <w:pPr>
        <w:pStyle w:val="a5"/>
      </w:pPr>
    </w:p>
    <w:p w:rsidR="002E3E75" w:rsidRPr="002E3E75" w:rsidRDefault="002E3E75" w:rsidP="00AA57D5">
      <w:pPr>
        <w:pStyle w:val="a5"/>
        <w:rPr>
          <w:lang w:val="en-US"/>
        </w:rPr>
      </w:pPr>
    </w:p>
    <w:p w:rsidR="00EA242E" w:rsidRDefault="00EA242E" w:rsidP="00EA242E">
      <w:pPr>
        <w:pStyle w:val="a5"/>
      </w:pPr>
      <w:proofErr w:type="gramStart"/>
      <w:r>
        <w:t>Соц</w:t>
      </w:r>
      <w:proofErr w:type="gramEnd"/>
      <w:r>
        <w:t xml:space="preserve">іальні допомоги займають важливе місце в системі соціального забезпечення населення України. Практична цінність </w:t>
      </w:r>
      <w:proofErr w:type="gramStart"/>
      <w:r>
        <w:t>соц</w:t>
      </w:r>
      <w:proofErr w:type="gramEnd"/>
      <w:r>
        <w:t xml:space="preserve">іальної допомоги полягає в тому, що кожний громадянин України отримує право на матеріальне забезпечень на рівні не нижчому від прожитковий мінімум, у разі, якщо з незалежних від нього причин його середньомісячний дохід не відповідає встановленому законодавством рівню, і якщо такий громадянин в силу різних обставин не застрахований в системі загальнообов’язкового </w:t>
      </w:r>
      <w:proofErr w:type="gramStart"/>
      <w:r>
        <w:t>соц</w:t>
      </w:r>
      <w:proofErr w:type="gramEnd"/>
      <w:r>
        <w:t xml:space="preserve">іального страхування, або якщо тривалість його страхового стажу не дає йому право на отримань соціальних страхових виплат. Фінансування всіх видів </w:t>
      </w:r>
      <w:proofErr w:type="gramStart"/>
      <w:r>
        <w:t>соц</w:t>
      </w:r>
      <w:proofErr w:type="gramEnd"/>
      <w:r>
        <w:t>іальної допомоги здійснюється за рахунок Державного та місцевих бюджетів. Це є однією з основних особливостей даної форми соціального забезпечення</w:t>
      </w:r>
      <w:r w:rsidR="005C5480">
        <w:t>…</w:t>
      </w:r>
      <w:r w:rsidR="005C5480">
        <w:rPr>
          <w:lang w:val="uk-UA"/>
        </w:rPr>
        <w:t>.</w:t>
      </w:r>
      <w:r>
        <w:t xml:space="preserve"> </w:t>
      </w:r>
    </w:p>
    <w:p w:rsidR="002E3E75" w:rsidRPr="005C5480" w:rsidRDefault="00EA242E" w:rsidP="00EA242E">
      <w:pPr>
        <w:pStyle w:val="a5"/>
        <w:rPr>
          <w:b/>
          <w:lang w:val="uk-UA"/>
        </w:rPr>
      </w:pPr>
      <w:r>
        <w:rPr>
          <w:lang w:val="uk-UA"/>
        </w:rPr>
        <w:t>Т</w:t>
      </w:r>
      <w:r>
        <w:t xml:space="preserve">ермін «допомога» є неоднозначним за своїм змістом і вживається в таких основних значеннях: сприяння кому-небудь у чому-небудь, участь в чому-небудь, що приносить полегшення; матеріальна підтримка; захист, порятунок у біді </w:t>
      </w:r>
      <w:r w:rsidRPr="002E3E75">
        <w:t>[1</w:t>
      </w:r>
      <w:r w:rsidR="002E3E75" w:rsidRPr="002E3E75">
        <w:t>5</w:t>
      </w:r>
      <w:r w:rsidRPr="002E3E75">
        <w:t xml:space="preserve">, с. </w:t>
      </w:r>
      <w:proofErr w:type="gramStart"/>
      <w:r w:rsidR="002E3E75" w:rsidRPr="002E3E75">
        <w:t>3</w:t>
      </w:r>
      <w:r w:rsidRPr="002E3E75">
        <w:t>74</w:t>
      </w:r>
      <w:r w:rsidR="002E3E75" w:rsidRPr="002E3E75">
        <w:t>].</w:t>
      </w:r>
      <w:r w:rsidRPr="00EA242E">
        <w:rPr>
          <w:b/>
        </w:rPr>
        <w:t xml:space="preserve"> </w:t>
      </w:r>
      <w:r w:rsidR="005C5480">
        <w:rPr>
          <w:b/>
          <w:lang w:val="uk-UA"/>
        </w:rPr>
        <w:t>…</w:t>
      </w:r>
      <w:proofErr w:type="gramEnd"/>
    </w:p>
    <w:p w:rsidR="00EA242E" w:rsidRPr="005C5480" w:rsidRDefault="005C5480" w:rsidP="00EA242E">
      <w:pPr>
        <w:pStyle w:val="a5"/>
        <w:rPr>
          <w:lang w:val="uk-UA"/>
        </w:rPr>
      </w:pPr>
      <w:r>
        <w:rPr>
          <w:lang w:val="uk-UA"/>
        </w:rPr>
        <w:t>…</w:t>
      </w:r>
    </w:p>
    <w:p w:rsidR="00EA242E" w:rsidRPr="005C5480" w:rsidRDefault="00EA242E" w:rsidP="00EA242E">
      <w:pPr>
        <w:pStyle w:val="a5"/>
        <w:rPr>
          <w:lang w:val="uk-UA"/>
        </w:rPr>
      </w:pPr>
      <w:r w:rsidRPr="005C5480">
        <w:rPr>
          <w:lang w:val="uk-UA"/>
        </w:rPr>
        <w:t xml:space="preserve">Так, на думку </w:t>
      </w:r>
      <w:r>
        <w:t>A</w:t>
      </w:r>
      <w:r w:rsidRPr="005C5480">
        <w:rPr>
          <w:lang w:val="uk-UA"/>
        </w:rPr>
        <w:t>.</w:t>
      </w:r>
      <w:r>
        <w:t>C</w:t>
      </w:r>
      <w:r w:rsidRPr="005C5480">
        <w:rPr>
          <w:lang w:val="uk-UA"/>
        </w:rPr>
        <w:t>. Дудкіна, соціальна допомога –</w:t>
      </w:r>
      <w:r>
        <w:rPr>
          <w:lang w:val="uk-UA"/>
        </w:rPr>
        <w:t xml:space="preserve"> </w:t>
      </w:r>
      <w:r w:rsidRPr="005C5480">
        <w:rPr>
          <w:lang w:val="uk-UA"/>
        </w:rPr>
        <w:t>це форма конкретних історичних суспільних відносин, які виникають на базі діяльності, пов’язаної із задоволенням потреб людей, що опинилися у важкій життєвій ситуації, з якої вони не знаходять самостійного</w:t>
      </w:r>
      <w:r w:rsidR="002E3E75" w:rsidRPr="005C5480">
        <w:rPr>
          <w:lang w:val="uk-UA"/>
        </w:rPr>
        <w:t xml:space="preserve"> соціально прийнятного виходу [19</w:t>
      </w:r>
      <w:r w:rsidRPr="005C5480">
        <w:rPr>
          <w:lang w:val="uk-UA"/>
        </w:rPr>
        <w:t>, с. 13</w:t>
      </w:r>
      <w:r w:rsidR="002E3E75" w:rsidRPr="005C5480">
        <w:rPr>
          <w:lang w:val="uk-UA"/>
        </w:rPr>
        <w:t>].</w:t>
      </w:r>
      <w:r w:rsidRPr="005C5480">
        <w:rPr>
          <w:b/>
          <w:lang w:val="uk-UA"/>
        </w:rPr>
        <w:t xml:space="preserve"> </w:t>
      </w:r>
      <w:r w:rsidR="005C5480">
        <w:rPr>
          <w:b/>
          <w:lang w:val="uk-UA"/>
        </w:rPr>
        <w:t>….</w:t>
      </w:r>
    </w:p>
    <w:p w:rsidR="00023D72" w:rsidRPr="005C5480" w:rsidRDefault="00EA242E" w:rsidP="005C5480">
      <w:pPr>
        <w:pStyle w:val="a5"/>
        <w:rPr>
          <w:lang w:val="uk-UA"/>
        </w:rPr>
      </w:pPr>
      <w:r>
        <w:t>В.Ю. Панченко вважа</w:t>
      </w:r>
      <w:proofErr w:type="gramStart"/>
      <w:r>
        <w:t>є,</w:t>
      </w:r>
      <w:proofErr w:type="gramEnd"/>
      <w:r>
        <w:t xml:space="preserve"> що соціальна допомога – це адресна діяльність. Ознака адресності, </w:t>
      </w:r>
      <w:r w:rsidR="005C5480">
        <w:rPr>
          <w:lang w:val="uk-UA"/>
        </w:rPr>
        <w:t>…</w:t>
      </w:r>
    </w:p>
    <w:p w:rsidR="00EA242E" w:rsidRPr="005C5480" w:rsidRDefault="00EA242E" w:rsidP="005C5480">
      <w:pPr>
        <w:pStyle w:val="a5"/>
        <w:rPr>
          <w:lang w:val="uk-UA"/>
        </w:rPr>
      </w:pPr>
      <w:r>
        <w:t xml:space="preserve">Отже, </w:t>
      </w:r>
      <w:r w:rsidR="005C5480">
        <w:rPr>
          <w:lang w:val="uk-UA"/>
        </w:rPr>
        <w:t>…</w:t>
      </w:r>
    </w:p>
    <w:p w:rsidR="00EA242E" w:rsidRDefault="00EA242E" w:rsidP="00EA242E">
      <w:pPr>
        <w:pStyle w:val="a5"/>
      </w:pPr>
    </w:p>
    <w:p w:rsidR="00EA242E" w:rsidRDefault="00EA242E" w:rsidP="00EA242E">
      <w:pPr>
        <w:pStyle w:val="a5"/>
      </w:pPr>
    </w:p>
    <w:p w:rsidR="00EA242E" w:rsidRPr="00023D72" w:rsidRDefault="00EA242E" w:rsidP="00023D72">
      <w:pPr>
        <w:pStyle w:val="a5"/>
        <w:jc w:val="center"/>
        <w:rPr>
          <w:b/>
        </w:rPr>
      </w:pPr>
      <w:r w:rsidRPr="00023D72">
        <w:rPr>
          <w:b/>
        </w:rPr>
        <w:t>1.</w:t>
      </w:r>
      <w:r w:rsidR="00023D72">
        <w:rPr>
          <w:b/>
          <w:lang w:val="uk-UA"/>
        </w:rPr>
        <w:t>2</w:t>
      </w:r>
      <w:r w:rsidRPr="00023D72">
        <w:rPr>
          <w:b/>
        </w:rPr>
        <w:t>.</w:t>
      </w:r>
      <w:r w:rsidRPr="00023D72">
        <w:rPr>
          <w:b/>
        </w:rPr>
        <w:tab/>
        <w:t>Правові засоби державного захисту сі</w:t>
      </w:r>
      <w:proofErr w:type="gramStart"/>
      <w:r w:rsidRPr="00023D72">
        <w:rPr>
          <w:b/>
        </w:rPr>
        <w:t>м</w:t>
      </w:r>
      <w:proofErr w:type="gramEnd"/>
      <w:r w:rsidRPr="00023D72">
        <w:rPr>
          <w:b/>
        </w:rPr>
        <w:t>’ї в Україні</w:t>
      </w:r>
    </w:p>
    <w:p w:rsidR="00EA242E" w:rsidRDefault="00EA242E" w:rsidP="00EA242E">
      <w:pPr>
        <w:pStyle w:val="a5"/>
      </w:pPr>
    </w:p>
    <w:p w:rsidR="002E3E75" w:rsidRDefault="002E3E75" w:rsidP="00EA242E">
      <w:pPr>
        <w:pStyle w:val="a5"/>
      </w:pPr>
    </w:p>
    <w:p w:rsidR="00EA242E" w:rsidRPr="005C5480" w:rsidRDefault="00EA242E" w:rsidP="00EA242E">
      <w:pPr>
        <w:pStyle w:val="a5"/>
        <w:rPr>
          <w:b/>
          <w:lang w:val="uk-UA"/>
        </w:rPr>
      </w:pPr>
      <w:r>
        <w:lastRenderedPageBreak/>
        <w:t>Під захистом сі</w:t>
      </w:r>
      <w:proofErr w:type="gramStart"/>
      <w:r>
        <w:t>м</w:t>
      </w:r>
      <w:proofErr w:type="gramEnd"/>
      <w:r>
        <w:t>’ї державою с</w:t>
      </w:r>
      <w:r w:rsidR="00023D72">
        <w:t>лід розуміти, комплексну систе</w:t>
      </w:r>
      <w:r>
        <w:t>му економічної, правової, виховної та соціальної підтримки інститутів шлюбу та сім’ї, спрямованої на створення спр</w:t>
      </w:r>
      <w:r w:rsidR="00023D72">
        <w:t>иятливих умов для їхнього утво</w:t>
      </w:r>
      <w:r>
        <w:t>рення і розвитку, стабілізацію сім’ї, охорони її в</w:t>
      </w:r>
      <w:r w:rsidR="002E3E75">
        <w:t xml:space="preserve">ід негативних явищ і </w:t>
      </w:r>
      <w:r w:rsidR="002E3E75" w:rsidRPr="002E3E75">
        <w:t>процесів [23</w:t>
      </w:r>
      <w:r w:rsidRPr="002E3E75">
        <w:t>, с. 44</w:t>
      </w:r>
      <w:r w:rsidR="002E3E75" w:rsidRPr="002E3E75">
        <w:t>].</w:t>
      </w:r>
      <w:r w:rsidRPr="00023D72">
        <w:rPr>
          <w:b/>
        </w:rPr>
        <w:t xml:space="preserve"> </w:t>
      </w:r>
      <w:r w:rsidR="005C5480">
        <w:rPr>
          <w:b/>
          <w:lang w:val="uk-UA"/>
        </w:rPr>
        <w:t>….</w:t>
      </w:r>
    </w:p>
    <w:p w:rsidR="00023D72" w:rsidRPr="005C5480" w:rsidRDefault="00EA242E" w:rsidP="005C5480">
      <w:pPr>
        <w:pStyle w:val="a5"/>
        <w:rPr>
          <w:lang w:val="uk-UA"/>
        </w:rPr>
      </w:pPr>
      <w:r>
        <w:t>Роль держави у забезпеченні належного функціонування сі</w:t>
      </w:r>
      <w:proofErr w:type="gramStart"/>
      <w:r>
        <w:t>м</w:t>
      </w:r>
      <w:proofErr w:type="gramEnd"/>
      <w:r>
        <w:t xml:space="preserve">’ї є досить вагомою. Сім’я є не тільки важливим </w:t>
      </w:r>
      <w:proofErr w:type="gramStart"/>
      <w:r>
        <w:t>соц</w:t>
      </w:r>
      <w:proofErr w:type="gramEnd"/>
      <w:r>
        <w:t>іальним інст</w:t>
      </w:r>
      <w:r w:rsidR="00023D72">
        <w:t>итутом, вона виступає і в якос</w:t>
      </w:r>
      <w:r>
        <w:t>ті союзу конкретних осіб, пов’язаних шлюбними відносинами, у</w:t>
      </w:r>
      <w:r w:rsidR="00023D72">
        <w:t xml:space="preserve"> зв’язку з чим захист сім’ї за</w:t>
      </w:r>
      <w:r>
        <w:t>вжди повинен п</w:t>
      </w:r>
      <w:r w:rsidR="00023D72">
        <w:t>ов’язуватися з обов’язковим за</w:t>
      </w:r>
      <w:r>
        <w:t>хистом прав та і</w:t>
      </w:r>
      <w:r w:rsidR="00023D72">
        <w:t xml:space="preserve">нтересів подружжя, </w:t>
      </w:r>
      <w:r w:rsidR="005C5480">
        <w:rPr>
          <w:lang w:val="uk-UA"/>
        </w:rPr>
        <w:t>…</w:t>
      </w:r>
      <w:r>
        <w:t xml:space="preserve"> Таким чином, захист сім’ї в рамках сімейного законодавства трактується як захист суб’єктивни</w:t>
      </w:r>
      <w:r w:rsidR="00023D72">
        <w:t xml:space="preserve">х </w:t>
      </w:r>
      <w:proofErr w:type="gramStart"/>
      <w:r w:rsidR="00023D72">
        <w:t>прав усіх членів сім’ї, ство</w:t>
      </w:r>
      <w:r>
        <w:t>рення умов для виконання ними своїх обов’язків, а також для дотримання встановлених правил реєстрації, розірвання шлюбу або визнання його недійсним; дотримання порядку встан</w:t>
      </w:r>
      <w:r w:rsidR="002E3E75">
        <w:t xml:space="preserve">овлення походження дитини тощо </w:t>
      </w:r>
      <w:r w:rsidR="002E3E75" w:rsidRPr="002E3E75">
        <w:t xml:space="preserve">[17, </w:t>
      </w:r>
      <w:r w:rsidR="002E3E75" w:rsidRPr="002E3E75">
        <w:rPr>
          <w:lang w:val="en-US"/>
        </w:rPr>
        <w:t>c</w:t>
      </w:r>
      <w:r w:rsidR="002E3E75" w:rsidRPr="002E3E75">
        <w:t>. 230-233]</w:t>
      </w:r>
      <w:r w:rsidR="005C5480">
        <w:t>…</w:t>
      </w:r>
      <w:r w:rsidR="005C5480">
        <w:rPr>
          <w:lang w:val="uk-UA"/>
        </w:rPr>
        <w:t>.</w:t>
      </w:r>
      <w:proofErr w:type="gramEnd"/>
    </w:p>
    <w:p w:rsidR="00023D72" w:rsidRPr="005C5480" w:rsidRDefault="00EA242E" w:rsidP="005C5480">
      <w:pPr>
        <w:pStyle w:val="a5"/>
        <w:rPr>
          <w:lang w:val="uk-UA"/>
        </w:rPr>
      </w:pPr>
      <w:r>
        <w:t>Здійснення сімейних прав всупереч</w:t>
      </w:r>
      <w:r w:rsidR="00023D72">
        <w:t xml:space="preserve"> їхньому призначенню, як прави</w:t>
      </w:r>
      <w:r>
        <w:t xml:space="preserve">ло, є </w:t>
      </w:r>
      <w:proofErr w:type="gramStart"/>
      <w:r>
        <w:t>п</w:t>
      </w:r>
      <w:proofErr w:type="gramEnd"/>
      <w:r>
        <w:t>ідставою для відмови в захисті цих прав. Проте, правовий захист сім’ї не обмежується виключно сімейним законодавством, охорона сім’ї здійснюється та</w:t>
      </w:r>
      <w:r w:rsidR="00023D72">
        <w:t xml:space="preserve">кож нормами житлового та </w:t>
      </w:r>
      <w:proofErr w:type="gramStart"/>
      <w:r w:rsidR="00023D72">
        <w:t>трудо</w:t>
      </w:r>
      <w:r>
        <w:t>вого</w:t>
      </w:r>
      <w:proofErr w:type="gramEnd"/>
      <w:r>
        <w:t xml:space="preserve"> законодавств</w:t>
      </w:r>
      <w:r w:rsidR="00023D72">
        <w:t>а. Тобто житлові, трудові, пен</w:t>
      </w:r>
      <w:r>
        <w:t xml:space="preserve">сійні, </w:t>
      </w:r>
      <w:r w:rsidR="005C5480">
        <w:rPr>
          <w:lang w:val="uk-UA"/>
        </w:rPr>
        <w:t>…</w:t>
      </w:r>
    </w:p>
    <w:p w:rsidR="002E3E75" w:rsidRPr="005C5480" w:rsidRDefault="00EA242E" w:rsidP="00EA242E">
      <w:pPr>
        <w:pStyle w:val="a5"/>
        <w:rPr>
          <w:lang w:val="uk-UA"/>
        </w:rPr>
      </w:pPr>
      <w:r>
        <w:t xml:space="preserve">Таким чином, </w:t>
      </w:r>
      <w:r w:rsidR="005C5480">
        <w:rPr>
          <w:lang w:val="uk-UA"/>
        </w:rPr>
        <w:t>….</w:t>
      </w:r>
    </w:p>
    <w:p w:rsidR="002E3E75" w:rsidRDefault="002E3E75" w:rsidP="00EA242E">
      <w:pPr>
        <w:pStyle w:val="a5"/>
      </w:pPr>
    </w:p>
    <w:p w:rsidR="00EA242E" w:rsidRPr="00023D72" w:rsidRDefault="00EA242E" w:rsidP="00023D72">
      <w:pPr>
        <w:pStyle w:val="a5"/>
        <w:jc w:val="center"/>
        <w:rPr>
          <w:b/>
        </w:rPr>
      </w:pPr>
      <w:r w:rsidRPr="00023D72">
        <w:rPr>
          <w:b/>
        </w:rPr>
        <w:t>РОЗДІЛ 2</w:t>
      </w:r>
    </w:p>
    <w:p w:rsidR="00EA242E" w:rsidRPr="00023D72" w:rsidRDefault="00EA242E" w:rsidP="00023D72">
      <w:pPr>
        <w:pStyle w:val="a5"/>
        <w:jc w:val="center"/>
        <w:rPr>
          <w:b/>
        </w:rPr>
      </w:pPr>
      <w:r w:rsidRPr="00023D72">
        <w:rPr>
          <w:b/>
        </w:rPr>
        <w:t xml:space="preserve">ХАРАКТЕРИСТИКА ДЕРЖАВНИХ </w:t>
      </w:r>
      <w:proofErr w:type="gramStart"/>
      <w:r w:rsidRPr="00023D72">
        <w:rPr>
          <w:b/>
        </w:rPr>
        <w:t>СОЦ</w:t>
      </w:r>
      <w:proofErr w:type="gramEnd"/>
      <w:r w:rsidRPr="00023D72">
        <w:rPr>
          <w:b/>
        </w:rPr>
        <w:t>ІАЛЬНИХ ДОПОМОГ СІМ’ЯМ З ДІТЬМИ</w:t>
      </w:r>
    </w:p>
    <w:p w:rsidR="00EA242E" w:rsidRPr="00023D72" w:rsidRDefault="00EA242E" w:rsidP="00023D72">
      <w:pPr>
        <w:pStyle w:val="a5"/>
        <w:jc w:val="center"/>
        <w:rPr>
          <w:b/>
        </w:rPr>
      </w:pPr>
      <w:r w:rsidRPr="00023D72">
        <w:rPr>
          <w:b/>
        </w:rPr>
        <w:t xml:space="preserve">2.1. Види </w:t>
      </w:r>
      <w:proofErr w:type="gramStart"/>
      <w:r w:rsidRPr="00023D72">
        <w:rPr>
          <w:b/>
        </w:rPr>
        <w:t>соц</w:t>
      </w:r>
      <w:proofErr w:type="gramEnd"/>
      <w:r w:rsidRPr="00023D72">
        <w:rPr>
          <w:b/>
        </w:rPr>
        <w:t>іальних допомог для сімей з дітьми</w:t>
      </w:r>
    </w:p>
    <w:p w:rsidR="00023D72" w:rsidRDefault="00023D72" w:rsidP="00EA242E">
      <w:pPr>
        <w:pStyle w:val="a5"/>
      </w:pPr>
    </w:p>
    <w:p w:rsidR="002E3E75" w:rsidRDefault="002E3E75" w:rsidP="00EA242E">
      <w:pPr>
        <w:pStyle w:val="a5"/>
      </w:pPr>
    </w:p>
    <w:p w:rsidR="00EA242E" w:rsidRPr="005C5480" w:rsidRDefault="00EA242E" w:rsidP="005C5480">
      <w:pPr>
        <w:pStyle w:val="a5"/>
        <w:rPr>
          <w:lang w:val="uk-UA"/>
        </w:rPr>
      </w:pPr>
      <w:r>
        <w:t>Основною рисою сучасного суспільства є гуманізація всіх притаманних йому процесів та їх осмислення чер</w:t>
      </w:r>
      <w:r w:rsidR="00023D72">
        <w:t xml:space="preserve">ез призму </w:t>
      </w:r>
      <w:proofErr w:type="gramStart"/>
      <w:r w:rsidR="00023D72">
        <w:t>соц</w:t>
      </w:r>
      <w:proofErr w:type="gramEnd"/>
      <w:r w:rsidR="00023D72">
        <w:t>іальної доцільнос</w:t>
      </w:r>
      <w:r>
        <w:t xml:space="preserve">ті. Завдяки </w:t>
      </w:r>
      <w:r>
        <w:lastRenderedPageBreak/>
        <w:t>цьому піклування та допомога про окремого індивіда чи вразливу групу населення не тільки досягли державного рівня, а стали пріоритетними напрямами на шляху розвитку держави. І хоча нині у цивілізова</w:t>
      </w:r>
      <w:r w:rsidR="00023D72">
        <w:t>них країнах більше уваги в рам</w:t>
      </w:r>
      <w:r>
        <w:t xml:space="preserve">ках </w:t>
      </w:r>
      <w:r w:rsidR="005C5480">
        <w:rPr>
          <w:lang w:val="uk-UA"/>
        </w:rPr>
        <w:t>…</w:t>
      </w:r>
    </w:p>
    <w:p w:rsidR="00EA242E" w:rsidRDefault="00EA242E" w:rsidP="00EA242E">
      <w:pPr>
        <w:pStyle w:val="a5"/>
      </w:pPr>
      <w:r>
        <w:t xml:space="preserve">2) одноразова допомога при народженні дитини; </w:t>
      </w:r>
    </w:p>
    <w:p w:rsidR="00EA242E" w:rsidRDefault="00674C94" w:rsidP="00EA242E">
      <w:pPr>
        <w:pStyle w:val="a5"/>
      </w:pPr>
      <w:r>
        <w:rPr>
          <w:lang w:val="uk-UA"/>
        </w:rPr>
        <w:t>3</w:t>
      </w:r>
      <w:r w:rsidR="00EA242E">
        <w:t xml:space="preserve">) допомога на дітей, які перебувають під опікою чи піклуванням; </w:t>
      </w:r>
    </w:p>
    <w:p w:rsidR="00EA242E" w:rsidRDefault="00674C94" w:rsidP="00EA242E">
      <w:pPr>
        <w:pStyle w:val="a5"/>
      </w:pPr>
      <w:r>
        <w:rPr>
          <w:lang w:val="uk-UA"/>
        </w:rPr>
        <w:t>4</w:t>
      </w:r>
      <w:r w:rsidR="00EA242E">
        <w:t xml:space="preserve">) допомога на дітей одиноким матерям; </w:t>
      </w:r>
    </w:p>
    <w:p w:rsidR="00EA242E" w:rsidRPr="005C5480" w:rsidRDefault="00674C94" w:rsidP="00EA242E">
      <w:pPr>
        <w:pStyle w:val="a5"/>
        <w:rPr>
          <w:lang w:val="uk-UA"/>
        </w:rPr>
      </w:pPr>
      <w:r>
        <w:rPr>
          <w:lang w:val="uk-UA"/>
        </w:rPr>
        <w:t>5</w:t>
      </w:r>
      <w:r w:rsidR="00EA242E">
        <w:t>) допомога малозабезпеченим сім'ям з дітьми</w:t>
      </w:r>
      <w:r w:rsidR="002E3E75" w:rsidRPr="002E3E75">
        <w:t xml:space="preserve"> [3]</w:t>
      </w:r>
      <w:r w:rsidR="00EA242E">
        <w:t xml:space="preserve">. </w:t>
      </w:r>
      <w:r w:rsidR="005C5480">
        <w:rPr>
          <w:lang w:val="uk-UA"/>
        </w:rPr>
        <w:t>…</w:t>
      </w:r>
    </w:p>
    <w:p w:rsidR="00EA242E" w:rsidRDefault="00EA242E" w:rsidP="00023D72">
      <w:pPr>
        <w:pStyle w:val="a5"/>
      </w:pPr>
      <w:r>
        <w:t xml:space="preserve">Допомога у зв'язку з вагітністю та пологами. Допомога у зв'язку з вагітністю та пологами </w:t>
      </w:r>
      <w:r w:rsidR="00023D72">
        <w:t>–</w:t>
      </w:r>
      <w:r>
        <w:t xml:space="preserve"> є одною із видів державної допомоги сім'ям з дітьми, гарантованою державою, для забезпечення матеріальної </w:t>
      </w:r>
      <w:proofErr w:type="gramStart"/>
      <w:r>
        <w:t>п</w:t>
      </w:r>
      <w:proofErr w:type="gramEnd"/>
      <w:r>
        <w:t xml:space="preserve">ідтримки сімей з дітьми шляхом надання державної грошової допомоги всім жінкам (у тому числі неповнолітнім), які не </w:t>
      </w:r>
      <w:r w:rsidR="005C5480">
        <w:rPr>
          <w:lang w:val="uk-UA"/>
        </w:rPr>
        <w:t>…</w:t>
      </w:r>
      <w:r w:rsidR="002E3E75" w:rsidRPr="002E3E75">
        <w:t xml:space="preserve">[29, </w:t>
      </w:r>
      <w:r w:rsidR="002E3E75" w:rsidRPr="002E3E75">
        <w:rPr>
          <w:lang w:val="en-US"/>
        </w:rPr>
        <w:t>c</w:t>
      </w:r>
      <w:r w:rsidR="002E3E75" w:rsidRPr="002E3E75">
        <w:t>. 75-84].</w:t>
      </w:r>
    </w:p>
    <w:p w:rsidR="00EA242E" w:rsidRPr="005C5480" w:rsidRDefault="00EA242E" w:rsidP="005C5480">
      <w:pPr>
        <w:pStyle w:val="a5"/>
        <w:rPr>
          <w:lang w:val="uk-UA"/>
        </w:rPr>
      </w:pPr>
      <w:r>
        <w:t xml:space="preserve">Допомога сім’ям при народженні дитини має основною метою </w:t>
      </w:r>
      <w:proofErr w:type="gramStart"/>
      <w:r>
        <w:t>п</w:t>
      </w:r>
      <w:proofErr w:type="gramEnd"/>
      <w:r>
        <w:t>ідвищення рівня народжуваності в країні. Індикатором досягнення пря</w:t>
      </w:r>
      <w:r w:rsidR="00023D72">
        <w:t>мого результату є кількість на</w:t>
      </w:r>
      <w:r>
        <w:t>роджених упродовж певного пер</w:t>
      </w:r>
      <w:r w:rsidR="00023D72">
        <w:t>іоду. Зважаючи на те, що у 2003-</w:t>
      </w:r>
      <w:r>
        <w:t>201</w:t>
      </w:r>
      <w:r w:rsidR="00023D72">
        <w:rPr>
          <w:lang w:val="uk-UA"/>
        </w:rPr>
        <w:t>5</w:t>
      </w:r>
      <w:r>
        <w:t xml:space="preserve"> рр. в Україні кількість народжень зросла з 408,6 тис</w:t>
      </w:r>
      <w:proofErr w:type="gramStart"/>
      <w:r>
        <w:t>.</w:t>
      </w:r>
      <w:proofErr w:type="gramEnd"/>
      <w:r>
        <w:t xml:space="preserve"> </w:t>
      </w:r>
      <w:proofErr w:type="gramStart"/>
      <w:r>
        <w:t>о</w:t>
      </w:r>
      <w:proofErr w:type="gramEnd"/>
      <w:r>
        <w:t xml:space="preserve">сіб до 532,7 тис. осіб, можна говорити про доволі ефективну реалізацію програми в досягненні </w:t>
      </w:r>
      <w:r w:rsidR="00023D72">
        <w:t xml:space="preserve">головної цілі. </w:t>
      </w:r>
      <w:r w:rsidR="005C5480">
        <w:rPr>
          <w:lang w:val="uk-UA"/>
        </w:rPr>
        <w:t>…</w:t>
      </w:r>
    </w:p>
    <w:p w:rsidR="00E361CB" w:rsidRPr="00E361CB" w:rsidRDefault="00E361CB" w:rsidP="005C5480">
      <w:pPr>
        <w:pStyle w:val="a5"/>
        <w:rPr>
          <w:lang w:val="uk-UA"/>
        </w:rPr>
      </w:pPr>
      <w:r w:rsidRPr="00E361CB">
        <w:rPr>
          <w:lang w:val="uk-UA"/>
        </w:rPr>
        <w:t xml:space="preserve">Отже, </w:t>
      </w:r>
      <w:r w:rsidR="005C5480">
        <w:rPr>
          <w:lang w:val="uk-UA"/>
        </w:rPr>
        <w:t>….</w:t>
      </w:r>
      <w:r w:rsidRPr="00E361CB">
        <w:rPr>
          <w:lang w:val="uk-UA"/>
        </w:rPr>
        <w:t>».</w:t>
      </w:r>
    </w:p>
    <w:p w:rsidR="00E361CB" w:rsidRPr="00E361CB" w:rsidRDefault="00E361CB" w:rsidP="00E361CB">
      <w:pPr>
        <w:pStyle w:val="a5"/>
      </w:pPr>
    </w:p>
    <w:p w:rsidR="00EA242E" w:rsidRDefault="00EA242E" w:rsidP="00EA242E">
      <w:pPr>
        <w:pStyle w:val="a5"/>
      </w:pPr>
    </w:p>
    <w:p w:rsidR="00EA242E" w:rsidRPr="00674C94" w:rsidRDefault="00EA242E" w:rsidP="00674C94">
      <w:pPr>
        <w:pStyle w:val="a5"/>
        <w:jc w:val="center"/>
        <w:rPr>
          <w:b/>
        </w:rPr>
      </w:pPr>
      <w:r w:rsidRPr="00674C94">
        <w:rPr>
          <w:b/>
        </w:rPr>
        <w:t>2.2. Умови надання державної допомоги сі</w:t>
      </w:r>
      <w:proofErr w:type="gramStart"/>
      <w:r w:rsidRPr="00674C94">
        <w:rPr>
          <w:b/>
        </w:rPr>
        <w:t>м</w:t>
      </w:r>
      <w:proofErr w:type="gramEnd"/>
      <w:r w:rsidRPr="00674C94">
        <w:rPr>
          <w:b/>
        </w:rPr>
        <w:t>’ям з дітьми</w:t>
      </w:r>
    </w:p>
    <w:p w:rsidR="00EA242E" w:rsidRDefault="00EA242E" w:rsidP="00EA242E">
      <w:pPr>
        <w:pStyle w:val="a5"/>
      </w:pPr>
    </w:p>
    <w:p w:rsidR="002E3E75" w:rsidRDefault="002E3E75" w:rsidP="00EA242E">
      <w:pPr>
        <w:pStyle w:val="a5"/>
      </w:pPr>
    </w:p>
    <w:p w:rsidR="00674C94" w:rsidRPr="005C5480" w:rsidRDefault="00EA242E" w:rsidP="00EA242E">
      <w:pPr>
        <w:pStyle w:val="a5"/>
        <w:rPr>
          <w:lang w:val="uk-UA"/>
        </w:rPr>
      </w:pPr>
      <w:r>
        <w:t>Враховуючи значення сі</w:t>
      </w:r>
      <w:proofErr w:type="gramStart"/>
      <w:r>
        <w:t>м</w:t>
      </w:r>
      <w:proofErr w:type="gramEnd"/>
      <w:r>
        <w:t xml:space="preserve">’ї як первинного й основного осередку суспільства, особливу увагу варто приділити проблемі правового регулювання державного допомоги сім’ям з дітьми. Першочерговими заходами для побудови та становлення власної системи </w:t>
      </w:r>
      <w:proofErr w:type="gramStart"/>
      <w:r>
        <w:t>соц</w:t>
      </w:r>
      <w:proofErr w:type="gramEnd"/>
      <w:r>
        <w:t xml:space="preserve">іального забезпечення, в Україні стало запровадження низки </w:t>
      </w:r>
      <w:r w:rsidR="005C5480">
        <w:rPr>
          <w:lang w:val="uk-UA"/>
        </w:rPr>
        <w:t>…</w:t>
      </w:r>
      <w:r>
        <w:t xml:space="preserve"> надають матеріальну допомогу і підтримують </w:t>
      </w:r>
      <w:r>
        <w:lastRenderedPageBreak/>
        <w:t>програми, особливо щодо забезпечення дитини харчуванням, одягом і житлом</w:t>
      </w:r>
      <w:r w:rsidR="002E3E75" w:rsidRPr="002E3E75">
        <w:t xml:space="preserve"> [25, </w:t>
      </w:r>
      <w:r w:rsidR="002E3E75">
        <w:rPr>
          <w:lang w:val="en-US"/>
        </w:rPr>
        <w:t>c</w:t>
      </w:r>
      <w:r w:rsidR="002E3E75" w:rsidRPr="002E3E75">
        <w:t>. 12]</w:t>
      </w:r>
      <w:r w:rsidR="005C5480">
        <w:t>…</w:t>
      </w:r>
      <w:r w:rsidR="005C5480">
        <w:rPr>
          <w:lang w:val="uk-UA"/>
        </w:rPr>
        <w:t>.</w:t>
      </w:r>
    </w:p>
    <w:p w:rsidR="00674C94" w:rsidRPr="005C5480" w:rsidRDefault="00EA242E" w:rsidP="005C5480">
      <w:pPr>
        <w:pStyle w:val="a5"/>
        <w:rPr>
          <w:lang w:val="uk-UA"/>
        </w:rPr>
      </w:pPr>
      <w:r>
        <w:t>Згідно Закону України «Про охорону дитинства»</w:t>
      </w:r>
      <w:r w:rsidR="002E3E75" w:rsidRPr="002E3E75">
        <w:t xml:space="preserve"> [2]</w:t>
      </w:r>
      <w:r w:rsidR="002E3E75">
        <w:t xml:space="preserve"> </w:t>
      </w:r>
      <w:r>
        <w:t xml:space="preserve">з метою створення належних матеріальних умов для виховання дітей у сім’ях держава надає батькам або особам, які їх замінюють, </w:t>
      </w:r>
      <w:proofErr w:type="gramStart"/>
      <w:r>
        <w:t>соц</w:t>
      </w:r>
      <w:proofErr w:type="gramEnd"/>
      <w:r>
        <w:t xml:space="preserve">іальну допомогу, передбачену Законом України «Про державну </w:t>
      </w:r>
      <w:r w:rsidR="005C5480">
        <w:rPr>
          <w:lang w:val="uk-UA"/>
        </w:rPr>
        <w:t>….</w:t>
      </w:r>
      <w:r w:rsidR="00FD4B12" w:rsidRPr="00FD4B12">
        <w:t xml:space="preserve"> встановлено прогресивне соціально-значиме положення щодо зміни розміру державної допомоги при народженні дитини в порядку збі</w:t>
      </w:r>
      <w:proofErr w:type="gramStart"/>
      <w:r w:rsidR="00FD4B12" w:rsidRPr="00FD4B12">
        <w:t>льшення, залежно від кількості народжених дітей (допомога при народженні дитини надавалася у сумі, кратній 30 розмірам прожиткового мінімуму – на першу дитину; кратній 60 розмірам прожиткового мінімуму – на другу дитину; кратній 120 розмірам прожиткового мінімуму – на</w:t>
      </w:r>
      <w:r w:rsidR="00007C2E">
        <w:t xml:space="preserve"> третю й кожну наступну дитину) </w:t>
      </w:r>
      <w:r w:rsidR="00FD4B12" w:rsidRPr="00FD4B12">
        <w:t xml:space="preserve"> </w:t>
      </w:r>
      <w:r w:rsidR="00007C2E" w:rsidRPr="00007C2E">
        <w:t xml:space="preserve">[18, </w:t>
      </w:r>
      <w:r w:rsidR="00007C2E" w:rsidRPr="00007C2E">
        <w:rPr>
          <w:lang w:val="en-US"/>
        </w:rPr>
        <w:t>c</w:t>
      </w:r>
      <w:r w:rsidR="00007C2E" w:rsidRPr="00007C2E">
        <w:t>. 61-63]</w:t>
      </w:r>
      <w:r w:rsidR="005C5480">
        <w:t>…</w:t>
      </w:r>
      <w:r w:rsidR="005C5480">
        <w:rPr>
          <w:lang w:val="uk-UA"/>
        </w:rPr>
        <w:t>.</w:t>
      </w:r>
      <w:proofErr w:type="gramEnd"/>
    </w:p>
    <w:p w:rsidR="00FD4B12" w:rsidRPr="00674C94" w:rsidRDefault="005C5480" w:rsidP="00AA57D5">
      <w:pPr>
        <w:pStyle w:val="a5"/>
        <w:rPr>
          <w:b/>
        </w:rPr>
      </w:pPr>
      <w:r>
        <w:rPr>
          <w:lang w:val="uk-UA"/>
        </w:rPr>
        <w:t>….</w:t>
      </w:r>
    </w:p>
    <w:p w:rsidR="00007C2E" w:rsidRPr="005C5480" w:rsidRDefault="00FD4B12" w:rsidP="00AA57D5">
      <w:pPr>
        <w:pStyle w:val="a5"/>
        <w:rPr>
          <w:lang w:val="uk-UA"/>
        </w:rPr>
      </w:pPr>
      <w:proofErr w:type="gramStart"/>
      <w:r w:rsidRPr="00FD4B12">
        <w:t>П</w:t>
      </w:r>
      <w:proofErr w:type="gramEnd"/>
      <w:r w:rsidRPr="00FD4B12">
        <w:t xml:space="preserve">ідсумовуючи, </w:t>
      </w:r>
      <w:r w:rsidR="005C5480">
        <w:rPr>
          <w:lang w:val="uk-UA"/>
        </w:rPr>
        <w:t>…..</w:t>
      </w:r>
    </w:p>
    <w:p w:rsidR="00007C2E" w:rsidRDefault="00007C2E" w:rsidP="00AA57D5">
      <w:pPr>
        <w:pStyle w:val="a5"/>
        <w:rPr>
          <w:lang w:val="uk-UA"/>
        </w:rPr>
      </w:pPr>
    </w:p>
    <w:p w:rsidR="00AA57D5" w:rsidRPr="00AA57D5" w:rsidRDefault="00AA57D5" w:rsidP="00AA57D5">
      <w:pPr>
        <w:pStyle w:val="a5"/>
        <w:jc w:val="center"/>
        <w:rPr>
          <w:b/>
          <w:caps/>
          <w:lang w:val="uk-UA"/>
        </w:rPr>
      </w:pPr>
      <w:r w:rsidRPr="00AA57D5">
        <w:rPr>
          <w:b/>
          <w:caps/>
          <w:lang w:val="uk-UA"/>
        </w:rPr>
        <w:t>РОЗДІЛ 3</w:t>
      </w:r>
    </w:p>
    <w:p w:rsidR="00AA57D5" w:rsidRPr="00AA57D5" w:rsidRDefault="00AA57D5" w:rsidP="00AA57D5">
      <w:pPr>
        <w:pStyle w:val="a5"/>
        <w:jc w:val="center"/>
        <w:rPr>
          <w:b/>
          <w:caps/>
          <w:lang w:val="uk-UA"/>
        </w:rPr>
      </w:pPr>
      <w:r w:rsidRPr="00AA57D5">
        <w:rPr>
          <w:b/>
          <w:caps/>
          <w:lang w:val="uk-UA"/>
        </w:rPr>
        <w:t>Проблемні питання у сфері соціального захисту сімей з дітьми в Україні та шляхи їх вирішення</w:t>
      </w:r>
    </w:p>
    <w:p w:rsidR="00AA57D5" w:rsidRDefault="00AA57D5" w:rsidP="00AA57D5">
      <w:pPr>
        <w:pStyle w:val="a5"/>
        <w:rPr>
          <w:lang w:val="uk-UA"/>
        </w:rPr>
      </w:pPr>
    </w:p>
    <w:p w:rsidR="00007C2E" w:rsidRDefault="00007C2E" w:rsidP="00AA57D5">
      <w:pPr>
        <w:pStyle w:val="a5"/>
        <w:rPr>
          <w:lang w:val="uk-UA"/>
        </w:rPr>
      </w:pPr>
    </w:p>
    <w:p w:rsidR="0052172B" w:rsidRDefault="00674C94" w:rsidP="00674C94">
      <w:pPr>
        <w:pStyle w:val="a5"/>
      </w:pPr>
      <w:r>
        <w:t xml:space="preserve">Вітчизняні нормативно-правові акти відносять до груп </w:t>
      </w:r>
      <w:proofErr w:type="gramStart"/>
      <w:r>
        <w:t>п</w:t>
      </w:r>
      <w:proofErr w:type="gramEnd"/>
      <w:r>
        <w:t xml:space="preserve">ідвищеного соціального ризику таку категорію громадян як сім’ї з дітьми. Науковці і фахівці в сфері </w:t>
      </w:r>
      <w:proofErr w:type="gramStart"/>
      <w:r>
        <w:t>соц</w:t>
      </w:r>
      <w:proofErr w:type="gramEnd"/>
      <w:r>
        <w:t>іальної роботи відзначають високий рівень бідності населення насамперед</w:t>
      </w:r>
      <w:r w:rsidR="0052172B">
        <w:t xml:space="preserve"> серед сімей з дітьми, і вказу</w:t>
      </w:r>
      <w:r>
        <w:t xml:space="preserve">ють на необхідність </w:t>
      </w:r>
      <w:r w:rsidR="0052172B">
        <w:t xml:space="preserve">в сучасних умовах державних </w:t>
      </w:r>
      <w:r w:rsidR="005C5480">
        <w:rPr>
          <w:lang w:val="uk-UA"/>
        </w:rPr>
        <w:t>….</w:t>
      </w:r>
      <w:r w:rsidR="00007C2E">
        <w:t xml:space="preserve"> </w:t>
      </w:r>
      <w:r w:rsidR="00007C2E" w:rsidRPr="00007C2E">
        <w:t xml:space="preserve">[22, </w:t>
      </w:r>
      <w:r w:rsidR="00007C2E" w:rsidRPr="00007C2E">
        <w:rPr>
          <w:lang w:val="en-US"/>
        </w:rPr>
        <w:t>c</w:t>
      </w:r>
      <w:r w:rsidR="00007C2E" w:rsidRPr="00007C2E">
        <w:t>. 111-114].</w:t>
      </w:r>
    </w:p>
    <w:p w:rsidR="0052172B" w:rsidRDefault="00674C94" w:rsidP="00674C94">
      <w:pPr>
        <w:pStyle w:val="a5"/>
      </w:pPr>
      <w:r>
        <w:t xml:space="preserve">Основні проблеми </w:t>
      </w:r>
      <w:r w:rsidR="0052172B">
        <w:t xml:space="preserve">системи надання державної </w:t>
      </w:r>
      <w:proofErr w:type="gramStart"/>
      <w:r w:rsidR="0052172B">
        <w:t>соц</w:t>
      </w:r>
      <w:proofErr w:type="gramEnd"/>
      <w:r w:rsidR="0052172B">
        <w:t>і</w:t>
      </w:r>
      <w:r>
        <w:t xml:space="preserve">альної допомоги сім’ям з дітьми, можна згрупувати наступним чином. </w:t>
      </w:r>
    </w:p>
    <w:p w:rsidR="0052172B" w:rsidRPr="005C5480" w:rsidRDefault="00674C94" w:rsidP="00674C94">
      <w:pPr>
        <w:pStyle w:val="a5"/>
        <w:rPr>
          <w:lang w:val="uk-UA"/>
        </w:rPr>
      </w:pPr>
      <w:r>
        <w:t>1. Нормативно-правові: існування значної кількості нормативно-правових до</w:t>
      </w:r>
      <w:r w:rsidR="0052172B">
        <w:t>кументів, що регламентують від</w:t>
      </w:r>
      <w:r>
        <w:t xml:space="preserve">носини в сфері надання державної </w:t>
      </w:r>
      <w:proofErr w:type="gramStart"/>
      <w:r>
        <w:t>соц</w:t>
      </w:r>
      <w:proofErr w:type="gramEnd"/>
      <w:r>
        <w:t xml:space="preserve">іальної допомоги сім’ям з дітьми. </w:t>
      </w:r>
      <w:r w:rsidR="005C5480">
        <w:rPr>
          <w:lang w:val="uk-UA"/>
        </w:rPr>
        <w:t>….</w:t>
      </w:r>
    </w:p>
    <w:p w:rsidR="009341C1" w:rsidRPr="005C5480" w:rsidRDefault="005C5480" w:rsidP="00C732E9">
      <w:pPr>
        <w:pStyle w:val="a5"/>
        <w:ind w:firstLine="0"/>
        <w:rPr>
          <w:lang w:val="uk-UA"/>
        </w:rPr>
      </w:pPr>
      <w:r>
        <w:rPr>
          <w:lang w:val="uk-UA"/>
        </w:rPr>
        <w:lastRenderedPageBreak/>
        <w:t>…..</w:t>
      </w:r>
      <w:bookmarkStart w:id="0" w:name="_GoBack"/>
      <w:bookmarkEnd w:id="0"/>
    </w:p>
    <w:p w:rsidR="00007C2E" w:rsidRPr="0049333F" w:rsidRDefault="00007C2E" w:rsidP="00C732E9">
      <w:pPr>
        <w:pStyle w:val="a5"/>
        <w:ind w:firstLine="0"/>
        <w:rPr>
          <w:lang w:val="uk-UA"/>
        </w:rPr>
      </w:pPr>
    </w:p>
    <w:p w:rsidR="006F2ACF" w:rsidRDefault="006F2ACF" w:rsidP="006F2ACF">
      <w:pPr>
        <w:pStyle w:val="a5"/>
        <w:jc w:val="center"/>
        <w:rPr>
          <w:b/>
          <w:lang w:val="uk-UA"/>
        </w:rPr>
      </w:pPr>
      <w:r w:rsidRPr="006F2ACF">
        <w:rPr>
          <w:b/>
          <w:lang w:val="uk-UA"/>
        </w:rPr>
        <w:t>СПИСОК ВИКОРИСТАНИХ ДЖЕРЕЛ</w:t>
      </w:r>
    </w:p>
    <w:p w:rsidR="00F54CC5" w:rsidRDefault="00F54CC5" w:rsidP="00F54CC5">
      <w:pPr>
        <w:pStyle w:val="a5"/>
        <w:rPr>
          <w:b/>
        </w:rPr>
      </w:pPr>
    </w:p>
    <w:p w:rsidR="004733E8" w:rsidRDefault="004733E8" w:rsidP="00D61923">
      <w:pPr>
        <w:pStyle w:val="a5"/>
      </w:pPr>
    </w:p>
    <w:p w:rsidR="004733E8" w:rsidRDefault="004733E8" w:rsidP="004733E8">
      <w:pPr>
        <w:pStyle w:val="a5"/>
      </w:pPr>
      <w:r>
        <w:rPr>
          <w:lang w:val="uk-UA"/>
        </w:rPr>
        <w:t xml:space="preserve">1. </w:t>
      </w:r>
      <w:r w:rsidRPr="004733E8">
        <w:t>Сімейний кодекс України від 10.01.2002 р. // Відомості Верховно</w:t>
      </w:r>
      <w:proofErr w:type="gramStart"/>
      <w:r w:rsidRPr="004733E8">
        <w:t>ї Р</w:t>
      </w:r>
      <w:proofErr w:type="gramEnd"/>
      <w:r w:rsidRPr="004733E8">
        <w:t>ади України. – 2002. – № 21–22. – Ст. 135</w:t>
      </w:r>
      <w:r>
        <w:t xml:space="preserve">. </w:t>
      </w:r>
    </w:p>
    <w:p w:rsidR="00E361CB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2. </w:t>
      </w:r>
      <w:r w:rsidR="00E361CB" w:rsidRPr="004733E8">
        <w:t>Закон України «Про охорону дитинства» від 26.04.2001 р</w:t>
      </w:r>
      <w:r w:rsidRPr="004733E8">
        <w:t xml:space="preserve">. </w:t>
      </w:r>
      <w:r w:rsidRPr="004733E8">
        <w:rPr>
          <w:lang w:val="uk-UA"/>
        </w:rPr>
        <w:t xml:space="preserve">// </w:t>
      </w:r>
      <w:r w:rsidRPr="004733E8">
        <w:t>Відомості Верховно</w:t>
      </w:r>
      <w:proofErr w:type="gramStart"/>
      <w:r w:rsidRPr="004733E8">
        <w:t>ї Р</w:t>
      </w:r>
      <w:proofErr w:type="gramEnd"/>
      <w:r w:rsidRPr="004733E8">
        <w:t xml:space="preserve">ади України (ВВР). </w:t>
      </w:r>
      <w:r w:rsidRPr="004733E8">
        <w:rPr>
          <w:lang w:val="uk-UA"/>
        </w:rPr>
        <w:t xml:space="preserve">– </w:t>
      </w:r>
      <w:r w:rsidRPr="004733E8">
        <w:t>2001.</w:t>
      </w:r>
      <w:r w:rsidRPr="004733E8">
        <w:rPr>
          <w:lang w:val="uk-UA"/>
        </w:rPr>
        <w:t xml:space="preserve"> –</w:t>
      </w:r>
      <w:r w:rsidRPr="004733E8">
        <w:t xml:space="preserve"> № 30.</w:t>
      </w:r>
      <w:r w:rsidRPr="004733E8">
        <w:rPr>
          <w:lang w:val="uk-UA"/>
        </w:rPr>
        <w:t xml:space="preserve"> –</w:t>
      </w:r>
      <w:r w:rsidRPr="004733E8">
        <w:t xml:space="preserve"> Ст.</w:t>
      </w:r>
      <w:r w:rsidRPr="004733E8">
        <w:rPr>
          <w:lang w:val="uk-UA"/>
        </w:rPr>
        <w:t xml:space="preserve"> </w:t>
      </w:r>
      <w:r w:rsidRPr="004733E8">
        <w:t>142</w:t>
      </w:r>
      <w:r w:rsidRPr="004733E8">
        <w:rPr>
          <w:lang w:val="uk-UA"/>
        </w:rPr>
        <w:t>.</w:t>
      </w:r>
    </w:p>
    <w:p w:rsidR="00E361CB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3. </w:t>
      </w:r>
      <w:r w:rsidR="00E361CB" w:rsidRPr="004733E8">
        <w:rPr>
          <w:lang w:val="uk-UA"/>
        </w:rPr>
        <w:t>Закон України «Про державну допомогу сім’ям з дітьми» від 21.11.1992</w:t>
      </w:r>
      <w:r w:rsidRPr="004733E8">
        <w:rPr>
          <w:lang w:val="uk-UA"/>
        </w:rPr>
        <w:t xml:space="preserve"> р. //</w:t>
      </w:r>
      <w:r w:rsidR="00E361CB" w:rsidRPr="004733E8">
        <w:rPr>
          <w:lang w:val="uk-UA"/>
        </w:rPr>
        <w:t xml:space="preserve"> </w:t>
      </w:r>
      <w:r w:rsidRPr="004733E8">
        <w:rPr>
          <w:lang w:val="uk-UA"/>
        </w:rPr>
        <w:t>Відомості Верховної Ради України (ВВР). – 1993. – № 5. – Ст. 21.</w:t>
      </w:r>
    </w:p>
    <w:p w:rsidR="00E361CB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4. </w:t>
      </w:r>
      <w:r w:rsidR="00E361CB" w:rsidRPr="004733E8">
        <w:rPr>
          <w:lang w:val="uk-UA"/>
        </w:rPr>
        <w:t>Законом України «Про запобігання фінансової катастрофи та створення передумов для економічного зростання в Україні» від 27.03.2014 р.</w:t>
      </w:r>
      <w:r w:rsidRPr="004733E8">
        <w:rPr>
          <w:lang w:val="uk-UA"/>
        </w:rPr>
        <w:t xml:space="preserve"> // Відомості Верховної Ради (ВВР). – 2014. – № 20-21. – Ст. 745.</w:t>
      </w:r>
    </w:p>
    <w:p w:rsidR="004733E8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5. </w:t>
      </w:r>
      <w:r w:rsidRPr="004733E8">
        <w:rPr>
          <w:lang w:val="uk-UA"/>
        </w:rPr>
        <w:t xml:space="preserve">Закон України </w:t>
      </w:r>
      <w:r>
        <w:rPr>
          <w:lang w:val="uk-UA"/>
        </w:rPr>
        <w:t>«</w:t>
      </w:r>
      <w:r w:rsidRPr="004733E8">
        <w:rPr>
          <w:lang w:val="uk-UA"/>
        </w:rPr>
        <w:t>Про державну соціальну допомогу малозабезпеченим сім’ям</w:t>
      </w:r>
      <w:r>
        <w:rPr>
          <w:lang w:val="uk-UA"/>
        </w:rPr>
        <w:t>»</w:t>
      </w:r>
      <w:r w:rsidRPr="004733E8">
        <w:rPr>
          <w:lang w:val="uk-UA"/>
        </w:rPr>
        <w:t xml:space="preserve"> від 01.06.2000 р. // Відомості Верховної Ради України. – 2000. – № 35. – Ст. 290.</w:t>
      </w:r>
    </w:p>
    <w:p w:rsidR="004733E8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>6. Закон України</w:t>
      </w:r>
      <w:r w:rsidRPr="004733E8">
        <w:rPr>
          <w:lang w:val="uk-UA"/>
        </w:rPr>
        <w:t xml:space="preserve"> </w:t>
      </w:r>
      <w:r>
        <w:rPr>
          <w:lang w:val="uk-UA"/>
        </w:rPr>
        <w:t>«</w:t>
      </w:r>
      <w:r w:rsidRPr="004733E8">
        <w:rPr>
          <w:lang w:val="uk-UA"/>
        </w:rPr>
        <w:t>Про державні соціальні стандарти та державні соціальні гарантії</w:t>
      </w:r>
      <w:r>
        <w:rPr>
          <w:lang w:val="uk-UA"/>
        </w:rPr>
        <w:t>»</w:t>
      </w:r>
      <w:r w:rsidRPr="004733E8">
        <w:rPr>
          <w:lang w:val="uk-UA"/>
        </w:rPr>
        <w:t xml:space="preserve"> від 05.10.2000 р. // Відомості Верховної Ради України. – 2000. – № 48. – Ст. 409.</w:t>
      </w:r>
    </w:p>
    <w:p w:rsidR="00E361CB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>7. Закон України «</w:t>
      </w:r>
      <w:r w:rsidR="00E361CB" w:rsidRPr="004733E8">
        <w:rPr>
          <w:lang w:val="uk-UA"/>
        </w:rPr>
        <w:t>Про внесення змін до деяких законодавчих актів України</w:t>
      </w:r>
      <w:r>
        <w:rPr>
          <w:lang w:val="uk-UA"/>
        </w:rPr>
        <w:t>»</w:t>
      </w:r>
      <w:r w:rsidR="00E361CB" w:rsidRPr="004733E8">
        <w:rPr>
          <w:lang w:val="uk-UA"/>
        </w:rPr>
        <w:t xml:space="preserve"> від 24.12.2015 р. // Відомості Верховної Ради України. – 2016. – № 5. – Ст. 50</w:t>
      </w:r>
      <w:r>
        <w:rPr>
          <w:lang w:val="uk-UA"/>
        </w:rPr>
        <w:t>.</w:t>
      </w:r>
    </w:p>
    <w:p w:rsidR="004733E8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8. </w:t>
      </w:r>
      <w:r w:rsidRPr="004733E8">
        <w:rPr>
          <w:lang w:val="uk-UA"/>
        </w:rPr>
        <w:t>Закон України «Про внесення змін до статті 5 Закону України «Про державну соціальну допомогу малозабезпеченим сім’ям» від 02.03.2015 р. // Відомості Верховної Ради України. – 2015. – № 17. – Ст. 124.</w:t>
      </w:r>
    </w:p>
    <w:p w:rsidR="004733E8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9. </w:t>
      </w:r>
      <w:r w:rsidRPr="004733E8">
        <w:rPr>
          <w:lang w:val="uk-UA"/>
        </w:rPr>
        <w:t xml:space="preserve">Закон України «Про внесення змін до деяких законодавчих актів України щодо посилення соціального захисту дітей та підтримки сімей із </w:t>
      </w:r>
      <w:r w:rsidRPr="004733E8">
        <w:rPr>
          <w:lang w:val="uk-UA"/>
        </w:rPr>
        <w:lastRenderedPageBreak/>
        <w:t xml:space="preserve">дітьми» від 26.01.2016 р. // Відомості Верховної Ради України. – 2016. – № 10. – Ст. 99. </w:t>
      </w:r>
    </w:p>
    <w:p w:rsidR="004733E8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>10. П</w:t>
      </w:r>
      <w:r w:rsidRPr="004733E8">
        <w:rPr>
          <w:lang w:val="uk-UA"/>
        </w:rPr>
        <w:t xml:space="preserve">останова Кабінету Міністрів України </w:t>
      </w:r>
      <w:r>
        <w:rPr>
          <w:lang w:val="uk-UA"/>
        </w:rPr>
        <w:t>«</w:t>
      </w:r>
      <w:r w:rsidR="00E361CB" w:rsidRPr="004733E8">
        <w:rPr>
          <w:lang w:val="uk-UA"/>
        </w:rPr>
        <w:t>Про затвердження Порядку призначення та вип</w:t>
      </w:r>
      <w:r>
        <w:rPr>
          <w:lang w:val="uk-UA"/>
        </w:rPr>
        <w:t>лати тимчасової державної допо</w:t>
      </w:r>
      <w:r w:rsidR="00E361CB" w:rsidRPr="004733E8">
        <w:rPr>
          <w:lang w:val="uk-UA"/>
        </w:rPr>
        <w:t>моги дітям, батьки яких ухиляються від сплати алімент</w:t>
      </w:r>
      <w:r>
        <w:rPr>
          <w:lang w:val="uk-UA"/>
        </w:rPr>
        <w:t>ів, не мають можливості утриму</w:t>
      </w:r>
      <w:r w:rsidR="00E361CB" w:rsidRPr="004733E8">
        <w:rPr>
          <w:lang w:val="uk-UA"/>
        </w:rPr>
        <w:t>вати дитину або місце проживання їх невідоме</w:t>
      </w:r>
      <w:r>
        <w:rPr>
          <w:lang w:val="uk-UA"/>
        </w:rPr>
        <w:t>»</w:t>
      </w:r>
      <w:r w:rsidR="00E361CB" w:rsidRPr="004733E8">
        <w:rPr>
          <w:lang w:val="uk-UA"/>
        </w:rPr>
        <w:t xml:space="preserve"> від 22.02.2006 р. № 189 // Офіційний вісник України. – 2006. – № 8. – Ст. 446.</w:t>
      </w:r>
    </w:p>
    <w:p w:rsidR="00D61923" w:rsidRDefault="004733E8" w:rsidP="004733E8">
      <w:pPr>
        <w:pStyle w:val="a5"/>
      </w:pPr>
      <w:r>
        <w:rPr>
          <w:lang w:val="uk-UA"/>
        </w:rPr>
        <w:t xml:space="preserve">11. </w:t>
      </w:r>
      <w:r w:rsidR="00E361CB" w:rsidRPr="00D61923">
        <w:t xml:space="preserve">Андрієнко І. С. Правове регулювання державних </w:t>
      </w:r>
      <w:proofErr w:type="gramStart"/>
      <w:r w:rsidR="00E361CB" w:rsidRPr="00D61923">
        <w:t>соц</w:t>
      </w:r>
      <w:proofErr w:type="gramEnd"/>
      <w:r w:rsidR="00E361CB" w:rsidRPr="00D61923">
        <w:t>іальних допомог малозабезпеченим особам в Україні: автореф. дис. на здобуття наук. ступеня канд. юрид. наук: спец. 12.00.05 – «Трудове право; право соціального забезпечення» / І. С. Андрієнко. – Львів, 2010. – 20</w:t>
      </w:r>
      <w:r w:rsidR="00D61923" w:rsidRPr="00D61923">
        <w:t xml:space="preserve"> с.</w:t>
      </w:r>
      <w:r w:rsidR="00E361CB" w:rsidRPr="00D61923">
        <w:t xml:space="preserve"> </w:t>
      </w:r>
    </w:p>
    <w:p w:rsidR="009341C1" w:rsidRPr="004733E8" w:rsidRDefault="004733E8" w:rsidP="004733E8">
      <w:pPr>
        <w:pStyle w:val="a5"/>
      </w:pPr>
      <w:r>
        <w:rPr>
          <w:lang w:val="uk-UA"/>
        </w:rPr>
        <w:t xml:space="preserve">12. </w:t>
      </w:r>
      <w:r w:rsidR="00E361CB" w:rsidRPr="00D61923">
        <w:t xml:space="preserve">Бойко </w:t>
      </w:r>
      <w:r w:rsidR="00D61923">
        <w:t xml:space="preserve">М. Д. Право </w:t>
      </w:r>
      <w:proofErr w:type="gramStart"/>
      <w:r w:rsidR="00D61923">
        <w:t>соц</w:t>
      </w:r>
      <w:proofErr w:type="gramEnd"/>
      <w:r w:rsidR="00D61923">
        <w:t>іального забезпе</w:t>
      </w:r>
      <w:r w:rsidR="00E361CB" w:rsidRPr="00D61923">
        <w:t xml:space="preserve">чень України : навч. посіб. / М. Д. Бойко. </w:t>
      </w:r>
      <w:r w:rsidR="00D61923">
        <w:t>–</w:t>
      </w:r>
      <w:r w:rsidR="00E361CB" w:rsidRPr="00D61923">
        <w:t xml:space="preserve"> </w:t>
      </w:r>
      <w:r w:rsidR="00D61923">
        <w:t>К.</w:t>
      </w:r>
      <w:proofErr w:type="gramStart"/>
      <w:r w:rsidR="00D61923">
        <w:t xml:space="preserve"> :</w:t>
      </w:r>
      <w:proofErr w:type="gramEnd"/>
      <w:r w:rsidR="00D61923">
        <w:t xml:space="preserve"> Олан, 2004. – 312 с.</w:t>
      </w:r>
      <w:r w:rsidR="00E361CB" w:rsidRPr="00D61923">
        <w:t xml:space="preserve"> </w:t>
      </w:r>
    </w:p>
    <w:p w:rsidR="00D61923" w:rsidRDefault="004733E8" w:rsidP="00D61923">
      <w:pPr>
        <w:pStyle w:val="a5"/>
      </w:pPr>
      <w:r>
        <w:rPr>
          <w:lang w:val="uk-UA"/>
        </w:rPr>
        <w:t xml:space="preserve">13. </w:t>
      </w:r>
      <w:r w:rsidR="00D61923" w:rsidRPr="00EA242E">
        <w:t xml:space="preserve">Борисов А. Б. Большой экономический словарь / А. Б. Борисов. </w:t>
      </w:r>
      <w:r w:rsidR="00D61923">
        <w:t>–</w:t>
      </w:r>
      <w:r w:rsidR="00D61923">
        <w:rPr>
          <w:lang w:val="uk-UA"/>
        </w:rPr>
        <w:t xml:space="preserve"> </w:t>
      </w:r>
      <w:r w:rsidR="00D61923" w:rsidRPr="00EA242E">
        <w:t>М.</w:t>
      </w:r>
      <w:proofErr w:type="gramStart"/>
      <w:r w:rsidR="00D61923" w:rsidRPr="00EA242E">
        <w:t xml:space="preserve"> :</w:t>
      </w:r>
      <w:proofErr w:type="gramEnd"/>
      <w:r w:rsidR="00D61923" w:rsidRPr="00EA242E">
        <w:t xml:space="preserve"> Книжный мир, 2003. </w:t>
      </w:r>
      <w:r w:rsidR="00D61923">
        <w:t>–</w:t>
      </w:r>
      <w:r w:rsidR="00D61923">
        <w:rPr>
          <w:lang w:val="uk-UA"/>
        </w:rPr>
        <w:t xml:space="preserve"> </w:t>
      </w:r>
      <w:r w:rsidR="00D61923" w:rsidRPr="00EA242E">
        <w:t>895</w:t>
      </w:r>
      <w:r w:rsidR="00D61923">
        <w:t xml:space="preserve"> с.</w:t>
      </w:r>
    </w:p>
    <w:p w:rsidR="00E361CB" w:rsidRPr="004733E8" w:rsidRDefault="004733E8" w:rsidP="004733E8">
      <w:pPr>
        <w:pStyle w:val="a5"/>
      </w:pPr>
      <w:r>
        <w:rPr>
          <w:lang w:val="uk-UA"/>
        </w:rPr>
        <w:t xml:space="preserve">14. </w:t>
      </w:r>
      <w:r w:rsidR="00E361CB" w:rsidRPr="004733E8">
        <w:t>Бориченко К. В. Р</w:t>
      </w:r>
      <w:r w:rsidRPr="004733E8">
        <w:t xml:space="preserve">еформування законодавства у сфері </w:t>
      </w:r>
      <w:proofErr w:type="gramStart"/>
      <w:r w:rsidRPr="004733E8">
        <w:t>соц</w:t>
      </w:r>
      <w:proofErr w:type="gramEnd"/>
      <w:r w:rsidRPr="004733E8">
        <w:t xml:space="preserve">іального захисту сімей із дітьми в Україні / К. В. Бориченко // Право і суспільство. – 2016. – № 2. – С. 72-77. </w:t>
      </w:r>
    </w:p>
    <w:p w:rsidR="00E361CB" w:rsidRPr="00D61923" w:rsidRDefault="004733E8" w:rsidP="00D61923">
      <w:pPr>
        <w:pStyle w:val="a5"/>
      </w:pPr>
      <w:r>
        <w:rPr>
          <w:lang w:val="uk-UA"/>
        </w:rPr>
        <w:t xml:space="preserve">15. </w:t>
      </w:r>
      <w:r w:rsidR="00E361CB" w:rsidRPr="00EA242E">
        <w:t xml:space="preserve">Великий тлумачний словник сучасної української мови / [уклад, і голов, ред. В. Т. Бусел]. </w:t>
      </w:r>
      <w:r w:rsidR="00D61923">
        <w:t>–</w:t>
      </w:r>
      <w:r w:rsidR="00E361CB" w:rsidRPr="00EA242E">
        <w:t xml:space="preserve"> </w:t>
      </w:r>
      <w:r w:rsidR="00D61923">
        <w:t>К.</w:t>
      </w:r>
      <w:proofErr w:type="gramStart"/>
      <w:r w:rsidR="00D61923">
        <w:t xml:space="preserve"> ;</w:t>
      </w:r>
      <w:proofErr w:type="gramEnd"/>
      <w:r w:rsidR="00D61923">
        <w:t xml:space="preserve"> Ірпінь : Перун. –</w:t>
      </w:r>
      <w:r w:rsidR="00D61923">
        <w:rPr>
          <w:lang w:val="uk-UA"/>
        </w:rPr>
        <w:t xml:space="preserve"> </w:t>
      </w:r>
      <w:r w:rsidR="00E361CB" w:rsidRPr="00EA242E">
        <w:t xml:space="preserve">2004. </w:t>
      </w:r>
      <w:r w:rsidR="00D61923">
        <w:t>–</w:t>
      </w:r>
      <w:r w:rsidR="00E361CB" w:rsidRPr="00EA242E">
        <w:t xml:space="preserve"> 1140 с</w:t>
      </w:r>
      <w:r w:rsidR="00D61923">
        <w:t>.</w:t>
      </w:r>
    </w:p>
    <w:p w:rsidR="00E361CB" w:rsidRPr="00D61923" w:rsidRDefault="004733E8" w:rsidP="00D61923">
      <w:pPr>
        <w:pStyle w:val="a5"/>
      </w:pPr>
      <w:r>
        <w:rPr>
          <w:lang w:val="uk-UA"/>
        </w:rPr>
        <w:t xml:space="preserve">16. </w:t>
      </w:r>
      <w:r w:rsidR="00E361CB" w:rsidRPr="00D61923">
        <w:t xml:space="preserve">Вознюк Н. До питання про поняття та види державних </w:t>
      </w:r>
      <w:proofErr w:type="gramStart"/>
      <w:r w:rsidR="00E361CB" w:rsidRPr="00D61923">
        <w:t>соц</w:t>
      </w:r>
      <w:proofErr w:type="gramEnd"/>
      <w:r w:rsidR="00E361CB" w:rsidRPr="00D61923">
        <w:t xml:space="preserve">іальних допомог / Н. Вознюк // Історико-правовий часопис. </w:t>
      </w:r>
      <w:r w:rsidR="00D61923" w:rsidRPr="00D61923">
        <w:t>–</w:t>
      </w:r>
      <w:r w:rsidR="00E361CB" w:rsidRPr="00D61923">
        <w:t xml:space="preserve"> 2014. </w:t>
      </w:r>
      <w:r w:rsidR="00D61923" w:rsidRPr="00D61923">
        <w:t>– № 2. –</w:t>
      </w:r>
      <w:r w:rsidR="00D61923" w:rsidRPr="00D61923">
        <w:rPr>
          <w:lang w:val="uk-UA"/>
        </w:rPr>
        <w:t xml:space="preserve"> </w:t>
      </w:r>
      <w:r w:rsidR="00E361CB" w:rsidRPr="00D61923">
        <w:t xml:space="preserve">С. 64-69. </w:t>
      </w:r>
    </w:p>
    <w:p w:rsidR="00E361CB" w:rsidRDefault="004733E8" w:rsidP="00D61923">
      <w:pPr>
        <w:pStyle w:val="a5"/>
        <w:rPr>
          <w:lang w:val="uk-UA"/>
        </w:rPr>
      </w:pPr>
      <w:r>
        <w:rPr>
          <w:lang w:val="uk-UA"/>
        </w:rPr>
        <w:t xml:space="preserve">17. </w:t>
      </w:r>
      <w:r w:rsidR="00D61923" w:rsidRPr="00D61923">
        <w:rPr>
          <w:lang w:val="uk-UA"/>
        </w:rPr>
        <w:t xml:space="preserve">Глиняна К. М. </w:t>
      </w:r>
      <w:r w:rsidR="00E361CB" w:rsidRPr="00D61923">
        <w:t>П</w:t>
      </w:r>
      <w:r w:rsidR="00D61923" w:rsidRPr="00D61923">
        <w:rPr>
          <w:lang w:val="uk-UA"/>
        </w:rPr>
        <w:t>равові засоби державного захисту сі</w:t>
      </w:r>
      <w:proofErr w:type="gramStart"/>
      <w:r w:rsidR="00D61923" w:rsidRPr="00D61923">
        <w:rPr>
          <w:lang w:val="uk-UA"/>
        </w:rPr>
        <w:t>м</w:t>
      </w:r>
      <w:proofErr w:type="gramEnd"/>
      <w:r w:rsidR="00D61923" w:rsidRPr="00D61923">
        <w:rPr>
          <w:lang w:val="uk-UA"/>
        </w:rPr>
        <w:t xml:space="preserve">’ї в Україні / К. М. </w:t>
      </w:r>
      <w:r w:rsidR="00E361CB" w:rsidRPr="00D61923">
        <w:t xml:space="preserve">Глиняна </w:t>
      </w:r>
      <w:r w:rsidR="00D61923" w:rsidRPr="00D61923">
        <w:rPr>
          <w:lang w:val="uk-UA"/>
        </w:rPr>
        <w:t xml:space="preserve">// </w:t>
      </w:r>
      <w:r w:rsidR="00D61923" w:rsidRPr="00D61923">
        <w:t>Молодий вчений.</w:t>
      </w:r>
      <w:r w:rsidR="00D61923" w:rsidRPr="00D61923">
        <w:rPr>
          <w:lang w:val="uk-UA"/>
        </w:rPr>
        <w:t xml:space="preserve"> – 2016. – </w:t>
      </w:r>
      <w:r w:rsidR="00E361CB" w:rsidRPr="00D61923">
        <w:t>№ 6 (33)</w:t>
      </w:r>
      <w:r w:rsidR="00D61923" w:rsidRPr="00D61923">
        <w:rPr>
          <w:lang w:val="uk-UA"/>
        </w:rPr>
        <w:t>.</w:t>
      </w:r>
      <w:r w:rsidR="00E361CB" w:rsidRPr="00D61923">
        <w:t xml:space="preserve"> </w:t>
      </w:r>
      <w:r w:rsidR="00D61923" w:rsidRPr="00D61923">
        <w:rPr>
          <w:lang w:val="uk-UA"/>
        </w:rPr>
        <w:t>– С.</w:t>
      </w:r>
      <w:r w:rsidR="00E361CB" w:rsidRPr="00D61923">
        <w:t xml:space="preserve"> 230-233</w:t>
      </w:r>
      <w:r w:rsidR="00D61923" w:rsidRPr="00D61923">
        <w:rPr>
          <w:lang w:val="uk-UA"/>
        </w:rPr>
        <w:t>.</w:t>
      </w:r>
    </w:p>
    <w:p w:rsidR="00E361CB" w:rsidRPr="004733E8" w:rsidRDefault="004733E8" w:rsidP="004733E8">
      <w:pPr>
        <w:pStyle w:val="a5"/>
      </w:pPr>
      <w:r>
        <w:rPr>
          <w:lang w:val="uk-UA"/>
        </w:rPr>
        <w:t xml:space="preserve">18. </w:t>
      </w:r>
      <w:r w:rsidR="00565209">
        <w:fldChar w:fldCharType="begin"/>
      </w:r>
      <w:r w:rsidR="00565209">
        <w:instrText xml:space="preserve"> HYPERLINK "http://www.irbis-nbuv.gov.ua/cgi-bin/irbis_nbuv/cgiirbis_64.exe?Z21ID=&amp;I21DBN=UJRN</w:instrText>
      </w:r>
      <w:r w:rsidR="00565209">
        <w:instrText xml:space="preserve">&amp;P21DBN=UJRN&amp;S21STN=1&amp;S21REF=10&amp;S21FMT=fullwebr&amp;C21COM=S&amp;S21CNR=20&amp;S21P01=0&amp;S21P02=0&amp;S21P03=A=&amp;S21COLORTERMS=1&amp;S21STR=%D0%94%D0%BE%D1%86%D0%B5%D0%BD%D0%BA%D0%BE%20%D0%86$" \o "Пошук за автором" </w:instrText>
      </w:r>
      <w:r w:rsidR="00565209">
        <w:fldChar w:fldCharType="separate"/>
      </w:r>
      <w:r w:rsidR="00E361CB" w:rsidRPr="004733E8">
        <w:rPr>
          <w:rStyle w:val="a4"/>
          <w:color w:val="auto"/>
          <w:u w:val="none"/>
        </w:rPr>
        <w:t>Доценко І. О.</w:t>
      </w:r>
      <w:r w:rsidR="00565209">
        <w:rPr>
          <w:rStyle w:val="a4"/>
          <w:color w:val="auto"/>
          <w:u w:val="none"/>
        </w:rPr>
        <w:fldChar w:fldCharType="end"/>
      </w:r>
      <w:r w:rsidRPr="004733E8">
        <w:t> </w:t>
      </w:r>
      <w:r w:rsidR="00E361CB" w:rsidRPr="004733E8">
        <w:t>Законодавчі умови надання державної допомоги сім’ям з дітьми / І. О. Доценко // </w:t>
      </w:r>
      <w:hyperlink r:id="rId9" w:tooltip="Періодичне видання" w:history="1">
        <w:proofErr w:type="gramStart"/>
        <w:r w:rsidR="00E361CB" w:rsidRPr="004733E8">
          <w:rPr>
            <w:rStyle w:val="a4"/>
            <w:color w:val="auto"/>
            <w:u w:val="none"/>
          </w:rPr>
          <w:t>В</w:t>
        </w:r>
        <w:proofErr w:type="gramEnd"/>
        <w:r w:rsidR="00E361CB" w:rsidRPr="004733E8">
          <w:rPr>
            <w:rStyle w:val="a4"/>
            <w:color w:val="auto"/>
            <w:u w:val="none"/>
          </w:rPr>
          <w:t>існик Хмельницького національного університету. Економічні науки</w:t>
        </w:r>
      </w:hyperlink>
      <w:r w:rsidR="00E361CB" w:rsidRPr="004733E8">
        <w:t xml:space="preserve">. </w:t>
      </w:r>
      <w:r>
        <w:t>–</w:t>
      </w:r>
      <w:r w:rsidR="00E361CB" w:rsidRPr="004733E8">
        <w:t xml:space="preserve"> 2015. </w:t>
      </w:r>
      <w:r>
        <w:t>–</w:t>
      </w:r>
      <w:r w:rsidR="00E361CB" w:rsidRPr="004733E8">
        <w:t xml:space="preserve"> № 3(3). </w:t>
      </w:r>
      <w:r>
        <w:t>–</w:t>
      </w:r>
      <w:r w:rsidR="00E361CB" w:rsidRPr="004733E8">
        <w:t xml:space="preserve"> С. 61-63. </w:t>
      </w:r>
    </w:p>
    <w:p w:rsidR="00E361CB" w:rsidRDefault="004733E8" w:rsidP="00D61923">
      <w:pPr>
        <w:pStyle w:val="a5"/>
      </w:pPr>
      <w:r>
        <w:rPr>
          <w:lang w:val="uk-UA"/>
        </w:rPr>
        <w:t xml:space="preserve">19. </w:t>
      </w:r>
      <w:r w:rsidR="00E361CB" w:rsidRPr="00EA242E">
        <w:t>Дудкин А. С. Социальная помощь как форма общественных отношений (социально-философский а</w:t>
      </w:r>
      <w:r w:rsidR="00D61923">
        <w:t>спект): дис. ... кандидата фи</w:t>
      </w:r>
      <w:r w:rsidR="00E361CB" w:rsidRPr="00EA242E">
        <w:t>лос. наук</w:t>
      </w:r>
      <w:proofErr w:type="gramStart"/>
      <w:r w:rsidR="00E361CB" w:rsidRPr="00EA242E">
        <w:t xml:space="preserve"> :</w:t>
      </w:r>
      <w:proofErr w:type="gramEnd"/>
      <w:r w:rsidR="00D61923">
        <w:t xml:space="preserve"> 09.00.11 / Дудкин Артем Сергее</w:t>
      </w:r>
      <w:r w:rsidR="00E361CB" w:rsidRPr="00EA242E">
        <w:t xml:space="preserve">вич. </w:t>
      </w:r>
      <w:r w:rsidR="00D61923">
        <w:t>–</w:t>
      </w:r>
      <w:r w:rsidR="00E361CB" w:rsidRPr="00EA242E">
        <w:t xml:space="preserve"> Пенза, 2006. </w:t>
      </w:r>
      <w:r w:rsidR="00D61923">
        <w:t>–</w:t>
      </w:r>
      <w:r w:rsidR="00E361CB" w:rsidRPr="00EA242E">
        <w:t xml:space="preserve"> 213 с</w:t>
      </w:r>
      <w:r w:rsidR="00D61923">
        <w:t>.</w:t>
      </w:r>
    </w:p>
    <w:p w:rsidR="00D61923" w:rsidRDefault="004733E8" w:rsidP="004733E8">
      <w:pPr>
        <w:pStyle w:val="a5"/>
      </w:pPr>
      <w:r>
        <w:rPr>
          <w:lang w:val="uk-UA"/>
        </w:rPr>
        <w:lastRenderedPageBreak/>
        <w:t xml:space="preserve">20. </w:t>
      </w:r>
      <w:r w:rsidR="00E361CB" w:rsidRPr="00D61923">
        <w:t>Зілковська Л.</w:t>
      </w:r>
      <w:r w:rsidR="00D61923">
        <w:rPr>
          <w:lang w:val="uk-UA"/>
        </w:rPr>
        <w:t xml:space="preserve"> </w:t>
      </w:r>
      <w:r w:rsidR="00E361CB" w:rsidRPr="00D61923">
        <w:t>М. Принцип пріоритетності сімейного виховання дитини в Україні: її сутність і значення / Л.</w:t>
      </w:r>
      <w:r w:rsidR="00D61923">
        <w:rPr>
          <w:lang w:val="uk-UA"/>
        </w:rPr>
        <w:t xml:space="preserve"> </w:t>
      </w:r>
      <w:r w:rsidR="00E361CB" w:rsidRPr="00D61923">
        <w:t>М. Зілковська</w:t>
      </w:r>
      <w:proofErr w:type="gramStart"/>
      <w:r w:rsidR="00E361CB" w:rsidRPr="00D61923">
        <w:t xml:space="preserve"> // В</w:t>
      </w:r>
      <w:proofErr w:type="gramEnd"/>
      <w:r w:rsidR="00E361CB" w:rsidRPr="00D61923">
        <w:t>існик Одеського національного університету. Правознавство. – 2010. Т.15. – Вип. 1. – С. 123</w:t>
      </w:r>
      <w:r w:rsidR="00D61923" w:rsidRPr="00D61923">
        <w:t>.</w:t>
      </w:r>
      <w:r w:rsidR="00E361CB" w:rsidRPr="00D61923">
        <w:t xml:space="preserve"> </w:t>
      </w:r>
    </w:p>
    <w:p w:rsidR="00D61923" w:rsidRDefault="004733E8" w:rsidP="00D61923">
      <w:pPr>
        <w:pStyle w:val="a5"/>
      </w:pPr>
      <w:r>
        <w:rPr>
          <w:lang w:val="uk-UA"/>
        </w:rPr>
        <w:t xml:space="preserve">21. </w:t>
      </w:r>
      <w:r w:rsidR="00D61923" w:rsidRPr="00EA242E">
        <w:t>Колод</w:t>
      </w:r>
      <w:r w:rsidR="00D61923">
        <w:t>ій А. М. Права людини і громадя</w:t>
      </w:r>
      <w:r w:rsidR="00D61923" w:rsidRPr="00EA242E">
        <w:t xml:space="preserve">нина в Україні : навч. </w:t>
      </w:r>
      <w:proofErr w:type="gramStart"/>
      <w:r w:rsidR="00D61923" w:rsidRPr="00EA242E">
        <w:t>пос</w:t>
      </w:r>
      <w:proofErr w:type="gramEnd"/>
      <w:r w:rsidR="00D61923" w:rsidRPr="00EA242E">
        <w:t xml:space="preserve">іб. / А. М. Колодій, А. Ю. Олійник. </w:t>
      </w:r>
      <w:r w:rsidR="00D61923">
        <w:t>–</w:t>
      </w:r>
      <w:r w:rsidR="00D61923" w:rsidRPr="00EA242E">
        <w:t xml:space="preserve"> К.</w:t>
      </w:r>
      <w:proofErr w:type="gramStart"/>
      <w:r w:rsidR="00D61923" w:rsidRPr="00EA242E">
        <w:t xml:space="preserve"> :</w:t>
      </w:r>
      <w:proofErr w:type="gramEnd"/>
      <w:r w:rsidR="00D61923" w:rsidRPr="00EA242E">
        <w:t xml:space="preserve"> Юрінком Інтер, 2004. </w:t>
      </w:r>
      <w:r w:rsidR="00D61923">
        <w:t>–</w:t>
      </w:r>
      <w:r w:rsidR="00D61923" w:rsidRPr="00EA242E">
        <w:t xml:space="preserve"> 336 с</w:t>
      </w:r>
      <w:r w:rsidR="00D61923">
        <w:t xml:space="preserve">. </w:t>
      </w:r>
    </w:p>
    <w:p w:rsidR="004733E8" w:rsidRDefault="004733E8" w:rsidP="004733E8">
      <w:pPr>
        <w:pStyle w:val="a5"/>
      </w:pPr>
      <w:r>
        <w:rPr>
          <w:lang w:val="uk-UA"/>
        </w:rPr>
        <w:t xml:space="preserve">22. </w:t>
      </w:r>
      <w:r w:rsidR="00E361CB" w:rsidRPr="004733E8">
        <w:t xml:space="preserve">Курносенко Л. Державна </w:t>
      </w:r>
      <w:proofErr w:type="gramStart"/>
      <w:r w:rsidR="00E361CB" w:rsidRPr="004733E8">
        <w:t>соц</w:t>
      </w:r>
      <w:proofErr w:type="gramEnd"/>
      <w:r w:rsidR="00E361CB" w:rsidRPr="004733E8">
        <w:t xml:space="preserve">іальна допомога сім’ям з дітьми: проблеми і напрями удосконалення / Л. Курносенко // Актуальні проблеми державного управління. </w:t>
      </w:r>
      <w:r w:rsidRPr="004733E8">
        <w:t>–</w:t>
      </w:r>
      <w:r w:rsidR="00E361CB" w:rsidRPr="004733E8">
        <w:t xml:space="preserve"> 2014. </w:t>
      </w:r>
      <w:r w:rsidRPr="004733E8">
        <w:t>–</w:t>
      </w:r>
      <w:r w:rsidR="00E361CB" w:rsidRPr="004733E8">
        <w:t xml:space="preserve"> Вип. 4. </w:t>
      </w:r>
      <w:r w:rsidRPr="004733E8">
        <w:t>–</w:t>
      </w:r>
      <w:r w:rsidR="00E361CB" w:rsidRPr="004733E8">
        <w:t xml:space="preserve"> С. 111-114.</w:t>
      </w:r>
    </w:p>
    <w:p w:rsidR="00D61923" w:rsidRDefault="004733E8" w:rsidP="004733E8">
      <w:pPr>
        <w:pStyle w:val="a5"/>
      </w:pPr>
      <w:r>
        <w:rPr>
          <w:lang w:val="uk-UA"/>
        </w:rPr>
        <w:t xml:space="preserve">23. </w:t>
      </w:r>
      <w:r w:rsidR="00E361CB" w:rsidRPr="00D61923">
        <w:t>Мироненко В. Загальні питання захисту сім’ї державою. Материнство як о</w:t>
      </w:r>
      <w:r w:rsidR="00D61923" w:rsidRPr="00D61923">
        <w:t>собливий об’єкт правової охоро</w:t>
      </w:r>
      <w:r w:rsidR="00E361CB" w:rsidRPr="00D61923">
        <w:t xml:space="preserve">ни / В. Мироненко // Нотаріат і </w:t>
      </w:r>
      <w:r w:rsidR="00D61923" w:rsidRPr="00D61923">
        <w:t>наука. – 2008. – № 4. – С. 44.</w:t>
      </w:r>
    </w:p>
    <w:p w:rsidR="00E361CB" w:rsidRPr="00D61923" w:rsidRDefault="004733E8" w:rsidP="00D61923">
      <w:pPr>
        <w:pStyle w:val="a5"/>
        <w:rPr>
          <w:lang w:val="uk-UA"/>
        </w:rPr>
      </w:pPr>
      <w:r>
        <w:rPr>
          <w:lang w:val="uk-UA"/>
        </w:rPr>
        <w:t xml:space="preserve">24. </w:t>
      </w:r>
      <w:r w:rsidR="00D61923">
        <w:t>П</w:t>
      </w:r>
      <w:r w:rsidR="00E361CB" w:rsidRPr="00EA242E">
        <w:t>анченко В. Ю. О</w:t>
      </w:r>
      <w:r w:rsidR="00D61923">
        <w:t xml:space="preserve"> поня</w:t>
      </w:r>
      <w:r w:rsidR="00E361CB" w:rsidRPr="00EA242E">
        <w:t>тии социальной помощи в с</w:t>
      </w:r>
      <w:r w:rsidR="00D61923">
        <w:t>овременном обществе / В. Ю. Пан</w:t>
      </w:r>
      <w:r w:rsidR="00E361CB" w:rsidRPr="00EA242E">
        <w:t xml:space="preserve">ченко // СОЦИС. </w:t>
      </w:r>
      <w:r w:rsidR="00D61923">
        <w:t>–</w:t>
      </w:r>
      <w:r w:rsidR="00E361CB" w:rsidRPr="00EA242E">
        <w:t xml:space="preserve"> </w:t>
      </w:r>
      <w:r w:rsidR="00D61923">
        <w:t>2012.</w:t>
      </w:r>
      <w:r w:rsidR="00D61923">
        <w:rPr>
          <w:lang w:val="uk-UA"/>
        </w:rPr>
        <w:t xml:space="preserve"> –</w:t>
      </w:r>
      <w:r w:rsidR="00D61923">
        <w:t xml:space="preserve"> № 5. – С. 13-18.</w:t>
      </w:r>
    </w:p>
    <w:p w:rsidR="00D61923" w:rsidRPr="00D61923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25. </w:t>
      </w:r>
      <w:r w:rsidR="00E361CB" w:rsidRPr="00D61923">
        <w:rPr>
          <w:lang w:val="uk-UA"/>
        </w:rPr>
        <w:t>Право дітей на державне матеріальне забезпечення / Головне управління юстиції у Полтавській області, Департамент праці і соціального захисту населення Полтавської обласної державної адміністрації. – Полтава : ФОП Мирон І. А., 2014. – 28 с</w:t>
      </w:r>
      <w:r w:rsidR="00D61923" w:rsidRPr="00D61923">
        <w:rPr>
          <w:lang w:val="uk-UA"/>
        </w:rPr>
        <w:t>.</w:t>
      </w:r>
    </w:p>
    <w:p w:rsidR="00E361CB" w:rsidRPr="00D61923" w:rsidRDefault="004733E8" w:rsidP="004733E8">
      <w:pPr>
        <w:pStyle w:val="a5"/>
      </w:pPr>
      <w:r>
        <w:rPr>
          <w:lang w:val="uk-UA"/>
        </w:rPr>
        <w:t xml:space="preserve">26. </w:t>
      </w:r>
      <w:r w:rsidR="00D61923" w:rsidRPr="00D61923">
        <w:t>Реут</w:t>
      </w:r>
      <w:r w:rsidR="00E361CB" w:rsidRPr="00D61923">
        <w:t xml:space="preserve"> А. Г.</w:t>
      </w:r>
      <w:r w:rsidR="00D61923" w:rsidRPr="00D61923">
        <w:rPr>
          <w:lang w:val="uk-UA"/>
        </w:rPr>
        <w:t xml:space="preserve"> </w:t>
      </w:r>
      <w:r w:rsidR="00E361CB" w:rsidRPr="00D61923">
        <w:t xml:space="preserve">Система державної </w:t>
      </w:r>
      <w:proofErr w:type="gramStart"/>
      <w:r w:rsidR="00E361CB" w:rsidRPr="00D61923">
        <w:t>соц</w:t>
      </w:r>
      <w:proofErr w:type="gramEnd"/>
      <w:r w:rsidR="00E361CB" w:rsidRPr="00D61923">
        <w:t>іальної допомоги в Україні: сучасні виклики та вплив на бідність / А. Г. Реут // Демографія та соці</w:t>
      </w:r>
      <w:r w:rsidR="00D61923" w:rsidRPr="00D61923">
        <w:t>альна економіка. – 2015. – № 1 (23)</w:t>
      </w:r>
      <w:r w:rsidR="00E361CB" w:rsidRPr="00D61923">
        <w:t xml:space="preserve">. – С. 44-54. </w:t>
      </w:r>
    </w:p>
    <w:p w:rsidR="00E361CB" w:rsidRPr="00D61923" w:rsidRDefault="004733E8" w:rsidP="00D61923">
      <w:pPr>
        <w:pStyle w:val="a5"/>
        <w:rPr>
          <w:lang w:val="uk-UA"/>
        </w:rPr>
      </w:pPr>
      <w:r>
        <w:rPr>
          <w:lang w:val="uk-UA"/>
        </w:rPr>
        <w:t xml:space="preserve">27. </w:t>
      </w:r>
      <w:r w:rsidR="00D61923" w:rsidRPr="00D61923">
        <w:rPr>
          <w:lang w:val="uk-UA"/>
        </w:rPr>
        <w:t>Романенко</w:t>
      </w:r>
      <w:r w:rsidR="00E361CB" w:rsidRPr="00D61923">
        <w:rPr>
          <w:lang w:val="uk-UA"/>
        </w:rPr>
        <w:t xml:space="preserve"> С. Україні необхідно сформувати систему соціальног</w:t>
      </w:r>
      <w:r w:rsidR="00D61923" w:rsidRPr="00D61923">
        <w:rPr>
          <w:lang w:val="uk-UA"/>
        </w:rPr>
        <w:t>о захисту ринкового типу</w:t>
      </w:r>
      <w:r w:rsidR="00E361CB" w:rsidRPr="00D61923">
        <w:rPr>
          <w:lang w:val="uk-UA"/>
        </w:rPr>
        <w:t xml:space="preserve"> / С. Романенко // Соціальний з</w:t>
      </w:r>
      <w:r w:rsidR="00D61923" w:rsidRPr="00D61923">
        <w:rPr>
          <w:lang w:val="uk-UA"/>
        </w:rPr>
        <w:t>ахист. – 2012. – № 2. – С. 49-</w:t>
      </w:r>
      <w:r w:rsidR="00E361CB" w:rsidRPr="00D61923">
        <w:rPr>
          <w:lang w:val="uk-UA"/>
        </w:rPr>
        <w:t>55</w:t>
      </w:r>
      <w:r w:rsidR="00D61923" w:rsidRPr="00D61923">
        <w:rPr>
          <w:lang w:val="uk-UA"/>
        </w:rPr>
        <w:t>.</w:t>
      </w:r>
    </w:p>
    <w:p w:rsidR="00D61923" w:rsidRPr="00D61923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28. </w:t>
      </w:r>
      <w:r w:rsidR="00E361CB" w:rsidRPr="004733E8">
        <w:rPr>
          <w:lang w:val="uk-UA"/>
        </w:rPr>
        <w:t>Тищенко О.В. проблеми правового регулювання державних соціальних допомог в Україні / О. В. Тищенко // Право і суспільство. – 2</w:t>
      </w:r>
      <w:r w:rsidRPr="004733E8">
        <w:rPr>
          <w:lang w:val="uk-UA"/>
        </w:rPr>
        <w:t>015. – № 5. Ч. 2. – С. 29-</w:t>
      </w:r>
      <w:r w:rsidR="00E361CB" w:rsidRPr="004733E8">
        <w:rPr>
          <w:lang w:val="uk-UA"/>
        </w:rPr>
        <w:t>34.</w:t>
      </w:r>
    </w:p>
    <w:p w:rsidR="00D61923" w:rsidRPr="004733E8" w:rsidRDefault="004733E8" w:rsidP="004733E8">
      <w:pPr>
        <w:pStyle w:val="a5"/>
        <w:rPr>
          <w:lang w:val="uk-UA"/>
        </w:rPr>
      </w:pPr>
      <w:r>
        <w:rPr>
          <w:lang w:val="uk-UA"/>
        </w:rPr>
        <w:t xml:space="preserve">29. </w:t>
      </w:r>
      <w:r w:rsidR="00E361CB" w:rsidRPr="004733E8">
        <w:rPr>
          <w:lang w:val="uk-UA"/>
        </w:rPr>
        <w:t>Толстих Н.</w:t>
      </w:r>
      <w:r w:rsidR="00D61923" w:rsidRPr="00D61923">
        <w:rPr>
          <w:lang w:val="uk-UA"/>
        </w:rPr>
        <w:t xml:space="preserve"> </w:t>
      </w:r>
      <w:r w:rsidR="00E361CB" w:rsidRPr="004733E8">
        <w:rPr>
          <w:lang w:val="uk-UA"/>
        </w:rPr>
        <w:t>В. Соціальне виключення в сучасній Україні: спр</w:t>
      </w:r>
      <w:r w:rsidR="00D61923" w:rsidRPr="004733E8">
        <w:rPr>
          <w:lang w:val="uk-UA"/>
        </w:rPr>
        <w:t xml:space="preserve">оба оцінки // </w:t>
      </w:r>
      <w:r w:rsidR="00D61923" w:rsidRPr="00D61923">
        <w:rPr>
          <w:lang w:val="uk-UA"/>
        </w:rPr>
        <w:t xml:space="preserve">/ Н. В. Толстих // </w:t>
      </w:r>
      <w:r w:rsidR="00D61923" w:rsidRPr="004733E8">
        <w:rPr>
          <w:lang w:val="uk-UA"/>
        </w:rPr>
        <w:t>Український соці</w:t>
      </w:r>
      <w:r w:rsidR="00E361CB" w:rsidRPr="004733E8">
        <w:rPr>
          <w:lang w:val="uk-UA"/>
        </w:rPr>
        <w:t xml:space="preserve">ум. </w:t>
      </w:r>
      <w:r w:rsidR="00D61923" w:rsidRPr="004733E8">
        <w:rPr>
          <w:lang w:val="uk-UA"/>
        </w:rPr>
        <w:t xml:space="preserve">– 2003. – № 1 (2). – </w:t>
      </w:r>
      <w:r w:rsidR="00D61923" w:rsidRPr="00D61923">
        <w:t>C</w:t>
      </w:r>
      <w:r w:rsidR="00D61923" w:rsidRPr="004733E8">
        <w:rPr>
          <w:lang w:val="uk-UA"/>
        </w:rPr>
        <w:t>. 81-85</w:t>
      </w:r>
      <w:r w:rsidR="00E361CB" w:rsidRPr="004733E8">
        <w:rPr>
          <w:lang w:val="uk-UA"/>
        </w:rPr>
        <w:t>.</w:t>
      </w:r>
    </w:p>
    <w:p w:rsidR="00D61923" w:rsidRDefault="004733E8" w:rsidP="00D61923">
      <w:pPr>
        <w:pStyle w:val="a5"/>
      </w:pPr>
      <w:r>
        <w:rPr>
          <w:lang w:val="uk-UA"/>
        </w:rPr>
        <w:lastRenderedPageBreak/>
        <w:t xml:space="preserve">30. </w:t>
      </w:r>
      <w:r w:rsidR="00E361CB" w:rsidRPr="004733E8">
        <w:rPr>
          <w:lang w:val="uk-UA"/>
        </w:rPr>
        <w:t>Хомич І. Ю. Особливості соціальної допомоги як форми соціального забезпечення населення України / І. Ю. Хомич // Форум пра</w:t>
      </w:r>
      <w:r w:rsidR="00E361CB" w:rsidRPr="00023D72">
        <w:t xml:space="preserve">ва. – 2013. </w:t>
      </w:r>
      <w:r w:rsidR="00D61923">
        <w:t>–</w:t>
      </w:r>
      <w:r w:rsidR="00E361CB" w:rsidRPr="00023D72">
        <w:t xml:space="preserve"> № 3. – С. 717-724.</w:t>
      </w:r>
    </w:p>
    <w:p w:rsidR="00E361CB" w:rsidRPr="00674C94" w:rsidRDefault="004733E8" w:rsidP="00D61923">
      <w:pPr>
        <w:pStyle w:val="a5"/>
      </w:pPr>
      <w:r>
        <w:rPr>
          <w:lang w:val="uk-UA"/>
        </w:rPr>
        <w:t xml:space="preserve">31. </w:t>
      </w:r>
      <w:r w:rsidR="00E361CB" w:rsidRPr="00674C94">
        <w:t xml:space="preserve">Черенько Л. Новий погляд на проблему української бідності </w:t>
      </w:r>
      <w:r w:rsidR="00D61923">
        <w:rPr>
          <w:lang w:val="uk-UA"/>
        </w:rPr>
        <w:t xml:space="preserve">/ Л. Черенько </w:t>
      </w:r>
      <w:r w:rsidR="00E361CB" w:rsidRPr="00674C94">
        <w:t>//</w:t>
      </w:r>
      <w:r w:rsidR="00D61923">
        <w:t xml:space="preserve"> Демографія та </w:t>
      </w:r>
      <w:proofErr w:type="gramStart"/>
      <w:r w:rsidR="00D61923">
        <w:t>соц</w:t>
      </w:r>
      <w:proofErr w:type="gramEnd"/>
      <w:r w:rsidR="00D61923">
        <w:t>іальна еконо</w:t>
      </w:r>
      <w:r w:rsidR="00E361CB" w:rsidRPr="00674C94">
        <w:t>м</w:t>
      </w:r>
      <w:r w:rsidR="00D61923">
        <w:t>іка. – 2008. – № 1 (9). – С. 75-</w:t>
      </w:r>
      <w:r w:rsidR="00E361CB" w:rsidRPr="00674C94">
        <w:t>84.</w:t>
      </w:r>
    </w:p>
    <w:p w:rsidR="00E361CB" w:rsidRDefault="00E361CB" w:rsidP="00D61923">
      <w:pPr>
        <w:pStyle w:val="a5"/>
        <w:rPr>
          <w:sz w:val="24"/>
          <w:szCs w:val="24"/>
        </w:rPr>
      </w:pPr>
    </w:p>
    <w:p w:rsidR="00E361CB" w:rsidRPr="00FE21E4" w:rsidRDefault="00E361CB">
      <w:pPr>
        <w:pStyle w:val="a5"/>
        <w:ind w:firstLine="0"/>
      </w:pPr>
    </w:p>
    <w:sectPr w:rsidR="00E361CB" w:rsidRPr="00FE21E4" w:rsidSect="006F2ACF">
      <w:headerReference w:type="default" r:id="rId10"/>
      <w:pgSz w:w="11906" w:h="16838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209" w:rsidRDefault="00565209" w:rsidP="00EF5104">
      <w:r>
        <w:separator/>
      </w:r>
    </w:p>
  </w:endnote>
  <w:endnote w:type="continuationSeparator" w:id="0">
    <w:p w:rsidR="00565209" w:rsidRDefault="00565209" w:rsidP="00EF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skerville Win95BT">
    <w:altName w:val="Times New Roman"/>
    <w:panose1 w:val="00000000000000000000"/>
    <w:charset w:val="CC"/>
    <w:family w:val="roman"/>
    <w:notTrueType/>
    <w:pitch w:val="default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209" w:rsidRDefault="00565209" w:rsidP="00EF5104">
      <w:r>
        <w:separator/>
      </w:r>
    </w:p>
  </w:footnote>
  <w:footnote w:type="continuationSeparator" w:id="0">
    <w:p w:rsidR="00565209" w:rsidRDefault="00565209" w:rsidP="00EF51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61CB" w:rsidRDefault="00E361CB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C5480">
      <w:rPr>
        <w:noProof/>
      </w:rPr>
      <w:t>8</w:t>
    </w:r>
    <w:r>
      <w:rPr>
        <w:noProof/>
      </w:rPr>
      <w:fldChar w:fldCharType="end"/>
    </w:r>
  </w:p>
  <w:p w:rsidR="00E361CB" w:rsidRDefault="00E361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26E9"/>
    <w:multiLevelType w:val="hybridMultilevel"/>
    <w:tmpl w:val="000001EB"/>
    <w:lvl w:ilvl="0" w:tplc="00000BB3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CD6"/>
    <w:multiLevelType w:val="hybridMultilevel"/>
    <w:tmpl w:val="000072AE"/>
    <w:lvl w:ilvl="0" w:tplc="00006952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2EA6"/>
    <w:multiLevelType w:val="hybridMultilevel"/>
    <w:tmpl w:val="000012DB"/>
    <w:lvl w:ilvl="0" w:tplc="0000153C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AE1"/>
    <w:multiLevelType w:val="hybridMultilevel"/>
    <w:tmpl w:val="00003D6C"/>
    <w:lvl w:ilvl="0" w:tplc="00002CD6">
      <w:start w:val="1"/>
      <w:numFmt w:val="bullet"/>
      <w:lvlText w:val="з"/>
      <w:lvlJc w:val="left"/>
      <w:pPr>
        <w:tabs>
          <w:tab w:val="num" w:pos="720"/>
        </w:tabs>
        <w:ind w:left="720" w:hanging="360"/>
      </w:pPr>
    </w:lvl>
    <w:lvl w:ilvl="1" w:tplc="000072AE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F90"/>
    <w:multiLevelType w:val="hybridMultilevel"/>
    <w:tmpl w:val="00001649"/>
    <w:lvl w:ilvl="0" w:tplc="00006DF1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6784"/>
    <w:multiLevelType w:val="hybridMultilevel"/>
    <w:tmpl w:val="00004AE1"/>
    <w:lvl w:ilvl="0" w:tplc="00003D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6952"/>
    <w:multiLevelType w:val="hybridMultilevel"/>
    <w:tmpl w:val="00005F90"/>
    <w:lvl w:ilvl="0" w:tplc="00001649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DF1"/>
    <w:multiLevelType w:val="hybridMultilevel"/>
    <w:tmpl w:val="00005AF1"/>
    <w:lvl w:ilvl="0" w:tplc="000041BB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41C5AC6"/>
    <w:multiLevelType w:val="hybridMultilevel"/>
    <w:tmpl w:val="5AC820A2"/>
    <w:lvl w:ilvl="0" w:tplc="BBC86A66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52A492C"/>
    <w:multiLevelType w:val="hybridMultilevel"/>
    <w:tmpl w:val="73FC01DA"/>
    <w:lvl w:ilvl="0" w:tplc="678C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B224E00"/>
    <w:multiLevelType w:val="hybridMultilevel"/>
    <w:tmpl w:val="980A32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FB552E7"/>
    <w:multiLevelType w:val="hybridMultilevel"/>
    <w:tmpl w:val="455C6910"/>
    <w:lvl w:ilvl="0" w:tplc="1EDE941A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E1A02"/>
    <w:multiLevelType w:val="multilevel"/>
    <w:tmpl w:val="0F7C7F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2DE72F1"/>
    <w:multiLevelType w:val="hybridMultilevel"/>
    <w:tmpl w:val="36B659F8"/>
    <w:lvl w:ilvl="0" w:tplc="5EF8D8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14146C10"/>
    <w:multiLevelType w:val="multilevel"/>
    <w:tmpl w:val="D93A20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6">
    <w:nsid w:val="16D23C9B"/>
    <w:multiLevelType w:val="hybridMultilevel"/>
    <w:tmpl w:val="38964EBA"/>
    <w:lvl w:ilvl="0" w:tplc="4AD2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1F524958"/>
    <w:multiLevelType w:val="hybridMultilevel"/>
    <w:tmpl w:val="7076BF5A"/>
    <w:lvl w:ilvl="0" w:tplc="B688FEE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20713CDF"/>
    <w:multiLevelType w:val="hybridMultilevel"/>
    <w:tmpl w:val="38964EBA"/>
    <w:lvl w:ilvl="0" w:tplc="4AD2A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2AF11033"/>
    <w:multiLevelType w:val="multilevel"/>
    <w:tmpl w:val="50D095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D710BC3"/>
    <w:multiLevelType w:val="multilevel"/>
    <w:tmpl w:val="AF78F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FA049B8"/>
    <w:multiLevelType w:val="hybridMultilevel"/>
    <w:tmpl w:val="5280847A"/>
    <w:lvl w:ilvl="0" w:tplc="A2CCFCC2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30E75913"/>
    <w:multiLevelType w:val="multilevel"/>
    <w:tmpl w:val="1018E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15F5901"/>
    <w:multiLevelType w:val="hybridMultilevel"/>
    <w:tmpl w:val="A9387E1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1FC20DA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0613B9"/>
    <w:multiLevelType w:val="hybridMultilevel"/>
    <w:tmpl w:val="201066EA"/>
    <w:lvl w:ilvl="0" w:tplc="B9A465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5882403"/>
    <w:multiLevelType w:val="hybridMultilevel"/>
    <w:tmpl w:val="64FECE10"/>
    <w:lvl w:ilvl="0" w:tplc="678CEBB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DE03DD"/>
    <w:multiLevelType w:val="multilevel"/>
    <w:tmpl w:val="E004AF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DFB6203"/>
    <w:multiLevelType w:val="multilevel"/>
    <w:tmpl w:val="A580A7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4DFB6CAB"/>
    <w:multiLevelType w:val="multilevel"/>
    <w:tmpl w:val="625018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55F30157"/>
    <w:multiLevelType w:val="hybridMultilevel"/>
    <w:tmpl w:val="C92C29D2"/>
    <w:lvl w:ilvl="0" w:tplc="D7A6A4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75070A3"/>
    <w:multiLevelType w:val="multilevel"/>
    <w:tmpl w:val="D994A7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2">
    <w:nsid w:val="59CE0195"/>
    <w:multiLevelType w:val="multilevel"/>
    <w:tmpl w:val="A232D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033709"/>
    <w:multiLevelType w:val="hybridMultilevel"/>
    <w:tmpl w:val="F0A0CBC8"/>
    <w:lvl w:ilvl="0" w:tplc="27CC3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5FC25C85"/>
    <w:multiLevelType w:val="hybridMultilevel"/>
    <w:tmpl w:val="0254A9A4"/>
    <w:lvl w:ilvl="0" w:tplc="9254045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65117A19"/>
    <w:multiLevelType w:val="hybridMultilevel"/>
    <w:tmpl w:val="F6E07AF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>
    <w:nsid w:val="678239DF"/>
    <w:multiLevelType w:val="hybridMultilevel"/>
    <w:tmpl w:val="0BBEC3E2"/>
    <w:lvl w:ilvl="0" w:tplc="0298D404">
      <w:start w:val="1"/>
      <w:numFmt w:val="decimal"/>
      <w:lvlText w:val="%1)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2A6E275A">
      <w:start w:val="1"/>
      <w:numFmt w:val="decimal"/>
      <w:lvlText w:val="%3."/>
      <w:lvlJc w:val="left"/>
      <w:pPr>
        <w:tabs>
          <w:tab w:val="num" w:pos="3087"/>
        </w:tabs>
        <w:ind w:left="3087" w:hanging="90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7">
    <w:nsid w:val="6AE40DA6"/>
    <w:multiLevelType w:val="hybridMultilevel"/>
    <w:tmpl w:val="73FC01DA"/>
    <w:lvl w:ilvl="0" w:tplc="678CEB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6B4D4A2C"/>
    <w:multiLevelType w:val="multilevel"/>
    <w:tmpl w:val="6232A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D29072F"/>
    <w:multiLevelType w:val="hybridMultilevel"/>
    <w:tmpl w:val="C2245546"/>
    <w:lvl w:ilvl="0" w:tplc="13A61D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6D8857A8"/>
    <w:multiLevelType w:val="hybridMultilevel"/>
    <w:tmpl w:val="17E04800"/>
    <w:lvl w:ilvl="0" w:tplc="079C6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>
    <w:nsid w:val="6EE3466D"/>
    <w:multiLevelType w:val="hybridMultilevel"/>
    <w:tmpl w:val="F0A0CBC8"/>
    <w:lvl w:ilvl="0" w:tplc="27CC31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21A1035"/>
    <w:multiLevelType w:val="hybridMultilevel"/>
    <w:tmpl w:val="E85216FC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>
    <w:nsid w:val="765C7BD2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8384A01"/>
    <w:multiLevelType w:val="multilevel"/>
    <w:tmpl w:val="9B0C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>
    <w:nsid w:val="79811153"/>
    <w:multiLevelType w:val="hybridMultilevel"/>
    <w:tmpl w:val="9730BB84"/>
    <w:lvl w:ilvl="0" w:tplc="6EE0064A">
      <w:start w:val="4"/>
      <w:numFmt w:val="bullet"/>
      <w:lvlText w:val="-"/>
      <w:lvlJc w:val="left"/>
      <w:pPr>
        <w:tabs>
          <w:tab w:val="num" w:pos="1347"/>
        </w:tabs>
        <w:ind w:left="1347" w:hanging="78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6">
    <w:nsid w:val="7BA00100"/>
    <w:multiLevelType w:val="hybridMultilevel"/>
    <w:tmpl w:val="63D42A4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C300072"/>
    <w:multiLevelType w:val="multilevel"/>
    <w:tmpl w:val="D93A20D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48">
    <w:nsid w:val="7C37233D"/>
    <w:multiLevelType w:val="multilevel"/>
    <w:tmpl w:val="03985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1"/>
  </w:num>
  <w:num w:numId="2">
    <w:abstractNumId w:val="23"/>
  </w:num>
  <w:num w:numId="3">
    <w:abstractNumId w:val="5"/>
  </w:num>
  <w:num w:numId="4">
    <w:abstractNumId w:val="6"/>
  </w:num>
  <w:num w:numId="5">
    <w:abstractNumId w:val="2"/>
  </w:num>
  <w:num w:numId="6">
    <w:abstractNumId w:val="8"/>
  </w:num>
  <w:num w:numId="7">
    <w:abstractNumId w:val="3"/>
  </w:num>
  <w:num w:numId="8">
    <w:abstractNumId w:val="35"/>
  </w:num>
  <w:num w:numId="9">
    <w:abstractNumId w:val="14"/>
  </w:num>
  <w:num w:numId="10">
    <w:abstractNumId w:val="0"/>
  </w:num>
  <w:num w:numId="11">
    <w:abstractNumId w:val="4"/>
  </w:num>
  <w:num w:numId="12">
    <w:abstractNumId w:val="7"/>
  </w:num>
  <w:num w:numId="13">
    <w:abstractNumId w:val="1"/>
  </w:num>
  <w:num w:numId="14">
    <w:abstractNumId w:val="34"/>
  </w:num>
  <w:num w:numId="15">
    <w:abstractNumId w:val="42"/>
  </w:num>
  <w:num w:numId="16">
    <w:abstractNumId w:val="44"/>
  </w:num>
  <w:num w:numId="17">
    <w:abstractNumId w:val="48"/>
  </w:num>
  <w:num w:numId="18">
    <w:abstractNumId w:val="38"/>
  </w:num>
  <w:num w:numId="19">
    <w:abstractNumId w:val="27"/>
  </w:num>
  <w:num w:numId="20">
    <w:abstractNumId w:val="22"/>
  </w:num>
  <w:num w:numId="21">
    <w:abstractNumId w:val="28"/>
  </w:num>
  <w:num w:numId="22">
    <w:abstractNumId w:val="13"/>
  </w:num>
  <w:num w:numId="23">
    <w:abstractNumId w:val="20"/>
  </w:num>
  <w:num w:numId="24">
    <w:abstractNumId w:val="32"/>
  </w:num>
  <w:num w:numId="25">
    <w:abstractNumId w:val="12"/>
  </w:num>
  <w:num w:numId="26">
    <w:abstractNumId w:val="19"/>
  </w:num>
  <w:num w:numId="27">
    <w:abstractNumId w:val="30"/>
  </w:num>
  <w:num w:numId="28">
    <w:abstractNumId w:val="43"/>
  </w:num>
  <w:num w:numId="29">
    <w:abstractNumId w:val="24"/>
  </w:num>
  <w:num w:numId="30">
    <w:abstractNumId w:val="46"/>
  </w:num>
  <w:num w:numId="31">
    <w:abstractNumId w:val="25"/>
  </w:num>
  <w:num w:numId="32">
    <w:abstractNumId w:val="16"/>
  </w:num>
  <w:num w:numId="33">
    <w:abstractNumId w:val="9"/>
  </w:num>
  <w:num w:numId="34">
    <w:abstractNumId w:val="18"/>
  </w:num>
  <w:num w:numId="35">
    <w:abstractNumId w:val="40"/>
  </w:num>
  <w:num w:numId="36">
    <w:abstractNumId w:val="33"/>
  </w:num>
  <w:num w:numId="37">
    <w:abstractNumId w:val="11"/>
  </w:num>
  <w:num w:numId="38">
    <w:abstractNumId w:val="17"/>
  </w:num>
  <w:num w:numId="39">
    <w:abstractNumId w:val="36"/>
  </w:num>
  <w:num w:numId="40">
    <w:abstractNumId w:val="45"/>
  </w:num>
  <w:num w:numId="41">
    <w:abstractNumId w:val="41"/>
  </w:num>
  <w:num w:numId="42">
    <w:abstractNumId w:val="10"/>
  </w:num>
  <w:num w:numId="43">
    <w:abstractNumId w:val="21"/>
  </w:num>
  <w:num w:numId="44">
    <w:abstractNumId w:val="39"/>
  </w:num>
  <w:num w:numId="45">
    <w:abstractNumId w:val="37"/>
  </w:num>
  <w:num w:numId="46">
    <w:abstractNumId w:val="26"/>
  </w:num>
  <w:num w:numId="47">
    <w:abstractNumId w:val="15"/>
  </w:num>
  <w:num w:numId="48">
    <w:abstractNumId w:val="29"/>
  </w:num>
  <w:num w:numId="49">
    <w:abstractNumId w:val="4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activeWritingStyle w:appName="MSWord" w:lang="ru-RU" w:vendorID="64" w:dllVersion="131078" w:nlCheck="1" w:checkStyle="0"/>
  <w:activeWritingStyle w:appName="MSWord" w:lang="en-US" w:vendorID="64" w:dllVersion="131078" w:nlCheck="1" w:checkStyle="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A79"/>
    <w:rsid w:val="000005BB"/>
    <w:rsid w:val="000014FE"/>
    <w:rsid w:val="00001FA4"/>
    <w:rsid w:val="00003191"/>
    <w:rsid w:val="000038EB"/>
    <w:rsid w:val="0000397E"/>
    <w:rsid w:val="000062F7"/>
    <w:rsid w:val="0000660C"/>
    <w:rsid w:val="00007C2E"/>
    <w:rsid w:val="00007F80"/>
    <w:rsid w:val="000133A4"/>
    <w:rsid w:val="00013D2A"/>
    <w:rsid w:val="00013FBF"/>
    <w:rsid w:val="00017BC8"/>
    <w:rsid w:val="00022FF8"/>
    <w:rsid w:val="00023D72"/>
    <w:rsid w:val="0002535E"/>
    <w:rsid w:val="00027E3A"/>
    <w:rsid w:val="00030061"/>
    <w:rsid w:val="0003398A"/>
    <w:rsid w:val="00040225"/>
    <w:rsid w:val="00041A9F"/>
    <w:rsid w:val="00042DDE"/>
    <w:rsid w:val="000605E5"/>
    <w:rsid w:val="000659CA"/>
    <w:rsid w:val="00065FDE"/>
    <w:rsid w:val="000669CE"/>
    <w:rsid w:val="00072FC2"/>
    <w:rsid w:val="00073CEE"/>
    <w:rsid w:val="00090ED2"/>
    <w:rsid w:val="00091FE8"/>
    <w:rsid w:val="00092B13"/>
    <w:rsid w:val="000938EF"/>
    <w:rsid w:val="00095782"/>
    <w:rsid w:val="00095B50"/>
    <w:rsid w:val="0009670A"/>
    <w:rsid w:val="000A0F16"/>
    <w:rsid w:val="000A1517"/>
    <w:rsid w:val="000A2460"/>
    <w:rsid w:val="000A4F04"/>
    <w:rsid w:val="000A5FBC"/>
    <w:rsid w:val="000A767A"/>
    <w:rsid w:val="000A7977"/>
    <w:rsid w:val="000B2A04"/>
    <w:rsid w:val="000B2A19"/>
    <w:rsid w:val="000B2C70"/>
    <w:rsid w:val="000B3298"/>
    <w:rsid w:val="000B403E"/>
    <w:rsid w:val="000B5B90"/>
    <w:rsid w:val="000B78B2"/>
    <w:rsid w:val="000B7C7C"/>
    <w:rsid w:val="000C008F"/>
    <w:rsid w:val="000C187A"/>
    <w:rsid w:val="000C1CC7"/>
    <w:rsid w:val="000C292D"/>
    <w:rsid w:val="000C368C"/>
    <w:rsid w:val="000C38C6"/>
    <w:rsid w:val="000C4096"/>
    <w:rsid w:val="000C5F4C"/>
    <w:rsid w:val="000D2F00"/>
    <w:rsid w:val="000D69A5"/>
    <w:rsid w:val="000D6DF5"/>
    <w:rsid w:val="000D7B9F"/>
    <w:rsid w:val="000E09D9"/>
    <w:rsid w:val="000E0BBE"/>
    <w:rsid w:val="000E43B5"/>
    <w:rsid w:val="000F01FA"/>
    <w:rsid w:val="000F1BF2"/>
    <w:rsid w:val="000F4203"/>
    <w:rsid w:val="000F4292"/>
    <w:rsid w:val="000F4D06"/>
    <w:rsid w:val="000F5E3A"/>
    <w:rsid w:val="000F74C4"/>
    <w:rsid w:val="000F77AD"/>
    <w:rsid w:val="000F7ADF"/>
    <w:rsid w:val="00106E22"/>
    <w:rsid w:val="0011250D"/>
    <w:rsid w:val="00113570"/>
    <w:rsid w:val="00115BA7"/>
    <w:rsid w:val="00116373"/>
    <w:rsid w:val="0011772B"/>
    <w:rsid w:val="00122AA3"/>
    <w:rsid w:val="0012300E"/>
    <w:rsid w:val="001242F8"/>
    <w:rsid w:val="00125026"/>
    <w:rsid w:val="0012509F"/>
    <w:rsid w:val="001272F7"/>
    <w:rsid w:val="00127ABA"/>
    <w:rsid w:val="00130C68"/>
    <w:rsid w:val="001321EC"/>
    <w:rsid w:val="00134B89"/>
    <w:rsid w:val="00135F90"/>
    <w:rsid w:val="00136ACB"/>
    <w:rsid w:val="00136EE5"/>
    <w:rsid w:val="00146269"/>
    <w:rsid w:val="00152030"/>
    <w:rsid w:val="00152B61"/>
    <w:rsid w:val="00153CDF"/>
    <w:rsid w:val="00155B0C"/>
    <w:rsid w:val="001562E3"/>
    <w:rsid w:val="0015714E"/>
    <w:rsid w:val="001619BA"/>
    <w:rsid w:val="00163FA9"/>
    <w:rsid w:val="00164933"/>
    <w:rsid w:val="00170828"/>
    <w:rsid w:val="00171FE6"/>
    <w:rsid w:val="00174CA7"/>
    <w:rsid w:val="00176119"/>
    <w:rsid w:val="00176E4E"/>
    <w:rsid w:val="00181ABA"/>
    <w:rsid w:val="00182429"/>
    <w:rsid w:val="0018422F"/>
    <w:rsid w:val="001858BE"/>
    <w:rsid w:val="00186CB8"/>
    <w:rsid w:val="001916F8"/>
    <w:rsid w:val="001918FD"/>
    <w:rsid w:val="00191C40"/>
    <w:rsid w:val="00193E4F"/>
    <w:rsid w:val="0019597F"/>
    <w:rsid w:val="00195FDF"/>
    <w:rsid w:val="001A2497"/>
    <w:rsid w:val="001A3DF9"/>
    <w:rsid w:val="001A415D"/>
    <w:rsid w:val="001A4C94"/>
    <w:rsid w:val="001A580C"/>
    <w:rsid w:val="001A5B57"/>
    <w:rsid w:val="001A6728"/>
    <w:rsid w:val="001B0EF8"/>
    <w:rsid w:val="001B2B9E"/>
    <w:rsid w:val="001B31CD"/>
    <w:rsid w:val="001B35EC"/>
    <w:rsid w:val="001B629F"/>
    <w:rsid w:val="001C33A6"/>
    <w:rsid w:val="001C4290"/>
    <w:rsid w:val="001C64B3"/>
    <w:rsid w:val="001C6DFC"/>
    <w:rsid w:val="001D0C7D"/>
    <w:rsid w:val="001D2AAB"/>
    <w:rsid w:val="001D3AD2"/>
    <w:rsid w:val="001D417F"/>
    <w:rsid w:val="001D4AB3"/>
    <w:rsid w:val="001D617A"/>
    <w:rsid w:val="001D7E4C"/>
    <w:rsid w:val="001E0E02"/>
    <w:rsid w:val="001E113D"/>
    <w:rsid w:val="001E1D7D"/>
    <w:rsid w:val="001E22B8"/>
    <w:rsid w:val="001E269C"/>
    <w:rsid w:val="001E782C"/>
    <w:rsid w:val="001F3AB0"/>
    <w:rsid w:val="001F408B"/>
    <w:rsid w:val="001F5BA4"/>
    <w:rsid w:val="001F5E6D"/>
    <w:rsid w:val="00200D0D"/>
    <w:rsid w:val="002014B8"/>
    <w:rsid w:val="00202609"/>
    <w:rsid w:val="00203A02"/>
    <w:rsid w:val="00203E94"/>
    <w:rsid w:val="0020790C"/>
    <w:rsid w:val="002124F1"/>
    <w:rsid w:val="002149FE"/>
    <w:rsid w:val="002158C4"/>
    <w:rsid w:val="00216150"/>
    <w:rsid w:val="00216F9F"/>
    <w:rsid w:val="00220B26"/>
    <w:rsid w:val="00222265"/>
    <w:rsid w:val="00226ED1"/>
    <w:rsid w:val="00226FAC"/>
    <w:rsid w:val="002350AC"/>
    <w:rsid w:val="002361A8"/>
    <w:rsid w:val="002363E6"/>
    <w:rsid w:val="002366CD"/>
    <w:rsid w:val="002415C7"/>
    <w:rsid w:val="002433E7"/>
    <w:rsid w:val="0024667D"/>
    <w:rsid w:val="002477FB"/>
    <w:rsid w:val="0025587D"/>
    <w:rsid w:val="00257D9F"/>
    <w:rsid w:val="00261243"/>
    <w:rsid w:val="00261781"/>
    <w:rsid w:val="002632B7"/>
    <w:rsid w:val="00263B0E"/>
    <w:rsid w:val="00265EF5"/>
    <w:rsid w:val="002711C4"/>
    <w:rsid w:val="00274BFE"/>
    <w:rsid w:val="002762D2"/>
    <w:rsid w:val="00285EC0"/>
    <w:rsid w:val="00286A79"/>
    <w:rsid w:val="00286EF6"/>
    <w:rsid w:val="002872B9"/>
    <w:rsid w:val="00294DF8"/>
    <w:rsid w:val="002968F4"/>
    <w:rsid w:val="002978E7"/>
    <w:rsid w:val="002A02ED"/>
    <w:rsid w:val="002A2A60"/>
    <w:rsid w:val="002A2D65"/>
    <w:rsid w:val="002A3209"/>
    <w:rsid w:val="002A65B7"/>
    <w:rsid w:val="002B0B35"/>
    <w:rsid w:val="002B57E2"/>
    <w:rsid w:val="002B5D83"/>
    <w:rsid w:val="002B6B29"/>
    <w:rsid w:val="002C12A0"/>
    <w:rsid w:val="002C4953"/>
    <w:rsid w:val="002C76A4"/>
    <w:rsid w:val="002D6E77"/>
    <w:rsid w:val="002E3395"/>
    <w:rsid w:val="002E3E75"/>
    <w:rsid w:val="002E3FF6"/>
    <w:rsid w:val="002E6CA5"/>
    <w:rsid w:val="002F02D7"/>
    <w:rsid w:val="002F1EBA"/>
    <w:rsid w:val="002F4757"/>
    <w:rsid w:val="002F49A4"/>
    <w:rsid w:val="002F5E75"/>
    <w:rsid w:val="002F7DCB"/>
    <w:rsid w:val="0030219E"/>
    <w:rsid w:val="003032AB"/>
    <w:rsid w:val="00303BF2"/>
    <w:rsid w:val="00304445"/>
    <w:rsid w:val="00313BFC"/>
    <w:rsid w:val="0031587B"/>
    <w:rsid w:val="003160A8"/>
    <w:rsid w:val="00316FEC"/>
    <w:rsid w:val="00317B3B"/>
    <w:rsid w:val="00322F97"/>
    <w:rsid w:val="003246FE"/>
    <w:rsid w:val="0032483D"/>
    <w:rsid w:val="003256D1"/>
    <w:rsid w:val="003275D3"/>
    <w:rsid w:val="0033182F"/>
    <w:rsid w:val="00332566"/>
    <w:rsid w:val="00332C8A"/>
    <w:rsid w:val="00333D23"/>
    <w:rsid w:val="00341AAD"/>
    <w:rsid w:val="00341CDD"/>
    <w:rsid w:val="00344403"/>
    <w:rsid w:val="00355F35"/>
    <w:rsid w:val="003575F9"/>
    <w:rsid w:val="00361E51"/>
    <w:rsid w:val="00362258"/>
    <w:rsid w:val="00364E9B"/>
    <w:rsid w:val="00366228"/>
    <w:rsid w:val="003666C4"/>
    <w:rsid w:val="00371F39"/>
    <w:rsid w:val="0037208A"/>
    <w:rsid w:val="00374457"/>
    <w:rsid w:val="0037553B"/>
    <w:rsid w:val="0037696F"/>
    <w:rsid w:val="0038159D"/>
    <w:rsid w:val="00382E51"/>
    <w:rsid w:val="00384B97"/>
    <w:rsid w:val="00392A34"/>
    <w:rsid w:val="00393589"/>
    <w:rsid w:val="003955B7"/>
    <w:rsid w:val="00395F14"/>
    <w:rsid w:val="003A33FF"/>
    <w:rsid w:val="003A5819"/>
    <w:rsid w:val="003A7C63"/>
    <w:rsid w:val="003B0233"/>
    <w:rsid w:val="003B2E96"/>
    <w:rsid w:val="003B331A"/>
    <w:rsid w:val="003B74A4"/>
    <w:rsid w:val="003C305E"/>
    <w:rsid w:val="003C40E8"/>
    <w:rsid w:val="003C4214"/>
    <w:rsid w:val="003C47C2"/>
    <w:rsid w:val="003D5F07"/>
    <w:rsid w:val="003D6EA7"/>
    <w:rsid w:val="003D70DD"/>
    <w:rsid w:val="003E00EE"/>
    <w:rsid w:val="003E05E5"/>
    <w:rsid w:val="003E0944"/>
    <w:rsid w:val="003F049C"/>
    <w:rsid w:val="003F1C42"/>
    <w:rsid w:val="003F4594"/>
    <w:rsid w:val="003F4A45"/>
    <w:rsid w:val="003F7B97"/>
    <w:rsid w:val="004038A6"/>
    <w:rsid w:val="0040515B"/>
    <w:rsid w:val="00405B39"/>
    <w:rsid w:val="00407606"/>
    <w:rsid w:val="0041014A"/>
    <w:rsid w:val="00411E50"/>
    <w:rsid w:val="00412929"/>
    <w:rsid w:val="004134BC"/>
    <w:rsid w:val="00414533"/>
    <w:rsid w:val="0041657A"/>
    <w:rsid w:val="0042108E"/>
    <w:rsid w:val="00422589"/>
    <w:rsid w:val="0042303E"/>
    <w:rsid w:val="00425E24"/>
    <w:rsid w:val="00435511"/>
    <w:rsid w:val="00435706"/>
    <w:rsid w:val="004364F5"/>
    <w:rsid w:val="00436B8E"/>
    <w:rsid w:val="00437D07"/>
    <w:rsid w:val="00440166"/>
    <w:rsid w:val="00441515"/>
    <w:rsid w:val="004416D6"/>
    <w:rsid w:val="0044235D"/>
    <w:rsid w:val="0044366B"/>
    <w:rsid w:val="00444DCD"/>
    <w:rsid w:val="00446230"/>
    <w:rsid w:val="00447BFA"/>
    <w:rsid w:val="00447CCF"/>
    <w:rsid w:val="00456A66"/>
    <w:rsid w:val="0045784D"/>
    <w:rsid w:val="00457B01"/>
    <w:rsid w:val="00460733"/>
    <w:rsid w:val="004661D7"/>
    <w:rsid w:val="00466598"/>
    <w:rsid w:val="0047274F"/>
    <w:rsid w:val="004733E8"/>
    <w:rsid w:val="00473EDE"/>
    <w:rsid w:val="00474D0B"/>
    <w:rsid w:val="00480045"/>
    <w:rsid w:val="00481F6A"/>
    <w:rsid w:val="00482CA6"/>
    <w:rsid w:val="00485C43"/>
    <w:rsid w:val="00492A9D"/>
    <w:rsid w:val="0049333F"/>
    <w:rsid w:val="004A35F9"/>
    <w:rsid w:val="004A376C"/>
    <w:rsid w:val="004A56BC"/>
    <w:rsid w:val="004A792E"/>
    <w:rsid w:val="004A7CD8"/>
    <w:rsid w:val="004B01A6"/>
    <w:rsid w:val="004B4185"/>
    <w:rsid w:val="004B4B64"/>
    <w:rsid w:val="004B64CE"/>
    <w:rsid w:val="004B7EAE"/>
    <w:rsid w:val="004C3541"/>
    <w:rsid w:val="004C3C45"/>
    <w:rsid w:val="004C52D0"/>
    <w:rsid w:val="004D0D5E"/>
    <w:rsid w:val="004D5C1F"/>
    <w:rsid w:val="004E0048"/>
    <w:rsid w:val="004E0801"/>
    <w:rsid w:val="004E0DFC"/>
    <w:rsid w:val="004E1758"/>
    <w:rsid w:val="004E2305"/>
    <w:rsid w:val="004E4B95"/>
    <w:rsid w:val="004E578F"/>
    <w:rsid w:val="004E5A23"/>
    <w:rsid w:val="004E61A1"/>
    <w:rsid w:val="004E6FDC"/>
    <w:rsid w:val="004F05B5"/>
    <w:rsid w:val="004F186C"/>
    <w:rsid w:val="004F4314"/>
    <w:rsid w:val="004F4425"/>
    <w:rsid w:val="004F56C4"/>
    <w:rsid w:val="004F5EDE"/>
    <w:rsid w:val="004F63A4"/>
    <w:rsid w:val="004F72F6"/>
    <w:rsid w:val="00501297"/>
    <w:rsid w:val="005039A9"/>
    <w:rsid w:val="00507B6A"/>
    <w:rsid w:val="005109BA"/>
    <w:rsid w:val="00510D4D"/>
    <w:rsid w:val="00511A19"/>
    <w:rsid w:val="00511D3C"/>
    <w:rsid w:val="00513AEE"/>
    <w:rsid w:val="00513B86"/>
    <w:rsid w:val="00514639"/>
    <w:rsid w:val="005148A2"/>
    <w:rsid w:val="00514A5F"/>
    <w:rsid w:val="00514C5C"/>
    <w:rsid w:val="0051501D"/>
    <w:rsid w:val="00515248"/>
    <w:rsid w:val="00517919"/>
    <w:rsid w:val="0052172B"/>
    <w:rsid w:val="00521B0B"/>
    <w:rsid w:val="0052483D"/>
    <w:rsid w:val="00533DE4"/>
    <w:rsid w:val="00534149"/>
    <w:rsid w:val="005347E7"/>
    <w:rsid w:val="0053489E"/>
    <w:rsid w:val="00535C5A"/>
    <w:rsid w:val="00536B87"/>
    <w:rsid w:val="00536D0D"/>
    <w:rsid w:val="005415CE"/>
    <w:rsid w:val="00541ABF"/>
    <w:rsid w:val="0054439F"/>
    <w:rsid w:val="005455DC"/>
    <w:rsid w:val="0054638C"/>
    <w:rsid w:val="005464E1"/>
    <w:rsid w:val="005465D4"/>
    <w:rsid w:val="00552016"/>
    <w:rsid w:val="00554B94"/>
    <w:rsid w:val="00556754"/>
    <w:rsid w:val="00556D3C"/>
    <w:rsid w:val="00562D5D"/>
    <w:rsid w:val="005644BE"/>
    <w:rsid w:val="00565209"/>
    <w:rsid w:val="00575A50"/>
    <w:rsid w:val="0058096D"/>
    <w:rsid w:val="0058111B"/>
    <w:rsid w:val="00582A02"/>
    <w:rsid w:val="00584A43"/>
    <w:rsid w:val="0059054A"/>
    <w:rsid w:val="005949CA"/>
    <w:rsid w:val="00595AE6"/>
    <w:rsid w:val="00596A2B"/>
    <w:rsid w:val="005970F4"/>
    <w:rsid w:val="005A1ACF"/>
    <w:rsid w:val="005A2344"/>
    <w:rsid w:val="005A2EA2"/>
    <w:rsid w:val="005A4C92"/>
    <w:rsid w:val="005A5612"/>
    <w:rsid w:val="005A6564"/>
    <w:rsid w:val="005B10A4"/>
    <w:rsid w:val="005B1BE9"/>
    <w:rsid w:val="005B2E1D"/>
    <w:rsid w:val="005B3D52"/>
    <w:rsid w:val="005B5921"/>
    <w:rsid w:val="005C0577"/>
    <w:rsid w:val="005C1882"/>
    <w:rsid w:val="005C3302"/>
    <w:rsid w:val="005C3980"/>
    <w:rsid w:val="005C42D7"/>
    <w:rsid w:val="005C5480"/>
    <w:rsid w:val="005C59F0"/>
    <w:rsid w:val="005C655C"/>
    <w:rsid w:val="005C7628"/>
    <w:rsid w:val="005D5AB7"/>
    <w:rsid w:val="005D5FE0"/>
    <w:rsid w:val="005D7769"/>
    <w:rsid w:val="005D7EDD"/>
    <w:rsid w:val="005E1768"/>
    <w:rsid w:val="005E35C7"/>
    <w:rsid w:val="005E3A25"/>
    <w:rsid w:val="005E3FB9"/>
    <w:rsid w:val="005E6433"/>
    <w:rsid w:val="005E79B0"/>
    <w:rsid w:val="005F194D"/>
    <w:rsid w:val="0060003C"/>
    <w:rsid w:val="00601ACF"/>
    <w:rsid w:val="00605AFF"/>
    <w:rsid w:val="00606448"/>
    <w:rsid w:val="00610D57"/>
    <w:rsid w:val="006116D4"/>
    <w:rsid w:val="006138E5"/>
    <w:rsid w:val="0061413B"/>
    <w:rsid w:val="006154A1"/>
    <w:rsid w:val="006175CA"/>
    <w:rsid w:val="00623A2D"/>
    <w:rsid w:val="00623A72"/>
    <w:rsid w:val="00625025"/>
    <w:rsid w:val="0062505C"/>
    <w:rsid w:val="00625693"/>
    <w:rsid w:val="00626076"/>
    <w:rsid w:val="0062779B"/>
    <w:rsid w:val="00627D49"/>
    <w:rsid w:val="006314DA"/>
    <w:rsid w:val="00633D98"/>
    <w:rsid w:val="006363B7"/>
    <w:rsid w:val="006368B4"/>
    <w:rsid w:val="00641143"/>
    <w:rsid w:val="006412A7"/>
    <w:rsid w:val="006414F7"/>
    <w:rsid w:val="006436B1"/>
    <w:rsid w:val="0064393E"/>
    <w:rsid w:val="0064711F"/>
    <w:rsid w:val="00654413"/>
    <w:rsid w:val="0065734F"/>
    <w:rsid w:val="006575A3"/>
    <w:rsid w:val="00657936"/>
    <w:rsid w:val="00666F1D"/>
    <w:rsid w:val="00670F4F"/>
    <w:rsid w:val="006737CF"/>
    <w:rsid w:val="0067436F"/>
    <w:rsid w:val="00674C94"/>
    <w:rsid w:val="00675AAA"/>
    <w:rsid w:val="006804E6"/>
    <w:rsid w:val="00684492"/>
    <w:rsid w:val="0068625C"/>
    <w:rsid w:val="00690447"/>
    <w:rsid w:val="00692F7C"/>
    <w:rsid w:val="0069651A"/>
    <w:rsid w:val="006A0E55"/>
    <w:rsid w:val="006A331B"/>
    <w:rsid w:val="006A3987"/>
    <w:rsid w:val="006B06B3"/>
    <w:rsid w:val="006B13FE"/>
    <w:rsid w:val="006B2DCA"/>
    <w:rsid w:val="006B407B"/>
    <w:rsid w:val="006B51C1"/>
    <w:rsid w:val="006B6BB2"/>
    <w:rsid w:val="006B7CA9"/>
    <w:rsid w:val="006C0A80"/>
    <w:rsid w:val="006C2D96"/>
    <w:rsid w:val="006C3575"/>
    <w:rsid w:val="006C45E5"/>
    <w:rsid w:val="006C47CB"/>
    <w:rsid w:val="006C531C"/>
    <w:rsid w:val="006D0FA2"/>
    <w:rsid w:val="006D2C09"/>
    <w:rsid w:val="006D5033"/>
    <w:rsid w:val="006D69F7"/>
    <w:rsid w:val="006D7A73"/>
    <w:rsid w:val="006E01DD"/>
    <w:rsid w:val="006E1DE9"/>
    <w:rsid w:val="006E3730"/>
    <w:rsid w:val="006E3A95"/>
    <w:rsid w:val="006E44AC"/>
    <w:rsid w:val="006E47F1"/>
    <w:rsid w:val="006E5566"/>
    <w:rsid w:val="006E623C"/>
    <w:rsid w:val="006E6E06"/>
    <w:rsid w:val="006F2ACF"/>
    <w:rsid w:val="006F3919"/>
    <w:rsid w:val="006F4792"/>
    <w:rsid w:val="006F6BA5"/>
    <w:rsid w:val="006F76BB"/>
    <w:rsid w:val="006F7B76"/>
    <w:rsid w:val="006F7BDB"/>
    <w:rsid w:val="00702CE8"/>
    <w:rsid w:val="00704D34"/>
    <w:rsid w:val="007115C3"/>
    <w:rsid w:val="00712CEE"/>
    <w:rsid w:val="00715D42"/>
    <w:rsid w:val="007179D5"/>
    <w:rsid w:val="007212CC"/>
    <w:rsid w:val="00721B94"/>
    <w:rsid w:val="00721EE7"/>
    <w:rsid w:val="0072629F"/>
    <w:rsid w:val="00726301"/>
    <w:rsid w:val="00726E18"/>
    <w:rsid w:val="0072746F"/>
    <w:rsid w:val="00727ED4"/>
    <w:rsid w:val="007326DC"/>
    <w:rsid w:val="0073313F"/>
    <w:rsid w:val="00737D35"/>
    <w:rsid w:val="00740436"/>
    <w:rsid w:val="00741242"/>
    <w:rsid w:val="00741FD7"/>
    <w:rsid w:val="00742A34"/>
    <w:rsid w:val="00743572"/>
    <w:rsid w:val="00743FC2"/>
    <w:rsid w:val="0074602E"/>
    <w:rsid w:val="00750049"/>
    <w:rsid w:val="00750361"/>
    <w:rsid w:val="0075330F"/>
    <w:rsid w:val="00753606"/>
    <w:rsid w:val="00754B0D"/>
    <w:rsid w:val="00756F9D"/>
    <w:rsid w:val="0075777D"/>
    <w:rsid w:val="00760E08"/>
    <w:rsid w:val="007619F4"/>
    <w:rsid w:val="007619FA"/>
    <w:rsid w:val="0076298A"/>
    <w:rsid w:val="007643BE"/>
    <w:rsid w:val="00766BE6"/>
    <w:rsid w:val="00767DEB"/>
    <w:rsid w:val="00771843"/>
    <w:rsid w:val="0077193D"/>
    <w:rsid w:val="0077265C"/>
    <w:rsid w:val="007733CC"/>
    <w:rsid w:val="0077691E"/>
    <w:rsid w:val="00776BF9"/>
    <w:rsid w:val="00777ADE"/>
    <w:rsid w:val="00780A72"/>
    <w:rsid w:val="0078341D"/>
    <w:rsid w:val="0078485D"/>
    <w:rsid w:val="00787D59"/>
    <w:rsid w:val="00790004"/>
    <w:rsid w:val="00793F6C"/>
    <w:rsid w:val="0079498E"/>
    <w:rsid w:val="007A08EE"/>
    <w:rsid w:val="007A0D28"/>
    <w:rsid w:val="007A28E5"/>
    <w:rsid w:val="007A381A"/>
    <w:rsid w:val="007A716E"/>
    <w:rsid w:val="007B0C66"/>
    <w:rsid w:val="007B3A59"/>
    <w:rsid w:val="007C28BD"/>
    <w:rsid w:val="007D253B"/>
    <w:rsid w:val="007D31E8"/>
    <w:rsid w:val="007E0388"/>
    <w:rsid w:val="007E154A"/>
    <w:rsid w:val="007F112D"/>
    <w:rsid w:val="007F2399"/>
    <w:rsid w:val="007F3049"/>
    <w:rsid w:val="007F54CC"/>
    <w:rsid w:val="007F5B87"/>
    <w:rsid w:val="007F6C11"/>
    <w:rsid w:val="00804F28"/>
    <w:rsid w:val="00806405"/>
    <w:rsid w:val="00807BB4"/>
    <w:rsid w:val="008100A0"/>
    <w:rsid w:val="008103EC"/>
    <w:rsid w:val="008110F4"/>
    <w:rsid w:val="008113CB"/>
    <w:rsid w:val="008120B1"/>
    <w:rsid w:val="0081640C"/>
    <w:rsid w:val="00816E3D"/>
    <w:rsid w:val="00822D41"/>
    <w:rsid w:val="00823F7B"/>
    <w:rsid w:val="00826167"/>
    <w:rsid w:val="008267C8"/>
    <w:rsid w:val="008270E8"/>
    <w:rsid w:val="0083116E"/>
    <w:rsid w:val="00832A07"/>
    <w:rsid w:val="00833222"/>
    <w:rsid w:val="008462D1"/>
    <w:rsid w:val="008464F9"/>
    <w:rsid w:val="0084710D"/>
    <w:rsid w:val="0085139B"/>
    <w:rsid w:val="00851579"/>
    <w:rsid w:val="00852262"/>
    <w:rsid w:val="00855C4A"/>
    <w:rsid w:val="00855D29"/>
    <w:rsid w:val="00856430"/>
    <w:rsid w:val="00857503"/>
    <w:rsid w:val="00857D8C"/>
    <w:rsid w:val="008602FE"/>
    <w:rsid w:val="008602FF"/>
    <w:rsid w:val="00860374"/>
    <w:rsid w:val="0086230C"/>
    <w:rsid w:val="0086571D"/>
    <w:rsid w:val="008671FD"/>
    <w:rsid w:val="00867A7C"/>
    <w:rsid w:val="00871832"/>
    <w:rsid w:val="00871DA2"/>
    <w:rsid w:val="00873FA7"/>
    <w:rsid w:val="008751DD"/>
    <w:rsid w:val="00876A40"/>
    <w:rsid w:val="00876D26"/>
    <w:rsid w:val="00881030"/>
    <w:rsid w:val="00883974"/>
    <w:rsid w:val="00884C3C"/>
    <w:rsid w:val="00886536"/>
    <w:rsid w:val="008911D4"/>
    <w:rsid w:val="00891C12"/>
    <w:rsid w:val="00891F11"/>
    <w:rsid w:val="00895E57"/>
    <w:rsid w:val="00897A7C"/>
    <w:rsid w:val="008A0286"/>
    <w:rsid w:val="008A165E"/>
    <w:rsid w:val="008A6223"/>
    <w:rsid w:val="008A64C7"/>
    <w:rsid w:val="008A7130"/>
    <w:rsid w:val="008B16E4"/>
    <w:rsid w:val="008B19AB"/>
    <w:rsid w:val="008B3527"/>
    <w:rsid w:val="008B3A49"/>
    <w:rsid w:val="008B59B3"/>
    <w:rsid w:val="008C3BEF"/>
    <w:rsid w:val="008C49A1"/>
    <w:rsid w:val="008C64D9"/>
    <w:rsid w:val="008C65BE"/>
    <w:rsid w:val="008C6A33"/>
    <w:rsid w:val="008C78FB"/>
    <w:rsid w:val="008D42FB"/>
    <w:rsid w:val="008D479E"/>
    <w:rsid w:val="008E165A"/>
    <w:rsid w:val="008E2C6A"/>
    <w:rsid w:val="008E4FED"/>
    <w:rsid w:val="008E6D96"/>
    <w:rsid w:val="008E6DFF"/>
    <w:rsid w:val="008E7921"/>
    <w:rsid w:val="008F4892"/>
    <w:rsid w:val="008F5249"/>
    <w:rsid w:val="008F531B"/>
    <w:rsid w:val="0090008C"/>
    <w:rsid w:val="00900F81"/>
    <w:rsid w:val="0090253C"/>
    <w:rsid w:val="0090309E"/>
    <w:rsid w:val="00903237"/>
    <w:rsid w:val="009038BD"/>
    <w:rsid w:val="00911433"/>
    <w:rsid w:val="00911D2D"/>
    <w:rsid w:val="00913D31"/>
    <w:rsid w:val="00914F3F"/>
    <w:rsid w:val="00915552"/>
    <w:rsid w:val="009219EE"/>
    <w:rsid w:val="00921E49"/>
    <w:rsid w:val="009223ED"/>
    <w:rsid w:val="009235CD"/>
    <w:rsid w:val="00925AAD"/>
    <w:rsid w:val="00925CDA"/>
    <w:rsid w:val="009265CC"/>
    <w:rsid w:val="00927473"/>
    <w:rsid w:val="00930FBB"/>
    <w:rsid w:val="009341C1"/>
    <w:rsid w:val="00934EFF"/>
    <w:rsid w:val="00944FD7"/>
    <w:rsid w:val="009468AE"/>
    <w:rsid w:val="00946C95"/>
    <w:rsid w:val="00946CC9"/>
    <w:rsid w:val="00951BF9"/>
    <w:rsid w:val="00952C1E"/>
    <w:rsid w:val="00953E07"/>
    <w:rsid w:val="00955315"/>
    <w:rsid w:val="00956E29"/>
    <w:rsid w:val="0096202F"/>
    <w:rsid w:val="009722A1"/>
    <w:rsid w:val="0097460D"/>
    <w:rsid w:val="009758FB"/>
    <w:rsid w:val="00976C32"/>
    <w:rsid w:val="00976F53"/>
    <w:rsid w:val="009806EE"/>
    <w:rsid w:val="009808DC"/>
    <w:rsid w:val="00985B12"/>
    <w:rsid w:val="009928AB"/>
    <w:rsid w:val="00994199"/>
    <w:rsid w:val="00996B40"/>
    <w:rsid w:val="009A16F6"/>
    <w:rsid w:val="009A1BF2"/>
    <w:rsid w:val="009A229B"/>
    <w:rsid w:val="009A22A5"/>
    <w:rsid w:val="009A31CD"/>
    <w:rsid w:val="009A42C7"/>
    <w:rsid w:val="009A4C25"/>
    <w:rsid w:val="009B48B4"/>
    <w:rsid w:val="009B5BEA"/>
    <w:rsid w:val="009B6C59"/>
    <w:rsid w:val="009B6C74"/>
    <w:rsid w:val="009C1F01"/>
    <w:rsid w:val="009C22AE"/>
    <w:rsid w:val="009C3A7D"/>
    <w:rsid w:val="009C5684"/>
    <w:rsid w:val="009C586C"/>
    <w:rsid w:val="009C5BEF"/>
    <w:rsid w:val="009C6E65"/>
    <w:rsid w:val="009D2D52"/>
    <w:rsid w:val="009D3FD5"/>
    <w:rsid w:val="009D5571"/>
    <w:rsid w:val="009D757E"/>
    <w:rsid w:val="009E226A"/>
    <w:rsid w:val="009E2D7A"/>
    <w:rsid w:val="009E3BAC"/>
    <w:rsid w:val="009E4515"/>
    <w:rsid w:val="009E4F6A"/>
    <w:rsid w:val="009E65F3"/>
    <w:rsid w:val="009E7889"/>
    <w:rsid w:val="009F4FC2"/>
    <w:rsid w:val="00A020A1"/>
    <w:rsid w:val="00A038AF"/>
    <w:rsid w:val="00A04E0D"/>
    <w:rsid w:val="00A05288"/>
    <w:rsid w:val="00A0798E"/>
    <w:rsid w:val="00A10A28"/>
    <w:rsid w:val="00A1243D"/>
    <w:rsid w:val="00A15306"/>
    <w:rsid w:val="00A20AB2"/>
    <w:rsid w:val="00A2217E"/>
    <w:rsid w:val="00A24DC0"/>
    <w:rsid w:val="00A24E60"/>
    <w:rsid w:val="00A25D93"/>
    <w:rsid w:val="00A26029"/>
    <w:rsid w:val="00A27DCA"/>
    <w:rsid w:val="00A310C7"/>
    <w:rsid w:val="00A3288F"/>
    <w:rsid w:val="00A37FB9"/>
    <w:rsid w:val="00A41338"/>
    <w:rsid w:val="00A42BAF"/>
    <w:rsid w:val="00A454B6"/>
    <w:rsid w:val="00A455B6"/>
    <w:rsid w:val="00A47B43"/>
    <w:rsid w:val="00A506A8"/>
    <w:rsid w:val="00A513FC"/>
    <w:rsid w:val="00A528B0"/>
    <w:rsid w:val="00A53CDA"/>
    <w:rsid w:val="00A60024"/>
    <w:rsid w:val="00A7123F"/>
    <w:rsid w:val="00A717B1"/>
    <w:rsid w:val="00A72510"/>
    <w:rsid w:val="00A7629E"/>
    <w:rsid w:val="00A77463"/>
    <w:rsid w:val="00A80435"/>
    <w:rsid w:val="00A82FBF"/>
    <w:rsid w:val="00A84861"/>
    <w:rsid w:val="00A85B93"/>
    <w:rsid w:val="00A871E8"/>
    <w:rsid w:val="00A9118B"/>
    <w:rsid w:val="00A945C2"/>
    <w:rsid w:val="00A94E2A"/>
    <w:rsid w:val="00A95C04"/>
    <w:rsid w:val="00A96533"/>
    <w:rsid w:val="00A97EC7"/>
    <w:rsid w:val="00AA155F"/>
    <w:rsid w:val="00AA1A9E"/>
    <w:rsid w:val="00AA1C18"/>
    <w:rsid w:val="00AA22BB"/>
    <w:rsid w:val="00AA57D5"/>
    <w:rsid w:val="00AA770A"/>
    <w:rsid w:val="00AB39C4"/>
    <w:rsid w:val="00AB5232"/>
    <w:rsid w:val="00AB58CA"/>
    <w:rsid w:val="00AB61EA"/>
    <w:rsid w:val="00AC07DA"/>
    <w:rsid w:val="00AC1CE5"/>
    <w:rsid w:val="00AC3498"/>
    <w:rsid w:val="00AC36B2"/>
    <w:rsid w:val="00AD11EE"/>
    <w:rsid w:val="00AD42E4"/>
    <w:rsid w:val="00AD52E5"/>
    <w:rsid w:val="00AD5886"/>
    <w:rsid w:val="00AE0288"/>
    <w:rsid w:val="00AE6416"/>
    <w:rsid w:val="00AE6B7B"/>
    <w:rsid w:val="00AF035B"/>
    <w:rsid w:val="00AF2B77"/>
    <w:rsid w:val="00AF2D51"/>
    <w:rsid w:val="00AF4861"/>
    <w:rsid w:val="00AF6B21"/>
    <w:rsid w:val="00AF6BC1"/>
    <w:rsid w:val="00AF7EF8"/>
    <w:rsid w:val="00B0038A"/>
    <w:rsid w:val="00B01137"/>
    <w:rsid w:val="00B01E08"/>
    <w:rsid w:val="00B02A0A"/>
    <w:rsid w:val="00B032EF"/>
    <w:rsid w:val="00B0647E"/>
    <w:rsid w:val="00B06BD8"/>
    <w:rsid w:val="00B12044"/>
    <w:rsid w:val="00B20B0F"/>
    <w:rsid w:val="00B23784"/>
    <w:rsid w:val="00B302F7"/>
    <w:rsid w:val="00B3068B"/>
    <w:rsid w:val="00B45B24"/>
    <w:rsid w:val="00B46A43"/>
    <w:rsid w:val="00B5169E"/>
    <w:rsid w:val="00B52555"/>
    <w:rsid w:val="00B53974"/>
    <w:rsid w:val="00B624D7"/>
    <w:rsid w:val="00B62C65"/>
    <w:rsid w:val="00B62E8D"/>
    <w:rsid w:val="00B63256"/>
    <w:rsid w:val="00B63763"/>
    <w:rsid w:val="00B70E3B"/>
    <w:rsid w:val="00B71945"/>
    <w:rsid w:val="00B73121"/>
    <w:rsid w:val="00B762A1"/>
    <w:rsid w:val="00B764D8"/>
    <w:rsid w:val="00B76504"/>
    <w:rsid w:val="00B838FA"/>
    <w:rsid w:val="00B83D73"/>
    <w:rsid w:val="00B84912"/>
    <w:rsid w:val="00B90B34"/>
    <w:rsid w:val="00B91537"/>
    <w:rsid w:val="00B97260"/>
    <w:rsid w:val="00BA025C"/>
    <w:rsid w:val="00BA0ED7"/>
    <w:rsid w:val="00BA147E"/>
    <w:rsid w:val="00BA266F"/>
    <w:rsid w:val="00BA3130"/>
    <w:rsid w:val="00BA4C65"/>
    <w:rsid w:val="00BA7EAF"/>
    <w:rsid w:val="00BB044E"/>
    <w:rsid w:val="00BB25F4"/>
    <w:rsid w:val="00BB2E7B"/>
    <w:rsid w:val="00BB2ECD"/>
    <w:rsid w:val="00BB5303"/>
    <w:rsid w:val="00BB7D0D"/>
    <w:rsid w:val="00BC04B5"/>
    <w:rsid w:val="00BC2013"/>
    <w:rsid w:val="00BC20E4"/>
    <w:rsid w:val="00BC5EE7"/>
    <w:rsid w:val="00BC61C4"/>
    <w:rsid w:val="00BD092D"/>
    <w:rsid w:val="00BD0E6F"/>
    <w:rsid w:val="00BD166D"/>
    <w:rsid w:val="00BD1955"/>
    <w:rsid w:val="00BD230F"/>
    <w:rsid w:val="00BD240A"/>
    <w:rsid w:val="00BD27FB"/>
    <w:rsid w:val="00BD4CC3"/>
    <w:rsid w:val="00BD5DDC"/>
    <w:rsid w:val="00BE1961"/>
    <w:rsid w:val="00BE3BE4"/>
    <w:rsid w:val="00BF05AB"/>
    <w:rsid w:val="00BF070D"/>
    <w:rsid w:val="00BF184E"/>
    <w:rsid w:val="00BF3CB4"/>
    <w:rsid w:val="00BF4074"/>
    <w:rsid w:val="00BF660C"/>
    <w:rsid w:val="00BF71D7"/>
    <w:rsid w:val="00BF7795"/>
    <w:rsid w:val="00C00830"/>
    <w:rsid w:val="00C05E16"/>
    <w:rsid w:val="00C10FC6"/>
    <w:rsid w:val="00C118E4"/>
    <w:rsid w:val="00C144E0"/>
    <w:rsid w:val="00C150F6"/>
    <w:rsid w:val="00C15227"/>
    <w:rsid w:val="00C16682"/>
    <w:rsid w:val="00C17F93"/>
    <w:rsid w:val="00C2308F"/>
    <w:rsid w:val="00C26BAE"/>
    <w:rsid w:val="00C26D24"/>
    <w:rsid w:val="00C31510"/>
    <w:rsid w:val="00C31B6D"/>
    <w:rsid w:val="00C37FDA"/>
    <w:rsid w:val="00C41540"/>
    <w:rsid w:val="00C436B6"/>
    <w:rsid w:val="00C44B3B"/>
    <w:rsid w:val="00C46B0C"/>
    <w:rsid w:val="00C5256F"/>
    <w:rsid w:val="00C556EF"/>
    <w:rsid w:val="00C55ABD"/>
    <w:rsid w:val="00C56C61"/>
    <w:rsid w:val="00C60A22"/>
    <w:rsid w:val="00C66171"/>
    <w:rsid w:val="00C66EB4"/>
    <w:rsid w:val="00C67323"/>
    <w:rsid w:val="00C7065D"/>
    <w:rsid w:val="00C707AA"/>
    <w:rsid w:val="00C732E9"/>
    <w:rsid w:val="00C740CA"/>
    <w:rsid w:val="00C7519F"/>
    <w:rsid w:val="00C75E0C"/>
    <w:rsid w:val="00C77AE8"/>
    <w:rsid w:val="00C77C51"/>
    <w:rsid w:val="00C80407"/>
    <w:rsid w:val="00C84010"/>
    <w:rsid w:val="00C9758A"/>
    <w:rsid w:val="00CA5583"/>
    <w:rsid w:val="00CB028B"/>
    <w:rsid w:val="00CB2762"/>
    <w:rsid w:val="00CB296C"/>
    <w:rsid w:val="00CB7C2E"/>
    <w:rsid w:val="00CC14E8"/>
    <w:rsid w:val="00CC2337"/>
    <w:rsid w:val="00CC2FE2"/>
    <w:rsid w:val="00CC4EE6"/>
    <w:rsid w:val="00CC6F8B"/>
    <w:rsid w:val="00CD3565"/>
    <w:rsid w:val="00CD3680"/>
    <w:rsid w:val="00CD66C8"/>
    <w:rsid w:val="00CD6A6D"/>
    <w:rsid w:val="00CE141F"/>
    <w:rsid w:val="00CE39C6"/>
    <w:rsid w:val="00CF3BC5"/>
    <w:rsid w:val="00CF3DB4"/>
    <w:rsid w:val="00D00A51"/>
    <w:rsid w:val="00D0145F"/>
    <w:rsid w:val="00D024DC"/>
    <w:rsid w:val="00D02C17"/>
    <w:rsid w:val="00D02F6A"/>
    <w:rsid w:val="00D05662"/>
    <w:rsid w:val="00D079C9"/>
    <w:rsid w:val="00D07E14"/>
    <w:rsid w:val="00D12E83"/>
    <w:rsid w:val="00D14721"/>
    <w:rsid w:val="00D152F8"/>
    <w:rsid w:val="00D15E15"/>
    <w:rsid w:val="00D17AF3"/>
    <w:rsid w:val="00D3182E"/>
    <w:rsid w:val="00D343A3"/>
    <w:rsid w:val="00D40D22"/>
    <w:rsid w:val="00D42447"/>
    <w:rsid w:val="00D4266E"/>
    <w:rsid w:val="00D448CE"/>
    <w:rsid w:val="00D44D15"/>
    <w:rsid w:val="00D4609F"/>
    <w:rsid w:val="00D460F2"/>
    <w:rsid w:val="00D50054"/>
    <w:rsid w:val="00D5046E"/>
    <w:rsid w:val="00D524AB"/>
    <w:rsid w:val="00D5533B"/>
    <w:rsid w:val="00D568BD"/>
    <w:rsid w:val="00D57FD2"/>
    <w:rsid w:val="00D60AC5"/>
    <w:rsid w:val="00D6108C"/>
    <w:rsid w:val="00D61923"/>
    <w:rsid w:val="00D643C0"/>
    <w:rsid w:val="00D6575A"/>
    <w:rsid w:val="00D70309"/>
    <w:rsid w:val="00D70815"/>
    <w:rsid w:val="00D7251F"/>
    <w:rsid w:val="00D9009F"/>
    <w:rsid w:val="00D90230"/>
    <w:rsid w:val="00D935C2"/>
    <w:rsid w:val="00D94048"/>
    <w:rsid w:val="00D950BA"/>
    <w:rsid w:val="00D9677B"/>
    <w:rsid w:val="00D97944"/>
    <w:rsid w:val="00D97AF3"/>
    <w:rsid w:val="00DA08D1"/>
    <w:rsid w:val="00DA1448"/>
    <w:rsid w:val="00DA2985"/>
    <w:rsid w:val="00DA3D5F"/>
    <w:rsid w:val="00DA5B83"/>
    <w:rsid w:val="00DB1FE1"/>
    <w:rsid w:val="00DB256C"/>
    <w:rsid w:val="00DB3DC8"/>
    <w:rsid w:val="00DB6791"/>
    <w:rsid w:val="00DC1250"/>
    <w:rsid w:val="00DC20BF"/>
    <w:rsid w:val="00DC396A"/>
    <w:rsid w:val="00DC507E"/>
    <w:rsid w:val="00DC5595"/>
    <w:rsid w:val="00DC7DA4"/>
    <w:rsid w:val="00DD04F7"/>
    <w:rsid w:val="00DD3C74"/>
    <w:rsid w:val="00DD57E7"/>
    <w:rsid w:val="00DD6814"/>
    <w:rsid w:val="00DE23A4"/>
    <w:rsid w:val="00DE2AA4"/>
    <w:rsid w:val="00DE5DA6"/>
    <w:rsid w:val="00DE7531"/>
    <w:rsid w:val="00DF17B0"/>
    <w:rsid w:val="00DF27C6"/>
    <w:rsid w:val="00DF2B9B"/>
    <w:rsid w:val="00DF47CC"/>
    <w:rsid w:val="00DF6466"/>
    <w:rsid w:val="00E01D17"/>
    <w:rsid w:val="00E02BEB"/>
    <w:rsid w:val="00E04ACC"/>
    <w:rsid w:val="00E04B0C"/>
    <w:rsid w:val="00E06DE4"/>
    <w:rsid w:val="00E12AB0"/>
    <w:rsid w:val="00E13E60"/>
    <w:rsid w:val="00E141A6"/>
    <w:rsid w:val="00E149AE"/>
    <w:rsid w:val="00E152F1"/>
    <w:rsid w:val="00E211A7"/>
    <w:rsid w:val="00E21CE3"/>
    <w:rsid w:val="00E223DB"/>
    <w:rsid w:val="00E23217"/>
    <w:rsid w:val="00E23425"/>
    <w:rsid w:val="00E23E7B"/>
    <w:rsid w:val="00E25F24"/>
    <w:rsid w:val="00E2676A"/>
    <w:rsid w:val="00E27087"/>
    <w:rsid w:val="00E2728C"/>
    <w:rsid w:val="00E31FC4"/>
    <w:rsid w:val="00E3247A"/>
    <w:rsid w:val="00E32ED4"/>
    <w:rsid w:val="00E338A5"/>
    <w:rsid w:val="00E352FC"/>
    <w:rsid w:val="00E35D79"/>
    <w:rsid w:val="00E361CB"/>
    <w:rsid w:val="00E40817"/>
    <w:rsid w:val="00E41036"/>
    <w:rsid w:val="00E417D6"/>
    <w:rsid w:val="00E464AB"/>
    <w:rsid w:val="00E5102F"/>
    <w:rsid w:val="00E5140A"/>
    <w:rsid w:val="00E52903"/>
    <w:rsid w:val="00E532D8"/>
    <w:rsid w:val="00E535B3"/>
    <w:rsid w:val="00E53DCA"/>
    <w:rsid w:val="00E56B8B"/>
    <w:rsid w:val="00E56EF1"/>
    <w:rsid w:val="00E60740"/>
    <w:rsid w:val="00E656A8"/>
    <w:rsid w:val="00E65D18"/>
    <w:rsid w:val="00E66220"/>
    <w:rsid w:val="00E67972"/>
    <w:rsid w:val="00E7049C"/>
    <w:rsid w:val="00E711CD"/>
    <w:rsid w:val="00E7161D"/>
    <w:rsid w:val="00E7197D"/>
    <w:rsid w:val="00E74CDE"/>
    <w:rsid w:val="00E766D7"/>
    <w:rsid w:val="00E773F9"/>
    <w:rsid w:val="00E77BB5"/>
    <w:rsid w:val="00E809CC"/>
    <w:rsid w:val="00E82D34"/>
    <w:rsid w:val="00E83A62"/>
    <w:rsid w:val="00E867E1"/>
    <w:rsid w:val="00E86A4B"/>
    <w:rsid w:val="00E87500"/>
    <w:rsid w:val="00E91CDA"/>
    <w:rsid w:val="00E9241D"/>
    <w:rsid w:val="00E953F0"/>
    <w:rsid w:val="00EA1A0D"/>
    <w:rsid w:val="00EA242E"/>
    <w:rsid w:val="00EA3F7F"/>
    <w:rsid w:val="00EA4E8B"/>
    <w:rsid w:val="00EA686C"/>
    <w:rsid w:val="00EA7C04"/>
    <w:rsid w:val="00EB096F"/>
    <w:rsid w:val="00EB15DA"/>
    <w:rsid w:val="00EB3F72"/>
    <w:rsid w:val="00EB49D5"/>
    <w:rsid w:val="00EB78DC"/>
    <w:rsid w:val="00EC079D"/>
    <w:rsid w:val="00EC1998"/>
    <w:rsid w:val="00EC479B"/>
    <w:rsid w:val="00EC565C"/>
    <w:rsid w:val="00EC78C1"/>
    <w:rsid w:val="00ED2093"/>
    <w:rsid w:val="00ED67EA"/>
    <w:rsid w:val="00ED769B"/>
    <w:rsid w:val="00EE003A"/>
    <w:rsid w:val="00EE31B7"/>
    <w:rsid w:val="00EE5EED"/>
    <w:rsid w:val="00EF5104"/>
    <w:rsid w:val="00F04A67"/>
    <w:rsid w:val="00F04C17"/>
    <w:rsid w:val="00F060BB"/>
    <w:rsid w:val="00F137F2"/>
    <w:rsid w:val="00F13864"/>
    <w:rsid w:val="00F167CC"/>
    <w:rsid w:val="00F223B2"/>
    <w:rsid w:val="00F22BEA"/>
    <w:rsid w:val="00F335FB"/>
    <w:rsid w:val="00F348C4"/>
    <w:rsid w:val="00F35891"/>
    <w:rsid w:val="00F35931"/>
    <w:rsid w:val="00F445BA"/>
    <w:rsid w:val="00F46CA2"/>
    <w:rsid w:val="00F47030"/>
    <w:rsid w:val="00F516A5"/>
    <w:rsid w:val="00F52446"/>
    <w:rsid w:val="00F529E6"/>
    <w:rsid w:val="00F54CC5"/>
    <w:rsid w:val="00F5542E"/>
    <w:rsid w:val="00F6562A"/>
    <w:rsid w:val="00F7115B"/>
    <w:rsid w:val="00F7339A"/>
    <w:rsid w:val="00F73F81"/>
    <w:rsid w:val="00F7437C"/>
    <w:rsid w:val="00F7576C"/>
    <w:rsid w:val="00F75E57"/>
    <w:rsid w:val="00F760BF"/>
    <w:rsid w:val="00F8029C"/>
    <w:rsid w:val="00F85BD9"/>
    <w:rsid w:val="00F91D1F"/>
    <w:rsid w:val="00F91E0F"/>
    <w:rsid w:val="00F929B0"/>
    <w:rsid w:val="00F978BF"/>
    <w:rsid w:val="00FA34B6"/>
    <w:rsid w:val="00FA3861"/>
    <w:rsid w:val="00FA585B"/>
    <w:rsid w:val="00FA65A9"/>
    <w:rsid w:val="00FA69E3"/>
    <w:rsid w:val="00FA6CC7"/>
    <w:rsid w:val="00FA6DDC"/>
    <w:rsid w:val="00FB177D"/>
    <w:rsid w:val="00FB2645"/>
    <w:rsid w:val="00FB593A"/>
    <w:rsid w:val="00FB79CD"/>
    <w:rsid w:val="00FC22D9"/>
    <w:rsid w:val="00FC774D"/>
    <w:rsid w:val="00FD0FEE"/>
    <w:rsid w:val="00FD344A"/>
    <w:rsid w:val="00FD4B12"/>
    <w:rsid w:val="00FD5EE6"/>
    <w:rsid w:val="00FD6CDB"/>
    <w:rsid w:val="00FE1916"/>
    <w:rsid w:val="00FE2128"/>
    <w:rsid w:val="00FE21E4"/>
    <w:rsid w:val="00FE2A3C"/>
    <w:rsid w:val="00FE2B44"/>
    <w:rsid w:val="00FE39DA"/>
    <w:rsid w:val="00FF0F98"/>
    <w:rsid w:val="00FF13C2"/>
    <w:rsid w:val="00FF2F11"/>
    <w:rsid w:val="00FF6CD3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rticle-author">
    <w:name w:val="article-author"/>
    <w:basedOn w:val="a0"/>
    <w:rsid w:val="003C4214"/>
  </w:style>
  <w:style w:type="character" w:styleId="aff2">
    <w:name w:val="Book Title"/>
    <w:basedOn w:val="a0"/>
    <w:uiPriority w:val="33"/>
    <w:qFormat/>
    <w:rsid w:val="00022FF8"/>
    <w:rPr>
      <w:b/>
      <w:bCs/>
      <w:smallCaps/>
      <w:spacing w:val="5"/>
    </w:rPr>
  </w:style>
  <w:style w:type="paragraph" w:styleId="31">
    <w:name w:val="Body Text Indent 3"/>
    <w:basedOn w:val="a"/>
    <w:link w:val="32"/>
    <w:semiHidden/>
    <w:unhideWhenUsed/>
    <w:rsid w:val="00A24E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4E60"/>
    <w:rPr>
      <w:sz w:val="16"/>
      <w:szCs w:val="16"/>
      <w:lang w:val="ru-RU" w:eastAsia="ru-RU"/>
    </w:rPr>
  </w:style>
  <w:style w:type="character" w:styleId="aff3">
    <w:name w:val="annotation reference"/>
    <w:basedOn w:val="a0"/>
    <w:semiHidden/>
    <w:unhideWhenUsed/>
    <w:rsid w:val="004E0DFC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4E0DFC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4E0DFC"/>
    <w:rPr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4E0DFC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4E0DFC"/>
    <w:rPr>
      <w:b/>
      <w:bCs/>
      <w:lang w:val="ru-RU" w:eastAsia="ru-RU"/>
    </w:rPr>
  </w:style>
  <w:style w:type="paragraph" w:styleId="aff8">
    <w:name w:val="Balloon Text"/>
    <w:basedOn w:val="a"/>
    <w:link w:val="aff9"/>
    <w:semiHidden/>
    <w:unhideWhenUsed/>
    <w:rsid w:val="004E0DFC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semiHidden/>
    <w:rsid w:val="004E0DFC"/>
    <w:rPr>
      <w:rFonts w:ascii="Segoe UI" w:hAnsi="Segoe UI" w:cs="Segoe UI"/>
      <w:sz w:val="18"/>
      <w:szCs w:val="18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Normal (Web)" w:uiPriority="99"/>
    <w:lsdException w:name="HTML Cite" w:uiPriority="99"/>
    <w:lsdException w:name="HTML Preformatted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EDD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D5005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A558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595AE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5A1AC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50054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CA5583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link w:val="3"/>
    <w:semiHidden/>
    <w:rsid w:val="00595AE6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link w:val="4"/>
    <w:rsid w:val="005A1ACF"/>
    <w:rPr>
      <w:rFonts w:ascii="Calibri" w:eastAsia="Times New Roman" w:hAnsi="Calibri" w:cs="Times New Roman"/>
      <w:b/>
      <w:bCs/>
      <w:sz w:val="28"/>
      <w:szCs w:val="28"/>
      <w:lang w:val="ru-RU" w:eastAsia="ru-RU"/>
    </w:rPr>
  </w:style>
  <w:style w:type="paragraph" w:styleId="a3">
    <w:name w:val="Normal (Web)"/>
    <w:basedOn w:val="a"/>
    <w:uiPriority w:val="99"/>
    <w:rsid w:val="00855D29"/>
    <w:pPr>
      <w:spacing w:before="100" w:beforeAutospacing="1" w:after="100" w:afterAutospacing="1"/>
    </w:pPr>
  </w:style>
  <w:style w:type="character" w:styleId="a4">
    <w:name w:val="Hyperlink"/>
    <w:uiPriority w:val="99"/>
    <w:rsid w:val="00DB3DC8"/>
    <w:rPr>
      <w:rFonts w:cs="Times New Roman"/>
      <w:color w:val="0000FF"/>
      <w:u w:val="single"/>
    </w:rPr>
  </w:style>
  <w:style w:type="paragraph" w:customStyle="1" w:styleId="a5">
    <w:name w:val="АА"/>
    <w:basedOn w:val="a"/>
    <w:qFormat/>
    <w:rsid w:val="00DB3DC8"/>
    <w:pPr>
      <w:overflowPunct w:val="0"/>
      <w:autoSpaceDE w:val="0"/>
      <w:autoSpaceDN w:val="0"/>
      <w:adjustRightInd w:val="0"/>
      <w:spacing w:line="360" w:lineRule="auto"/>
      <w:ind w:firstLine="720"/>
      <w:contextualSpacing/>
      <w:jc w:val="both"/>
    </w:pPr>
    <w:rPr>
      <w:sz w:val="28"/>
      <w:szCs w:val="28"/>
    </w:rPr>
  </w:style>
  <w:style w:type="paragraph" w:styleId="a6">
    <w:name w:val="header"/>
    <w:basedOn w:val="a"/>
    <w:link w:val="a7"/>
    <w:uiPriority w:val="99"/>
    <w:rsid w:val="00EF510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EF5104"/>
    <w:rPr>
      <w:sz w:val="24"/>
      <w:szCs w:val="24"/>
    </w:rPr>
  </w:style>
  <w:style w:type="paragraph" w:styleId="a8">
    <w:name w:val="footer"/>
    <w:basedOn w:val="a"/>
    <w:link w:val="a9"/>
    <w:rsid w:val="00EF510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EF5104"/>
    <w:rPr>
      <w:sz w:val="24"/>
      <w:szCs w:val="24"/>
    </w:rPr>
  </w:style>
  <w:style w:type="character" w:styleId="aa">
    <w:name w:val="Strong"/>
    <w:uiPriority w:val="22"/>
    <w:qFormat/>
    <w:rsid w:val="007D31E8"/>
    <w:rPr>
      <w:b/>
      <w:bCs/>
    </w:rPr>
  </w:style>
  <w:style w:type="paragraph" w:styleId="ab">
    <w:name w:val="Body Text Indent"/>
    <w:basedOn w:val="a"/>
    <w:link w:val="ac"/>
    <w:rsid w:val="00627D49"/>
    <w:pPr>
      <w:ind w:firstLine="567"/>
      <w:jc w:val="both"/>
    </w:pPr>
    <w:rPr>
      <w:sz w:val="28"/>
      <w:szCs w:val="20"/>
      <w:lang w:val="uk-UA"/>
    </w:rPr>
  </w:style>
  <w:style w:type="character" w:customStyle="1" w:styleId="ac">
    <w:name w:val="Основной текст с отступом Знак"/>
    <w:link w:val="ab"/>
    <w:rsid w:val="00627D49"/>
    <w:rPr>
      <w:sz w:val="28"/>
      <w:lang w:val="uk-UA"/>
    </w:rPr>
  </w:style>
  <w:style w:type="paragraph" w:styleId="ad">
    <w:name w:val="Body Text"/>
    <w:basedOn w:val="a"/>
    <w:link w:val="ae"/>
    <w:rsid w:val="00627D49"/>
    <w:pPr>
      <w:spacing w:after="120"/>
    </w:pPr>
  </w:style>
  <w:style w:type="character" w:customStyle="1" w:styleId="ae">
    <w:name w:val="Основной текст Знак"/>
    <w:link w:val="ad"/>
    <w:rsid w:val="00627D49"/>
    <w:rPr>
      <w:sz w:val="24"/>
      <w:szCs w:val="24"/>
    </w:rPr>
  </w:style>
  <w:style w:type="table" w:styleId="af">
    <w:name w:val="Table Grid"/>
    <w:basedOn w:val="a1"/>
    <w:rsid w:val="00C74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">
    <w:name w:val="HTML Cite"/>
    <w:uiPriority w:val="99"/>
    <w:unhideWhenUsed/>
    <w:rsid w:val="00D50054"/>
    <w:rPr>
      <w:i/>
      <w:iCs/>
    </w:rPr>
  </w:style>
  <w:style w:type="paragraph" w:styleId="af0">
    <w:name w:val="TOC Heading"/>
    <w:basedOn w:val="1"/>
    <w:next w:val="a"/>
    <w:uiPriority w:val="39"/>
    <w:qFormat/>
    <w:rsid w:val="00D50054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1">
    <w:name w:val="toc 1"/>
    <w:basedOn w:val="a"/>
    <w:next w:val="a"/>
    <w:autoRedefine/>
    <w:uiPriority w:val="39"/>
    <w:rsid w:val="00911D2D"/>
    <w:pPr>
      <w:tabs>
        <w:tab w:val="right" w:leader="dot" w:pos="9345"/>
      </w:tabs>
      <w:spacing w:line="360" w:lineRule="auto"/>
      <w:ind w:left="284" w:hanging="284"/>
    </w:pPr>
    <w:rPr>
      <w:sz w:val="28"/>
      <w:szCs w:val="28"/>
      <w:lang w:val="uk-UA"/>
    </w:rPr>
  </w:style>
  <w:style w:type="character" w:customStyle="1" w:styleId="apple-converted-space">
    <w:name w:val="apple-converted-space"/>
    <w:basedOn w:val="a0"/>
    <w:rsid w:val="00DE23A4"/>
  </w:style>
  <w:style w:type="character" w:styleId="af1">
    <w:name w:val="Emphasis"/>
    <w:uiPriority w:val="20"/>
    <w:qFormat/>
    <w:rsid w:val="005B10A4"/>
    <w:rPr>
      <w:i/>
      <w:iCs/>
    </w:rPr>
  </w:style>
  <w:style w:type="paragraph" w:customStyle="1" w:styleId="rvps2">
    <w:name w:val="rvps2"/>
    <w:basedOn w:val="a"/>
    <w:rsid w:val="00E2728C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basedOn w:val="a0"/>
    <w:rsid w:val="00E2728C"/>
  </w:style>
  <w:style w:type="paragraph" w:styleId="HTML0">
    <w:name w:val="HTML Preformatted"/>
    <w:basedOn w:val="a"/>
    <w:link w:val="HTML1"/>
    <w:uiPriority w:val="99"/>
    <w:unhideWhenUsed/>
    <w:rsid w:val="00E27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1">
    <w:name w:val="Стандартный HTML Знак"/>
    <w:link w:val="HTML0"/>
    <w:uiPriority w:val="99"/>
    <w:rsid w:val="00E2728C"/>
    <w:rPr>
      <w:rFonts w:ascii="Courier New" w:hAnsi="Courier New" w:cs="Courier New"/>
    </w:rPr>
  </w:style>
  <w:style w:type="character" w:customStyle="1" w:styleId="toctoggle">
    <w:name w:val="toctoggle"/>
    <w:basedOn w:val="a0"/>
    <w:rsid w:val="00595AE6"/>
  </w:style>
  <w:style w:type="character" w:customStyle="1" w:styleId="tocnumber">
    <w:name w:val="tocnumber"/>
    <w:basedOn w:val="a0"/>
    <w:rsid w:val="00595AE6"/>
  </w:style>
  <w:style w:type="character" w:customStyle="1" w:styleId="toctext">
    <w:name w:val="toctext"/>
    <w:basedOn w:val="a0"/>
    <w:rsid w:val="00595AE6"/>
  </w:style>
  <w:style w:type="character" w:customStyle="1" w:styleId="mw-headline">
    <w:name w:val="mw-headline"/>
    <w:basedOn w:val="a0"/>
    <w:rsid w:val="00595AE6"/>
  </w:style>
  <w:style w:type="character" w:customStyle="1" w:styleId="mw-editsection">
    <w:name w:val="mw-editsection"/>
    <w:basedOn w:val="a0"/>
    <w:rsid w:val="00595AE6"/>
  </w:style>
  <w:style w:type="character" w:customStyle="1" w:styleId="mw-editsection-bracket">
    <w:name w:val="mw-editsection-bracket"/>
    <w:basedOn w:val="a0"/>
    <w:rsid w:val="00595AE6"/>
  </w:style>
  <w:style w:type="character" w:customStyle="1" w:styleId="mw-editsection-divider">
    <w:name w:val="mw-editsection-divider"/>
    <w:basedOn w:val="a0"/>
    <w:rsid w:val="00595AE6"/>
  </w:style>
  <w:style w:type="paragraph" w:styleId="af2">
    <w:name w:val="Title"/>
    <w:basedOn w:val="a"/>
    <w:next w:val="a"/>
    <w:link w:val="af3"/>
    <w:qFormat/>
    <w:rsid w:val="00DB679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link w:val="af2"/>
    <w:rsid w:val="00DB6791"/>
    <w:rPr>
      <w:rFonts w:ascii="Cambria" w:hAnsi="Cambria"/>
      <w:b/>
      <w:bCs/>
      <w:kern w:val="28"/>
      <w:sz w:val="32"/>
      <w:szCs w:val="32"/>
      <w:lang w:val="ru-RU" w:eastAsia="ru-RU"/>
    </w:rPr>
  </w:style>
  <w:style w:type="paragraph" w:customStyle="1" w:styleId="western">
    <w:name w:val="western"/>
    <w:basedOn w:val="a"/>
    <w:rsid w:val="000669CE"/>
    <w:pPr>
      <w:spacing w:before="100" w:beforeAutospacing="1" w:after="100" w:afterAutospacing="1"/>
    </w:pPr>
    <w:rPr>
      <w:lang w:val="uk-UA" w:eastAsia="uk-UA"/>
    </w:rPr>
  </w:style>
  <w:style w:type="character" w:customStyle="1" w:styleId="small">
    <w:name w:val="small"/>
    <w:basedOn w:val="a0"/>
    <w:rsid w:val="00C66EB4"/>
  </w:style>
  <w:style w:type="paragraph" w:styleId="af4">
    <w:name w:val="Subtitle"/>
    <w:basedOn w:val="a"/>
    <w:next w:val="a"/>
    <w:link w:val="af5"/>
    <w:qFormat/>
    <w:rsid w:val="00D14721"/>
    <w:pPr>
      <w:spacing w:after="60"/>
      <w:jc w:val="center"/>
      <w:outlineLvl w:val="1"/>
    </w:pPr>
    <w:rPr>
      <w:rFonts w:ascii="Cambria" w:hAnsi="Cambria"/>
    </w:rPr>
  </w:style>
  <w:style w:type="character" w:customStyle="1" w:styleId="af5">
    <w:name w:val="Подзаголовок Знак"/>
    <w:link w:val="af4"/>
    <w:rsid w:val="00D14721"/>
    <w:rPr>
      <w:rFonts w:ascii="Cambria" w:eastAsia="Times New Roman" w:hAnsi="Cambria" w:cs="Times New Roman"/>
      <w:sz w:val="24"/>
      <w:szCs w:val="24"/>
      <w:lang w:val="ru-RU" w:eastAsia="ru-RU"/>
    </w:rPr>
  </w:style>
  <w:style w:type="paragraph" w:styleId="af6">
    <w:name w:val="No Spacing"/>
    <w:uiPriority w:val="1"/>
    <w:qFormat/>
    <w:rsid w:val="00D14721"/>
    <w:rPr>
      <w:sz w:val="24"/>
      <w:szCs w:val="24"/>
      <w:lang w:val="ru-RU" w:eastAsia="ru-RU"/>
    </w:rPr>
  </w:style>
  <w:style w:type="character" w:customStyle="1" w:styleId="spelle">
    <w:name w:val="spelle"/>
    <w:basedOn w:val="a0"/>
    <w:rsid w:val="006F3919"/>
  </w:style>
  <w:style w:type="paragraph" w:customStyle="1" w:styleId="a00">
    <w:name w:val="a0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f7">
    <w:name w:val="a"/>
    <w:basedOn w:val="a"/>
    <w:rsid w:val="006F3919"/>
    <w:pPr>
      <w:spacing w:before="100" w:beforeAutospacing="1" w:after="100" w:afterAutospacing="1"/>
    </w:pPr>
    <w:rPr>
      <w:lang w:val="uk-UA" w:eastAsia="uk-UA"/>
    </w:rPr>
  </w:style>
  <w:style w:type="paragraph" w:customStyle="1" w:styleId="author">
    <w:name w:val="author"/>
    <w:basedOn w:val="a"/>
    <w:rsid w:val="00927473"/>
    <w:pPr>
      <w:spacing w:before="100" w:beforeAutospacing="1" w:after="100" w:afterAutospacing="1"/>
    </w:pPr>
    <w:rPr>
      <w:lang w:val="uk-UA" w:eastAsia="uk-UA"/>
    </w:rPr>
  </w:style>
  <w:style w:type="character" w:customStyle="1" w:styleId="b-share">
    <w:name w:val="b-share"/>
    <w:basedOn w:val="a0"/>
    <w:rsid w:val="00927473"/>
  </w:style>
  <w:style w:type="character" w:customStyle="1" w:styleId="b-sharetext">
    <w:name w:val="b-share__text"/>
    <w:basedOn w:val="a0"/>
    <w:rsid w:val="00927473"/>
  </w:style>
  <w:style w:type="paragraph" w:customStyle="1" w:styleId="bodytext">
    <w:name w:val="bodytext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Обычный1"/>
    <w:basedOn w:val="a"/>
    <w:rsid w:val="003275D3"/>
    <w:pPr>
      <w:spacing w:before="100" w:beforeAutospacing="1" w:after="100" w:afterAutospacing="1"/>
    </w:pPr>
    <w:rPr>
      <w:lang w:val="uk-UA" w:eastAsia="uk-UA"/>
    </w:rPr>
  </w:style>
  <w:style w:type="paragraph" w:styleId="af8">
    <w:name w:val="footnote text"/>
    <w:basedOn w:val="a"/>
    <w:link w:val="af9"/>
    <w:uiPriority w:val="99"/>
    <w:unhideWhenUsed/>
    <w:rsid w:val="003275D3"/>
    <w:pPr>
      <w:spacing w:before="100" w:beforeAutospacing="1" w:after="100" w:afterAutospacing="1"/>
    </w:pPr>
  </w:style>
  <w:style w:type="character" w:customStyle="1" w:styleId="af9">
    <w:name w:val="Текст сноски Знак"/>
    <w:link w:val="af8"/>
    <w:uiPriority w:val="99"/>
    <w:rsid w:val="003275D3"/>
    <w:rPr>
      <w:sz w:val="24"/>
      <w:szCs w:val="24"/>
    </w:rPr>
  </w:style>
  <w:style w:type="paragraph" w:styleId="21">
    <w:name w:val="Body Text 2"/>
    <w:basedOn w:val="a"/>
    <w:link w:val="22"/>
    <w:rsid w:val="005B1BE9"/>
    <w:pPr>
      <w:spacing w:after="120" w:line="480" w:lineRule="auto"/>
    </w:pPr>
  </w:style>
  <w:style w:type="character" w:customStyle="1" w:styleId="22">
    <w:name w:val="Основной текст 2 Знак"/>
    <w:link w:val="21"/>
    <w:rsid w:val="005B1BE9"/>
    <w:rPr>
      <w:sz w:val="24"/>
      <w:szCs w:val="24"/>
      <w:lang w:val="ru-RU" w:eastAsia="ru-RU"/>
    </w:rPr>
  </w:style>
  <w:style w:type="paragraph" w:customStyle="1" w:styleId="bodytext2">
    <w:name w:val="bodytext2"/>
    <w:basedOn w:val="a"/>
    <w:rsid w:val="006C2D96"/>
    <w:pPr>
      <w:spacing w:before="100" w:beforeAutospacing="1" w:after="100" w:afterAutospacing="1"/>
    </w:pPr>
    <w:rPr>
      <w:lang w:val="uk-UA" w:eastAsia="uk-UA"/>
    </w:rPr>
  </w:style>
  <w:style w:type="paragraph" w:styleId="23">
    <w:name w:val="Body Text Indent 2"/>
    <w:basedOn w:val="a"/>
    <w:link w:val="24"/>
    <w:rsid w:val="00873FA7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873FA7"/>
    <w:rPr>
      <w:sz w:val="24"/>
      <w:szCs w:val="24"/>
      <w:lang w:val="ru-RU" w:eastAsia="ru-RU"/>
    </w:rPr>
  </w:style>
  <w:style w:type="character" w:styleId="afa">
    <w:name w:val="footnote reference"/>
    <w:rsid w:val="00873FA7"/>
    <w:rPr>
      <w:vertAlign w:val="superscript"/>
    </w:rPr>
  </w:style>
  <w:style w:type="paragraph" w:customStyle="1" w:styleId="13">
    <w:name w:val="Абзац списка1"/>
    <w:basedOn w:val="a"/>
    <w:rsid w:val="00A10A2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styleId="afb">
    <w:name w:val="List Paragraph"/>
    <w:basedOn w:val="a"/>
    <w:uiPriority w:val="34"/>
    <w:qFormat/>
    <w:rsid w:val="00EC1998"/>
    <w:pPr>
      <w:ind w:left="708"/>
    </w:pPr>
  </w:style>
  <w:style w:type="paragraph" w:customStyle="1" w:styleId="annotation">
    <w:name w:val="annotation"/>
    <w:basedOn w:val="a"/>
    <w:rsid w:val="00C26D24"/>
    <w:pPr>
      <w:spacing w:before="100" w:beforeAutospacing="1" w:after="100" w:afterAutospacing="1"/>
    </w:pPr>
    <w:rPr>
      <w:lang w:val="uk-UA" w:eastAsia="uk-UA"/>
    </w:rPr>
  </w:style>
  <w:style w:type="character" w:customStyle="1" w:styleId="A20">
    <w:name w:val="A2"/>
    <w:uiPriority w:val="99"/>
    <w:rsid w:val="00153CDF"/>
    <w:rPr>
      <w:rFonts w:cs="Baskerville Win95BT"/>
      <w:color w:val="000000"/>
      <w:sz w:val="21"/>
      <w:szCs w:val="21"/>
    </w:rPr>
  </w:style>
  <w:style w:type="paragraph" w:customStyle="1" w:styleId="Pa3">
    <w:name w:val="Pa3"/>
    <w:basedOn w:val="a"/>
    <w:next w:val="a"/>
    <w:uiPriority w:val="99"/>
    <w:rsid w:val="00153CDF"/>
    <w:pPr>
      <w:autoSpaceDE w:val="0"/>
      <w:autoSpaceDN w:val="0"/>
      <w:adjustRightInd w:val="0"/>
      <w:spacing w:line="241" w:lineRule="atLeast"/>
    </w:pPr>
    <w:rPr>
      <w:rFonts w:ascii="Baskerville Win95BT" w:hAnsi="Baskerville Win95BT"/>
      <w:lang w:val="uk-UA" w:eastAsia="uk-UA"/>
    </w:rPr>
  </w:style>
  <w:style w:type="paragraph" w:customStyle="1" w:styleId="p1">
    <w:name w:val="p1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character" w:customStyle="1" w:styleId="s1">
    <w:name w:val="s1"/>
    <w:basedOn w:val="a0"/>
    <w:rsid w:val="00E23E7B"/>
  </w:style>
  <w:style w:type="paragraph" w:customStyle="1" w:styleId="psection">
    <w:name w:val="psection"/>
    <w:basedOn w:val="a"/>
    <w:rsid w:val="00E23E7B"/>
    <w:pPr>
      <w:spacing w:before="100" w:beforeAutospacing="1" w:after="100" w:afterAutospacing="1"/>
    </w:pPr>
    <w:rPr>
      <w:lang w:val="uk-UA" w:eastAsia="uk-UA"/>
    </w:rPr>
  </w:style>
  <w:style w:type="paragraph" w:customStyle="1" w:styleId="style2">
    <w:name w:val="style2"/>
    <w:basedOn w:val="a"/>
    <w:rsid w:val="004F4314"/>
    <w:pPr>
      <w:spacing w:before="100" w:beforeAutospacing="1" w:after="100" w:afterAutospacing="1"/>
    </w:pPr>
    <w:rPr>
      <w:lang w:val="uk-UA" w:eastAsia="uk-UA"/>
    </w:rPr>
  </w:style>
  <w:style w:type="character" w:customStyle="1" w:styleId="fontstyle12">
    <w:name w:val="fontstyle12"/>
    <w:basedOn w:val="a0"/>
    <w:rsid w:val="004F4314"/>
  </w:style>
  <w:style w:type="paragraph" w:customStyle="1" w:styleId="Default">
    <w:name w:val="Default"/>
    <w:rsid w:val="00FF6CD3"/>
    <w:pPr>
      <w:autoSpaceDE w:val="0"/>
      <w:autoSpaceDN w:val="0"/>
      <w:adjustRightInd w:val="0"/>
    </w:pPr>
    <w:rPr>
      <w:rFonts w:ascii="Baskerville Win95BT" w:hAnsi="Baskerville Win95BT" w:cs="Baskerville Win95BT"/>
      <w:color w:val="000000"/>
      <w:sz w:val="24"/>
      <w:szCs w:val="24"/>
    </w:rPr>
  </w:style>
  <w:style w:type="character" w:customStyle="1" w:styleId="orange">
    <w:name w:val="orange"/>
    <w:basedOn w:val="a0"/>
    <w:rsid w:val="00833222"/>
  </w:style>
  <w:style w:type="character" w:styleId="afc">
    <w:name w:val="FollowedHyperlink"/>
    <w:basedOn w:val="a0"/>
    <w:uiPriority w:val="99"/>
    <w:rsid w:val="001E0E02"/>
    <w:rPr>
      <w:color w:val="800080"/>
      <w:u w:val="single"/>
    </w:rPr>
  </w:style>
  <w:style w:type="paragraph" w:customStyle="1" w:styleId="text1">
    <w:name w:val="text1"/>
    <w:basedOn w:val="a"/>
    <w:rsid w:val="00605AFF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136EE5"/>
  </w:style>
  <w:style w:type="paragraph" w:customStyle="1" w:styleId="rvps7">
    <w:name w:val="rvps7"/>
    <w:basedOn w:val="a"/>
    <w:rsid w:val="00136EE5"/>
    <w:pPr>
      <w:spacing w:before="100" w:beforeAutospacing="1" w:after="100" w:afterAutospacing="1"/>
    </w:pPr>
    <w:rPr>
      <w:lang w:val="uk-UA" w:eastAsia="uk-UA"/>
    </w:rPr>
  </w:style>
  <w:style w:type="character" w:customStyle="1" w:styleId="rvts44">
    <w:name w:val="rvts44"/>
    <w:basedOn w:val="a0"/>
    <w:rsid w:val="00136EE5"/>
  </w:style>
  <w:style w:type="character" w:customStyle="1" w:styleId="apple-tab-span">
    <w:name w:val="apple-tab-span"/>
    <w:basedOn w:val="a0"/>
    <w:rsid w:val="0060003C"/>
  </w:style>
  <w:style w:type="character" w:styleId="afd">
    <w:name w:val="Subtle Emphasis"/>
    <w:basedOn w:val="a0"/>
    <w:uiPriority w:val="19"/>
    <w:qFormat/>
    <w:rsid w:val="005C3302"/>
    <w:rPr>
      <w:i/>
      <w:iCs/>
      <w:color w:val="808080" w:themeColor="text1" w:themeTint="7F"/>
    </w:rPr>
  </w:style>
  <w:style w:type="character" w:styleId="afe">
    <w:name w:val="Subtle Reference"/>
    <w:basedOn w:val="a0"/>
    <w:uiPriority w:val="31"/>
    <w:qFormat/>
    <w:rsid w:val="00A020A1"/>
    <w:rPr>
      <w:smallCaps/>
      <w:color w:val="C0504D" w:themeColor="accent2"/>
      <w:u w:val="single"/>
    </w:rPr>
  </w:style>
  <w:style w:type="character" w:customStyle="1" w:styleId="text3">
    <w:name w:val="text3"/>
    <w:basedOn w:val="a0"/>
    <w:rsid w:val="00263B0E"/>
  </w:style>
  <w:style w:type="paragraph" w:customStyle="1" w:styleId="aff">
    <w:name w:val="Знак"/>
    <w:basedOn w:val="a"/>
    <w:rsid w:val="00CB028B"/>
    <w:pPr>
      <w:spacing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ff0">
    <w:name w:val="Intense Quote"/>
    <w:basedOn w:val="a"/>
    <w:next w:val="a"/>
    <w:link w:val="aff1"/>
    <w:uiPriority w:val="30"/>
    <w:qFormat/>
    <w:rsid w:val="009C1F0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f1">
    <w:name w:val="Выделенная цитата Знак"/>
    <w:basedOn w:val="a0"/>
    <w:link w:val="aff0"/>
    <w:uiPriority w:val="30"/>
    <w:rsid w:val="009C1F01"/>
    <w:rPr>
      <w:b/>
      <w:bCs/>
      <w:i/>
      <w:iCs/>
      <w:color w:val="4F81BD" w:themeColor="accent1"/>
      <w:sz w:val="24"/>
      <w:szCs w:val="24"/>
      <w:lang w:val="ru-RU" w:eastAsia="ru-RU"/>
    </w:rPr>
  </w:style>
  <w:style w:type="character" w:customStyle="1" w:styleId="article-author">
    <w:name w:val="article-author"/>
    <w:basedOn w:val="a0"/>
    <w:rsid w:val="003C4214"/>
  </w:style>
  <w:style w:type="character" w:styleId="aff2">
    <w:name w:val="Book Title"/>
    <w:basedOn w:val="a0"/>
    <w:uiPriority w:val="33"/>
    <w:qFormat/>
    <w:rsid w:val="00022FF8"/>
    <w:rPr>
      <w:b/>
      <w:bCs/>
      <w:smallCaps/>
      <w:spacing w:val="5"/>
    </w:rPr>
  </w:style>
  <w:style w:type="paragraph" w:styleId="31">
    <w:name w:val="Body Text Indent 3"/>
    <w:basedOn w:val="a"/>
    <w:link w:val="32"/>
    <w:semiHidden/>
    <w:unhideWhenUsed/>
    <w:rsid w:val="00A24E6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semiHidden/>
    <w:rsid w:val="00A24E60"/>
    <w:rPr>
      <w:sz w:val="16"/>
      <w:szCs w:val="16"/>
      <w:lang w:val="ru-RU" w:eastAsia="ru-RU"/>
    </w:rPr>
  </w:style>
  <w:style w:type="character" w:styleId="aff3">
    <w:name w:val="annotation reference"/>
    <w:basedOn w:val="a0"/>
    <w:semiHidden/>
    <w:unhideWhenUsed/>
    <w:rsid w:val="004E0DFC"/>
    <w:rPr>
      <w:sz w:val="16"/>
      <w:szCs w:val="16"/>
    </w:rPr>
  </w:style>
  <w:style w:type="paragraph" w:styleId="aff4">
    <w:name w:val="annotation text"/>
    <w:basedOn w:val="a"/>
    <w:link w:val="aff5"/>
    <w:semiHidden/>
    <w:unhideWhenUsed/>
    <w:rsid w:val="004E0DFC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semiHidden/>
    <w:rsid w:val="004E0DFC"/>
    <w:rPr>
      <w:lang w:val="ru-RU"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4E0DFC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4E0DFC"/>
    <w:rPr>
      <w:b/>
      <w:bCs/>
      <w:lang w:val="ru-RU" w:eastAsia="ru-RU"/>
    </w:rPr>
  </w:style>
  <w:style w:type="paragraph" w:styleId="aff8">
    <w:name w:val="Balloon Text"/>
    <w:basedOn w:val="a"/>
    <w:link w:val="aff9"/>
    <w:semiHidden/>
    <w:unhideWhenUsed/>
    <w:rsid w:val="004E0DFC"/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0"/>
    <w:link w:val="aff8"/>
    <w:semiHidden/>
    <w:rsid w:val="004E0DFC"/>
    <w:rPr>
      <w:rFonts w:ascii="Segoe UI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7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1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240219">
          <w:marLeft w:val="0"/>
          <w:marRight w:val="0"/>
          <w:marTop w:val="18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5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7863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61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940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70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5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5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5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83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91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01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92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6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5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6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4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2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0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9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76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8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2614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0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4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92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6302">
          <w:marLeft w:val="0"/>
          <w:marRight w:val="0"/>
          <w:marTop w:val="0"/>
          <w:marBottom w:val="255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114250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5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0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9507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3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625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4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574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9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002347">
          <w:marLeft w:val="0"/>
          <w:marRight w:val="0"/>
          <w:marTop w:val="0"/>
          <w:marBottom w:val="0"/>
          <w:divBdr>
            <w:top w:val="single" w:sz="6" w:space="6" w:color="AAAAAA"/>
            <w:left w:val="single" w:sz="6" w:space="6" w:color="AAAAAA"/>
            <w:bottom w:val="single" w:sz="6" w:space="6" w:color="AAAAAA"/>
            <w:right w:val="single" w:sz="6" w:space="6" w:color="AAAAAA"/>
          </w:divBdr>
        </w:div>
      </w:divsChild>
    </w:div>
    <w:div w:id="14256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03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61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1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95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699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04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44105">
                  <w:marLeft w:val="0"/>
                  <w:marRight w:val="0"/>
                  <w:marTop w:val="0"/>
                  <w:marBottom w:val="75"/>
                  <w:divBdr>
                    <w:top w:val="single" w:sz="12" w:space="0" w:color="3300FF"/>
                    <w:left w:val="single" w:sz="12" w:space="0" w:color="3300FF"/>
                    <w:bottom w:val="single" w:sz="12" w:space="0" w:color="3300FF"/>
                    <w:right w:val="single" w:sz="12" w:space="0" w:color="3300FF"/>
                  </w:divBdr>
                  <w:divsChild>
                    <w:div w:id="43648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3622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939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667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6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9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1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69410:%D0%A1%D0%B5%D1%80.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5CBFF-7A7D-4CA5-A897-FEFCC682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2042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Організація міжбанківських розрахунків в Україні</vt:lpstr>
    </vt:vector>
  </TitlesOfParts>
  <Company/>
  <LinksUpToDate>false</LinksUpToDate>
  <CharactersWithSpaces>13655</CharactersWithSpaces>
  <SharedDoc>false</SharedDoc>
  <HLinks>
    <vt:vector size="36" baseType="variant">
      <vt:variant>
        <vt:i4>3866656</vt:i4>
      </vt:variant>
      <vt:variant>
        <vt:i4>15</vt:i4>
      </vt:variant>
      <vt:variant>
        <vt:i4>0</vt:i4>
      </vt:variant>
      <vt:variant>
        <vt:i4>5</vt:i4>
      </vt:variant>
      <vt:variant>
        <vt:lpwstr>http://adwokat-lmw.at.ua/publ/trimannja_pid_vartoju_jak_vinjatkovij_zapobizhnij_zakhid/1-1-0-73</vt:lpwstr>
      </vt:variant>
      <vt:variant>
        <vt:lpwstr/>
      </vt:variant>
      <vt:variant>
        <vt:i4>4587571</vt:i4>
      </vt:variant>
      <vt:variant>
        <vt:i4>12</vt:i4>
      </vt:variant>
      <vt:variant>
        <vt:i4>0</vt:i4>
      </vt:variant>
      <vt:variant>
        <vt:i4>5</vt:i4>
      </vt:variant>
      <vt:variant>
        <vt:lpwstr>http://zakon2.rada.gov.ua/laws/show/995_907</vt:lpwstr>
      </vt:variant>
      <vt:variant>
        <vt:lpwstr/>
      </vt:variant>
      <vt:variant>
        <vt:i4>4325434</vt:i4>
      </vt:variant>
      <vt:variant>
        <vt:i4>9</vt:i4>
      </vt:variant>
      <vt:variant>
        <vt:i4>0</vt:i4>
      </vt:variant>
      <vt:variant>
        <vt:i4>5</vt:i4>
      </vt:variant>
      <vt:variant>
        <vt:lpwstr>http://zakon2.rada.gov.ua/laws/show/995_043</vt:lpwstr>
      </vt:variant>
      <vt:variant>
        <vt:lpwstr/>
      </vt:variant>
      <vt:variant>
        <vt:i4>393324</vt:i4>
      </vt:variant>
      <vt:variant>
        <vt:i4>6</vt:i4>
      </vt:variant>
      <vt:variant>
        <vt:i4>0</vt:i4>
      </vt:variant>
      <vt:variant>
        <vt:i4>5</vt:i4>
      </vt:variant>
      <vt:variant>
        <vt:lpwstr>http://legalactivity.com.ua/index.php?option=com_content&amp;view=article&amp;id=215%3A120222-17&amp;catid=39%3A-5&amp;Itemid=56&amp;lang=ru</vt:lpwstr>
      </vt:variant>
      <vt:variant>
        <vt:lpwstr/>
      </vt:variant>
      <vt:variant>
        <vt:i4>7667806</vt:i4>
      </vt:variant>
      <vt:variant>
        <vt:i4>3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http://www.irbis-nbuv.gov.ua/cgi-bin/irbis_nbuv/cgiirbis_64.exe?Z21ID=&amp;I21DBN=UJRN&amp;P21DBN=UJRN&amp;S21STN=1&amp;S21REF=10&amp;S21FMT=JUU_all&amp;C21COM=S&amp;S21CNR=20&amp;S21P01=0&amp;S21P02=0&amp;S21P03=IJ=&amp;S21COLORTERMS=1&amp;S21STR=%D0%9614884</vt:lpwstr>
      </vt:variant>
      <vt:variant>
        <vt:lpwstr/>
      </vt:variant>
      <vt:variant>
        <vt:i4>2359408</vt:i4>
      </vt:variant>
      <vt:variant>
        <vt:i4>0</vt:i4>
      </vt:variant>
      <vt:variant>
        <vt:i4>0</vt:i4>
      </vt:variant>
      <vt:variant>
        <vt:i4>5</vt:i4>
      </vt:variant>
      <vt:variant>
        <vt:lpwstr>http://www.irbis-nbuv.gov.ua/cgi-bin/irbis_nbuv/cgiirbis_64.exe?Z21ID=&amp;I21DBN=UJRN&amp;P21DBN=UJRN&amp;S21STN=1&amp;S21REF=10&amp;S21FMT=fullwebr&amp;C21COM=S&amp;S21CNR=20&amp;S21P01=0&amp;S21P02=0&amp;S21P03=A=&amp;S21COLORTERMS=1&amp;S21STR=%D0%9F%D0%BE%D0%BF%D0%B5%D0%BB%D1%8E%D1%88%D0%BA%D0%BE%20%D0%92$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Організація міжбанківських розрахунків в Україні</dc:title>
  <dc:creator>INNYSIK</dc:creator>
  <cp:lastModifiedBy>Asus</cp:lastModifiedBy>
  <cp:revision>3</cp:revision>
  <dcterms:created xsi:type="dcterms:W3CDTF">2017-04-19T19:13:00Z</dcterms:created>
  <dcterms:modified xsi:type="dcterms:W3CDTF">2017-04-19T19:15:00Z</dcterms:modified>
</cp:coreProperties>
</file>