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881" w:rsidRPr="00AF4E28" w:rsidRDefault="00DC1881" w:rsidP="0077638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F4E28">
        <w:rPr>
          <w:rFonts w:ascii="Times New Roman" w:hAnsi="Times New Roman" w:cs="Times New Roman"/>
          <w:b/>
          <w:caps/>
          <w:sz w:val="28"/>
          <w:szCs w:val="28"/>
        </w:rPr>
        <w:t>Зміст</w:t>
      </w:r>
    </w:p>
    <w:p w:rsidR="00BB042D" w:rsidRPr="00AF4E28" w:rsidRDefault="00776383" w:rsidP="004639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E28">
        <w:rPr>
          <w:rFonts w:ascii="Times New Roman" w:hAnsi="Times New Roman" w:cs="Times New Roman"/>
          <w:b/>
          <w:sz w:val="28"/>
          <w:szCs w:val="28"/>
        </w:rPr>
        <w:t>ВСТУП</w:t>
      </w:r>
      <w:r w:rsidRPr="00AF4E28">
        <w:rPr>
          <w:rFonts w:ascii="Times New Roman" w:hAnsi="Times New Roman" w:cs="Times New Roman"/>
          <w:b/>
          <w:sz w:val="28"/>
          <w:szCs w:val="28"/>
        </w:rPr>
        <w:tab/>
      </w:r>
      <w:r w:rsidRPr="00AF4E28">
        <w:rPr>
          <w:rFonts w:ascii="Times New Roman" w:hAnsi="Times New Roman" w:cs="Times New Roman"/>
          <w:b/>
          <w:sz w:val="28"/>
          <w:szCs w:val="28"/>
        </w:rPr>
        <w:tab/>
      </w:r>
      <w:r w:rsidRPr="00AF4E28">
        <w:rPr>
          <w:rFonts w:ascii="Times New Roman" w:hAnsi="Times New Roman" w:cs="Times New Roman"/>
          <w:b/>
          <w:sz w:val="28"/>
          <w:szCs w:val="28"/>
        </w:rPr>
        <w:tab/>
      </w:r>
      <w:r w:rsidRPr="00AF4E28">
        <w:rPr>
          <w:rFonts w:ascii="Times New Roman" w:hAnsi="Times New Roman" w:cs="Times New Roman"/>
          <w:b/>
          <w:sz w:val="28"/>
          <w:szCs w:val="28"/>
        </w:rPr>
        <w:tab/>
      </w:r>
      <w:r w:rsidRPr="00AF4E28">
        <w:rPr>
          <w:rFonts w:ascii="Times New Roman" w:hAnsi="Times New Roman" w:cs="Times New Roman"/>
          <w:b/>
          <w:sz w:val="28"/>
          <w:szCs w:val="28"/>
        </w:rPr>
        <w:tab/>
      </w:r>
      <w:r w:rsidRPr="00AF4E28">
        <w:rPr>
          <w:rFonts w:ascii="Times New Roman" w:hAnsi="Times New Roman" w:cs="Times New Roman"/>
          <w:b/>
          <w:sz w:val="28"/>
          <w:szCs w:val="28"/>
        </w:rPr>
        <w:tab/>
      </w:r>
      <w:r w:rsidRPr="00AF4E28">
        <w:rPr>
          <w:rFonts w:ascii="Times New Roman" w:hAnsi="Times New Roman" w:cs="Times New Roman"/>
          <w:b/>
          <w:sz w:val="28"/>
          <w:szCs w:val="28"/>
        </w:rPr>
        <w:tab/>
      </w:r>
      <w:r w:rsidRPr="00AF4E28">
        <w:rPr>
          <w:rFonts w:ascii="Times New Roman" w:hAnsi="Times New Roman" w:cs="Times New Roman"/>
          <w:b/>
          <w:sz w:val="28"/>
          <w:szCs w:val="28"/>
        </w:rPr>
        <w:tab/>
      </w:r>
      <w:r w:rsidRPr="00AF4E28">
        <w:rPr>
          <w:rFonts w:ascii="Times New Roman" w:hAnsi="Times New Roman" w:cs="Times New Roman"/>
          <w:b/>
          <w:sz w:val="28"/>
          <w:szCs w:val="28"/>
        </w:rPr>
        <w:tab/>
      </w:r>
      <w:r w:rsidRPr="00AF4E28">
        <w:rPr>
          <w:rFonts w:ascii="Times New Roman" w:hAnsi="Times New Roman" w:cs="Times New Roman"/>
          <w:b/>
          <w:sz w:val="28"/>
          <w:szCs w:val="28"/>
        </w:rPr>
        <w:tab/>
      </w:r>
      <w:r w:rsidRPr="00AF4E28">
        <w:rPr>
          <w:rFonts w:ascii="Times New Roman" w:hAnsi="Times New Roman" w:cs="Times New Roman"/>
          <w:b/>
          <w:sz w:val="28"/>
          <w:szCs w:val="28"/>
        </w:rPr>
        <w:tab/>
        <w:t>3</w:t>
      </w:r>
    </w:p>
    <w:p w:rsidR="00BB042D" w:rsidRPr="00AF4E28" w:rsidRDefault="00BB042D" w:rsidP="004639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E28">
        <w:rPr>
          <w:rFonts w:ascii="Times New Roman" w:hAnsi="Times New Roman" w:cs="Times New Roman"/>
          <w:b/>
          <w:sz w:val="28"/>
          <w:szCs w:val="28"/>
        </w:rPr>
        <w:t>РОЗДІЛ 1</w:t>
      </w:r>
      <w:r w:rsidRPr="00AF4E28">
        <w:rPr>
          <w:rFonts w:ascii="Times New Roman" w:hAnsi="Times New Roman" w:cs="Times New Roman"/>
          <w:b/>
          <w:caps/>
          <w:sz w:val="28"/>
          <w:szCs w:val="28"/>
        </w:rPr>
        <w:t>. Місце органів місцевого самоврядування в системі державних органів</w:t>
      </w:r>
      <w:r w:rsidR="00776383" w:rsidRPr="00AF4E28">
        <w:rPr>
          <w:rFonts w:ascii="Times New Roman" w:hAnsi="Times New Roman" w:cs="Times New Roman"/>
          <w:b/>
          <w:sz w:val="28"/>
          <w:szCs w:val="28"/>
        </w:rPr>
        <w:tab/>
      </w:r>
      <w:r w:rsidR="00776383" w:rsidRPr="00AF4E28">
        <w:rPr>
          <w:rFonts w:ascii="Times New Roman" w:hAnsi="Times New Roman" w:cs="Times New Roman"/>
          <w:b/>
          <w:sz w:val="28"/>
          <w:szCs w:val="28"/>
        </w:rPr>
        <w:tab/>
      </w:r>
      <w:r w:rsidR="00776383" w:rsidRPr="00AF4E28">
        <w:rPr>
          <w:rFonts w:ascii="Times New Roman" w:hAnsi="Times New Roman" w:cs="Times New Roman"/>
          <w:b/>
          <w:sz w:val="28"/>
          <w:szCs w:val="28"/>
        </w:rPr>
        <w:tab/>
      </w:r>
      <w:r w:rsidR="00776383" w:rsidRPr="00AF4E28">
        <w:rPr>
          <w:rFonts w:ascii="Times New Roman" w:hAnsi="Times New Roman" w:cs="Times New Roman"/>
          <w:b/>
          <w:sz w:val="28"/>
          <w:szCs w:val="28"/>
        </w:rPr>
        <w:tab/>
      </w:r>
      <w:r w:rsidR="00776383" w:rsidRPr="00AF4E28">
        <w:rPr>
          <w:rFonts w:ascii="Times New Roman" w:hAnsi="Times New Roman" w:cs="Times New Roman"/>
          <w:b/>
          <w:sz w:val="28"/>
          <w:szCs w:val="28"/>
        </w:rPr>
        <w:tab/>
      </w:r>
      <w:r w:rsidR="00776383" w:rsidRPr="00AF4E28">
        <w:rPr>
          <w:rFonts w:ascii="Times New Roman" w:hAnsi="Times New Roman" w:cs="Times New Roman"/>
          <w:b/>
          <w:sz w:val="28"/>
          <w:szCs w:val="28"/>
        </w:rPr>
        <w:tab/>
      </w:r>
      <w:r w:rsidR="00776383" w:rsidRPr="00AF4E28">
        <w:rPr>
          <w:rFonts w:ascii="Times New Roman" w:hAnsi="Times New Roman" w:cs="Times New Roman"/>
          <w:b/>
          <w:sz w:val="28"/>
          <w:szCs w:val="28"/>
        </w:rPr>
        <w:tab/>
        <w:t>5</w:t>
      </w:r>
    </w:p>
    <w:p w:rsidR="00BB042D" w:rsidRPr="00AF4E28" w:rsidRDefault="00BB042D" w:rsidP="004639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E28">
        <w:rPr>
          <w:rFonts w:ascii="Times New Roman" w:hAnsi="Times New Roman" w:cs="Times New Roman"/>
          <w:b/>
          <w:sz w:val="28"/>
          <w:szCs w:val="28"/>
        </w:rPr>
        <w:t>1.1. П</w:t>
      </w:r>
      <w:r w:rsidR="00776383" w:rsidRPr="00AF4E28">
        <w:rPr>
          <w:rFonts w:ascii="Times New Roman" w:hAnsi="Times New Roman" w:cs="Times New Roman"/>
          <w:b/>
          <w:sz w:val="28"/>
          <w:szCs w:val="28"/>
        </w:rPr>
        <w:t>оняття «місцеве самоврядування»</w:t>
      </w:r>
      <w:r w:rsidR="00776383" w:rsidRPr="00AF4E28">
        <w:rPr>
          <w:rFonts w:ascii="Times New Roman" w:hAnsi="Times New Roman" w:cs="Times New Roman"/>
          <w:b/>
          <w:sz w:val="28"/>
          <w:szCs w:val="28"/>
        </w:rPr>
        <w:tab/>
      </w:r>
      <w:r w:rsidR="00776383" w:rsidRPr="00AF4E28">
        <w:rPr>
          <w:rFonts w:ascii="Times New Roman" w:hAnsi="Times New Roman" w:cs="Times New Roman"/>
          <w:b/>
          <w:sz w:val="28"/>
          <w:szCs w:val="28"/>
        </w:rPr>
        <w:tab/>
      </w:r>
      <w:r w:rsidR="00776383" w:rsidRPr="00AF4E28">
        <w:rPr>
          <w:rFonts w:ascii="Times New Roman" w:hAnsi="Times New Roman" w:cs="Times New Roman"/>
          <w:b/>
          <w:sz w:val="28"/>
          <w:szCs w:val="28"/>
        </w:rPr>
        <w:tab/>
      </w:r>
      <w:r w:rsidR="00776383" w:rsidRPr="00AF4E28">
        <w:rPr>
          <w:rFonts w:ascii="Times New Roman" w:hAnsi="Times New Roman" w:cs="Times New Roman"/>
          <w:b/>
          <w:sz w:val="28"/>
          <w:szCs w:val="28"/>
        </w:rPr>
        <w:tab/>
      </w:r>
      <w:r w:rsidR="00776383" w:rsidRPr="00AF4E28">
        <w:rPr>
          <w:rFonts w:ascii="Times New Roman" w:hAnsi="Times New Roman" w:cs="Times New Roman"/>
          <w:b/>
          <w:sz w:val="28"/>
          <w:szCs w:val="28"/>
        </w:rPr>
        <w:tab/>
        <w:t>5</w:t>
      </w:r>
    </w:p>
    <w:p w:rsidR="00BB042D" w:rsidRPr="00AF4E28" w:rsidRDefault="00BB042D" w:rsidP="004639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F4E28">
        <w:rPr>
          <w:rFonts w:ascii="Times New Roman" w:hAnsi="Times New Roman" w:cs="Times New Roman"/>
          <w:b/>
          <w:sz w:val="28"/>
          <w:szCs w:val="28"/>
        </w:rPr>
        <w:t>1.2. Структура органів місцевого самовряду</w:t>
      </w:r>
      <w:r w:rsidR="00776383" w:rsidRPr="00AF4E28">
        <w:rPr>
          <w:rFonts w:ascii="Times New Roman" w:hAnsi="Times New Roman" w:cs="Times New Roman"/>
          <w:b/>
          <w:sz w:val="28"/>
          <w:szCs w:val="28"/>
        </w:rPr>
        <w:t>вання України та їх компетенція</w:t>
      </w:r>
      <w:r w:rsidR="00776383" w:rsidRPr="00AF4E28">
        <w:rPr>
          <w:rFonts w:ascii="Times New Roman" w:hAnsi="Times New Roman" w:cs="Times New Roman"/>
          <w:b/>
          <w:sz w:val="28"/>
          <w:szCs w:val="28"/>
        </w:rPr>
        <w:tab/>
      </w:r>
      <w:r w:rsidR="00776383" w:rsidRPr="00AF4E28">
        <w:rPr>
          <w:rFonts w:ascii="Times New Roman" w:hAnsi="Times New Roman" w:cs="Times New Roman"/>
          <w:b/>
          <w:sz w:val="28"/>
          <w:szCs w:val="28"/>
        </w:rPr>
        <w:tab/>
      </w:r>
      <w:r w:rsidR="00776383" w:rsidRPr="00AF4E28">
        <w:rPr>
          <w:rFonts w:ascii="Times New Roman" w:hAnsi="Times New Roman" w:cs="Times New Roman"/>
          <w:b/>
          <w:sz w:val="28"/>
          <w:szCs w:val="28"/>
        </w:rPr>
        <w:tab/>
      </w:r>
      <w:r w:rsidR="00776383" w:rsidRPr="00AF4E28">
        <w:rPr>
          <w:rFonts w:ascii="Times New Roman" w:hAnsi="Times New Roman" w:cs="Times New Roman"/>
          <w:b/>
          <w:sz w:val="28"/>
          <w:szCs w:val="28"/>
        </w:rPr>
        <w:tab/>
      </w:r>
      <w:r w:rsidR="00776383" w:rsidRPr="00AF4E28">
        <w:rPr>
          <w:rFonts w:ascii="Times New Roman" w:hAnsi="Times New Roman" w:cs="Times New Roman"/>
          <w:b/>
          <w:sz w:val="28"/>
          <w:szCs w:val="28"/>
        </w:rPr>
        <w:tab/>
      </w:r>
      <w:r w:rsidR="00776383" w:rsidRPr="00AF4E28">
        <w:rPr>
          <w:rFonts w:ascii="Times New Roman" w:hAnsi="Times New Roman" w:cs="Times New Roman"/>
          <w:b/>
          <w:sz w:val="28"/>
          <w:szCs w:val="28"/>
        </w:rPr>
        <w:tab/>
      </w:r>
      <w:r w:rsidR="00776383" w:rsidRPr="00AF4E28">
        <w:rPr>
          <w:rFonts w:ascii="Times New Roman" w:hAnsi="Times New Roman" w:cs="Times New Roman"/>
          <w:b/>
          <w:sz w:val="28"/>
          <w:szCs w:val="28"/>
        </w:rPr>
        <w:tab/>
      </w:r>
      <w:r w:rsidR="00776383" w:rsidRPr="00AF4E28">
        <w:rPr>
          <w:rFonts w:ascii="Times New Roman" w:hAnsi="Times New Roman" w:cs="Times New Roman"/>
          <w:b/>
          <w:sz w:val="28"/>
          <w:szCs w:val="28"/>
        </w:rPr>
        <w:tab/>
      </w:r>
      <w:r w:rsidR="00776383" w:rsidRPr="00AF4E28">
        <w:rPr>
          <w:rFonts w:ascii="Times New Roman" w:hAnsi="Times New Roman" w:cs="Times New Roman"/>
          <w:b/>
          <w:sz w:val="28"/>
          <w:szCs w:val="28"/>
        </w:rPr>
        <w:tab/>
      </w:r>
      <w:r w:rsidR="00776383" w:rsidRPr="00AF4E28">
        <w:rPr>
          <w:rFonts w:ascii="Times New Roman" w:hAnsi="Times New Roman" w:cs="Times New Roman"/>
          <w:b/>
          <w:sz w:val="28"/>
          <w:szCs w:val="28"/>
        </w:rPr>
        <w:tab/>
      </w:r>
      <w:r w:rsidR="00776383" w:rsidRPr="00AF4E28">
        <w:rPr>
          <w:rFonts w:ascii="Times New Roman" w:hAnsi="Times New Roman" w:cs="Times New Roman"/>
          <w:b/>
          <w:sz w:val="28"/>
          <w:szCs w:val="28"/>
        </w:rPr>
        <w:tab/>
      </w:r>
      <w:r w:rsidR="00AF4E28" w:rsidRPr="00AF4E28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</w:p>
    <w:p w:rsidR="00BB042D" w:rsidRPr="00AF4E28" w:rsidRDefault="00BB042D" w:rsidP="004639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F4E28">
        <w:rPr>
          <w:rFonts w:ascii="Times New Roman" w:hAnsi="Times New Roman" w:cs="Times New Roman"/>
          <w:b/>
          <w:sz w:val="28"/>
          <w:szCs w:val="28"/>
        </w:rPr>
        <w:t>РОЗДІЛ 2</w:t>
      </w:r>
      <w:r w:rsidRPr="00AF4E28">
        <w:rPr>
          <w:rFonts w:ascii="Times New Roman" w:hAnsi="Times New Roman" w:cs="Times New Roman"/>
          <w:b/>
          <w:caps/>
          <w:sz w:val="28"/>
          <w:szCs w:val="28"/>
        </w:rPr>
        <w:t>. Загальні положення про вибори до органів місцевого самоврядування</w:t>
      </w:r>
      <w:r w:rsidR="00776383" w:rsidRPr="00AF4E28">
        <w:rPr>
          <w:rFonts w:ascii="Times New Roman" w:hAnsi="Times New Roman" w:cs="Times New Roman"/>
          <w:b/>
          <w:sz w:val="28"/>
          <w:szCs w:val="28"/>
        </w:rPr>
        <w:tab/>
      </w:r>
      <w:r w:rsidR="00776383" w:rsidRPr="00AF4E28">
        <w:rPr>
          <w:rFonts w:ascii="Times New Roman" w:hAnsi="Times New Roman" w:cs="Times New Roman"/>
          <w:b/>
          <w:sz w:val="28"/>
          <w:szCs w:val="28"/>
        </w:rPr>
        <w:tab/>
      </w:r>
      <w:r w:rsidR="00776383" w:rsidRPr="00AF4E28">
        <w:rPr>
          <w:rFonts w:ascii="Times New Roman" w:hAnsi="Times New Roman" w:cs="Times New Roman"/>
          <w:b/>
          <w:sz w:val="28"/>
          <w:szCs w:val="28"/>
        </w:rPr>
        <w:tab/>
      </w:r>
      <w:r w:rsidR="00776383" w:rsidRPr="00AF4E28">
        <w:rPr>
          <w:rFonts w:ascii="Times New Roman" w:hAnsi="Times New Roman" w:cs="Times New Roman"/>
          <w:b/>
          <w:sz w:val="28"/>
          <w:szCs w:val="28"/>
        </w:rPr>
        <w:tab/>
      </w:r>
      <w:r w:rsidR="00776383" w:rsidRPr="00AF4E28">
        <w:rPr>
          <w:rFonts w:ascii="Times New Roman" w:hAnsi="Times New Roman" w:cs="Times New Roman"/>
          <w:b/>
          <w:sz w:val="28"/>
          <w:szCs w:val="28"/>
        </w:rPr>
        <w:tab/>
      </w:r>
      <w:r w:rsidR="00776383" w:rsidRPr="00AF4E28">
        <w:rPr>
          <w:rFonts w:ascii="Times New Roman" w:hAnsi="Times New Roman" w:cs="Times New Roman"/>
          <w:b/>
          <w:sz w:val="28"/>
          <w:szCs w:val="28"/>
        </w:rPr>
        <w:tab/>
      </w:r>
      <w:r w:rsidR="00776383" w:rsidRPr="00AF4E28">
        <w:rPr>
          <w:rFonts w:ascii="Times New Roman" w:hAnsi="Times New Roman" w:cs="Times New Roman"/>
          <w:b/>
          <w:sz w:val="28"/>
          <w:szCs w:val="28"/>
        </w:rPr>
        <w:tab/>
      </w:r>
      <w:r w:rsidR="00AF4E28" w:rsidRPr="00AF4E28">
        <w:rPr>
          <w:rFonts w:ascii="Times New Roman" w:hAnsi="Times New Roman" w:cs="Times New Roman"/>
          <w:b/>
          <w:sz w:val="28"/>
          <w:szCs w:val="28"/>
          <w:lang w:val="ru-RU"/>
        </w:rPr>
        <w:t>17</w:t>
      </w:r>
    </w:p>
    <w:p w:rsidR="00BB042D" w:rsidRPr="00AF4E28" w:rsidRDefault="00BB042D" w:rsidP="00AF4E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F4E28">
        <w:rPr>
          <w:rFonts w:ascii="Times New Roman" w:hAnsi="Times New Roman" w:cs="Times New Roman"/>
          <w:b/>
          <w:sz w:val="28"/>
          <w:szCs w:val="28"/>
        </w:rPr>
        <w:t>2.1. Засади проведення виборів до о</w:t>
      </w:r>
      <w:r w:rsidR="00AF4E28">
        <w:rPr>
          <w:rFonts w:ascii="Times New Roman" w:hAnsi="Times New Roman" w:cs="Times New Roman"/>
          <w:b/>
          <w:sz w:val="28"/>
          <w:szCs w:val="28"/>
        </w:rPr>
        <w:t>рганів місцевого самоврядування</w:t>
      </w:r>
      <w:r w:rsidR="00AF4E28" w:rsidRPr="00AF4E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</w:t>
      </w:r>
      <w:r w:rsidR="00AF4E28" w:rsidRPr="003249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F4E28" w:rsidRPr="00AF4E28">
        <w:rPr>
          <w:rFonts w:ascii="Times New Roman" w:hAnsi="Times New Roman" w:cs="Times New Roman"/>
          <w:b/>
          <w:sz w:val="28"/>
          <w:szCs w:val="28"/>
          <w:lang w:val="ru-RU"/>
        </w:rPr>
        <w:t>17</w:t>
      </w:r>
    </w:p>
    <w:p w:rsidR="00BB042D" w:rsidRPr="00AF4E28" w:rsidRDefault="00BB042D" w:rsidP="004639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F4E28">
        <w:rPr>
          <w:rFonts w:ascii="Times New Roman" w:hAnsi="Times New Roman" w:cs="Times New Roman"/>
          <w:b/>
          <w:sz w:val="28"/>
          <w:szCs w:val="28"/>
        </w:rPr>
        <w:t>2.2. Види виборів до о</w:t>
      </w:r>
      <w:r w:rsidR="00776383" w:rsidRPr="00AF4E28">
        <w:rPr>
          <w:rFonts w:ascii="Times New Roman" w:hAnsi="Times New Roman" w:cs="Times New Roman"/>
          <w:b/>
          <w:sz w:val="28"/>
          <w:szCs w:val="28"/>
        </w:rPr>
        <w:t>рганів місцевого самоврядування</w:t>
      </w:r>
      <w:r w:rsidR="00776383" w:rsidRPr="00AF4E28">
        <w:rPr>
          <w:rFonts w:ascii="Times New Roman" w:hAnsi="Times New Roman" w:cs="Times New Roman"/>
          <w:b/>
          <w:sz w:val="28"/>
          <w:szCs w:val="28"/>
        </w:rPr>
        <w:tab/>
      </w:r>
      <w:r w:rsidR="00776383" w:rsidRPr="00AF4E28">
        <w:rPr>
          <w:rFonts w:ascii="Times New Roman" w:hAnsi="Times New Roman" w:cs="Times New Roman"/>
          <w:b/>
          <w:sz w:val="28"/>
          <w:szCs w:val="28"/>
        </w:rPr>
        <w:tab/>
      </w:r>
      <w:r w:rsidR="00776383" w:rsidRPr="00AF4E28">
        <w:rPr>
          <w:rFonts w:ascii="Times New Roman" w:hAnsi="Times New Roman" w:cs="Times New Roman"/>
          <w:b/>
          <w:sz w:val="28"/>
          <w:szCs w:val="28"/>
        </w:rPr>
        <w:tab/>
      </w:r>
      <w:r w:rsidR="00AF4E28" w:rsidRPr="00AF4E28">
        <w:rPr>
          <w:rFonts w:ascii="Times New Roman" w:hAnsi="Times New Roman" w:cs="Times New Roman"/>
          <w:b/>
          <w:sz w:val="28"/>
          <w:szCs w:val="28"/>
          <w:lang w:val="ru-RU"/>
        </w:rPr>
        <w:t>22</w:t>
      </w:r>
    </w:p>
    <w:p w:rsidR="00BB042D" w:rsidRPr="00AF4E28" w:rsidRDefault="00BB042D" w:rsidP="004639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F4E28">
        <w:rPr>
          <w:rFonts w:ascii="Times New Roman" w:hAnsi="Times New Roman" w:cs="Times New Roman"/>
          <w:b/>
          <w:sz w:val="28"/>
          <w:szCs w:val="28"/>
        </w:rPr>
        <w:t xml:space="preserve">РОЗДІЛ 3. </w:t>
      </w:r>
      <w:r w:rsidRPr="00AF4E28">
        <w:rPr>
          <w:rFonts w:ascii="Times New Roman" w:hAnsi="Times New Roman" w:cs="Times New Roman"/>
          <w:b/>
          <w:caps/>
          <w:sz w:val="28"/>
          <w:szCs w:val="28"/>
        </w:rPr>
        <w:t>Поняття та основні стадії виборчого процесу органів місцевого самоврядування</w:t>
      </w:r>
      <w:r w:rsidR="00776383" w:rsidRPr="00AF4E28">
        <w:rPr>
          <w:rFonts w:ascii="Times New Roman" w:hAnsi="Times New Roman" w:cs="Times New Roman"/>
          <w:b/>
          <w:sz w:val="28"/>
          <w:szCs w:val="28"/>
        </w:rPr>
        <w:tab/>
      </w:r>
      <w:r w:rsidR="00776383" w:rsidRPr="00AF4E28">
        <w:rPr>
          <w:rFonts w:ascii="Times New Roman" w:hAnsi="Times New Roman" w:cs="Times New Roman"/>
          <w:b/>
          <w:sz w:val="28"/>
          <w:szCs w:val="28"/>
        </w:rPr>
        <w:tab/>
      </w:r>
      <w:r w:rsidR="00776383" w:rsidRPr="00AF4E28">
        <w:rPr>
          <w:rFonts w:ascii="Times New Roman" w:hAnsi="Times New Roman" w:cs="Times New Roman"/>
          <w:b/>
          <w:sz w:val="28"/>
          <w:szCs w:val="28"/>
        </w:rPr>
        <w:tab/>
      </w:r>
      <w:r w:rsidR="00AF4E28" w:rsidRPr="00AF4E28">
        <w:rPr>
          <w:rFonts w:ascii="Times New Roman" w:hAnsi="Times New Roman" w:cs="Times New Roman"/>
          <w:b/>
          <w:sz w:val="28"/>
          <w:szCs w:val="28"/>
          <w:lang w:val="ru-RU"/>
        </w:rPr>
        <w:t>27</w:t>
      </w:r>
    </w:p>
    <w:p w:rsidR="00BB042D" w:rsidRPr="00AF4E28" w:rsidRDefault="00776383" w:rsidP="004639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F4E28">
        <w:rPr>
          <w:rFonts w:ascii="Times New Roman" w:hAnsi="Times New Roman" w:cs="Times New Roman"/>
          <w:b/>
          <w:sz w:val="28"/>
          <w:szCs w:val="28"/>
        </w:rPr>
        <w:t>ВИСНОВКИ</w:t>
      </w:r>
      <w:r w:rsidRPr="00AF4E28">
        <w:rPr>
          <w:rFonts w:ascii="Times New Roman" w:hAnsi="Times New Roman" w:cs="Times New Roman"/>
          <w:b/>
          <w:sz w:val="28"/>
          <w:szCs w:val="28"/>
        </w:rPr>
        <w:tab/>
      </w:r>
      <w:r w:rsidRPr="00AF4E28">
        <w:rPr>
          <w:rFonts w:ascii="Times New Roman" w:hAnsi="Times New Roman" w:cs="Times New Roman"/>
          <w:b/>
          <w:sz w:val="28"/>
          <w:szCs w:val="28"/>
        </w:rPr>
        <w:tab/>
      </w:r>
      <w:r w:rsidRPr="00AF4E28">
        <w:rPr>
          <w:rFonts w:ascii="Times New Roman" w:hAnsi="Times New Roman" w:cs="Times New Roman"/>
          <w:b/>
          <w:sz w:val="28"/>
          <w:szCs w:val="28"/>
        </w:rPr>
        <w:tab/>
      </w:r>
      <w:r w:rsidRPr="00AF4E28">
        <w:rPr>
          <w:rFonts w:ascii="Times New Roman" w:hAnsi="Times New Roman" w:cs="Times New Roman"/>
          <w:b/>
          <w:sz w:val="28"/>
          <w:szCs w:val="28"/>
        </w:rPr>
        <w:tab/>
      </w:r>
      <w:r w:rsidRPr="00AF4E28">
        <w:rPr>
          <w:rFonts w:ascii="Times New Roman" w:hAnsi="Times New Roman" w:cs="Times New Roman"/>
          <w:b/>
          <w:sz w:val="28"/>
          <w:szCs w:val="28"/>
        </w:rPr>
        <w:tab/>
      </w:r>
      <w:r w:rsidRPr="00AF4E28">
        <w:rPr>
          <w:rFonts w:ascii="Times New Roman" w:hAnsi="Times New Roman" w:cs="Times New Roman"/>
          <w:b/>
          <w:sz w:val="28"/>
          <w:szCs w:val="28"/>
        </w:rPr>
        <w:tab/>
      </w:r>
      <w:r w:rsidRPr="00AF4E28">
        <w:rPr>
          <w:rFonts w:ascii="Times New Roman" w:hAnsi="Times New Roman" w:cs="Times New Roman"/>
          <w:b/>
          <w:sz w:val="28"/>
          <w:szCs w:val="28"/>
        </w:rPr>
        <w:tab/>
      </w:r>
      <w:r w:rsidRPr="00AF4E28">
        <w:rPr>
          <w:rFonts w:ascii="Times New Roman" w:hAnsi="Times New Roman" w:cs="Times New Roman"/>
          <w:b/>
          <w:sz w:val="28"/>
          <w:szCs w:val="28"/>
        </w:rPr>
        <w:tab/>
      </w:r>
      <w:r w:rsidRPr="00AF4E28">
        <w:rPr>
          <w:rFonts w:ascii="Times New Roman" w:hAnsi="Times New Roman" w:cs="Times New Roman"/>
          <w:b/>
          <w:sz w:val="28"/>
          <w:szCs w:val="28"/>
        </w:rPr>
        <w:tab/>
      </w:r>
      <w:r w:rsidRPr="00AF4E28">
        <w:rPr>
          <w:rFonts w:ascii="Times New Roman" w:hAnsi="Times New Roman" w:cs="Times New Roman"/>
          <w:b/>
          <w:sz w:val="28"/>
          <w:szCs w:val="28"/>
        </w:rPr>
        <w:tab/>
      </w:r>
      <w:r w:rsidR="00AF4E28">
        <w:rPr>
          <w:rFonts w:ascii="Times New Roman" w:hAnsi="Times New Roman" w:cs="Times New Roman"/>
          <w:b/>
          <w:sz w:val="28"/>
          <w:szCs w:val="28"/>
          <w:lang w:val="en-US"/>
        </w:rPr>
        <w:t>30</w:t>
      </w:r>
    </w:p>
    <w:p w:rsidR="00EC01ED" w:rsidRPr="00AF4E28" w:rsidRDefault="00BB042D" w:rsidP="004639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F4E28">
        <w:rPr>
          <w:rFonts w:ascii="Times New Roman" w:hAnsi="Times New Roman" w:cs="Times New Roman"/>
          <w:b/>
          <w:sz w:val="28"/>
          <w:szCs w:val="28"/>
        </w:rPr>
        <w:t>СПИСОК ВИКОРИСТАНИХ ДЖЕРЕЛ</w:t>
      </w:r>
      <w:r w:rsidR="00776383" w:rsidRPr="00AF4E28">
        <w:rPr>
          <w:rFonts w:ascii="Times New Roman" w:hAnsi="Times New Roman" w:cs="Times New Roman"/>
          <w:b/>
          <w:sz w:val="28"/>
          <w:szCs w:val="28"/>
        </w:rPr>
        <w:tab/>
      </w:r>
      <w:r w:rsidR="00776383" w:rsidRPr="00AF4E28">
        <w:rPr>
          <w:rFonts w:ascii="Times New Roman" w:hAnsi="Times New Roman" w:cs="Times New Roman"/>
          <w:b/>
          <w:sz w:val="28"/>
          <w:szCs w:val="28"/>
        </w:rPr>
        <w:tab/>
      </w:r>
      <w:r w:rsidR="00776383" w:rsidRPr="00AF4E28">
        <w:rPr>
          <w:rFonts w:ascii="Times New Roman" w:hAnsi="Times New Roman" w:cs="Times New Roman"/>
          <w:b/>
          <w:sz w:val="28"/>
          <w:szCs w:val="28"/>
        </w:rPr>
        <w:tab/>
      </w:r>
      <w:r w:rsidR="00776383" w:rsidRPr="00AF4E28">
        <w:rPr>
          <w:rFonts w:ascii="Times New Roman" w:hAnsi="Times New Roman" w:cs="Times New Roman"/>
          <w:b/>
          <w:sz w:val="28"/>
          <w:szCs w:val="28"/>
        </w:rPr>
        <w:tab/>
      </w:r>
      <w:r w:rsidR="00776383" w:rsidRPr="00AF4E28">
        <w:rPr>
          <w:rFonts w:ascii="Times New Roman" w:hAnsi="Times New Roman" w:cs="Times New Roman"/>
          <w:b/>
          <w:sz w:val="28"/>
          <w:szCs w:val="28"/>
        </w:rPr>
        <w:tab/>
      </w:r>
      <w:r w:rsidR="00AF4E28">
        <w:rPr>
          <w:rFonts w:ascii="Times New Roman" w:hAnsi="Times New Roman" w:cs="Times New Roman"/>
          <w:b/>
          <w:sz w:val="28"/>
          <w:szCs w:val="28"/>
          <w:lang w:val="en-US"/>
        </w:rPr>
        <w:t>32</w:t>
      </w:r>
    </w:p>
    <w:p w:rsidR="00DC1881" w:rsidRPr="00AF4E28" w:rsidRDefault="00DC1881" w:rsidP="004639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E2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C1881" w:rsidRPr="00AF4E28" w:rsidRDefault="00DC1881" w:rsidP="0077638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E28">
        <w:rPr>
          <w:rFonts w:ascii="Times New Roman" w:hAnsi="Times New Roman" w:cs="Times New Roman"/>
          <w:b/>
          <w:sz w:val="28"/>
          <w:szCs w:val="28"/>
        </w:rPr>
        <w:lastRenderedPageBreak/>
        <w:t>ВСТУП</w:t>
      </w:r>
    </w:p>
    <w:p w:rsidR="00DC1881" w:rsidRPr="00AF4E28" w:rsidRDefault="00DC1881" w:rsidP="004639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881" w:rsidRPr="0032498D" w:rsidRDefault="002F1D45" w:rsidP="00463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E28">
        <w:rPr>
          <w:rFonts w:ascii="Times New Roman" w:hAnsi="Times New Roman" w:cs="Times New Roman"/>
          <w:b/>
          <w:bCs/>
          <w:sz w:val="28"/>
          <w:szCs w:val="28"/>
        </w:rPr>
        <w:t>Актуальність теми</w:t>
      </w:r>
      <w:r w:rsidRPr="00AF4E28">
        <w:rPr>
          <w:rFonts w:ascii="Times New Roman" w:hAnsi="Times New Roman" w:cs="Times New Roman"/>
          <w:sz w:val="28"/>
          <w:szCs w:val="28"/>
        </w:rPr>
        <w:t xml:space="preserve"> визначається важливістю наукового завдання, вирішенню якого присвячена дисертація, що полягає у виявленні та науковому обґрунтуванні шляхів </w:t>
      </w:r>
      <w:r w:rsidR="0032498D">
        <w:rPr>
          <w:rFonts w:ascii="Times New Roman" w:hAnsi="Times New Roman" w:cs="Times New Roman"/>
          <w:sz w:val="28"/>
          <w:szCs w:val="28"/>
        </w:rPr>
        <w:t>…</w:t>
      </w:r>
    </w:p>
    <w:p w:rsidR="00081788" w:rsidRPr="0032498D" w:rsidRDefault="0032498D" w:rsidP="00081788">
      <w:pPr>
        <w:spacing w:line="36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…</w:t>
      </w:r>
    </w:p>
    <w:p w:rsidR="004639E2" w:rsidRPr="0032498D" w:rsidRDefault="004639E2" w:rsidP="000817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E28">
        <w:rPr>
          <w:rFonts w:ascii="Times New Roman" w:hAnsi="Times New Roman" w:cs="Times New Roman"/>
          <w:b/>
          <w:sz w:val="28"/>
          <w:szCs w:val="28"/>
        </w:rPr>
        <w:t xml:space="preserve">Метою </w:t>
      </w:r>
      <w:r w:rsidRPr="00AF4E28">
        <w:rPr>
          <w:rFonts w:ascii="Times New Roman" w:hAnsi="Times New Roman" w:cs="Times New Roman"/>
          <w:sz w:val="28"/>
          <w:szCs w:val="28"/>
        </w:rPr>
        <w:t xml:space="preserve">дослідження є </w:t>
      </w:r>
      <w:r w:rsidR="0032498D">
        <w:rPr>
          <w:rFonts w:ascii="Times New Roman" w:hAnsi="Times New Roman" w:cs="Times New Roman"/>
          <w:sz w:val="28"/>
          <w:szCs w:val="28"/>
          <w:lang w:val="ru-RU"/>
        </w:rPr>
        <w:t>…</w:t>
      </w:r>
    </w:p>
    <w:p w:rsidR="004639E2" w:rsidRPr="00AF4E28" w:rsidRDefault="004639E2" w:rsidP="00463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E28">
        <w:rPr>
          <w:rFonts w:ascii="Times New Roman" w:hAnsi="Times New Roman" w:cs="Times New Roman"/>
          <w:sz w:val="28"/>
          <w:szCs w:val="28"/>
        </w:rPr>
        <w:t xml:space="preserve">Зазначена мета досягається вирішенням наступного комплексу </w:t>
      </w:r>
      <w:r w:rsidRPr="00AF4E28">
        <w:rPr>
          <w:rFonts w:ascii="Times New Roman" w:hAnsi="Times New Roman" w:cs="Times New Roman"/>
          <w:b/>
          <w:sz w:val="28"/>
          <w:szCs w:val="28"/>
        </w:rPr>
        <w:t>завдань:</w:t>
      </w:r>
    </w:p>
    <w:p w:rsidR="004639E2" w:rsidRPr="0032498D" w:rsidRDefault="004639E2" w:rsidP="00324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E28">
        <w:rPr>
          <w:rFonts w:ascii="Times New Roman" w:hAnsi="Times New Roman" w:cs="Times New Roman"/>
          <w:sz w:val="28"/>
          <w:szCs w:val="28"/>
        </w:rPr>
        <w:t xml:space="preserve">- </w:t>
      </w:r>
      <w:r w:rsidR="0032498D">
        <w:rPr>
          <w:rFonts w:ascii="Times New Roman" w:hAnsi="Times New Roman" w:cs="Times New Roman"/>
          <w:sz w:val="28"/>
          <w:szCs w:val="28"/>
          <w:lang w:val="ru-RU"/>
        </w:rPr>
        <w:t>…</w:t>
      </w:r>
    </w:p>
    <w:p w:rsidR="00081788" w:rsidRPr="0032498D" w:rsidRDefault="004639E2" w:rsidP="00463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E28">
        <w:rPr>
          <w:rFonts w:ascii="Times New Roman" w:hAnsi="Times New Roman" w:cs="Times New Roman"/>
          <w:b/>
          <w:sz w:val="28"/>
          <w:szCs w:val="28"/>
        </w:rPr>
        <w:t>Об’єктом дослідження</w:t>
      </w:r>
      <w:r w:rsidRPr="00AF4E28">
        <w:rPr>
          <w:rFonts w:ascii="Times New Roman" w:hAnsi="Times New Roman" w:cs="Times New Roman"/>
          <w:sz w:val="28"/>
          <w:szCs w:val="28"/>
        </w:rPr>
        <w:t xml:space="preserve"> є </w:t>
      </w:r>
      <w:r w:rsidR="0032498D">
        <w:rPr>
          <w:rFonts w:ascii="Times New Roman" w:hAnsi="Times New Roman" w:cs="Times New Roman"/>
          <w:sz w:val="28"/>
          <w:szCs w:val="28"/>
          <w:lang w:val="ru-RU"/>
        </w:rPr>
        <w:t>…</w:t>
      </w:r>
    </w:p>
    <w:p w:rsidR="00081788" w:rsidRPr="0032498D" w:rsidRDefault="004639E2" w:rsidP="00463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E28">
        <w:rPr>
          <w:rFonts w:ascii="Times New Roman" w:hAnsi="Times New Roman" w:cs="Times New Roman"/>
          <w:b/>
          <w:sz w:val="28"/>
          <w:szCs w:val="28"/>
        </w:rPr>
        <w:t xml:space="preserve">Предметом дослідження </w:t>
      </w:r>
      <w:r w:rsidRPr="00AF4E28">
        <w:rPr>
          <w:rFonts w:ascii="Times New Roman" w:hAnsi="Times New Roman" w:cs="Times New Roman"/>
          <w:sz w:val="28"/>
          <w:szCs w:val="28"/>
        </w:rPr>
        <w:t xml:space="preserve">є </w:t>
      </w:r>
      <w:r w:rsidR="0032498D">
        <w:rPr>
          <w:rFonts w:ascii="Times New Roman" w:hAnsi="Times New Roman" w:cs="Times New Roman"/>
          <w:sz w:val="28"/>
          <w:szCs w:val="28"/>
          <w:lang w:val="ru-RU"/>
        </w:rPr>
        <w:t>…</w:t>
      </w:r>
    </w:p>
    <w:p w:rsidR="00DC1881" w:rsidRPr="0032498D" w:rsidRDefault="004639E2" w:rsidP="00463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E28">
        <w:rPr>
          <w:rFonts w:ascii="Times New Roman" w:hAnsi="Times New Roman" w:cs="Times New Roman"/>
          <w:b/>
          <w:sz w:val="28"/>
          <w:szCs w:val="28"/>
        </w:rPr>
        <w:t>Методи дослідження.</w:t>
      </w:r>
      <w:r w:rsidRPr="00AF4E28">
        <w:rPr>
          <w:rFonts w:ascii="Times New Roman" w:hAnsi="Times New Roman" w:cs="Times New Roman"/>
          <w:sz w:val="28"/>
          <w:szCs w:val="28"/>
        </w:rPr>
        <w:t xml:space="preserve"> Міждисциплінарний </w:t>
      </w:r>
      <w:r w:rsidR="0032498D">
        <w:rPr>
          <w:rFonts w:ascii="Times New Roman" w:hAnsi="Times New Roman" w:cs="Times New Roman"/>
          <w:sz w:val="28"/>
          <w:szCs w:val="28"/>
          <w:lang w:val="ru-RU"/>
        </w:rPr>
        <w:t>…</w:t>
      </w:r>
    </w:p>
    <w:p w:rsidR="00081788" w:rsidRPr="00AF4E28" w:rsidRDefault="00081788" w:rsidP="00463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E28">
        <w:rPr>
          <w:rFonts w:ascii="Times New Roman" w:hAnsi="Times New Roman" w:cs="Times New Roman"/>
          <w:b/>
          <w:sz w:val="28"/>
          <w:szCs w:val="28"/>
        </w:rPr>
        <w:t>Структура роботи</w:t>
      </w:r>
      <w:r w:rsidRPr="00AF4E28">
        <w:rPr>
          <w:rFonts w:ascii="Times New Roman" w:hAnsi="Times New Roman" w:cs="Times New Roman"/>
          <w:sz w:val="28"/>
          <w:szCs w:val="28"/>
        </w:rPr>
        <w:t xml:space="preserve"> складається зі вступу, трьох розділів, чотирьох підпунктів, висновків, списку використаних джерел та літератури, обсяг роботи 34 сторінки.</w:t>
      </w:r>
    </w:p>
    <w:p w:rsidR="00DC1881" w:rsidRPr="00AF4E28" w:rsidRDefault="00DC1881" w:rsidP="00463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881" w:rsidRPr="00AF4E28" w:rsidRDefault="00DC1881" w:rsidP="00463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881" w:rsidRPr="00AF4E28" w:rsidRDefault="00DC1881" w:rsidP="00463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881" w:rsidRPr="00AF4E28" w:rsidRDefault="00DC1881" w:rsidP="00463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881" w:rsidRPr="00AF4E28" w:rsidRDefault="00DC1881" w:rsidP="00463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881" w:rsidRPr="00AF4E28" w:rsidRDefault="00DC1881" w:rsidP="00463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881" w:rsidRPr="00AF4E28" w:rsidRDefault="00DC1881" w:rsidP="00463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881" w:rsidRPr="00AF4E28" w:rsidRDefault="00DC1881" w:rsidP="00463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881" w:rsidRPr="00AF4E28" w:rsidRDefault="00DC1881" w:rsidP="00463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881" w:rsidRPr="00AF4E28" w:rsidRDefault="00DC1881" w:rsidP="004639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E2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C1881" w:rsidRPr="00AF4E28" w:rsidRDefault="00DC1881" w:rsidP="0077638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F4E2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РОЗДІЛ 1. </w:t>
      </w:r>
      <w:r w:rsidRPr="00AF4E28">
        <w:rPr>
          <w:rFonts w:ascii="Times New Roman" w:hAnsi="Times New Roman" w:cs="Times New Roman"/>
          <w:b/>
          <w:caps/>
          <w:sz w:val="28"/>
          <w:szCs w:val="28"/>
        </w:rPr>
        <w:t>Місце органів місцевого самоврядування в системі державних органів</w:t>
      </w:r>
    </w:p>
    <w:p w:rsidR="00DC1881" w:rsidRPr="00AF4E28" w:rsidRDefault="00DC1881" w:rsidP="004639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DC1881" w:rsidRPr="00AF4E28" w:rsidRDefault="00DC1881" w:rsidP="004639E2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E28">
        <w:rPr>
          <w:rFonts w:ascii="Times New Roman" w:hAnsi="Times New Roman" w:cs="Times New Roman"/>
          <w:b/>
          <w:sz w:val="28"/>
          <w:szCs w:val="28"/>
        </w:rPr>
        <w:t xml:space="preserve">Поняття «місцеве самоврядування» </w:t>
      </w:r>
    </w:p>
    <w:p w:rsidR="00DC1881" w:rsidRPr="00AF4E28" w:rsidRDefault="00DC1881" w:rsidP="004639E2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38A3" w:rsidRPr="00AF4E28" w:rsidRDefault="00275BBA" w:rsidP="004639E2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E28">
        <w:rPr>
          <w:rFonts w:ascii="Times New Roman" w:hAnsi="Times New Roman" w:cs="Times New Roman"/>
          <w:sz w:val="28"/>
          <w:szCs w:val="28"/>
        </w:rPr>
        <w:t>Сьогодні в</w:t>
      </w:r>
      <w:r w:rsidR="00DF19A2" w:rsidRPr="00AF4E28">
        <w:rPr>
          <w:rFonts w:ascii="Times New Roman" w:hAnsi="Times New Roman" w:cs="Times New Roman"/>
          <w:sz w:val="28"/>
          <w:szCs w:val="28"/>
        </w:rPr>
        <w:t xml:space="preserve"> процесі утвердження ко</w:t>
      </w:r>
      <w:r w:rsidR="003138A3" w:rsidRPr="00AF4E28">
        <w:rPr>
          <w:rFonts w:ascii="Times New Roman" w:hAnsi="Times New Roman" w:cs="Times New Roman"/>
          <w:sz w:val="28"/>
          <w:szCs w:val="28"/>
        </w:rPr>
        <w:t>нституційної держави, ідеї міс</w:t>
      </w:r>
      <w:r w:rsidR="00DF19A2" w:rsidRPr="00AF4E28">
        <w:rPr>
          <w:rFonts w:ascii="Times New Roman" w:hAnsi="Times New Roman" w:cs="Times New Roman"/>
          <w:sz w:val="28"/>
          <w:szCs w:val="28"/>
        </w:rPr>
        <w:t xml:space="preserve">цевого самоврядування стають </w:t>
      </w:r>
      <w:r w:rsidR="003138A3" w:rsidRPr="00AF4E28">
        <w:rPr>
          <w:rFonts w:ascii="Times New Roman" w:hAnsi="Times New Roman" w:cs="Times New Roman"/>
          <w:sz w:val="28"/>
          <w:szCs w:val="28"/>
        </w:rPr>
        <w:t>за важливістю з такими суспіль</w:t>
      </w:r>
      <w:r w:rsidR="00DF19A2" w:rsidRPr="00AF4E28">
        <w:rPr>
          <w:rFonts w:ascii="Times New Roman" w:hAnsi="Times New Roman" w:cs="Times New Roman"/>
          <w:sz w:val="28"/>
          <w:szCs w:val="28"/>
        </w:rPr>
        <w:t xml:space="preserve">но-політичними явищами та інститутами, як права та свободи людини, суверенітет народу, парламентаризм, </w:t>
      </w:r>
      <w:r w:rsidR="000C2755"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="00776383" w:rsidRPr="00AF4E28">
        <w:rPr>
          <w:rFonts w:ascii="Times New Roman" w:hAnsi="Times New Roman" w:cs="Times New Roman"/>
          <w:sz w:val="28"/>
          <w:szCs w:val="28"/>
        </w:rPr>
        <w:t xml:space="preserve"> </w:t>
      </w:r>
      <w:r w:rsidR="00776383" w:rsidRPr="0032498D">
        <w:rPr>
          <w:rFonts w:ascii="Times New Roman" w:hAnsi="Times New Roman" w:cs="Times New Roman"/>
          <w:sz w:val="28"/>
          <w:szCs w:val="28"/>
          <w:lang w:val="ru-RU"/>
        </w:rPr>
        <w:t xml:space="preserve">[13, </w:t>
      </w:r>
      <w:r w:rsidR="00776383" w:rsidRPr="00AF4E2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76383" w:rsidRPr="0032498D">
        <w:rPr>
          <w:rFonts w:ascii="Times New Roman" w:hAnsi="Times New Roman" w:cs="Times New Roman"/>
          <w:sz w:val="28"/>
          <w:szCs w:val="28"/>
          <w:lang w:val="ru-RU"/>
        </w:rPr>
        <w:t>. 192]</w:t>
      </w:r>
      <w:r w:rsidR="00DF19A2" w:rsidRPr="00AF4E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5BBA" w:rsidRPr="00AF4E28" w:rsidRDefault="00275BBA" w:rsidP="004639E2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E28">
        <w:rPr>
          <w:rFonts w:ascii="Times New Roman" w:hAnsi="Times New Roman" w:cs="Times New Roman"/>
          <w:sz w:val="28"/>
          <w:szCs w:val="28"/>
        </w:rPr>
        <w:t>Так, в</w:t>
      </w:r>
      <w:r w:rsidR="00DF19A2" w:rsidRPr="00AF4E28">
        <w:rPr>
          <w:rFonts w:ascii="Times New Roman" w:hAnsi="Times New Roman" w:cs="Times New Roman"/>
          <w:sz w:val="28"/>
          <w:szCs w:val="28"/>
        </w:rPr>
        <w:t xml:space="preserve">иходячи з аналізу насамперед Конституції України, місцеве самоврядування можна розгляди як:  </w:t>
      </w:r>
    </w:p>
    <w:p w:rsidR="003138A3" w:rsidRPr="00AF4E28" w:rsidRDefault="00DF19A2" w:rsidP="004639E2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E28">
        <w:rPr>
          <w:rFonts w:ascii="Times New Roman" w:hAnsi="Times New Roman" w:cs="Times New Roman"/>
          <w:sz w:val="28"/>
          <w:szCs w:val="28"/>
        </w:rPr>
        <w:t xml:space="preserve">одну із засад конституційного ладу; </w:t>
      </w:r>
    </w:p>
    <w:p w:rsidR="003138A3" w:rsidRPr="00AF4E28" w:rsidRDefault="00DF19A2" w:rsidP="004639E2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E28">
        <w:rPr>
          <w:rFonts w:ascii="Times New Roman" w:hAnsi="Times New Roman" w:cs="Times New Roman"/>
          <w:sz w:val="28"/>
          <w:szCs w:val="28"/>
        </w:rPr>
        <w:t xml:space="preserve">певну форму народовладдя; </w:t>
      </w:r>
    </w:p>
    <w:p w:rsidR="003138A3" w:rsidRPr="00AF4E28" w:rsidRDefault="00DF19A2" w:rsidP="004639E2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E28">
        <w:rPr>
          <w:rFonts w:ascii="Times New Roman" w:hAnsi="Times New Roman" w:cs="Times New Roman"/>
          <w:sz w:val="28"/>
          <w:szCs w:val="28"/>
        </w:rPr>
        <w:t>як право жителів місцевої громади на самоорганізацію</w:t>
      </w:r>
      <w:r w:rsidR="00776383" w:rsidRPr="00AF4E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76383" w:rsidRPr="0032498D">
        <w:rPr>
          <w:rFonts w:ascii="Times New Roman" w:hAnsi="Times New Roman" w:cs="Times New Roman"/>
          <w:sz w:val="28"/>
          <w:szCs w:val="28"/>
          <w:lang w:val="ru-RU"/>
        </w:rPr>
        <w:t>[1]</w:t>
      </w:r>
      <w:r w:rsidRPr="00AF4E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4A77" w:rsidRPr="00AF4E28" w:rsidRDefault="00DF19A2" w:rsidP="004639E2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E28">
        <w:rPr>
          <w:rFonts w:ascii="Times New Roman" w:hAnsi="Times New Roman" w:cs="Times New Roman"/>
          <w:sz w:val="28"/>
          <w:szCs w:val="28"/>
        </w:rPr>
        <w:t>Можна певною мірою погодитись із думкою про те, що місцеве самоврядування має б</w:t>
      </w:r>
      <w:r w:rsidR="003138A3" w:rsidRPr="00AF4E28">
        <w:rPr>
          <w:rFonts w:ascii="Times New Roman" w:hAnsi="Times New Roman" w:cs="Times New Roman"/>
          <w:sz w:val="28"/>
          <w:szCs w:val="28"/>
        </w:rPr>
        <w:t>езпосереднє відношення і до на</w:t>
      </w:r>
      <w:r w:rsidRPr="00AF4E28">
        <w:rPr>
          <w:rFonts w:ascii="Times New Roman" w:hAnsi="Times New Roman" w:cs="Times New Roman"/>
          <w:sz w:val="28"/>
          <w:szCs w:val="28"/>
        </w:rPr>
        <w:t>родовладдя (демократії).</w:t>
      </w:r>
    </w:p>
    <w:p w:rsidR="00DF19A2" w:rsidRPr="000C2755" w:rsidRDefault="000C2755" w:rsidP="00463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…</w:t>
      </w:r>
    </w:p>
    <w:p w:rsidR="00DF19A2" w:rsidRPr="000C2755" w:rsidRDefault="00DF19A2" w:rsidP="004639E2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E28">
        <w:rPr>
          <w:rFonts w:ascii="Times New Roman" w:hAnsi="Times New Roman" w:cs="Times New Roman"/>
          <w:sz w:val="28"/>
          <w:szCs w:val="28"/>
        </w:rPr>
        <w:t>Таким чином,</w:t>
      </w:r>
      <w:r w:rsidR="003138A3" w:rsidRPr="00AF4E28">
        <w:rPr>
          <w:rFonts w:ascii="Times New Roman" w:hAnsi="Times New Roman" w:cs="Times New Roman"/>
          <w:sz w:val="28"/>
          <w:szCs w:val="28"/>
        </w:rPr>
        <w:t xml:space="preserve"> </w:t>
      </w:r>
      <w:r w:rsidR="000C2755">
        <w:rPr>
          <w:rFonts w:ascii="Times New Roman" w:hAnsi="Times New Roman" w:cs="Times New Roman"/>
          <w:sz w:val="28"/>
          <w:szCs w:val="28"/>
          <w:lang w:val="ru-RU"/>
        </w:rPr>
        <w:t>…</w:t>
      </w:r>
    </w:p>
    <w:p w:rsidR="00DF19A2" w:rsidRPr="00AF4E28" w:rsidRDefault="00DF19A2" w:rsidP="004639E2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881" w:rsidRPr="00AF4E28" w:rsidRDefault="00DC1881" w:rsidP="004639E2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E28">
        <w:rPr>
          <w:rFonts w:ascii="Times New Roman" w:hAnsi="Times New Roman" w:cs="Times New Roman"/>
          <w:b/>
          <w:sz w:val="28"/>
          <w:szCs w:val="28"/>
        </w:rPr>
        <w:t xml:space="preserve">Структура органів місцевого самоврядування України та їх компетенція </w:t>
      </w:r>
    </w:p>
    <w:p w:rsidR="00544A77" w:rsidRPr="00AF4E28" w:rsidRDefault="00544A77" w:rsidP="004639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23FEA" w:rsidRPr="00AF4E28" w:rsidRDefault="00B23FEA" w:rsidP="004639E2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AF4E28">
        <w:rPr>
          <w:sz w:val="28"/>
          <w:szCs w:val="28"/>
          <w:lang w:val="uk-UA"/>
        </w:rPr>
        <w:t>Місцеве самоврядування має свою систему, що складається з територіальної громади, сільської, селищної та міської ради, сільського, селищного і міського голови, виконавчих органів сільської, селищної, міської ради, районних і обласних рад.</w:t>
      </w:r>
    </w:p>
    <w:p w:rsidR="00B23FEA" w:rsidRPr="00AF4E28" w:rsidRDefault="00B23FEA" w:rsidP="004639E2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AF4E28">
        <w:rPr>
          <w:sz w:val="28"/>
          <w:szCs w:val="28"/>
          <w:lang w:val="uk-UA"/>
        </w:rPr>
        <w:t>Місцеве самоврядування здійснюється територіальною громадою як безпосередньо, так і через органи місцевого самоврядування — сільські, селищні, міські ради та їх виконавчі органи</w:t>
      </w:r>
      <w:r w:rsidR="00776383" w:rsidRPr="00AF4E28">
        <w:rPr>
          <w:sz w:val="28"/>
          <w:szCs w:val="28"/>
          <w:lang w:val="uk-UA"/>
        </w:rPr>
        <w:t xml:space="preserve"> [15, </w:t>
      </w:r>
      <w:r w:rsidR="00776383" w:rsidRPr="00AF4E28">
        <w:rPr>
          <w:sz w:val="28"/>
          <w:szCs w:val="28"/>
          <w:lang w:val="en-US"/>
        </w:rPr>
        <w:t>c</w:t>
      </w:r>
      <w:r w:rsidR="00776383" w:rsidRPr="00AF4E28">
        <w:rPr>
          <w:sz w:val="28"/>
          <w:szCs w:val="28"/>
          <w:lang w:val="uk-UA"/>
        </w:rPr>
        <w:t>. 199]</w:t>
      </w:r>
      <w:r w:rsidR="000C2755">
        <w:rPr>
          <w:sz w:val="28"/>
          <w:szCs w:val="28"/>
          <w:lang w:val="uk-UA"/>
        </w:rPr>
        <w:t>….</w:t>
      </w:r>
    </w:p>
    <w:p w:rsidR="00B23FEA" w:rsidRPr="00AF4E28" w:rsidRDefault="00B23FEA" w:rsidP="004639E2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AF4E28">
        <w:rPr>
          <w:sz w:val="28"/>
          <w:szCs w:val="28"/>
          <w:lang w:val="uk-UA"/>
        </w:rPr>
        <w:lastRenderedPageBreak/>
        <w:t xml:space="preserve">У свою чергу сільські, селищні, міські ради можуть дозволяти за ініціативою жителів створювати будинкові, вуличні, квартальні та інші самоорганізації населення й наділяти їх частиною власної компетенції, фінансів, майна. Серед «інших» </w:t>
      </w:r>
      <w:r w:rsidR="000C2755">
        <w:rPr>
          <w:sz w:val="28"/>
          <w:szCs w:val="28"/>
          <w:lang w:val="uk-UA"/>
        </w:rPr>
        <w:t>…</w:t>
      </w:r>
      <w:r w:rsidRPr="00AF4E28">
        <w:rPr>
          <w:sz w:val="28"/>
          <w:szCs w:val="28"/>
          <w:lang w:val="uk-UA"/>
        </w:rPr>
        <w:t>ь</w:t>
      </w:r>
      <w:r w:rsidR="00776383" w:rsidRPr="00AF4E28">
        <w:rPr>
          <w:sz w:val="28"/>
          <w:szCs w:val="28"/>
          <w:lang w:val="uk-UA"/>
        </w:rPr>
        <w:t xml:space="preserve"> [2; 3]</w:t>
      </w:r>
      <w:r w:rsidRPr="00AF4E28">
        <w:rPr>
          <w:sz w:val="28"/>
          <w:szCs w:val="28"/>
          <w:lang w:val="uk-UA"/>
        </w:rPr>
        <w:t>.</w:t>
      </w:r>
    </w:p>
    <w:p w:rsidR="00B23FEA" w:rsidRPr="00AF4E28" w:rsidRDefault="00B23FEA" w:rsidP="004639E2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4E28">
        <w:rPr>
          <w:sz w:val="28"/>
          <w:szCs w:val="28"/>
          <w:lang w:val="uk-UA"/>
        </w:rPr>
        <w:t xml:space="preserve">До органів місцевого самоврядування, таких, що представляють спільні інтереси територіальних громад сіл, селищ і міст, Конституція України та Закон України «Про місцеве самоврядування в Україні» відносять районні та обласні ради. </w:t>
      </w:r>
      <w:r w:rsidRPr="00AF4E28">
        <w:rPr>
          <w:sz w:val="28"/>
          <w:szCs w:val="28"/>
        </w:rPr>
        <w:t>Питання організації управління районами в містах належить до компетенції міських рад</w:t>
      </w:r>
      <w:r w:rsidR="00776383" w:rsidRPr="00AF4E28">
        <w:rPr>
          <w:sz w:val="28"/>
          <w:szCs w:val="28"/>
        </w:rPr>
        <w:t xml:space="preserve"> [3]</w:t>
      </w:r>
      <w:r w:rsidRPr="00AF4E28">
        <w:rPr>
          <w:sz w:val="28"/>
          <w:szCs w:val="28"/>
        </w:rPr>
        <w:t>.</w:t>
      </w:r>
    </w:p>
    <w:p w:rsidR="00B23FEA" w:rsidRPr="00AF4E28" w:rsidRDefault="000C2755" w:rsidP="004639E2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  <w:r w:rsidR="00B23FEA" w:rsidRPr="00AF4E28">
        <w:rPr>
          <w:sz w:val="28"/>
          <w:szCs w:val="28"/>
        </w:rPr>
        <w:t xml:space="preserve"> </w:t>
      </w:r>
      <w:proofErr w:type="gramStart"/>
      <w:r w:rsidR="00B23FEA" w:rsidRPr="00AF4E28">
        <w:rPr>
          <w:sz w:val="28"/>
          <w:szCs w:val="28"/>
        </w:rPr>
        <w:t>До складу</w:t>
      </w:r>
      <w:proofErr w:type="gramEnd"/>
      <w:r w:rsidR="00B23FEA" w:rsidRPr="00AF4E28">
        <w:rPr>
          <w:sz w:val="28"/>
          <w:szCs w:val="28"/>
        </w:rPr>
        <w:t xml:space="preserve"> виконавчого комітету сільської, селищної, міської ради за посадою входить також секретар відповідної ради. Кількісний і персональний склад виконавчого комітету визначає відповідна рада за поданням її голови. Основними структурними підрозділами виконкому є відділи й управління</w:t>
      </w:r>
      <w:r w:rsidR="00776383" w:rsidRPr="0032498D">
        <w:rPr>
          <w:sz w:val="28"/>
          <w:szCs w:val="28"/>
        </w:rPr>
        <w:t xml:space="preserve"> [11; 15, </w:t>
      </w:r>
      <w:r w:rsidR="00776383" w:rsidRPr="00AF4E28">
        <w:rPr>
          <w:sz w:val="28"/>
          <w:szCs w:val="28"/>
          <w:lang w:val="en-US"/>
        </w:rPr>
        <w:t>c</w:t>
      </w:r>
      <w:r w:rsidR="00776383" w:rsidRPr="0032498D">
        <w:rPr>
          <w:sz w:val="28"/>
          <w:szCs w:val="28"/>
        </w:rPr>
        <w:t>. 286]</w:t>
      </w:r>
      <w:r w:rsidR="00B23FEA" w:rsidRPr="00AF4E28">
        <w:rPr>
          <w:sz w:val="28"/>
          <w:szCs w:val="28"/>
        </w:rPr>
        <w:t>.</w:t>
      </w:r>
    </w:p>
    <w:p w:rsidR="0084534C" w:rsidRPr="00AF4E28" w:rsidRDefault="0084534C" w:rsidP="00F76D4C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4E28">
        <w:rPr>
          <w:sz w:val="28"/>
          <w:szCs w:val="28"/>
          <w:lang w:val="uk-UA"/>
        </w:rPr>
        <w:t>Крім того, у</w:t>
      </w:r>
      <w:r w:rsidR="00B23FEA" w:rsidRPr="00AF4E28">
        <w:rPr>
          <w:sz w:val="28"/>
          <w:szCs w:val="28"/>
        </w:rPr>
        <w:t xml:space="preserve"> сільських радах, що представляють територіальні громади, які нараховують до 500 жителів, за рішенням відповідної територіальної громади або сільської ради виконавчі комітети можуть не створювати. У цих випадках виконавчо-розпорядчі функції (крім</w:t>
      </w:r>
      <w:proofErr w:type="gramStart"/>
      <w:r w:rsidR="00B23FEA" w:rsidRPr="00AF4E28">
        <w:rPr>
          <w:sz w:val="28"/>
          <w:szCs w:val="28"/>
        </w:rPr>
        <w:t xml:space="preserve"> </w:t>
      </w:r>
      <w:r w:rsidR="00F76D4C">
        <w:rPr>
          <w:sz w:val="28"/>
          <w:szCs w:val="28"/>
        </w:rPr>
        <w:t>….</w:t>
      </w:r>
      <w:proofErr w:type="gramEnd"/>
      <w:r w:rsidR="00F76D4C">
        <w:rPr>
          <w:sz w:val="28"/>
          <w:szCs w:val="28"/>
        </w:rPr>
        <w:t>.</w:t>
      </w:r>
    </w:p>
    <w:p w:rsidR="00DC1881" w:rsidRPr="00AF4E28" w:rsidRDefault="00C56539" w:rsidP="00F76D4C">
      <w:pPr>
        <w:pStyle w:val="a8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AF4E28">
        <w:rPr>
          <w:sz w:val="28"/>
          <w:szCs w:val="28"/>
          <w:lang w:val="uk-UA"/>
        </w:rPr>
        <w:t xml:space="preserve">Таким чином, </w:t>
      </w:r>
      <w:r w:rsidR="00F76D4C">
        <w:rPr>
          <w:sz w:val="28"/>
          <w:szCs w:val="28"/>
          <w:lang w:val="uk-UA"/>
        </w:rPr>
        <w:t>….</w:t>
      </w:r>
    </w:p>
    <w:p w:rsidR="00DC1881" w:rsidRPr="00AF4E28" w:rsidRDefault="00DC1881" w:rsidP="0077638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E28">
        <w:rPr>
          <w:rFonts w:ascii="Times New Roman" w:hAnsi="Times New Roman" w:cs="Times New Roman"/>
          <w:b/>
          <w:sz w:val="28"/>
          <w:szCs w:val="28"/>
        </w:rPr>
        <w:t xml:space="preserve">РОЗДІЛ 2. </w:t>
      </w:r>
      <w:r w:rsidRPr="00AF4E28">
        <w:rPr>
          <w:rFonts w:ascii="Times New Roman" w:hAnsi="Times New Roman" w:cs="Times New Roman"/>
          <w:b/>
          <w:caps/>
          <w:sz w:val="28"/>
          <w:szCs w:val="28"/>
        </w:rPr>
        <w:t>Загальні положення про вибори до органів місцевого самоврядування</w:t>
      </w:r>
    </w:p>
    <w:p w:rsidR="00DC1881" w:rsidRPr="00AF4E28" w:rsidRDefault="00DC1881" w:rsidP="0077638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881" w:rsidRPr="00AF4E28" w:rsidRDefault="00DC1881" w:rsidP="004639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E28">
        <w:rPr>
          <w:rFonts w:ascii="Times New Roman" w:hAnsi="Times New Roman" w:cs="Times New Roman"/>
          <w:b/>
          <w:sz w:val="28"/>
          <w:szCs w:val="28"/>
        </w:rPr>
        <w:t xml:space="preserve">2.1. Засади проведення виборів до органів місцевого самоврядування </w:t>
      </w:r>
    </w:p>
    <w:p w:rsidR="00DC1881" w:rsidRPr="00AF4E28" w:rsidRDefault="00DC1881" w:rsidP="004639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2E51" w:rsidRPr="00AF4E28" w:rsidRDefault="00C56539" w:rsidP="004639E2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val="uk-UA"/>
        </w:rPr>
      </w:pPr>
      <w:r w:rsidRPr="00AF4E28">
        <w:rPr>
          <w:sz w:val="28"/>
          <w:szCs w:val="28"/>
          <w:lang w:val="uk-UA"/>
        </w:rPr>
        <w:t>Вивчаючи літературу та джерела, стає очевидним, що м</w:t>
      </w:r>
      <w:r w:rsidR="00F72E51" w:rsidRPr="00AF4E28">
        <w:rPr>
          <w:sz w:val="28"/>
          <w:szCs w:val="28"/>
        </w:rPr>
        <w:t>ісцеві вибори є вільними та відбуваються на основі гарантованого </w:t>
      </w:r>
      <w:hyperlink r:id="rId7" w:tgtFrame="_blank" w:history="1">
        <w:r w:rsidR="00F72E51" w:rsidRPr="00AF4E28">
          <w:rPr>
            <w:rStyle w:val="a9"/>
            <w:color w:val="auto"/>
            <w:sz w:val="28"/>
            <w:szCs w:val="28"/>
            <w:u w:val="none"/>
            <w:bdr w:val="none" w:sz="0" w:space="0" w:color="auto" w:frame="1"/>
          </w:rPr>
          <w:t>Конституцією України</w:t>
        </w:r>
      </w:hyperlink>
      <w:r w:rsidR="00F72E51" w:rsidRPr="00AF4E28">
        <w:rPr>
          <w:sz w:val="28"/>
          <w:szCs w:val="28"/>
        </w:rPr>
        <w:t> та цим Законом загального, рівного і прямого виборчого права шляхом таємного голосування.</w:t>
      </w:r>
      <w:r w:rsidRPr="00AF4E28">
        <w:rPr>
          <w:sz w:val="28"/>
          <w:szCs w:val="28"/>
          <w:lang w:val="uk-UA"/>
        </w:rPr>
        <w:t xml:space="preserve"> </w:t>
      </w:r>
      <w:bookmarkStart w:id="0" w:name="n10"/>
      <w:bookmarkEnd w:id="0"/>
      <w:r w:rsidR="00F72E51" w:rsidRPr="00AF4E28">
        <w:rPr>
          <w:sz w:val="28"/>
          <w:szCs w:val="28"/>
          <w:lang w:val="uk-UA"/>
        </w:rPr>
        <w:t xml:space="preserve">Вибори депутатів сільських, селищних рад проводяться за мажоритарною </w:t>
      </w:r>
      <w:r w:rsidR="00F76D4C">
        <w:rPr>
          <w:sz w:val="28"/>
          <w:szCs w:val="28"/>
          <w:lang w:val="uk-UA"/>
        </w:rPr>
        <w:t>…</w:t>
      </w:r>
      <w:r w:rsidR="00F72E51" w:rsidRPr="00AF4E28">
        <w:rPr>
          <w:sz w:val="28"/>
          <w:szCs w:val="28"/>
          <w:lang w:val="uk-UA"/>
        </w:rPr>
        <w:t>"</w:t>
      </w:r>
      <w:r w:rsidR="00776383" w:rsidRPr="00AF4E28">
        <w:rPr>
          <w:sz w:val="28"/>
          <w:szCs w:val="28"/>
          <w:lang w:val="uk-UA"/>
        </w:rPr>
        <w:t xml:space="preserve"> [1; 9, </w:t>
      </w:r>
      <w:r w:rsidR="00776383" w:rsidRPr="00AF4E28">
        <w:rPr>
          <w:sz w:val="28"/>
          <w:szCs w:val="28"/>
          <w:lang w:val="en-US"/>
        </w:rPr>
        <w:t>c</w:t>
      </w:r>
      <w:r w:rsidR="00776383" w:rsidRPr="00AF4E28">
        <w:rPr>
          <w:sz w:val="28"/>
          <w:szCs w:val="28"/>
          <w:lang w:val="uk-UA"/>
        </w:rPr>
        <w:t>. 299; 11]</w:t>
      </w:r>
      <w:r w:rsidR="00F72E51" w:rsidRPr="00AF4E28">
        <w:rPr>
          <w:sz w:val="28"/>
          <w:szCs w:val="28"/>
          <w:lang w:val="uk-UA"/>
        </w:rPr>
        <w:t>.</w:t>
      </w:r>
    </w:p>
    <w:p w:rsidR="00C56539" w:rsidRPr="00AF4E28" w:rsidRDefault="00F72E51" w:rsidP="00F76D4C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bookmarkStart w:id="1" w:name="n1903"/>
      <w:bookmarkStart w:id="2" w:name="n14"/>
      <w:bookmarkEnd w:id="1"/>
      <w:bookmarkEnd w:id="2"/>
      <w:r w:rsidRPr="00AF4E28">
        <w:rPr>
          <w:sz w:val="28"/>
          <w:szCs w:val="28"/>
          <w:lang w:val="uk-UA"/>
        </w:rPr>
        <w:lastRenderedPageBreak/>
        <w:t xml:space="preserve">Вибори старости проводяться за мажоритарною системою відносної більшості в єдиному одномандатному виборчому окрузі, до якого входить територія одного або декількох населених пунктів (сіл, селищ), визначених сільською, селищною, міською радою об’єднаної територіальної громади з метою </w:t>
      </w:r>
      <w:r w:rsidR="00F76D4C">
        <w:rPr>
          <w:sz w:val="28"/>
          <w:szCs w:val="28"/>
          <w:lang w:val="uk-UA"/>
        </w:rPr>
        <w:t>….</w:t>
      </w:r>
      <w:r w:rsidR="00776383" w:rsidRPr="00F76D4C">
        <w:rPr>
          <w:sz w:val="28"/>
          <w:szCs w:val="28"/>
          <w:lang w:val="uk-UA"/>
        </w:rPr>
        <w:t xml:space="preserve"> </w:t>
      </w:r>
      <w:r w:rsidR="00776383" w:rsidRPr="00AF4E28">
        <w:rPr>
          <w:sz w:val="28"/>
          <w:szCs w:val="28"/>
        </w:rPr>
        <w:t>[3</w:t>
      </w:r>
      <w:r w:rsidRPr="00AF4E28">
        <w:rPr>
          <w:sz w:val="28"/>
          <w:szCs w:val="28"/>
        </w:rPr>
        <w:t xml:space="preserve">]. </w:t>
      </w:r>
    </w:p>
    <w:p w:rsidR="00B23FEA" w:rsidRPr="00AF4E28" w:rsidRDefault="00F72E51" w:rsidP="004639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E28">
        <w:rPr>
          <w:rFonts w:ascii="Times New Roman" w:hAnsi="Times New Roman" w:cs="Times New Roman"/>
          <w:sz w:val="28"/>
          <w:szCs w:val="28"/>
        </w:rPr>
        <w:t>Згідно з Законом, первинним суб’єктом м</w:t>
      </w:r>
      <w:r w:rsidR="00C56539" w:rsidRPr="00AF4E28">
        <w:rPr>
          <w:rFonts w:ascii="Times New Roman" w:hAnsi="Times New Roman" w:cs="Times New Roman"/>
          <w:sz w:val="28"/>
          <w:szCs w:val="28"/>
        </w:rPr>
        <w:t>ісцевого самоврядування є тери</w:t>
      </w:r>
      <w:r w:rsidRPr="00AF4E28">
        <w:rPr>
          <w:rFonts w:ascii="Times New Roman" w:hAnsi="Times New Roman" w:cs="Times New Roman"/>
          <w:sz w:val="28"/>
          <w:szCs w:val="28"/>
        </w:rPr>
        <w:t xml:space="preserve">торіальна громада села, селища, а її представницьким органом – сільська, селищна рада. Втім, практичний досвід здійснення місцевого самоврядування свідчить, що сільська, селищна </w:t>
      </w:r>
      <w:r w:rsidR="00C56539" w:rsidRPr="00AF4E28">
        <w:rPr>
          <w:rFonts w:ascii="Times New Roman" w:hAnsi="Times New Roman" w:cs="Times New Roman"/>
          <w:sz w:val="28"/>
          <w:szCs w:val="28"/>
        </w:rPr>
        <w:t>рада може представляти не тіль</w:t>
      </w:r>
      <w:r w:rsidRPr="00AF4E28">
        <w:rPr>
          <w:rFonts w:ascii="Times New Roman" w:hAnsi="Times New Roman" w:cs="Times New Roman"/>
          <w:sz w:val="28"/>
          <w:szCs w:val="28"/>
        </w:rPr>
        <w:t>ки територіальну громаду відповідного села, селища, а й близько розташовані до нього сусідні села. З огляду на це, потребує уточнення статус</w:t>
      </w:r>
      <w:r w:rsidR="00C56539" w:rsidRPr="00AF4E28">
        <w:rPr>
          <w:rFonts w:ascii="Times New Roman" w:hAnsi="Times New Roman" w:cs="Times New Roman"/>
          <w:sz w:val="28"/>
          <w:szCs w:val="28"/>
        </w:rPr>
        <w:t xml:space="preserve"> органів місцевого са</w:t>
      </w:r>
      <w:r w:rsidRPr="00AF4E28">
        <w:rPr>
          <w:rFonts w:ascii="Times New Roman" w:hAnsi="Times New Roman" w:cs="Times New Roman"/>
          <w:sz w:val="28"/>
          <w:szCs w:val="28"/>
        </w:rPr>
        <w:t xml:space="preserve">моврядування </w:t>
      </w:r>
    </w:p>
    <w:p w:rsidR="00EE2133" w:rsidRPr="00F76D4C" w:rsidRDefault="00B23FEA" w:rsidP="00F76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E28">
        <w:rPr>
          <w:rFonts w:ascii="Times New Roman" w:hAnsi="Times New Roman" w:cs="Times New Roman"/>
          <w:sz w:val="28"/>
          <w:szCs w:val="28"/>
        </w:rPr>
        <w:t xml:space="preserve">За пропорційною системою обиратимуться депутати районних (районних в містах), міських, обласних рад, міст Києва і Севастополя, а також депутати ВР АРК (за виборчими списками </w:t>
      </w:r>
      <w:r w:rsidR="00F76D4C">
        <w:rPr>
          <w:rFonts w:ascii="Times New Roman" w:hAnsi="Times New Roman" w:cs="Times New Roman"/>
          <w:sz w:val="28"/>
          <w:szCs w:val="28"/>
          <w:lang w:val="ru-RU"/>
        </w:rPr>
        <w:t>….</w:t>
      </w:r>
    </w:p>
    <w:p w:rsidR="00776383" w:rsidRPr="00F76D4C" w:rsidRDefault="00C56539" w:rsidP="004639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F4E28">
        <w:rPr>
          <w:rFonts w:ascii="Times New Roman" w:hAnsi="Times New Roman" w:cs="Times New Roman"/>
          <w:sz w:val="28"/>
          <w:szCs w:val="28"/>
        </w:rPr>
        <w:t xml:space="preserve">Таким чином, </w:t>
      </w:r>
      <w:r w:rsidR="00F76D4C">
        <w:rPr>
          <w:rFonts w:ascii="Times New Roman" w:hAnsi="Times New Roman" w:cs="Times New Roman"/>
          <w:sz w:val="28"/>
          <w:szCs w:val="28"/>
          <w:lang w:val="ru-RU"/>
        </w:rPr>
        <w:t>….</w:t>
      </w:r>
    </w:p>
    <w:p w:rsidR="00DC1881" w:rsidRPr="00AF4E28" w:rsidRDefault="00DC1881" w:rsidP="004639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E28">
        <w:rPr>
          <w:rFonts w:ascii="Times New Roman" w:hAnsi="Times New Roman" w:cs="Times New Roman"/>
          <w:b/>
          <w:sz w:val="28"/>
          <w:szCs w:val="28"/>
        </w:rPr>
        <w:t xml:space="preserve">2.2. Види виборів до органів місцевого самоврядування </w:t>
      </w:r>
    </w:p>
    <w:p w:rsidR="000A2554" w:rsidRPr="00AF4E28" w:rsidRDefault="000A2554" w:rsidP="004639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2E51" w:rsidRPr="00AF4E28" w:rsidRDefault="00D50197" w:rsidP="004639E2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val="uk-UA"/>
        </w:rPr>
      </w:pPr>
      <w:r w:rsidRPr="00AF4E28">
        <w:rPr>
          <w:rStyle w:val="rvts9"/>
          <w:bCs/>
          <w:sz w:val="28"/>
          <w:szCs w:val="28"/>
          <w:bdr w:val="none" w:sz="0" w:space="0" w:color="auto" w:frame="1"/>
          <w:lang w:val="uk-UA"/>
        </w:rPr>
        <w:t>У Законі України «</w:t>
      </w:r>
      <w:r w:rsidRPr="00AF4E28">
        <w:rPr>
          <w:bCs/>
          <w:sz w:val="28"/>
          <w:szCs w:val="28"/>
          <w:shd w:val="clear" w:color="auto" w:fill="FFFFFF"/>
        </w:rPr>
        <w:t>Про місцеві вибори</w:t>
      </w:r>
      <w:r w:rsidRPr="00AF4E28">
        <w:rPr>
          <w:bCs/>
          <w:sz w:val="28"/>
          <w:szCs w:val="28"/>
          <w:shd w:val="clear" w:color="auto" w:fill="FFFFFF"/>
          <w:lang w:val="uk-UA"/>
        </w:rPr>
        <w:t>» в ст.</w:t>
      </w:r>
      <w:r w:rsidR="00F72E51" w:rsidRPr="00AF4E28">
        <w:rPr>
          <w:rStyle w:val="rvts9"/>
          <w:bCs/>
          <w:sz w:val="28"/>
          <w:szCs w:val="28"/>
          <w:bdr w:val="none" w:sz="0" w:space="0" w:color="auto" w:frame="1"/>
        </w:rPr>
        <w:t xml:space="preserve"> 14.</w:t>
      </w:r>
      <w:r w:rsidRPr="00AF4E28">
        <w:rPr>
          <w:rStyle w:val="rvts9"/>
          <w:bCs/>
          <w:sz w:val="28"/>
          <w:szCs w:val="28"/>
          <w:bdr w:val="none" w:sz="0" w:space="0" w:color="auto" w:frame="1"/>
          <w:lang w:val="uk-UA"/>
        </w:rPr>
        <w:t xml:space="preserve"> зафіксовані в</w:t>
      </w:r>
      <w:r w:rsidR="00F72E51" w:rsidRPr="00AF4E28">
        <w:rPr>
          <w:sz w:val="28"/>
          <w:szCs w:val="28"/>
        </w:rPr>
        <w:t>иди місцевих виборів та порядок їх призначення</w:t>
      </w:r>
      <w:r w:rsidR="00776383" w:rsidRPr="00AF4E28">
        <w:rPr>
          <w:sz w:val="28"/>
          <w:szCs w:val="28"/>
        </w:rPr>
        <w:t xml:space="preserve"> [5]</w:t>
      </w:r>
      <w:r w:rsidR="00863709" w:rsidRPr="00AF4E28">
        <w:rPr>
          <w:sz w:val="28"/>
          <w:szCs w:val="28"/>
          <w:lang w:val="uk-UA"/>
        </w:rPr>
        <w:t>.</w:t>
      </w:r>
    </w:p>
    <w:p w:rsidR="00F72E51" w:rsidRPr="00AF4E28" w:rsidRDefault="00863709" w:rsidP="004639E2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bookmarkStart w:id="3" w:name="n103"/>
      <w:bookmarkEnd w:id="3"/>
      <w:r w:rsidRPr="00AF4E28">
        <w:rPr>
          <w:sz w:val="28"/>
          <w:szCs w:val="28"/>
          <w:lang w:val="uk-UA"/>
        </w:rPr>
        <w:t>Дослідили, що м</w:t>
      </w:r>
      <w:r w:rsidR="00F72E51" w:rsidRPr="00AF4E28">
        <w:rPr>
          <w:sz w:val="28"/>
          <w:szCs w:val="28"/>
        </w:rPr>
        <w:t>ісцеві вибори можуть бути черговими, позачерговими, повторними, проміжними, додатковими або першими.</w:t>
      </w:r>
    </w:p>
    <w:p w:rsidR="00F72E51" w:rsidRPr="00AF4E28" w:rsidRDefault="00863709" w:rsidP="004639E2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bookmarkStart w:id="4" w:name="n1908"/>
      <w:bookmarkEnd w:id="4"/>
      <w:r w:rsidRPr="00AF4E28">
        <w:rPr>
          <w:rStyle w:val="rvts46"/>
          <w:iCs/>
          <w:sz w:val="28"/>
          <w:szCs w:val="28"/>
          <w:bdr w:val="none" w:sz="0" w:space="0" w:color="auto" w:frame="1"/>
          <w:lang w:val="uk-UA"/>
        </w:rPr>
        <w:t>Так, ч</w:t>
      </w:r>
      <w:r w:rsidR="00F72E51" w:rsidRPr="00AF4E28">
        <w:rPr>
          <w:sz w:val="28"/>
          <w:szCs w:val="28"/>
        </w:rPr>
        <w:t xml:space="preserve">ергові місцеві вибори проводяться одночасно на всій території України в останню </w:t>
      </w:r>
      <w:r w:rsidR="00F76D4C">
        <w:rPr>
          <w:sz w:val="28"/>
          <w:szCs w:val="28"/>
        </w:rPr>
        <w:t>….</w:t>
      </w:r>
      <w:r w:rsidR="00776383" w:rsidRPr="00F76D4C">
        <w:rPr>
          <w:sz w:val="28"/>
          <w:szCs w:val="28"/>
        </w:rPr>
        <w:t xml:space="preserve"> [5; 8]</w:t>
      </w:r>
      <w:r w:rsidR="00F72E51" w:rsidRPr="00AF4E28">
        <w:rPr>
          <w:sz w:val="28"/>
          <w:szCs w:val="28"/>
        </w:rPr>
        <w:t>.</w:t>
      </w:r>
    </w:p>
    <w:p w:rsidR="00F72E51" w:rsidRPr="00AF4E28" w:rsidRDefault="00D2527C" w:rsidP="004639E2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bookmarkStart w:id="5" w:name="n107"/>
      <w:bookmarkEnd w:id="5"/>
      <w:r w:rsidRPr="00AF4E28">
        <w:rPr>
          <w:sz w:val="28"/>
          <w:szCs w:val="28"/>
          <w:lang w:val="uk-UA"/>
        </w:rPr>
        <w:t>Однак, п</w:t>
      </w:r>
      <w:r w:rsidR="00F72E51" w:rsidRPr="00AF4E28">
        <w:rPr>
          <w:sz w:val="28"/>
          <w:szCs w:val="28"/>
        </w:rPr>
        <w:t xml:space="preserve">озачергові місцеві вибори призначаються Верховною Радою України у разі дострокового припинення повноважень Верховної Ради Автономної </w:t>
      </w:r>
      <w:r w:rsidR="00F76D4C">
        <w:rPr>
          <w:sz w:val="28"/>
          <w:szCs w:val="28"/>
        </w:rPr>
        <w:t>…</w:t>
      </w:r>
      <w:r w:rsidR="00776383" w:rsidRPr="00AF4E28">
        <w:rPr>
          <w:sz w:val="28"/>
          <w:szCs w:val="28"/>
        </w:rPr>
        <w:t xml:space="preserve"> [3; 6, </w:t>
      </w:r>
      <w:r w:rsidR="00776383" w:rsidRPr="00AF4E28">
        <w:rPr>
          <w:sz w:val="28"/>
          <w:szCs w:val="28"/>
          <w:lang w:val="en-US"/>
        </w:rPr>
        <w:t>c</w:t>
      </w:r>
      <w:r w:rsidR="00776383" w:rsidRPr="00AF4E28">
        <w:rPr>
          <w:sz w:val="28"/>
          <w:szCs w:val="28"/>
        </w:rPr>
        <w:t>. 397]</w:t>
      </w:r>
      <w:r w:rsidR="00F72E51" w:rsidRPr="00AF4E28">
        <w:rPr>
          <w:sz w:val="28"/>
          <w:szCs w:val="28"/>
        </w:rPr>
        <w:t>.</w:t>
      </w:r>
    </w:p>
    <w:p w:rsidR="00F72E51" w:rsidRPr="00AF4E28" w:rsidRDefault="00D2527C" w:rsidP="00F76D4C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bookmarkStart w:id="6" w:name="n109"/>
      <w:bookmarkEnd w:id="6"/>
      <w:r w:rsidRPr="00AF4E28">
        <w:rPr>
          <w:sz w:val="28"/>
          <w:szCs w:val="28"/>
          <w:lang w:val="uk-UA"/>
        </w:rPr>
        <w:t>Крім того, п</w:t>
      </w:r>
      <w:r w:rsidR="00F72E51" w:rsidRPr="00AF4E28">
        <w:rPr>
          <w:sz w:val="28"/>
          <w:szCs w:val="28"/>
        </w:rPr>
        <w:t xml:space="preserve">овторні вибори депутатів (депутата) у відповідному багатомандатному, одномандатному виборчому окрузі призначаються відповідною територіальною виборчою комісією в порядку, встановленому цим </w:t>
      </w:r>
      <w:r w:rsidR="00F72E51" w:rsidRPr="00AF4E28">
        <w:rPr>
          <w:sz w:val="28"/>
          <w:szCs w:val="28"/>
        </w:rPr>
        <w:lastRenderedPageBreak/>
        <w:t xml:space="preserve">Законом, у разі визнання відповідних виборів у цьому виборчому окрузі такими, що не відбулися, з підстав, визначених цим Законом, чи в разі визнання особи, обраної у </w:t>
      </w:r>
      <w:r w:rsidR="00F76D4C">
        <w:rPr>
          <w:sz w:val="28"/>
          <w:szCs w:val="28"/>
        </w:rPr>
        <w:t>….</w:t>
      </w:r>
      <w:r w:rsidR="00F72E51" w:rsidRPr="00AF4E28">
        <w:rPr>
          <w:sz w:val="28"/>
          <w:szCs w:val="28"/>
        </w:rPr>
        <w:t>.</w:t>
      </w:r>
      <w:r w:rsidR="00F12168" w:rsidRPr="00AF4E28">
        <w:rPr>
          <w:sz w:val="28"/>
          <w:szCs w:val="28"/>
        </w:rPr>
        <w:t xml:space="preserve"> </w:t>
      </w:r>
      <w:bookmarkStart w:id="7" w:name="n132"/>
      <w:bookmarkEnd w:id="7"/>
      <w:r w:rsidR="00F72E51" w:rsidRPr="00AF4E28">
        <w:rPr>
          <w:sz w:val="28"/>
          <w:szCs w:val="28"/>
        </w:rPr>
        <w:t>Днем вчинення бездіяльності вважається останній день строку, в який мала бути вчинена дія, передбачена цим чи іншими законами України</w:t>
      </w:r>
      <w:r w:rsidR="00F12168" w:rsidRPr="00AF4E28">
        <w:rPr>
          <w:sz w:val="28"/>
          <w:szCs w:val="28"/>
        </w:rPr>
        <w:t xml:space="preserve"> [12; 15, </w:t>
      </w:r>
      <w:r w:rsidR="00F12168" w:rsidRPr="00AF4E28">
        <w:rPr>
          <w:sz w:val="28"/>
          <w:szCs w:val="28"/>
          <w:lang w:val="en-US"/>
        </w:rPr>
        <w:t>c</w:t>
      </w:r>
      <w:r w:rsidR="00F12168" w:rsidRPr="00AF4E28">
        <w:rPr>
          <w:sz w:val="28"/>
          <w:szCs w:val="28"/>
        </w:rPr>
        <w:t>. 301; 20]</w:t>
      </w:r>
      <w:r w:rsidR="00F72E51" w:rsidRPr="00AF4E28">
        <w:rPr>
          <w:sz w:val="28"/>
          <w:szCs w:val="28"/>
        </w:rPr>
        <w:t>.</w:t>
      </w:r>
    </w:p>
    <w:p w:rsidR="00DC1881" w:rsidRPr="00AF4E28" w:rsidRDefault="00D2527C" w:rsidP="00F76D4C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sz w:val="28"/>
          <w:szCs w:val="28"/>
        </w:rPr>
      </w:pPr>
      <w:r w:rsidRPr="00AF4E28">
        <w:rPr>
          <w:sz w:val="28"/>
          <w:szCs w:val="28"/>
        </w:rPr>
        <w:t xml:space="preserve">Таким чином, </w:t>
      </w:r>
      <w:r w:rsidR="00F76D4C">
        <w:rPr>
          <w:sz w:val="28"/>
          <w:szCs w:val="28"/>
          <w:lang w:val="uk-UA"/>
        </w:rPr>
        <w:t>….</w:t>
      </w:r>
    </w:p>
    <w:p w:rsidR="00DC1881" w:rsidRPr="00AF4E28" w:rsidRDefault="00DC1881" w:rsidP="00F1216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E28">
        <w:rPr>
          <w:rFonts w:ascii="Times New Roman" w:hAnsi="Times New Roman" w:cs="Times New Roman"/>
          <w:b/>
          <w:sz w:val="28"/>
          <w:szCs w:val="28"/>
        </w:rPr>
        <w:t xml:space="preserve">РОЗДІЛ 3. </w:t>
      </w:r>
      <w:r w:rsidRPr="00AF4E28">
        <w:rPr>
          <w:rFonts w:ascii="Times New Roman" w:hAnsi="Times New Roman" w:cs="Times New Roman"/>
          <w:b/>
          <w:caps/>
          <w:sz w:val="28"/>
          <w:szCs w:val="28"/>
        </w:rPr>
        <w:t>Поняття та основні стадії виборчого процесу органів місцевого самоврядування</w:t>
      </w:r>
    </w:p>
    <w:p w:rsidR="00DC1881" w:rsidRPr="00AF4E28" w:rsidRDefault="00DC1881" w:rsidP="004639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BBA" w:rsidRPr="00AF4E28" w:rsidRDefault="00275BBA" w:rsidP="004639E2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AF4E28">
        <w:rPr>
          <w:rStyle w:val="aa"/>
          <w:b w:val="0"/>
          <w:sz w:val="28"/>
          <w:szCs w:val="28"/>
          <w:lang w:val="uk-UA"/>
        </w:rPr>
        <w:t>Виборчий процес</w:t>
      </w:r>
      <w:r w:rsidRPr="00AF4E28">
        <w:rPr>
          <w:sz w:val="28"/>
          <w:szCs w:val="28"/>
        </w:rPr>
        <w:t> </w:t>
      </w:r>
      <w:r w:rsidRPr="00AF4E28">
        <w:rPr>
          <w:sz w:val="28"/>
          <w:szCs w:val="28"/>
          <w:lang w:val="uk-UA"/>
        </w:rPr>
        <w:t>– це врегульована законом специфічна діяльність уповноважених органів і громадян, спрямована на формування якісного і кількісного складу органів державної влади та органів місцевого самоврядування</w:t>
      </w:r>
      <w:r w:rsidR="00DB703E" w:rsidRPr="00AF4E28">
        <w:rPr>
          <w:sz w:val="28"/>
          <w:szCs w:val="28"/>
          <w:lang w:val="uk-UA"/>
        </w:rPr>
        <w:t xml:space="preserve"> [8, </w:t>
      </w:r>
      <w:r w:rsidR="00DB703E" w:rsidRPr="00AF4E28">
        <w:rPr>
          <w:sz w:val="28"/>
          <w:szCs w:val="28"/>
          <w:lang w:val="en-US"/>
        </w:rPr>
        <w:t>c</w:t>
      </w:r>
      <w:r w:rsidR="00DB703E" w:rsidRPr="00AF4E28">
        <w:rPr>
          <w:sz w:val="28"/>
          <w:szCs w:val="28"/>
          <w:lang w:val="uk-UA"/>
        </w:rPr>
        <w:t>. 303]</w:t>
      </w:r>
      <w:r w:rsidRPr="00AF4E28">
        <w:rPr>
          <w:sz w:val="28"/>
          <w:szCs w:val="28"/>
          <w:lang w:val="uk-UA"/>
        </w:rPr>
        <w:t>.</w:t>
      </w:r>
    </w:p>
    <w:p w:rsidR="00275BBA" w:rsidRPr="00AF4E28" w:rsidRDefault="00275BBA" w:rsidP="004639E2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4E28">
        <w:rPr>
          <w:sz w:val="28"/>
          <w:szCs w:val="28"/>
        </w:rPr>
        <w:t>Можна виділити кілька стадій (етапів) виборчого процесу.</w:t>
      </w:r>
    </w:p>
    <w:p w:rsidR="00275BBA" w:rsidRPr="00AF4E28" w:rsidRDefault="00275BBA" w:rsidP="00F76D4C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4E28">
        <w:rPr>
          <w:rStyle w:val="aa"/>
          <w:b w:val="0"/>
          <w:sz w:val="28"/>
          <w:szCs w:val="28"/>
        </w:rPr>
        <w:t>Першa стадія</w:t>
      </w:r>
      <w:r w:rsidRPr="00AF4E28">
        <w:rPr>
          <w:sz w:val="28"/>
          <w:szCs w:val="28"/>
        </w:rPr>
        <w:t xml:space="preserve"> – проголошення (призначення) виборів. На цьому етапі забезпечується реалізація таких важливих принципів виборів, як їх обов’язковість і періодичність. Також важливим моментом є те, що призначення виборів </w:t>
      </w:r>
      <w:r w:rsidR="00F76D4C">
        <w:rPr>
          <w:sz w:val="28"/>
          <w:szCs w:val="28"/>
        </w:rPr>
        <w:t>….</w:t>
      </w:r>
    </w:p>
    <w:p w:rsidR="00275BBA" w:rsidRPr="00AF4E28" w:rsidRDefault="00275BBA" w:rsidP="004639E2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4E28">
        <w:rPr>
          <w:rStyle w:val="aa"/>
          <w:b w:val="0"/>
          <w:sz w:val="28"/>
          <w:szCs w:val="28"/>
        </w:rPr>
        <w:t>Друга стадія</w:t>
      </w:r>
      <w:r w:rsidRPr="00AF4E28">
        <w:rPr>
          <w:b/>
          <w:sz w:val="28"/>
          <w:szCs w:val="28"/>
        </w:rPr>
        <w:t> –</w:t>
      </w:r>
      <w:r w:rsidRPr="00AF4E28">
        <w:rPr>
          <w:sz w:val="28"/>
          <w:szCs w:val="28"/>
        </w:rPr>
        <w:t xml:space="preserve"> затвердження або утворення виборчих одиниць: виборчих округів і виборчих дільниць. Виборчі округи бувають територіальними та національно-територіальними. Якщо в основу формування представницьких органів закладені не територіальні, а інші принципи, наприклад, виробничий, то виборчими одиницями можуть виступати трудові колективи або їхні об'єднання</w:t>
      </w:r>
      <w:r w:rsidR="00DB703E" w:rsidRPr="00AF4E28">
        <w:rPr>
          <w:sz w:val="28"/>
          <w:szCs w:val="28"/>
        </w:rPr>
        <w:t xml:space="preserve"> [12; </w:t>
      </w:r>
      <w:proofErr w:type="gramStart"/>
      <w:r w:rsidR="00DB703E" w:rsidRPr="00AF4E28">
        <w:rPr>
          <w:sz w:val="28"/>
          <w:szCs w:val="28"/>
        </w:rPr>
        <w:t>15]</w:t>
      </w:r>
      <w:r w:rsidR="00F76D4C">
        <w:rPr>
          <w:sz w:val="28"/>
          <w:szCs w:val="28"/>
        </w:rPr>
        <w:t>…</w:t>
      </w:r>
      <w:proofErr w:type="gramEnd"/>
      <w:r w:rsidR="00F76D4C">
        <w:rPr>
          <w:sz w:val="28"/>
          <w:szCs w:val="28"/>
        </w:rPr>
        <w:t>.</w:t>
      </w:r>
    </w:p>
    <w:p w:rsidR="00275BBA" w:rsidRPr="00AF4E28" w:rsidRDefault="00B824E8" w:rsidP="00F76D4C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4E28">
        <w:rPr>
          <w:sz w:val="28"/>
          <w:szCs w:val="28"/>
          <w:lang w:val="uk-UA"/>
        </w:rPr>
        <w:t>Крім того, і</w:t>
      </w:r>
      <w:r w:rsidR="00275BBA" w:rsidRPr="00AF4E28">
        <w:rPr>
          <w:sz w:val="28"/>
          <w:szCs w:val="28"/>
        </w:rPr>
        <w:t xml:space="preserve">снує два типи виборчих округів: одномандатні (уніномінальні), де лише на одне місце проводяться вибори у всьому виборчому окрузі, а також </w:t>
      </w:r>
      <w:r w:rsidR="00F76D4C">
        <w:rPr>
          <w:sz w:val="28"/>
          <w:szCs w:val="28"/>
        </w:rPr>
        <w:t>….</w:t>
      </w:r>
    </w:p>
    <w:p w:rsidR="00DC4C3D" w:rsidRPr="00AF4E28" w:rsidRDefault="00B824E8" w:rsidP="00F76D4C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4E28">
        <w:rPr>
          <w:sz w:val="28"/>
          <w:szCs w:val="28"/>
          <w:lang w:val="uk-UA"/>
        </w:rPr>
        <w:t>Таким чином</w:t>
      </w:r>
      <w:r w:rsidR="00275BBA" w:rsidRPr="00AF4E28">
        <w:rPr>
          <w:sz w:val="28"/>
          <w:szCs w:val="28"/>
        </w:rPr>
        <w:t xml:space="preserve">, </w:t>
      </w:r>
      <w:r w:rsidR="00F76D4C">
        <w:rPr>
          <w:sz w:val="28"/>
          <w:szCs w:val="28"/>
        </w:rPr>
        <w:t>….</w:t>
      </w:r>
    </w:p>
    <w:p w:rsidR="00DC1881" w:rsidRPr="00AF4E28" w:rsidRDefault="00DC1881" w:rsidP="004639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E2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C1881" w:rsidRPr="00AF4E28" w:rsidRDefault="00DC1881" w:rsidP="00DB703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E28">
        <w:rPr>
          <w:rFonts w:ascii="Times New Roman" w:hAnsi="Times New Roman" w:cs="Times New Roman"/>
          <w:b/>
          <w:sz w:val="28"/>
          <w:szCs w:val="28"/>
        </w:rPr>
        <w:lastRenderedPageBreak/>
        <w:t>ВИСНОВКИ</w:t>
      </w:r>
    </w:p>
    <w:p w:rsidR="00DC1881" w:rsidRPr="00AF4E28" w:rsidRDefault="00DC1881" w:rsidP="00463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7DC5" w:rsidRPr="00AF4E28" w:rsidRDefault="008A7DC5" w:rsidP="00463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E28">
        <w:rPr>
          <w:rFonts w:ascii="Times New Roman" w:hAnsi="Times New Roman" w:cs="Times New Roman"/>
          <w:sz w:val="28"/>
          <w:szCs w:val="28"/>
        </w:rPr>
        <w:t>Вивчаючи дану тему дійшли до наступних результатів.</w:t>
      </w:r>
    </w:p>
    <w:p w:rsidR="00DC1881" w:rsidRPr="00F76D4C" w:rsidRDefault="008A7DC5" w:rsidP="00F76D4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F4E28">
        <w:rPr>
          <w:rFonts w:ascii="Times New Roman" w:hAnsi="Times New Roman" w:cs="Times New Roman"/>
          <w:sz w:val="28"/>
          <w:szCs w:val="28"/>
        </w:rPr>
        <w:t xml:space="preserve">Місцеве самоврядування - це визначене Конституцією та законами України право територіальної громади самостійно, під свою відповідальність, безпосередньо або через </w:t>
      </w:r>
      <w:r w:rsidR="00F76D4C">
        <w:rPr>
          <w:rFonts w:ascii="Times New Roman" w:hAnsi="Times New Roman" w:cs="Times New Roman"/>
          <w:sz w:val="28"/>
          <w:szCs w:val="28"/>
          <w:lang w:val="ru-RU"/>
        </w:rPr>
        <w:t>…..</w:t>
      </w:r>
      <w:bookmarkStart w:id="8" w:name="_GoBack"/>
      <w:bookmarkEnd w:id="8"/>
    </w:p>
    <w:p w:rsidR="00BB042D" w:rsidRPr="00AF4E28" w:rsidRDefault="00DC1881" w:rsidP="003938B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E28">
        <w:rPr>
          <w:rFonts w:ascii="Times New Roman" w:hAnsi="Times New Roman" w:cs="Times New Roman"/>
          <w:b/>
          <w:sz w:val="28"/>
          <w:szCs w:val="28"/>
        </w:rPr>
        <w:t>СПИСОК ВИКОРИСТАНИХ ДЖЕРЕЛ</w:t>
      </w:r>
    </w:p>
    <w:p w:rsidR="00DC1881" w:rsidRPr="00AF4E28" w:rsidRDefault="00DC1881" w:rsidP="003938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2E51" w:rsidRPr="00AF4E28" w:rsidRDefault="00F72E51" w:rsidP="003938B9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E28">
        <w:rPr>
          <w:rFonts w:ascii="Times New Roman" w:hAnsi="Times New Roman" w:cs="Times New Roman"/>
          <w:sz w:val="28"/>
          <w:szCs w:val="28"/>
        </w:rPr>
        <w:t>Конституція України</w:t>
      </w:r>
      <w:r w:rsidR="0032395F" w:rsidRPr="00AF4E28">
        <w:rPr>
          <w:rFonts w:ascii="Times New Roman" w:hAnsi="Times New Roman" w:cs="Times New Roman"/>
          <w:sz w:val="28"/>
          <w:szCs w:val="28"/>
        </w:rPr>
        <w:t>: Прийнята на п’ятій сесії Вер</w:t>
      </w:r>
      <w:r w:rsidRPr="00AF4E28">
        <w:rPr>
          <w:rFonts w:ascii="Times New Roman" w:hAnsi="Times New Roman" w:cs="Times New Roman"/>
          <w:sz w:val="28"/>
          <w:szCs w:val="28"/>
        </w:rPr>
        <w:t xml:space="preserve">ховної Ради України 28 червня 1996 р. [Електронний ресурс]. – Режим доступу: http://zakon4.rada.gov.ua/laws/ show/254%D0%BA/96-%D0%B2%D1%80. </w:t>
      </w:r>
    </w:p>
    <w:p w:rsidR="00DC1881" w:rsidRPr="00AF4E28" w:rsidRDefault="00F72E51" w:rsidP="003938B9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E28">
        <w:rPr>
          <w:rFonts w:ascii="Times New Roman" w:hAnsi="Times New Roman" w:cs="Times New Roman"/>
          <w:sz w:val="28"/>
          <w:szCs w:val="28"/>
        </w:rPr>
        <w:t>Місцеве самовр</w:t>
      </w:r>
      <w:r w:rsidR="0032395F" w:rsidRPr="00AF4E28">
        <w:rPr>
          <w:rFonts w:ascii="Times New Roman" w:hAnsi="Times New Roman" w:cs="Times New Roman"/>
          <w:sz w:val="28"/>
          <w:szCs w:val="28"/>
        </w:rPr>
        <w:t>ядування: термінологічний слов</w:t>
      </w:r>
      <w:r w:rsidRPr="00AF4E28">
        <w:rPr>
          <w:rFonts w:ascii="Times New Roman" w:hAnsi="Times New Roman" w:cs="Times New Roman"/>
          <w:sz w:val="28"/>
          <w:szCs w:val="28"/>
        </w:rPr>
        <w:t>ник / Я. В. Брусенцова та ін.; за заг. ред. В. М. Тихонова. – Х.: Фактор, 2011. – 239 с.</w:t>
      </w:r>
    </w:p>
    <w:p w:rsidR="00F72E51" w:rsidRPr="00AF4E28" w:rsidRDefault="00F72E51" w:rsidP="003938B9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E28">
        <w:rPr>
          <w:rFonts w:ascii="Times New Roman" w:hAnsi="Times New Roman" w:cs="Times New Roman"/>
          <w:sz w:val="28"/>
          <w:szCs w:val="28"/>
        </w:rPr>
        <w:t>Про місцеве самоврядування в Україні: Закон України № 280/97-ВР від 21.05.1997 р. // [Електронний ресурс]. – Режим доступу: http://zakon4.rada.gov.ua/laws/ show/280/97-%D0%B2%D1%80.</w:t>
      </w:r>
    </w:p>
    <w:p w:rsidR="009E60F8" w:rsidRPr="00AF4E28" w:rsidRDefault="00CD211C" w:rsidP="003938B9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E28">
        <w:rPr>
          <w:rFonts w:ascii="Times New Roman" w:hAnsi="Times New Roman" w:cs="Times New Roman"/>
          <w:sz w:val="28"/>
          <w:szCs w:val="28"/>
        </w:rPr>
        <w:t xml:space="preserve">Європейська хартія місцевого самоврядування від 15 жовтня 1985 року [Електронний ресурс]. – Режим доступу: </w:t>
      </w:r>
      <w:hyperlink r:id="rId8" w:history="1">
        <w:r w:rsidRPr="00AF4E28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http://www.rada.gov.ua</w:t>
        </w:r>
      </w:hyperlink>
    </w:p>
    <w:p w:rsidR="009E60F8" w:rsidRPr="00AF4E28" w:rsidRDefault="009E60F8" w:rsidP="003938B9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ind w:left="0" w:right="475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F4E28">
        <w:rPr>
          <w:rFonts w:ascii="Times New Roman" w:hAnsi="Times New Roman" w:cs="Times New Roman"/>
          <w:sz w:val="28"/>
          <w:szCs w:val="28"/>
        </w:rPr>
        <w:t>Закон України «</w:t>
      </w:r>
      <w:r w:rsidRPr="00AF4E28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Про місцеві вибори» </w:t>
      </w:r>
      <w:bookmarkStart w:id="9" w:name="n1879"/>
      <w:bookmarkEnd w:id="9"/>
      <w:r w:rsidRPr="00AF4E28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/ </w:t>
      </w:r>
      <w:r w:rsidRPr="00AF4E28">
        <w:rPr>
          <w:rStyle w:val="rvts44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(Відомості Верховної Ради (ВВР), 2015, № 37-38, ст.366) – Режим доступу: http://zakon5.rada.gov.ua/laws/show/595-19</w:t>
      </w:r>
    </w:p>
    <w:p w:rsidR="003938B9" w:rsidRPr="00AF4E28" w:rsidRDefault="003938B9" w:rsidP="003938B9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E28">
        <w:rPr>
          <w:rFonts w:ascii="Times New Roman" w:hAnsi="Times New Roman" w:cs="Times New Roman"/>
          <w:sz w:val="28"/>
          <w:szCs w:val="28"/>
        </w:rPr>
        <w:t>Борденюк В. І. Місцеве самоврядування та державне</w:t>
      </w:r>
      <w:r w:rsidR="00DB703E" w:rsidRPr="00AF4E28">
        <w:rPr>
          <w:rFonts w:ascii="Times New Roman" w:hAnsi="Times New Roman" w:cs="Times New Roman"/>
          <w:sz w:val="28"/>
          <w:szCs w:val="28"/>
        </w:rPr>
        <w:t xml:space="preserve"> управління: конституційно-пра</w:t>
      </w:r>
      <w:r w:rsidRPr="00AF4E28">
        <w:rPr>
          <w:rFonts w:ascii="Times New Roman" w:hAnsi="Times New Roman" w:cs="Times New Roman"/>
          <w:sz w:val="28"/>
          <w:szCs w:val="28"/>
        </w:rPr>
        <w:t>вові основи співвідношення та взаємодії : монографія / В. І. Борденюк. – К. : Парлам. вид-во, 2007. – 576 с.</w:t>
      </w:r>
    </w:p>
    <w:p w:rsidR="003938B9" w:rsidRPr="00AF4E28" w:rsidRDefault="003938B9" w:rsidP="003938B9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E28">
        <w:rPr>
          <w:rFonts w:ascii="Times New Roman" w:hAnsi="Times New Roman" w:cs="Times New Roman"/>
          <w:sz w:val="28"/>
          <w:szCs w:val="28"/>
        </w:rPr>
        <w:t xml:space="preserve">Гошовська В. А. Вибори до органів місцевого самоврядування та їх вплив на систему державного управління [Електронний ресурс] / В. А. Гошовська, О. В. Рублюк // Державне управління: теорія та практика : електр. наук. фах. журн. – 2010. – Вип. 2. – Режим доступу : </w:t>
      </w:r>
      <w:hyperlink r:id="rId9" w:history="1">
        <w:r w:rsidRPr="00AF4E28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http://www.academy.gov.ua/</w:t>
        </w:r>
      </w:hyperlink>
    </w:p>
    <w:p w:rsidR="003938B9" w:rsidRPr="00AF4E28" w:rsidRDefault="003938B9" w:rsidP="003938B9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E28">
        <w:rPr>
          <w:rFonts w:ascii="Times New Roman" w:hAnsi="Times New Roman" w:cs="Times New Roman"/>
          <w:sz w:val="28"/>
          <w:szCs w:val="28"/>
        </w:rPr>
        <w:lastRenderedPageBreak/>
        <w:t>Демків Р.Я. Конституційне право України: курс лекцій / Р. Я. Демків. – Львів: Львівський державний університет внутрішніх справ, 2012. – 332 с.</w:t>
      </w:r>
    </w:p>
    <w:p w:rsidR="003938B9" w:rsidRPr="00AF4E28" w:rsidRDefault="003938B9" w:rsidP="003938B9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E28">
        <w:rPr>
          <w:rFonts w:ascii="Times New Roman" w:hAnsi="Times New Roman" w:cs="Times New Roman"/>
          <w:sz w:val="28"/>
          <w:szCs w:val="28"/>
        </w:rPr>
        <w:t>Дробот І. О. Гарантування місцевого самоврядуванн</w:t>
      </w:r>
      <w:r w:rsidR="00DB703E" w:rsidRPr="00AF4E28">
        <w:rPr>
          <w:rFonts w:ascii="Times New Roman" w:hAnsi="Times New Roman" w:cs="Times New Roman"/>
          <w:sz w:val="28"/>
          <w:szCs w:val="28"/>
        </w:rPr>
        <w:t>я в Україні: теоретико-методо</w:t>
      </w:r>
      <w:r w:rsidRPr="00AF4E28">
        <w:rPr>
          <w:rFonts w:ascii="Times New Roman" w:hAnsi="Times New Roman" w:cs="Times New Roman"/>
          <w:sz w:val="28"/>
          <w:szCs w:val="28"/>
        </w:rPr>
        <w:t>логічний аспект : монографія / І. О. Дробот. – Львів : ЛРІДУ НАДУ, 2010. – 312 с.</w:t>
      </w:r>
    </w:p>
    <w:p w:rsidR="003938B9" w:rsidRPr="00AF4E28" w:rsidRDefault="003938B9" w:rsidP="003938B9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E28">
        <w:rPr>
          <w:rFonts w:ascii="Times New Roman" w:hAnsi="Times New Roman" w:cs="Times New Roman"/>
          <w:sz w:val="28"/>
          <w:szCs w:val="28"/>
        </w:rPr>
        <w:t>Загальні засади місцевого самоврядування в Україні : підру</w:t>
      </w:r>
      <w:r w:rsidR="00DB703E" w:rsidRPr="00AF4E28">
        <w:rPr>
          <w:rFonts w:ascii="Times New Roman" w:hAnsi="Times New Roman" w:cs="Times New Roman"/>
          <w:sz w:val="28"/>
          <w:szCs w:val="28"/>
        </w:rPr>
        <w:t>чник / за заг. ред. В. М. Ваку</w:t>
      </w:r>
      <w:r w:rsidRPr="00AF4E28">
        <w:rPr>
          <w:rFonts w:ascii="Times New Roman" w:hAnsi="Times New Roman" w:cs="Times New Roman"/>
          <w:sz w:val="28"/>
          <w:szCs w:val="28"/>
        </w:rPr>
        <w:t>ленка, М. К. Орлатого. – К. : НАДУ ; Вид-во “Фенікс”, 2010. – 400 с.</w:t>
      </w:r>
    </w:p>
    <w:p w:rsidR="003938B9" w:rsidRPr="00AF4E28" w:rsidRDefault="003938B9" w:rsidP="003938B9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E28">
        <w:rPr>
          <w:rFonts w:ascii="Times New Roman" w:hAnsi="Times New Roman" w:cs="Times New Roman"/>
          <w:sz w:val="28"/>
          <w:szCs w:val="28"/>
        </w:rPr>
        <w:t>Ключковський Ю. Б. Виборчі системи та українське виборче законодавство: монографія / Ю. Б. Ключковський ; Національний університет «Києво-Могилянська Академія». – К. : Час Друку, 2011. – 132 с.</w:t>
      </w:r>
    </w:p>
    <w:p w:rsidR="003938B9" w:rsidRPr="00AF4E28" w:rsidRDefault="003938B9" w:rsidP="003938B9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AF4E28">
        <w:rPr>
          <w:bCs/>
          <w:sz w:val="28"/>
          <w:szCs w:val="28"/>
          <w:shd w:val="clear" w:color="auto" w:fill="FFFFFF"/>
        </w:rPr>
        <w:t>Конституційне право України</w:t>
      </w:r>
      <w:r w:rsidRPr="00AF4E28">
        <w:rPr>
          <w:sz w:val="28"/>
          <w:szCs w:val="28"/>
          <w:shd w:val="clear" w:color="auto" w:fill="FFFFFF"/>
        </w:rPr>
        <w:t> [Текст</w:t>
      </w:r>
      <w:proofErr w:type="gramStart"/>
      <w:r w:rsidRPr="00AF4E28">
        <w:rPr>
          <w:sz w:val="28"/>
          <w:szCs w:val="28"/>
          <w:shd w:val="clear" w:color="auto" w:fill="FFFFFF"/>
        </w:rPr>
        <w:t>] :</w:t>
      </w:r>
      <w:proofErr w:type="gramEnd"/>
      <w:r w:rsidRPr="00AF4E28">
        <w:rPr>
          <w:sz w:val="28"/>
          <w:szCs w:val="28"/>
          <w:shd w:val="clear" w:color="auto" w:fill="FFFFFF"/>
        </w:rPr>
        <w:t xml:space="preserve"> посіб. для підгот. до іспитів / за заг. ред. Ю. Г. Барабаша. - 2-ге вид., перероб. та доп. - Харків : Право, 2014. - 328 с. </w:t>
      </w:r>
    </w:p>
    <w:p w:rsidR="003938B9" w:rsidRPr="00AF4E28" w:rsidRDefault="003938B9" w:rsidP="003938B9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AF4E28">
        <w:rPr>
          <w:bCs/>
          <w:sz w:val="28"/>
          <w:szCs w:val="28"/>
          <w:shd w:val="clear" w:color="auto" w:fill="FFFFFF"/>
        </w:rPr>
        <w:t>Конституційне право України</w:t>
      </w:r>
      <w:r w:rsidRPr="00AF4E28">
        <w:rPr>
          <w:sz w:val="28"/>
          <w:szCs w:val="28"/>
          <w:shd w:val="clear" w:color="auto" w:fill="FFFFFF"/>
        </w:rPr>
        <w:t> [Текст</w:t>
      </w:r>
      <w:proofErr w:type="gramStart"/>
      <w:r w:rsidRPr="00AF4E28">
        <w:rPr>
          <w:sz w:val="28"/>
          <w:szCs w:val="28"/>
          <w:shd w:val="clear" w:color="auto" w:fill="FFFFFF"/>
        </w:rPr>
        <w:t>] :</w:t>
      </w:r>
      <w:proofErr w:type="gramEnd"/>
      <w:r w:rsidRPr="00AF4E28">
        <w:rPr>
          <w:sz w:val="28"/>
          <w:szCs w:val="28"/>
          <w:shd w:val="clear" w:color="auto" w:fill="FFFFFF"/>
        </w:rPr>
        <w:t xml:space="preserve"> посіб. для підгот. до іспиту / за заг. ред. Ю. Г. Барабаша. - </w:t>
      </w:r>
      <w:proofErr w:type="gramStart"/>
      <w:r w:rsidRPr="00AF4E28">
        <w:rPr>
          <w:sz w:val="28"/>
          <w:szCs w:val="28"/>
          <w:shd w:val="clear" w:color="auto" w:fill="FFFFFF"/>
        </w:rPr>
        <w:t>Харків :</w:t>
      </w:r>
      <w:proofErr w:type="gramEnd"/>
      <w:r w:rsidRPr="00AF4E28">
        <w:rPr>
          <w:sz w:val="28"/>
          <w:szCs w:val="28"/>
          <w:shd w:val="clear" w:color="auto" w:fill="FFFFFF"/>
        </w:rPr>
        <w:t xml:space="preserve"> Право, 2013. - 304 с.</w:t>
      </w:r>
    </w:p>
    <w:p w:rsidR="003938B9" w:rsidRPr="00AF4E28" w:rsidRDefault="003938B9" w:rsidP="003938B9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E2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Конституційне право України</w:t>
      </w:r>
      <w:r w:rsidRPr="00AF4E28">
        <w:rPr>
          <w:rFonts w:ascii="Times New Roman" w:hAnsi="Times New Roman" w:cs="Times New Roman"/>
          <w:sz w:val="28"/>
          <w:szCs w:val="28"/>
          <w:shd w:val="clear" w:color="auto" w:fill="FFFFFF"/>
        </w:rPr>
        <w:t> [Текст] : посіб. для підгот. до іспитів / за заг. ред. Ю. Г. Барабаша. - 2-ге вид., перероб. та доп. - Х. : Право, 2015. - 328 с.</w:t>
      </w:r>
    </w:p>
    <w:p w:rsidR="003938B9" w:rsidRPr="00AF4E28" w:rsidRDefault="003938B9" w:rsidP="003938B9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E28">
        <w:rPr>
          <w:rFonts w:ascii="Times New Roman" w:hAnsi="Times New Roman" w:cs="Times New Roman"/>
          <w:sz w:val="28"/>
          <w:szCs w:val="28"/>
        </w:rPr>
        <w:t>Майданник О. О. Конституційне право України: Навч. посіб. / О. О. Майданник – К: Алерта, 2011. – 380 с.</w:t>
      </w:r>
    </w:p>
    <w:p w:rsidR="003938B9" w:rsidRPr="00AF4E28" w:rsidRDefault="003938B9" w:rsidP="003938B9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E28">
        <w:rPr>
          <w:rFonts w:ascii="Times New Roman" w:hAnsi="Times New Roman" w:cs="Times New Roman"/>
          <w:sz w:val="28"/>
          <w:szCs w:val="28"/>
        </w:rPr>
        <w:t xml:space="preserve">Толкованов В. В. Розвиток місцевого самоврядування в Україні в контексті реалізації політики європейської інтеграції / В. В. Толкованов // Наукові праці : наук.-метод. журн. – Мико- лаїв : ЧДУ ім. Петра Могили, 2012. – Вип. 169, т. 181. – С. 7–12. </w:t>
      </w:r>
    </w:p>
    <w:p w:rsidR="003938B9" w:rsidRPr="00AF4E28" w:rsidRDefault="003938B9" w:rsidP="003938B9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E28">
        <w:rPr>
          <w:rFonts w:ascii="Times New Roman" w:hAnsi="Times New Roman" w:cs="Times New Roman"/>
          <w:sz w:val="28"/>
          <w:szCs w:val="28"/>
        </w:rPr>
        <w:t>Харитонов Є. О. Цивільне право України: [підруч.] / Харитонов Є. О., Харитонова О. І., Старцев О. В. – [3-вид, перероб і доповн.]. – К. : Істина, 2011. – 808 с.</w:t>
      </w:r>
    </w:p>
    <w:p w:rsidR="003938B9" w:rsidRPr="00AF4E28" w:rsidRDefault="003938B9" w:rsidP="003938B9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E28">
        <w:rPr>
          <w:rFonts w:ascii="Times New Roman" w:hAnsi="Times New Roman" w:cs="Times New Roman"/>
          <w:sz w:val="28"/>
          <w:szCs w:val="28"/>
        </w:rPr>
        <w:lastRenderedPageBreak/>
        <w:t>Цивільне право України : [підруч.]  :  в  2  т./  за  ред. Г. Б. Яновицької, В. О. Кучера. – Львів  :  Новий  Світ– 2000,  2014. – Т.  2. – 428 с.</w:t>
      </w:r>
    </w:p>
    <w:p w:rsidR="003938B9" w:rsidRPr="00AF4E28" w:rsidRDefault="003938B9" w:rsidP="003938B9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 w:rsidRPr="00AF4E28">
        <w:rPr>
          <w:sz w:val="28"/>
          <w:szCs w:val="28"/>
          <w:lang w:val="uk-UA"/>
        </w:rPr>
        <w:t xml:space="preserve">Цивільне право України: Підручник: У 2-х кн. / О. В. Дзера (кер. авт. кол.), Д. В. Боброва, А. С. Довгерт та ін.; За ред. О. В. Дзери, Н. С. Кузнєцової. – 2-е вид., допов. і перероб. – К.: Юрінком Інтер, 2015. – Кн. 1. – 801 </w:t>
      </w:r>
      <w:r w:rsidRPr="00AF4E28">
        <w:rPr>
          <w:sz w:val="28"/>
          <w:szCs w:val="28"/>
          <w:lang w:val="en-US"/>
        </w:rPr>
        <w:t>c</w:t>
      </w:r>
      <w:r w:rsidRPr="00AF4E28">
        <w:rPr>
          <w:sz w:val="28"/>
          <w:szCs w:val="28"/>
          <w:lang w:val="uk-UA"/>
        </w:rPr>
        <w:t>.</w:t>
      </w:r>
    </w:p>
    <w:p w:rsidR="003938B9" w:rsidRPr="00AF4E28" w:rsidRDefault="003938B9" w:rsidP="003938B9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E28">
        <w:rPr>
          <w:rFonts w:ascii="Times New Roman" w:hAnsi="Times New Roman" w:cs="Times New Roman"/>
          <w:sz w:val="28"/>
          <w:szCs w:val="28"/>
        </w:rPr>
        <w:t xml:space="preserve">Шаповал В. Д. Формування представницьких органів місцевого самоврядування в Україні: проблеми теорії та практики / В. Д. Шаповал, В. М. Прилипко // Форум права // [Електронний ресурс]. – 2011. – № 2. – С. 992-999. – Режим доступу: </w:t>
      </w:r>
      <w:hyperlink r:id="rId10" w:history="1">
        <w:r w:rsidRPr="00AF4E28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http://www.nbuv.gov.ua/ejournals/FP/2011-2/11svdttp.pdf</w:t>
        </w:r>
      </w:hyperlink>
      <w:r w:rsidRPr="00AF4E28">
        <w:rPr>
          <w:rFonts w:ascii="Times New Roman" w:hAnsi="Times New Roman" w:cs="Times New Roman"/>
          <w:sz w:val="28"/>
          <w:szCs w:val="28"/>
        </w:rPr>
        <w:t>.</w:t>
      </w:r>
    </w:p>
    <w:sectPr w:rsidR="003938B9" w:rsidRPr="00AF4E28" w:rsidSect="00DC1881">
      <w:footerReference w:type="default" r:id="rId11"/>
      <w:pgSz w:w="11906" w:h="16838"/>
      <w:pgMar w:top="850" w:right="850" w:bottom="850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BD0" w:rsidRDefault="00EA7BD0" w:rsidP="00DC1881">
      <w:pPr>
        <w:spacing w:after="0" w:line="240" w:lineRule="auto"/>
      </w:pPr>
      <w:r>
        <w:separator/>
      </w:r>
    </w:p>
  </w:endnote>
  <w:endnote w:type="continuationSeparator" w:id="0">
    <w:p w:rsidR="00EA7BD0" w:rsidRDefault="00EA7BD0" w:rsidP="00DC1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7891981"/>
      <w:docPartObj>
        <w:docPartGallery w:val="Page Numbers (Bottom of Page)"/>
        <w:docPartUnique/>
      </w:docPartObj>
    </w:sdtPr>
    <w:sdtEndPr/>
    <w:sdtContent>
      <w:p w:rsidR="00776383" w:rsidRDefault="00EA7BD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E28" w:rsidRPr="00AF4E28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:rsidR="00776383" w:rsidRDefault="007763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BD0" w:rsidRDefault="00EA7BD0" w:rsidP="00DC1881">
      <w:pPr>
        <w:spacing w:after="0" w:line="240" w:lineRule="auto"/>
      </w:pPr>
      <w:r>
        <w:separator/>
      </w:r>
    </w:p>
  </w:footnote>
  <w:footnote w:type="continuationSeparator" w:id="0">
    <w:p w:rsidR="00EA7BD0" w:rsidRDefault="00EA7BD0" w:rsidP="00DC1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73AB9"/>
    <w:multiLevelType w:val="hybridMultilevel"/>
    <w:tmpl w:val="F27C1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283"/>
    <w:multiLevelType w:val="hybridMultilevel"/>
    <w:tmpl w:val="9E6C3EF2"/>
    <w:lvl w:ilvl="0" w:tplc="A2507248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A282CEB"/>
    <w:multiLevelType w:val="multilevel"/>
    <w:tmpl w:val="759A34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04D0CB1"/>
    <w:multiLevelType w:val="hybridMultilevel"/>
    <w:tmpl w:val="2634E0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B250D0A"/>
    <w:multiLevelType w:val="hybridMultilevel"/>
    <w:tmpl w:val="CA6C1B14"/>
    <w:lvl w:ilvl="0" w:tplc="1008583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355"/>
    <w:rsid w:val="0000681D"/>
    <w:rsid w:val="000456E3"/>
    <w:rsid w:val="00081788"/>
    <w:rsid w:val="000A2554"/>
    <w:rsid w:val="000C2755"/>
    <w:rsid w:val="000E4A49"/>
    <w:rsid w:val="00275BBA"/>
    <w:rsid w:val="002F1D45"/>
    <w:rsid w:val="00311AA3"/>
    <w:rsid w:val="003138A3"/>
    <w:rsid w:val="0032395F"/>
    <w:rsid w:val="0032498D"/>
    <w:rsid w:val="003938B9"/>
    <w:rsid w:val="00403070"/>
    <w:rsid w:val="004639E2"/>
    <w:rsid w:val="00544A77"/>
    <w:rsid w:val="005A5F2D"/>
    <w:rsid w:val="006E0994"/>
    <w:rsid w:val="00776383"/>
    <w:rsid w:val="007C47CF"/>
    <w:rsid w:val="0084534C"/>
    <w:rsid w:val="00863709"/>
    <w:rsid w:val="008A7DC5"/>
    <w:rsid w:val="008C674E"/>
    <w:rsid w:val="009224D8"/>
    <w:rsid w:val="009E60F8"/>
    <w:rsid w:val="00AF4E28"/>
    <w:rsid w:val="00B23FEA"/>
    <w:rsid w:val="00B824E8"/>
    <w:rsid w:val="00BB042D"/>
    <w:rsid w:val="00C56539"/>
    <w:rsid w:val="00CD211C"/>
    <w:rsid w:val="00D2527C"/>
    <w:rsid w:val="00D50197"/>
    <w:rsid w:val="00D838AF"/>
    <w:rsid w:val="00DB703E"/>
    <w:rsid w:val="00DC1881"/>
    <w:rsid w:val="00DC4C3D"/>
    <w:rsid w:val="00DF19A2"/>
    <w:rsid w:val="00E71355"/>
    <w:rsid w:val="00EA7BD0"/>
    <w:rsid w:val="00EC01ED"/>
    <w:rsid w:val="00EE2133"/>
    <w:rsid w:val="00F12168"/>
    <w:rsid w:val="00F72E51"/>
    <w:rsid w:val="00F7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F010"/>
  <w15:docId w15:val="{5C478FF3-3407-4923-890F-302D7085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4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8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1881"/>
  </w:style>
  <w:style w:type="paragraph" w:styleId="a5">
    <w:name w:val="footer"/>
    <w:basedOn w:val="a"/>
    <w:link w:val="a6"/>
    <w:uiPriority w:val="99"/>
    <w:unhideWhenUsed/>
    <w:rsid w:val="00DC18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1881"/>
  </w:style>
  <w:style w:type="paragraph" w:styleId="a7">
    <w:name w:val="List Paragraph"/>
    <w:basedOn w:val="a"/>
    <w:uiPriority w:val="34"/>
    <w:qFormat/>
    <w:rsid w:val="00DC1881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B2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7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Hyperlink"/>
    <w:basedOn w:val="a0"/>
    <w:uiPriority w:val="99"/>
    <w:unhideWhenUsed/>
    <w:rsid w:val="00F72E51"/>
    <w:rPr>
      <w:color w:val="0000FF"/>
      <w:u w:val="single"/>
    </w:rPr>
  </w:style>
  <w:style w:type="character" w:customStyle="1" w:styleId="rvts46">
    <w:name w:val="rvts46"/>
    <w:basedOn w:val="a0"/>
    <w:rsid w:val="00F72E51"/>
  </w:style>
  <w:style w:type="character" w:customStyle="1" w:styleId="rvts9">
    <w:name w:val="rvts9"/>
    <w:basedOn w:val="a0"/>
    <w:rsid w:val="00F72E51"/>
  </w:style>
  <w:style w:type="character" w:styleId="aa">
    <w:name w:val="Strong"/>
    <w:basedOn w:val="a0"/>
    <w:uiPriority w:val="22"/>
    <w:qFormat/>
    <w:rsid w:val="00275BBA"/>
    <w:rPr>
      <w:b/>
      <w:bCs/>
    </w:rPr>
  </w:style>
  <w:style w:type="paragraph" w:customStyle="1" w:styleId="rvps6">
    <w:name w:val="rvps6"/>
    <w:basedOn w:val="a"/>
    <w:rsid w:val="009E6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9E60F8"/>
  </w:style>
  <w:style w:type="paragraph" w:customStyle="1" w:styleId="rvps7">
    <w:name w:val="rvps7"/>
    <w:basedOn w:val="a"/>
    <w:rsid w:val="009E6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4">
    <w:name w:val="rvts44"/>
    <w:basedOn w:val="a0"/>
    <w:rsid w:val="009E6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5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a.gov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nbuv.gov.ua/ejournals/FP/2011-2/11svdttp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ademy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4</cp:revision>
  <dcterms:created xsi:type="dcterms:W3CDTF">2018-03-20T07:13:00Z</dcterms:created>
  <dcterms:modified xsi:type="dcterms:W3CDTF">2018-03-20T07:27:00Z</dcterms:modified>
</cp:coreProperties>
</file>