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29C1" w14:textId="227754AE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8534D" w14:textId="0FA0A4BD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DCB27D" w14:textId="4DB8385B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56D7D2" w14:textId="31A2682F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83A532" w14:textId="5B654C00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2177DC" w14:textId="1700274A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EFF8BA" w14:textId="4025F646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65BB44" w14:textId="58CDDF64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FFE84D" w14:textId="307FBE2C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F5C8D" w14:textId="757E5A65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5ED858" w14:textId="509E60FD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FBAC84" w14:textId="60161F4A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BB43D5" w14:textId="6A261612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29AC9F" w14:textId="23D021CF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ADD812" w14:textId="6246E428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ABC686" w14:textId="5CEBD40D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32DA9A" w14:textId="5FF924A7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00B48" w14:textId="40BDC995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EB3FDB" w14:textId="1AFD8F86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77CECA" w14:textId="6B44DD51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EB66A2" w14:textId="20CD3895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007CE6" w14:textId="39C47C6A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E5C7E6" w14:textId="273290C8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E91468" w14:textId="5DC0CC1F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63A225" w14:textId="315039F6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C6802" w14:textId="55BF062B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5C79C3" w14:textId="22B7F506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3FB017" w14:textId="54530BB7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F54F83" w14:textId="2DF81AE0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2BC564" w14:textId="77777777" w:rsidR="00F221BA" w:rsidRDefault="00F221BA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3A5404" w14:textId="5DBD62A7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588A877A" w14:textId="2495233F" w:rsidR="00D547ED" w:rsidRDefault="0022417B" w:rsidP="00D54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D547ED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……………………………………………………………………..3</w:t>
      </w:r>
    </w:p>
    <w:p w14:paraId="6C20CAD4" w14:textId="6A60488D" w:rsidR="00D547ED" w:rsidRPr="00D547ED" w:rsidRDefault="00D547ED" w:rsidP="00D54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1. </w:t>
      </w:r>
      <w:r w:rsidRPr="00CA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ЗАГАЛЬНЕ ПОНЯТТЯ ПРО БЕЗПЕКУ ПЕРСОНАЛУ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CA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НАЦІОНАЛЬНОЇ ПОЛІЦІЇ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……………………………………….4</w:t>
      </w:r>
    </w:p>
    <w:p w14:paraId="62435068" w14:textId="3FAD34DD" w:rsidR="0022417B" w:rsidRPr="00D547ED" w:rsidRDefault="0022417B" w:rsidP="00D54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2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 ХАРАКТЕРИСТИКА АКОНОДАВСТВА</w:t>
      </w:r>
      <w:r w:rsidRPr="00224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ГАЛУЗІ БЕЗПЕКИ ДІЯЛЬНОСТІ ПОЛІЦЕЙСЬКОГО</w:t>
      </w:r>
      <w:r w:rsidR="00D547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…………………………………………..5</w:t>
      </w:r>
    </w:p>
    <w:p w14:paraId="0BD59C77" w14:textId="06CC90FB" w:rsidR="00D547ED" w:rsidRDefault="00D547ED" w:rsidP="00D54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ВИСНОВКИ……………………………...………………………………15</w:t>
      </w:r>
    </w:p>
    <w:p w14:paraId="2B0DA485" w14:textId="4F5EF151" w:rsidR="00D547ED" w:rsidRPr="00D547ED" w:rsidRDefault="00D547ED" w:rsidP="00D54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СПИСОК ВИКОРИСТАНИХ ДЖЕРЕЛ……………………………..16</w:t>
      </w:r>
    </w:p>
    <w:p w14:paraId="59CB2B27" w14:textId="77777777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77ABEA" w14:textId="77777777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D16DA" w14:textId="77777777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AC3C23" w14:textId="77777777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AED79C" w14:textId="0ACC3426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950FF" w14:textId="35A53382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B5D925" w14:textId="64582EE4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0BC17D" w14:textId="2C0A9807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770030" w14:textId="494EFB64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0F0FE1" w14:textId="3AE121CD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A8113" w14:textId="7E969A4E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AA8B75" w14:textId="13B501B7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F86D9" w14:textId="48B5039B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5823CE" w14:textId="47626F26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4EF26D" w14:textId="3DB70F79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96090" w14:textId="585A325A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A8FD3" w14:textId="227C3F10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8BFF23" w14:textId="7CC7AFA3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9FCD3" w14:textId="7B54E0D2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41E502" w14:textId="34FB3600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53614A" w14:textId="77777777" w:rsidR="00D547ED" w:rsidRDefault="00D547ED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D621C1" w14:textId="0E8BF125" w:rsidR="0022417B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92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14:paraId="1BD9D4F0" w14:textId="77777777" w:rsidR="0022417B" w:rsidRPr="0033792D" w:rsidRDefault="0022417B" w:rsidP="002241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9C3238" w14:textId="7B80F2CB" w:rsidR="0022417B" w:rsidRPr="0022417B" w:rsidRDefault="0022417B" w:rsidP="0079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241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Актуальність теми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Національна поліція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являється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центральни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виконавчої влади,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котрий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служить суспільству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допомогою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 охорони прав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свобод людини, підтримання публічної безпеки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протидії злочинності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Правоохоронна діяльність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входить</w:t>
      </w: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="007944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</w:t>
      </w:r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база, яка підкріпляє цей процес. Не оминули науковці дослідження і цієї важливої теми, зокрема над нею працювали такі науковці як:</w:t>
      </w:r>
      <w:r w:rsidRPr="0022417B">
        <w:rPr>
          <w:lang w:val="uk-UA"/>
        </w:rPr>
        <w:t xml:space="preserve"> </w:t>
      </w:r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В.Б.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Авер’янов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О.І.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Адаєва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М.І.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Ануфрієв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О.М. Бандурка, Д.М.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Бахрах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Ю.П.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Битяк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Т.С. Вайда, В.С.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Венедиктов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І.В. Власенко, С.В. Городянко І.П.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Голосніченко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В.І.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Дердін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Є.В.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Додін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М.І.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Іншин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І.М.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Конопльова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Р.У.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Концелідзе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Ю.В. </w:t>
      </w:r>
      <w:proofErr w:type="spellStart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Корнєєв</w:t>
      </w:r>
      <w:proofErr w:type="spellEnd"/>
      <w:r w:rsidRPr="00224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О.Г. Косова.</w:t>
      </w:r>
    </w:p>
    <w:p w14:paraId="424BAAD7" w14:textId="57115F2C" w:rsidR="0022417B" w:rsidRDefault="0022417B" w:rsidP="00224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41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полягає у дослідженні з</w:t>
      </w:r>
      <w:proofErr w:type="spellStart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аконодавч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1EF270E" w14:textId="77777777" w:rsidR="0022417B" w:rsidRDefault="0022417B" w:rsidP="00224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41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суспільні відносини, які виникають з приводу дослідження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аконодавч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2241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галузі безпеки діяльності поліцейського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BCC901C" w14:textId="3EBA2318" w:rsidR="0022417B" w:rsidRPr="0022417B" w:rsidRDefault="0022417B" w:rsidP="00224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6AA44EC" w14:textId="77777777" w:rsidR="0022417B" w:rsidRPr="0033792D" w:rsidRDefault="0022417B" w:rsidP="002241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79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14:paraId="51C7AFFD" w14:textId="5A963DCA" w:rsidR="0022417B" w:rsidRPr="00CA48B2" w:rsidRDefault="0022417B" w:rsidP="0022417B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1. </w:t>
      </w:r>
      <w:r w:rsidRPr="00CA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ЗАГАЛЬНЕ ПОНЯТТЯ ПРО БЕЗПЕКУ ПЕРСОНАЛУ НАЦІОНАЛЬНОЇ ПОЛІЦІЇ УКРАЇНИ</w:t>
      </w:r>
    </w:p>
    <w:p w14:paraId="638A756D" w14:textId="77777777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580495D" w14:textId="563C54B5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Становлення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формування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дієвої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системи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людини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неможливе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без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реформування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правоохоронної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системи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У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цьому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контексті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констатувати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багато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країн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успішно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пройшли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або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проходять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шлях реформ,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зокрема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правоохоронної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системи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і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їхній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досвід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може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стати у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пригоді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нам. </w:t>
      </w:r>
    </w:p>
    <w:p w14:paraId="23D0968A" w14:textId="07B57BD1" w:rsidR="0022417B" w:rsidRPr="00CA48B2" w:rsidRDefault="0022417B" w:rsidP="00794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Нині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питання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ефективності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поліцейськими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оперативно-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службових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завдань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якісно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моделі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взаємодії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суспільства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поліції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охорони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 і свобод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людини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Рівень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поліцейським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своїх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службових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обов’язків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прямо </w:t>
      </w:r>
      <w:r w:rsidR="00794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….</w:t>
      </w: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набуває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нині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особливої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гостроти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актуальності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Ризик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як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фізичний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так і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психологічний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є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сьогодні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об’єктивною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складовою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професійної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працівників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правоохоронних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Pr="00881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[2, с.1</w:t>
      </w:r>
      <w:r w:rsidRPr="00AA25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2525">
        <w:rPr>
          <w:rFonts w:ascii="Times New Roman" w:hAnsi="Times New Roman" w:cs="Times New Roman"/>
          <w:sz w:val="28"/>
          <w:szCs w:val="28"/>
        </w:rPr>
        <w:t>]</w:t>
      </w:r>
    </w:p>
    <w:p w14:paraId="142BE049" w14:textId="53FBE45F" w:rsidR="0022417B" w:rsidRDefault="0022417B" w:rsidP="00224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Спеціальна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тобто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цілеспрямованого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зменш</w:t>
      </w:r>
      <w:proofErr w:type="spellEnd"/>
      <w:r w:rsidR="00794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..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такого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ризику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 реально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можливої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межі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є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надзвичайно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актуальною.</w:t>
      </w:r>
    </w:p>
    <w:p w14:paraId="76A81B0E" w14:textId="2A22D08A" w:rsidR="0022417B" w:rsidRDefault="0022417B" w:rsidP="00224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E22FC67" w14:textId="5F76C60A" w:rsidR="0022417B" w:rsidRPr="0022417B" w:rsidRDefault="0022417B" w:rsidP="00224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24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 ХАРАКТЕРИСТИКА АКОНОДАВСТВА</w:t>
      </w:r>
      <w:r w:rsidRPr="00224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ГАЛУЗІ БЕЗПЕКИ ДІЯЛЬНОСТІ ПОЛІЦЕЙСЬКОГО</w:t>
      </w:r>
    </w:p>
    <w:p w14:paraId="14A6F9B4" w14:textId="2F39DA47" w:rsidR="0022417B" w:rsidRPr="0022417B" w:rsidRDefault="0022417B" w:rsidP="00224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261188D" w14:textId="77777777" w:rsidR="0022417B" w:rsidRPr="00CA48B2" w:rsidRDefault="0022417B" w:rsidP="002241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248142D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охорони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особистої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встановлені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регламентуються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14:paraId="523B0360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Конституцією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3CFD4B9F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Законом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"Про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охорону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";</w:t>
      </w:r>
    </w:p>
    <w:p w14:paraId="5C4AF31E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Кодексом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законів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425DB65E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Цивільним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кодексом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202A0047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- Кодексом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цивільного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захисту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06596C41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Законом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"Про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Національну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поліцію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";</w:t>
      </w:r>
    </w:p>
    <w:p w14:paraId="2F9A9F87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Законом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"Про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державний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захист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працівників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суду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правоохоронних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";</w:t>
      </w:r>
    </w:p>
    <w:p w14:paraId="59E6D46F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Законом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"Про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загальнообов'язкове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страхування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нещасного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випадку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виробництві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професійного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захворювання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спричинили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втрату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працездатності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".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[3, с.106</w:t>
      </w:r>
      <w:r w:rsidRPr="00AA2525">
        <w:rPr>
          <w:rFonts w:ascii="Times New Roman" w:hAnsi="Times New Roman" w:cs="Times New Roman"/>
          <w:sz w:val="28"/>
          <w:szCs w:val="28"/>
        </w:rPr>
        <w:t>]</w:t>
      </w:r>
    </w:p>
    <w:p w14:paraId="077090BA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Конституція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забезпечує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кожному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громадянину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захист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його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як державою, так і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особисто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громадянином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У ст. 27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Конституції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«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Кожна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людина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невід’ємне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Ніхто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може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свавільно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позбавлений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Обов’язок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-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захищати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людини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Кожен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захищати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здо</w:t>
      </w: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ров’я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й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здоров’я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інших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людей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протиправних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посягань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».</w:t>
      </w:r>
      <w:r w:rsidRPr="0088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[4, ст.27</w:t>
      </w:r>
      <w:r w:rsidRPr="00AA2525">
        <w:rPr>
          <w:rFonts w:ascii="Times New Roman" w:hAnsi="Times New Roman" w:cs="Times New Roman"/>
          <w:sz w:val="28"/>
          <w:szCs w:val="28"/>
        </w:rPr>
        <w:t>]</w:t>
      </w:r>
    </w:p>
    <w:p w14:paraId="71525937" w14:textId="2FAA3613" w:rsidR="0022417B" w:rsidRPr="00794471" w:rsidRDefault="0022417B" w:rsidP="00794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тексті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ст. 46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Конституції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наголошено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тому,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"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мають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соціальний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захист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включає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разі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повної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часткової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або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тимчасової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втрати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працездатності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втрати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годувальника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794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…..</w:t>
      </w:r>
    </w:p>
    <w:p w14:paraId="728FDB95" w14:textId="67D2E1B5" w:rsidR="0022417B" w:rsidRPr="00794471" w:rsidRDefault="0022417B" w:rsidP="00794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Тому особливо </w:t>
      </w:r>
      <w:r w:rsidR="00794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….</w:t>
      </w:r>
    </w:p>
    <w:p w14:paraId="13E7D7CC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Однак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одразу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треба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сказати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багатьох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випадках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існує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безпосередня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залежність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між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причинами й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умовами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першої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другої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груп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тобто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існують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так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звані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комбіновані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фактори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404E598B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основних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факторів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залежать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можна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віднести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</w:p>
    <w:p w14:paraId="18CDF853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недосвідченість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4CDDB1C4" w14:textId="0D7E3A94" w:rsidR="0022417B" w:rsidRPr="00794471" w:rsidRDefault="00794471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….</w:t>
      </w:r>
    </w:p>
    <w:p w14:paraId="6FF9793A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Основними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факторами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зниження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пов’язані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працівником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поліції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варто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назвати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юридичні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фактори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полягають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у:</w:t>
      </w:r>
    </w:p>
    <w:p w14:paraId="50AC9BC8" w14:textId="77777777" w:rsidR="0022417B" w:rsidRPr="00CA48B2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1)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недосконалості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нормативно-правового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життєдіяльності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08E12F49" w14:textId="77777777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 2)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організаційні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фактори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спричинені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слабкою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або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неякісною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організацією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-методичного,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науково-методологічного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кадрового, психолого-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фінансового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матеріально-технічного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інформаційного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-правового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32097B17" w14:textId="1CF5AF9F" w:rsidR="0022417B" w:rsidRPr="00794471" w:rsidRDefault="00794471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…..</w:t>
      </w:r>
    </w:p>
    <w:p w14:paraId="66F07CB5" w14:textId="54F39922" w:rsidR="0022417B" w:rsidRPr="00794471" w:rsidRDefault="0022417B" w:rsidP="00794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Таким чином,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питанням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життєдіяльності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працівників</w:t>
      </w:r>
      <w:proofErr w:type="spellEnd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A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поліції</w:t>
      </w:r>
      <w:proofErr w:type="spellEnd"/>
      <w:r w:rsidR="00794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</w:t>
      </w:r>
    </w:p>
    <w:p w14:paraId="32ED2464" w14:textId="77777777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E99D4BD" w14:textId="77777777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E832A47" w14:textId="77777777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8F9DAE9" w14:textId="236602CE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B865D2C" w14:textId="0CB12DA4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4309917" w14:textId="576DB6C9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70A1609" w14:textId="48FC2904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CBE5ED0" w14:textId="7E481BAA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F5A3B40" w14:textId="339FCEB5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4C9C209" w14:textId="1B25834D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92AE503" w14:textId="4DA054DE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AE4AC02" w14:textId="51A776A8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07FF223" w14:textId="6778D9CA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248199D" w14:textId="430B5FD8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668CA12" w14:textId="1D1CDDE5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7796D5C" w14:textId="08655418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257BEF6" w14:textId="6B45BD94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D86CB47" w14:textId="67314E03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98AC698" w14:textId="0BF19894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E7713B2" w14:textId="493B7AC4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9E188A6" w14:textId="2C43FACF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B2D53E0" w14:textId="77777777" w:rsidR="0022417B" w:rsidRDefault="0022417B" w:rsidP="002241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5620F4D" w14:textId="77777777" w:rsidR="0022417B" w:rsidRDefault="0022417B" w:rsidP="0022417B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Pr="00CA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ИСНОВКИ</w:t>
      </w:r>
    </w:p>
    <w:p w14:paraId="5DF1E712" w14:textId="189EE93A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Проведений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аналіз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матеріалу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дає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змогу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зробити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висновок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 те,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Національної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поліції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F36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охорони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активних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боротьби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злочинністю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різносторонній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багатогранний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характер. В основному такого типу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спонтанний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не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прогнозований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характер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залежить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екстремальних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умов,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виникнути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припинення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так і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ході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затримання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правопорушника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243A7F2C" w14:textId="77777777" w:rsidR="0022417B" w:rsidRPr="00F36A17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Особливо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відчувається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теперішній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довготривалий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перехідний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свою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чергу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впливає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усієї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влади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цілому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чинить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загострення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кризи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збільшення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криміногенної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обстановки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зокрема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732D8875" w14:textId="77777777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Варто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відмітити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як показали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результати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практичної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підрозділів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Міністерства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внутрішніх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справ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заходи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життєдіяльності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особового</w:t>
      </w:r>
      <w:proofErr w:type="spellEnd"/>
      <w:r w:rsidRPr="002C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занять на превеликий жаль,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сучасності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свою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чергу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впливає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існуючі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даний момент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прорахунки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недоліки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34D8E9AA" w14:textId="0FB6C75B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тому, через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існуючу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країні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ситуації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активним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зростанням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злочинності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збільшення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кількості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випадків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злісної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непокори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законним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їхнім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травмуванням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загибеллю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виникає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потреба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розробці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цілого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їхньої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Не буде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зайвим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розробка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нормативно-правового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обов’язків</w:t>
      </w:r>
      <w:proofErr w:type="spellEnd"/>
      <w:r w:rsidRPr="0083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огляду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зміни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підготовці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правоохоронців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нової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генерації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уможливлює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вирішення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теоретичних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практичних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питань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стосуються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особистої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поліцейських</w:t>
      </w:r>
      <w:proofErr w:type="spellEnd"/>
      <w:r w:rsidRPr="0083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720AA940" w14:textId="1E0BE920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9FB2141" w14:textId="42379008" w:rsidR="0022417B" w:rsidRDefault="0022417B" w:rsidP="002241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15B71505" w14:textId="164345E8" w:rsidR="0022417B" w:rsidRPr="0022417B" w:rsidRDefault="0022417B" w:rsidP="0022417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33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14:paraId="5D0C927D" w14:textId="77777777" w:rsidR="0022417B" w:rsidRPr="008D2770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Адміністративна діяльність Національної поліції: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;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юрист України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Дніпро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внутр.справ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248 с.</w:t>
      </w:r>
    </w:p>
    <w:p w14:paraId="465CB641" w14:textId="77777777" w:rsidR="0022417B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Михайлова Ю.О.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Основні напрями забезпечення безпеки життєдіяльності працівників Національної поліції.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Науковий вісник Ужгородського національного університету. 2015. № 35. С.156-157.</w:t>
      </w:r>
    </w:p>
    <w:p w14:paraId="6DC8A437" w14:textId="77777777" w:rsidR="0022417B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Логвиненко М. І.</w:t>
      </w:r>
      <w:bookmarkStart w:id="0" w:name="bookmark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Адміністративно-правове регулювання забезпечення особистої безпеки працівників національної поліції України.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bookmarkEnd w:id="0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Право і суспільство. 2017. № 6. С. 106-110.</w:t>
      </w:r>
    </w:p>
    <w:p w14:paraId="4550D28F" w14:textId="70FC7281" w:rsidR="0022417B" w:rsidRDefault="0022417B" w:rsidP="0022417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Конституція України від 28 червня 1996 року. URL: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https://zakon.rada.gov.ua/laws/show/254к/96-вр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A8619" w14:textId="77777777" w:rsidR="0022417B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Ліщук Б.В. Особиста безпека як важлива складова в Службовій діяльності поліцейських. Науковий вісник Львівського державного університету внутрішніх справ. 2016. № 4. С. 204-211.</w:t>
      </w:r>
    </w:p>
    <w:p w14:paraId="50E7583B" w14:textId="026C8D87" w:rsidR="0022417B" w:rsidRDefault="0022417B" w:rsidP="0022417B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охорону праці: Закон України від 10 жовтня 1992 року.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hyperlink r:id="rId9" w:history="1"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https://zakon.rada.gov.ua/laws/show/2694-12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56309F88" w14:textId="5C0F10BB" w:rsidR="0022417B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державний захист працівників суду і правоохоронних органів: Закон України від 23 грудня 1993 року.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hyperlink r:id="rId10" w:history="1"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https://zakon.rada.gov.ua/laws/show/3781-12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226504EB" w14:textId="69C4B703" w:rsidR="0022417B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Національну поліцію: Закон України від 2 липня 2015 року.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URL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hyperlink r:id="rId11" w:history="1"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http</w:t>
        </w:r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://</w:t>
        </w:r>
        <w:proofErr w:type="spellStart"/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zakon</w:t>
        </w:r>
        <w:proofErr w:type="spellEnd"/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rada</w:t>
        </w:r>
        <w:proofErr w:type="spellEnd"/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.</w:t>
        </w:r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gov</w:t>
        </w:r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ua</w:t>
        </w:r>
        <w:proofErr w:type="spellEnd"/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/</w:t>
        </w:r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go</w:t>
        </w:r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/580-19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187A5D0D" w14:textId="77777777" w:rsidR="0022417B" w:rsidRDefault="0022417B" w:rsidP="0022417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Закон України «Про Національну поліцію» : наук.-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комент. МВС України, Харків.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ун-т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внутр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справ ;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ред. д-ра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наук, доц. В.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Сокуренка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;О. І.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Безпалова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К. Ю. Мельник, О. О.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Юхно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ін.;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передм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В.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Сокуренка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Харків. 2016. 408 с.</w:t>
      </w:r>
    </w:p>
    <w:p w14:paraId="29507F9C" w14:textId="77777777" w:rsidR="0022417B" w:rsidRPr="0039621A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Забезпечення охорони праці та особистої безпеки в Національній поліції України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посібник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Дніпро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справ; Ліра ЛТД. 2017. 212 с.</w:t>
      </w:r>
    </w:p>
    <w:p w14:paraId="103C4CE1" w14:textId="77777777" w:rsidR="0022417B" w:rsidRDefault="0022417B" w:rsidP="0022417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Кіслов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О.І. Окремі питання забезпечення безпеки персонал кримінально-вико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навчих установ та шляхи їх вирішення. Порівняльно-аналітичне право. 2016. № 1. С. 302-305.</w:t>
      </w:r>
    </w:p>
    <w:p w14:paraId="745E18F8" w14:textId="77777777" w:rsidR="0022417B" w:rsidRPr="00EA2336" w:rsidRDefault="0022417B" w:rsidP="0022417B">
      <w:pPr>
        <w:pStyle w:val="a6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Агєєв Є.Я. Основи охорони праці: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.-метод.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 Львів: Новий Світ, 2011. 404 с.</w:t>
      </w:r>
    </w:p>
    <w:p w14:paraId="61AEF7F8" w14:textId="18173B1A" w:rsidR="00ED34DD" w:rsidRPr="0022417B" w:rsidRDefault="0022417B" w:rsidP="00E014C9">
      <w:pPr>
        <w:pStyle w:val="a6"/>
        <w:numPr>
          <w:ilvl w:val="0"/>
          <w:numId w:val="1"/>
        </w:numPr>
        <w:spacing w:after="0" w:line="360" w:lineRule="auto"/>
        <w:jc w:val="both"/>
      </w:pPr>
      <w:r w:rsidRPr="00A0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A0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Матюхіна</w:t>
      </w:r>
      <w:proofErr w:type="spellEnd"/>
      <w:r w:rsidRPr="00A0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Н.П. Забезпечення особистої безпеки персоналу органів внутрішніх справ: основні підходи. URL: </w:t>
      </w:r>
      <w:r w:rsidRPr="00A073FD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  <w:lang w:eastAsia="uk-UA"/>
        </w:rPr>
        <w:t>http://nbuv.gov.ua/j-pdf/ FP_index.htm_2015_3_17.pdf.</w:t>
      </w:r>
      <w:r w:rsidRPr="00A0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sectPr w:rsidR="00ED34DD" w:rsidRPr="0022417B" w:rsidSect="00D547E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8FA3" w14:textId="77777777" w:rsidR="00F634E3" w:rsidRDefault="00F634E3" w:rsidP="00D547ED">
      <w:pPr>
        <w:spacing w:after="0" w:line="240" w:lineRule="auto"/>
      </w:pPr>
      <w:r>
        <w:separator/>
      </w:r>
    </w:p>
  </w:endnote>
  <w:endnote w:type="continuationSeparator" w:id="0">
    <w:p w14:paraId="776152BD" w14:textId="77777777" w:rsidR="00F634E3" w:rsidRDefault="00F634E3" w:rsidP="00D5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F6D1" w14:textId="77777777" w:rsidR="00F634E3" w:rsidRDefault="00F634E3" w:rsidP="00D547ED">
      <w:pPr>
        <w:spacing w:after="0" w:line="240" w:lineRule="auto"/>
      </w:pPr>
      <w:r>
        <w:separator/>
      </w:r>
    </w:p>
  </w:footnote>
  <w:footnote w:type="continuationSeparator" w:id="0">
    <w:p w14:paraId="0804C83E" w14:textId="77777777" w:rsidR="00F634E3" w:rsidRDefault="00F634E3" w:rsidP="00D5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6639859"/>
      <w:docPartObj>
        <w:docPartGallery w:val="Page Numbers (Top of Page)"/>
        <w:docPartUnique/>
      </w:docPartObj>
    </w:sdtPr>
    <w:sdtContent>
      <w:p w14:paraId="7B0DE42F" w14:textId="656BA20E" w:rsidR="00D547ED" w:rsidRDefault="00D547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26245" w14:textId="77777777" w:rsidR="00D547ED" w:rsidRDefault="00D547ED" w:rsidP="00D547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03C4A"/>
    <w:multiLevelType w:val="hybridMultilevel"/>
    <w:tmpl w:val="585677DC"/>
    <w:lvl w:ilvl="0" w:tplc="C50AB2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D6"/>
    <w:rsid w:val="0022417B"/>
    <w:rsid w:val="006B10D6"/>
    <w:rsid w:val="00794471"/>
    <w:rsid w:val="00A073FD"/>
    <w:rsid w:val="00D547ED"/>
    <w:rsid w:val="00ED34DD"/>
    <w:rsid w:val="00F221BA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DCA9"/>
  <w15:chartTrackingRefBased/>
  <w15:docId w15:val="{0B3E6235-A93C-4B0B-971E-48037F82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41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417B"/>
    <w:pPr>
      <w:spacing w:after="16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417B"/>
    <w:rPr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22417B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7">
    <w:name w:val="Hyperlink"/>
    <w:basedOn w:val="a0"/>
    <w:uiPriority w:val="99"/>
    <w:unhideWhenUsed/>
    <w:rsid w:val="0022417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5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47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5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7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&#1082;/96-&#1074;&#1088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go/580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78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94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C6D2-379A-4A45-9851-FDA1AE7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3</cp:revision>
  <dcterms:created xsi:type="dcterms:W3CDTF">2021-11-29T21:51:00Z</dcterms:created>
  <dcterms:modified xsi:type="dcterms:W3CDTF">2021-11-29T21:51:00Z</dcterms:modified>
</cp:coreProperties>
</file>